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E9BA" w14:textId="250E8558" w:rsidR="00A97D36" w:rsidRPr="004A2E26" w:rsidRDefault="00A97D36" w:rsidP="00A97D36">
      <w:pPr>
        <w:overflowPunct w:val="0"/>
        <w:autoSpaceDE w:val="0"/>
        <w:autoSpaceDN w:val="0"/>
        <w:rPr>
          <w:rFonts w:ascii="ＭＳ 明朝" w:eastAsia="ＭＳ 明朝" w:hAnsi="ＭＳ 明朝"/>
          <w:szCs w:val="28"/>
          <w:lang w:eastAsia="zh-CN"/>
        </w:rPr>
      </w:pPr>
      <w:r w:rsidRPr="004A2E26">
        <w:rPr>
          <w:rFonts w:ascii="ＭＳ 明朝" w:eastAsia="ＭＳ 明朝" w:hAnsi="ＭＳ 明朝" w:hint="eastAsia"/>
          <w:szCs w:val="28"/>
          <w:lang w:eastAsia="zh-CN"/>
        </w:rPr>
        <w:t>○厚生労働</w:t>
      </w:r>
      <w:r w:rsidR="00491551" w:rsidRPr="004A2E26">
        <w:rPr>
          <w:rFonts w:ascii="ＭＳ 明朝" w:eastAsia="ＭＳ 明朝" w:hAnsi="ＭＳ 明朝" w:hint="eastAsia"/>
          <w:szCs w:val="28"/>
        </w:rPr>
        <w:t>省令</w:t>
      </w:r>
      <w:r w:rsidRPr="004A2E26">
        <w:rPr>
          <w:rFonts w:ascii="ＭＳ 明朝" w:eastAsia="ＭＳ 明朝" w:hAnsi="ＭＳ 明朝" w:hint="eastAsia"/>
          <w:szCs w:val="28"/>
          <w:lang w:eastAsia="zh-CN"/>
        </w:rPr>
        <w:t>第</w:t>
      </w:r>
      <w:r w:rsidR="009C79CB">
        <w:rPr>
          <w:rFonts w:ascii="ＭＳ 明朝" w:eastAsia="ＭＳ 明朝" w:hAnsi="ＭＳ 明朝" w:hint="eastAsia"/>
          <w:szCs w:val="28"/>
        </w:rPr>
        <w:t>十六</w:t>
      </w:r>
      <w:r w:rsidRPr="004A2E26">
        <w:rPr>
          <w:rFonts w:ascii="ＭＳ 明朝" w:eastAsia="ＭＳ 明朝" w:hAnsi="ＭＳ 明朝" w:hint="eastAsia"/>
          <w:szCs w:val="28"/>
          <w:lang w:eastAsia="zh-CN"/>
        </w:rPr>
        <w:t>号</w:t>
      </w:r>
    </w:p>
    <w:p w14:paraId="5ADB57D0" w14:textId="0808265C" w:rsidR="00A97D36" w:rsidRPr="004A2E26" w:rsidRDefault="0097280D" w:rsidP="00A97D36">
      <w:pPr>
        <w:overflowPunct w:val="0"/>
        <w:autoSpaceDE w:val="0"/>
        <w:autoSpaceDN w:val="0"/>
        <w:ind w:firstLineChars="100" w:firstLine="281"/>
        <w:rPr>
          <w:rFonts w:ascii="ＭＳ 明朝" w:eastAsia="ＭＳ 明朝" w:hAnsi="ＭＳ 明朝"/>
          <w:szCs w:val="28"/>
        </w:rPr>
      </w:pPr>
      <w:r w:rsidRPr="004A2E26">
        <w:rPr>
          <w:rFonts w:ascii="ＭＳ 明朝" w:eastAsia="ＭＳ 明朝" w:hAnsi="ＭＳ 明朝" w:hint="eastAsia"/>
          <w:szCs w:val="28"/>
        </w:rPr>
        <w:t>介護保険</w:t>
      </w:r>
      <w:r w:rsidR="00491551" w:rsidRPr="004A2E26">
        <w:rPr>
          <w:rFonts w:ascii="ＭＳ 明朝" w:eastAsia="ＭＳ 明朝" w:hAnsi="ＭＳ 明朝" w:hint="eastAsia"/>
          <w:szCs w:val="28"/>
        </w:rPr>
        <w:t>法</w:t>
      </w:r>
      <w:r w:rsidR="00095F2C" w:rsidRPr="004A2E26">
        <w:rPr>
          <w:rFonts w:ascii="ＭＳ 明朝" w:eastAsia="ＭＳ 明朝" w:hAnsi="ＭＳ 明朝" w:hint="eastAsia"/>
          <w:szCs w:val="28"/>
        </w:rPr>
        <w:t>（</w:t>
      </w:r>
      <w:r w:rsidR="00491551" w:rsidRPr="004A2E26">
        <w:rPr>
          <w:rFonts w:ascii="ＭＳ 明朝" w:eastAsia="ＭＳ 明朝" w:hAnsi="ＭＳ 明朝" w:hint="eastAsia"/>
          <w:szCs w:val="28"/>
        </w:rPr>
        <w:t>平成</w:t>
      </w:r>
      <w:r w:rsidRPr="004A2E26">
        <w:rPr>
          <w:rFonts w:ascii="ＭＳ 明朝" w:eastAsia="ＭＳ 明朝" w:hAnsi="ＭＳ 明朝" w:hint="eastAsia"/>
          <w:szCs w:val="28"/>
        </w:rPr>
        <w:t>九</w:t>
      </w:r>
      <w:r w:rsidR="00491551" w:rsidRPr="004A2E26">
        <w:rPr>
          <w:rFonts w:ascii="ＭＳ 明朝" w:eastAsia="ＭＳ 明朝" w:hAnsi="ＭＳ 明朝" w:hint="eastAsia"/>
          <w:szCs w:val="28"/>
        </w:rPr>
        <w:t>年法律第</w:t>
      </w:r>
      <w:r w:rsidRPr="004A2E26">
        <w:rPr>
          <w:rFonts w:ascii="ＭＳ 明朝" w:eastAsia="ＭＳ 明朝" w:hAnsi="ＭＳ 明朝" w:hint="eastAsia"/>
          <w:szCs w:val="28"/>
        </w:rPr>
        <w:t>百二十三</w:t>
      </w:r>
      <w:r w:rsidR="00491551" w:rsidRPr="004A2E26">
        <w:rPr>
          <w:rFonts w:ascii="ＭＳ 明朝" w:eastAsia="ＭＳ 明朝" w:hAnsi="ＭＳ 明朝" w:hint="eastAsia"/>
          <w:szCs w:val="28"/>
        </w:rPr>
        <w:t>号</w:t>
      </w:r>
      <w:r w:rsidR="00095F2C" w:rsidRPr="004A2E26">
        <w:rPr>
          <w:rFonts w:ascii="ＭＳ 明朝" w:eastAsia="ＭＳ 明朝" w:hAnsi="ＭＳ 明朝" w:hint="eastAsia"/>
          <w:szCs w:val="28"/>
        </w:rPr>
        <w:t>）</w:t>
      </w:r>
      <w:r w:rsidRPr="004A2E26">
        <w:rPr>
          <w:rFonts w:ascii="ＭＳ 明朝" w:eastAsia="ＭＳ 明朝" w:hAnsi="ＭＳ 明朝" w:hint="eastAsia"/>
          <w:szCs w:val="28"/>
        </w:rPr>
        <w:t>、老人福祉</w:t>
      </w:r>
      <w:r w:rsidR="00491551" w:rsidRPr="004A2E26">
        <w:rPr>
          <w:rFonts w:ascii="ＭＳ 明朝" w:eastAsia="ＭＳ 明朝" w:hAnsi="ＭＳ 明朝" w:hint="eastAsia"/>
          <w:szCs w:val="28"/>
        </w:rPr>
        <w:t>法</w:t>
      </w:r>
      <w:r w:rsidR="00095F2C" w:rsidRPr="004A2E26">
        <w:rPr>
          <w:rFonts w:ascii="ＭＳ 明朝" w:eastAsia="ＭＳ 明朝" w:hAnsi="ＭＳ 明朝" w:hint="eastAsia"/>
          <w:szCs w:val="28"/>
        </w:rPr>
        <w:t>（</w:t>
      </w:r>
      <w:r w:rsidRPr="004A2E26">
        <w:rPr>
          <w:rFonts w:ascii="ＭＳ 明朝" w:eastAsia="ＭＳ 明朝" w:hAnsi="ＭＳ 明朝" w:hint="eastAsia"/>
          <w:szCs w:val="28"/>
        </w:rPr>
        <w:t>昭和三十八</w:t>
      </w:r>
      <w:r w:rsidR="00491551" w:rsidRPr="004A2E26">
        <w:rPr>
          <w:rFonts w:ascii="ＭＳ 明朝" w:eastAsia="ＭＳ 明朝" w:hAnsi="ＭＳ 明朝" w:hint="eastAsia"/>
          <w:szCs w:val="28"/>
        </w:rPr>
        <w:t>年法律第</w:t>
      </w:r>
      <w:r w:rsidRPr="004A2E26">
        <w:rPr>
          <w:rFonts w:ascii="ＭＳ 明朝" w:eastAsia="ＭＳ 明朝" w:hAnsi="ＭＳ 明朝" w:hint="eastAsia"/>
          <w:szCs w:val="28"/>
        </w:rPr>
        <w:t>百三十三</w:t>
      </w:r>
      <w:r w:rsidR="00491551" w:rsidRPr="004A2E26">
        <w:rPr>
          <w:rFonts w:ascii="ＭＳ 明朝" w:eastAsia="ＭＳ 明朝" w:hAnsi="ＭＳ 明朝" w:hint="eastAsia"/>
          <w:szCs w:val="28"/>
        </w:rPr>
        <w:t>号</w:t>
      </w:r>
      <w:r w:rsidR="00095F2C" w:rsidRPr="004A2E26">
        <w:rPr>
          <w:rFonts w:ascii="ＭＳ 明朝" w:eastAsia="ＭＳ 明朝" w:hAnsi="ＭＳ 明朝" w:hint="eastAsia"/>
          <w:szCs w:val="28"/>
        </w:rPr>
        <w:t>）</w:t>
      </w:r>
      <w:r w:rsidRPr="004A2E26">
        <w:rPr>
          <w:rFonts w:ascii="ＭＳ 明朝" w:eastAsia="ＭＳ 明朝" w:hAnsi="ＭＳ 明朝" w:hint="eastAsia"/>
          <w:szCs w:val="28"/>
        </w:rPr>
        <w:t>及び社会福祉法</w:t>
      </w:r>
      <w:r w:rsidR="00095F2C" w:rsidRPr="004A2E26">
        <w:rPr>
          <w:rFonts w:ascii="ＭＳ 明朝" w:eastAsia="ＭＳ 明朝" w:hAnsi="ＭＳ 明朝" w:hint="eastAsia"/>
          <w:szCs w:val="28"/>
        </w:rPr>
        <w:t>（</w:t>
      </w:r>
      <w:r w:rsidRPr="004A2E26">
        <w:rPr>
          <w:rFonts w:ascii="ＭＳ 明朝" w:eastAsia="ＭＳ 明朝" w:hAnsi="ＭＳ 明朝" w:hint="eastAsia"/>
          <w:szCs w:val="28"/>
        </w:rPr>
        <w:t>昭和二十六年法律第四十五号</w:t>
      </w:r>
      <w:r w:rsidR="00095F2C" w:rsidRPr="004A2E26">
        <w:rPr>
          <w:rFonts w:ascii="ＭＳ 明朝" w:eastAsia="ＭＳ 明朝" w:hAnsi="ＭＳ 明朝" w:hint="eastAsia"/>
          <w:szCs w:val="28"/>
        </w:rPr>
        <w:t>）</w:t>
      </w:r>
      <w:r w:rsidR="00491551" w:rsidRPr="004A2E26">
        <w:rPr>
          <w:rFonts w:ascii="ＭＳ 明朝" w:eastAsia="ＭＳ 明朝" w:hAnsi="ＭＳ 明朝" w:hint="eastAsia"/>
          <w:szCs w:val="28"/>
        </w:rPr>
        <w:t>の規定に基づき、</w:t>
      </w:r>
      <w:r w:rsidR="00725725" w:rsidRPr="004A2E26">
        <w:rPr>
          <w:rFonts w:ascii="ＭＳ 明朝" w:eastAsia="ＭＳ 明朝" w:hAnsi="ＭＳ 明朝" w:hint="eastAsia"/>
          <w:szCs w:val="28"/>
        </w:rPr>
        <w:t>指定居宅サービス等の事業の人員</w:t>
      </w:r>
      <w:r w:rsidR="002B16DA" w:rsidRPr="004A2E26">
        <w:rPr>
          <w:rFonts w:ascii="ＭＳ 明朝" w:eastAsia="ＭＳ 明朝" w:hAnsi="ＭＳ 明朝" w:hint="eastAsia"/>
          <w:szCs w:val="28"/>
        </w:rPr>
        <w:t>、設備及び運営に関する基準等</w:t>
      </w:r>
      <w:r w:rsidR="00491551" w:rsidRPr="004A2E26">
        <w:rPr>
          <w:rFonts w:ascii="ＭＳ 明朝" w:eastAsia="ＭＳ 明朝" w:hAnsi="ＭＳ 明朝" w:hint="eastAsia"/>
          <w:szCs w:val="28"/>
        </w:rPr>
        <w:t>の一部を改正する省令を次のように定める。</w:t>
      </w:r>
    </w:p>
    <w:p w14:paraId="2BC4BF33" w14:textId="42BE53AE" w:rsidR="00A97D36" w:rsidRPr="004A2E26" w:rsidRDefault="00491551" w:rsidP="00A97D36">
      <w:pPr>
        <w:overflowPunct w:val="0"/>
        <w:autoSpaceDE w:val="0"/>
        <w:autoSpaceDN w:val="0"/>
        <w:ind w:firstLineChars="200" w:firstLine="562"/>
        <w:rPr>
          <w:rFonts w:ascii="ＭＳ 明朝" w:eastAsia="ＭＳ 明朝" w:hAnsi="ＭＳ 明朝"/>
          <w:szCs w:val="28"/>
        </w:rPr>
      </w:pPr>
      <w:r w:rsidRPr="004A2E26">
        <w:rPr>
          <w:rFonts w:ascii="ＭＳ 明朝" w:eastAsia="ＭＳ 明朝" w:hAnsi="ＭＳ 明朝" w:hint="eastAsia"/>
          <w:szCs w:val="28"/>
        </w:rPr>
        <w:t>令和</w:t>
      </w:r>
      <w:r w:rsidR="002B16DA" w:rsidRPr="004A2E26">
        <w:rPr>
          <w:rFonts w:ascii="ＭＳ 明朝" w:eastAsia="ＭＳ 明朝" w:hAnsi="ＭＳ 明朝" w:hint="eastAsia"/>
          <w:szCs w:val="28"/>
        </w:rPr>
        <w:t>六</w:t>
      </w:r>
      <w:r w:rsidR="00A97D36" w:rsidRPr="004A2E26">
        <w:rPr>
          <w:rFonts w:ascii="ＭＳ 明朝" w:eastAsia="ＭＳ 明朝" w:hAnsi="ＭＳ 明朝" w:hint="eastAsia"/>
          <w:szCs w:val="28"/>
        </w:rPr>
        <w:t>年</w:t>
      </w:r>
      <w:r w:rsidR="009C79CB">
        <w:rPr>
          <w:rFonts w:ascii="ＭＳ 明朝" w:eastAsia="ＭＳ 明朝" w:hAnsi="ＭＳ 明朝" w:hint="eastAsia"/>
          <w:szCs w:val="28"/>
        </w:rPr>
        <w:t>一</w:t>
      </w:r>
      <w:r w:rsidR="00A97D36" w:rsidRPr="004A2E26">
        <w:rPr>
          <w:rFonts w:ascii="ＭＳ 明朝" w:eastAsia="ＭＳ 明朝" w:hAnsi="ＭＳ 明朝" w:hint="eastAsia"/>
          <w:szCs w:val="28"/>
        </w:rPr>
        <w:t>月</w:t>
      </w:r>
      <w:r w:rsidR="009C79CB">
        <w:rPr>
          <w:rFonts w:ascii="ＭＳ 明朝" w:eastAsia="ＭＳ 明朝" w:hAnsi="ＭＳ 明朝" w:hint="eastAsia"/>
          <w:szCs w:val="28"/>
        </w:rPr>
        <w:t>二十五</w:t>
      </w:r>
      <w:r w:rsidR="00A97D36" w:rsidRPr="004A2E26">
        <w:rPr>
          <w:rFonts w:ascii="ＭＳ 明朝" w:eastAsia="ＭＳ 明朝" w:hAnsi="ＭＳ 明朝" w:hint="eastAsia"/>
          <w:szCs w:val="28"/>
        </w:rPr>
        <w:t>日</w:t>
      </w:r>
    </w:p>
    <w:p w14:paraId="35E7CBF0" w14:textId="4E7DE29A" w:rsidR="00A97D36" w:rsidRPr="004A2E26" w:rsidRDefault="00A97D36" w:rsidP="00A97D36">
      <w:pPr>
        <w:overflowPunct w:val="0"/>
        <w:autoSpaceDE w:val="0"/>
        <w:autoSpaceDN w:val="0"/>
        <w:ind w:rightChars="199" w:right="559"/>
        <w:jc w:val="right"/>
        <w:rPr>
          <w:rFonts w:ascii="ＭＳ 明朝" w:eastAsia="ＭＳ 明朝" w:hAnsi="ＭＳ 明朝"/>
        </w:rPr>
      </w:pPr>
      <w:r w:rsidRPr="004A2E26">
        <w:rPr>
          <w:rFonts w:ascii="ＭＳ 明朝" w:eastAsia="ＭＳ 明朝" w:hAnsi="ＭＳ 明朝" w:hint="eastAsia"/>
        </w:rPr>
        <w:t xml:space="preserve">厚生労働大臣　</w:t>
      </w:r>
      <w:r w:rsidR="002B16DA" w:rsidRPr="004A2E26">
        <w:rPr>
          <w:rFonts w:ascii="ＭＳ 明朝" w:eastAsia="ＭＳ 明朝" w:hAnsi="ＭＳ 明朝" w:hint="eastAsia"/>
        </w:rPr>
        <w:t>武見</w:t>
      </w:r>
      <w:r w:rsidR="00715F90" w:rsidRPr="004A2E26">
        <w:rPr>
          <w:rFonts w:ascii="ＭＳ 明朝" w:eastAsia="ＭＳ 明朝" w:hAnsi="ＭＳ 明朝" w:hint="eastAsia"/>
        </w:rPr>
        <w:t xml:space="preserve">　</w:t>
      </w:r>
      <w:r w:rsidR="002B16DA" w:rsidRPr="004A2E26">
        <w:rPr>
          <w:rFonts w:ascii="ＭＳ 明朝" w:eastAsia="ＭＳ 明朝" w:hAnsi="ＭＳ 明朝" w:hint="eastAsia"/>
        </w:rPr>
        <w:t>敬三</w:t>
      </w:r>
    </w:p>
    <w:p w14:paraId="188789CF" w14:textId="7BF3CD09" w:rsidR="00A97D36" w:rsidRPr="004A2E26" w:rsidRDefault="007C3702" w:rsidP="00C10C34">
      <w:pPr>
        <w:overflowPunct w:val="0"/>
        <w:autoSpaceDE w:val="0"/>
        <w:autoSpaceDN w:val="0"/>
        <w:ind w:rightChars="199" w:right="559"/>
        <w:rPr>
          <w:rFonts w:ascii="ＭＳ 明朝" w:eastAsia="ＭＳ 明朝" w:hAnsi="ＭＳ 明朝"/>
          <w:szCs w:val="28"/>
        </w:rPr>
      </w:pPr>
      <w:r w:rsidRPr="004A2E26">
        <w:rPr>
          <w:rFonts w:ascii="ＭＳ 明朝" w:eastAsia="ＭＳ 明朝" w:hAnsi="ＭＳ 明朝" w:hint="eastAsia"/>
        </w:rPr>
        <w:t xml:space="preserve">　　　</w:t>
      </w:r>
      <w:r w:rsidR="0091728E" w:rsidRPr="004A2E26">
        <w:rPr>
          <w:rFonts w:ascii="ＭＳ 明朝" w:eastAsia="ＭＳ 明朝" w:hAnsi="ＭＳ 明朝" w:hint="eastAsia"/>
        </w:rPr>
        <w:t>指</w:t>
      </w:r>
      <w:r w:rsidR="00480606" w:rsidRPr="004A2E26">
        <w:rPr>
          <w:rFonts w:ascii="ＭＳ 明朝" w:eastAsia="ＭＳ 明朝" w:hAnsi="ＭＳ 明朝" w:hint="eastAsia"/>
          <w:szCs w:val="28"/>
        </w:rPr>
        <w:t>定居宅サービス等の事業の人員、設備及び運営に関する基準等の一部を改正する省令</w:t>
      </w:r>
    </w:p>
    <w:p w14:paraId="32BAC100" w14:textId="1105D012" w:rsidR="00491551" w:rsidRPr="004A2E26" w:rsidRDefault="00095F2C" w:rsidP="00896BD9">
      <w:pPr>
        <w:autoSpaceDE w:val="0"/>
        <w:autoSpaceDN w:val="0"/>
        <w:adjustRightInd w:val="0"/>
        <w:spacing w:line="420" w:lineRule="atLeast"/>
        <w:ind w:firstLineChars="100" w:firstLine="281"/>
        <w:jc w:val="left"/>
        <w:rPr>
          <w:rFonts w:ascii="ＭＳ 明朝" w:eastAsia="ＭＳ 明朝" w:hAnsi="ＭＳ 明朝" w:cs="ＭＳ 明朝"/>
          <w:szCs w:val="21"/>
        </w:rPr>
      </w:pPr>
      <w:r w:rsidRPr="004A2E26">
        <w:rPr>
          <w:rFonts w:ascii="ＭＳ 明朝" w:eastAsia="ＭＳ 明朝" w:hAnsi="ＭＳ 明朝" w:hint="eastAsia"/>
          <w:szCs w:val="28"/>
        </w:rPr>
        <w:t>（</w:t>
      </w:r>
      <w:r w:rsidR="00D3141E" w:rsidRPr="004A2E26">
        <w:rPr>
          <w:rFonts w:ascii="ＭＳ 明朝" w:eastAsia="ＭＳ 明朝" w:hAnsi="ＭＳ 明朝" w:cs="ＭＳ 明朝" w:hint="eastAsia"/>
          <w:szCs w:val="21"/>
        </w:rPr>
        <w:t>指定居宅サービス等の事業の人員、設備及び運営に関する基準</w:t>
      </w:r>
      <w:r w:rsidR="00491551" w:rsidRPr="004A2E26">
        <w:rPr>
          <w:rFonts w:ascii="ＭＳ 明朝" w:eastAsia="ＭＳ 明朝" w:hAnsi="ＭＳ 明朝" w:hint="eastAsia"/>
          <w:szCs w:val="28"/>
        </w:rPr>
        <w:t>の一部改正</w:t>
      </w:r>
      <w:r w:rsidRPr="004A2E26">
        <w:rPr>
          <w:rFonts w:ascii="ＭＳ 明朝" w:eastAsia="ＭＳ 明朝" w:hAnsi="ＭＳ 明朝" w:hint="eastAsia"/>
          <w:szCs w:val="28"/>
        </w:rPr>
        <w:t>）</w:t>
      </w:r>
    </w:p>
    <w:p w14:paraId="22BE98F3" w14:textId="1A03B25D" w:rsidR="00A97D36" w:rsidRPr="004A2E26" w:rsidRDefault="00491551" w:rsidP="00896BD9">
      <w:pPr>
        <w:pStyle w:val="1"/>
        <w:ind w:left="281" w:hanging="281"/>
      </w:pPr>
      <w:r w:rsidRPr="004A2E26">
        <w:rPr>
          <w:rStyle w:val="10"/>
          <w:rFonts w:ascii="ＭＳ 明朝" w:hAnsi="ＭＳ 明朝" w:hint="eastAsia"/>
          <w:szCs w:val="28"/>
        </w:rPr>
        <w:t>第一条</w:t>
      </w:r>
      <w:r w:rsidRPr="004A2E26">
        <w:rPr>
          <w:rFonts w:hint="eastAsia"/>
        </w:rPr>
        <w:t xml:space="preserve">　</w:t>
      </w:r>
      <w:r w:rsidR="00D3141E" w:rsidRPr="004A2E26">
        <w:rPr>
          <w:rFonts w:cs="Century" w:hint="eastAsia"/>
          <w:szCs w:val="21"/>
        </w:rPr>
        <w:t>指定居宅サービス等の事業の人員、設備及び運営に関する基準</w:t>
      </w:r>
      <w:r w:rsidR="00095F2C" w:rsidRPr="004A2E26">
        <w:rPr>
          <w:rFonts w:hint="eastAsia"/>
        </w:rPr>
        <w:t>（</w:t>
      </w:r>
      <w:r w:rsidRPr="004A2E26">
        <w:rPr>
          <w:rFonts w:hint="eastAsia"/>
        </w:rPr>
        <w:t>平成</w:t>
      </w:r>
      <w:r w:rsidR="008B27EF" w:rsidRPr="004A2E26">
        <w:rPr>
          <w:rFonts w:hint="eastAsia"/>
        </w:rPr>
        <w:t>十一</w:t>
      </w:r>
      <w:r w:rsidRPr="004A2E26">
        <w:rPr>
          <w:rFonts w:hint="eastAsia"/>
        </w:rPr>
        <w:t>年厚生省令第</w:t>
      </w:r>
      <w:r w:rsidR="008B27EF" w:rsidRPr="004A2E26">
        <w:rPr>
          <w:rFonts w:hint="eastAsia"/>
        </w:rPr>
        <w:t>三十七</w:t>
      </w:r>
      <w:r w:rsidRPr="004A2E26">
        <w:rPr>
          <w:rFonts w:hint="eastAsia"/>
        </w:rPr>
        <w:t>号</w:t>
      </w:r>
      <w:r w:rsidR="00095F2C" w:rsidRPr="004A2E26">
        <w:rPr>
          <w:rFonts w:hint="eastAsia"/>
        </w:rPr>
        <w:t>）</w:t>
      </w:r>
      <w:r w:rsidRPr="004A2E26">
        <w:rPr>
          <w:rFonts w:hint="eastAsia"/>
        </w:rPr>
        <w:t>の一部を次の表のように改正する。</w:t>
      </w:r>
    </w:p>
    <w:p w14:paraId="08868003" w14:textId="13A1F3D6" w:rsidR="007E0C27" w:rsidRPr="004A2E26" w:rsidRDefault="007E0C27">
      <w:pPr>
        <w:overflowPunct w:val="0"/>
        <w:autoSpaceDE w:val="0"/>
        <w:autoSpaceDN w:val="0"/>
        <w:rPr>
          <w:rFonts w:ascii="ＭＳ 明朝" w:eastAsia="ＭＳ 明朝" w:hAnsi="ＭＳ 明朝"/>
          <w:szCs w:val="28"/>
        </w:rPr>
        <w:sectPr w:rsidR="007E0C27" w:rsidRPr="004A2E26" w:rsidSect="002A1015">
          <w:headerReference w:type="even" r:id="rId8"/>
          <w:headerReference w:type="default" r:id="rId9"/>
          <w:footerReference w:type="even" r:id="rId10"/>
          <w:footerReference w:type="default" r:id="rId11"/>
          <w:headerReference w:type="first" r:id="rId12"/>
          <w:footerReference w:type="first" r:id="rId13"/>
          <w:pgSz w:w="11906" w:h="16838" w:code="9"/>
          <w:pgMar w:top="1814" w:right="1531" w:bottom="1531" w:left="1531" w:header="850" w:footer="992" w:gutter="0"/>
          <w:pgNumType w:start="1"/>
          <w:cols w:space="425"/>
          <w:textDirection w:val="tbRl"/>
          <w:docGrid w:type="linesAndChars" w:linePitch="680" w:charSpace="226"/>
        </w:sectPr>
      </w:pPr>
    </w:p>
    <w:p w14:paraId="382DE1C9" w14:textId="3C7D164A" w:rsidR="00A97D36" w:rsidRPr="004A2E26" w:rsidRDefault="00095F2C" w:rsidP="00747CC5">
      <w:pPr>
        <w:kinsoku w:val="0"/>
        <w:overflowPunct w:val="0"/>
        <w:autoSpaceDE w:val="0"/>
        <w:autoSpaceDN w:val="0"/>
        <w:adjustRightInd w:val="0"/>
        <w:spacing w:line="252" w:lineRule="atLeast"/>
        <w:ind w:right="720"/>
        <w:jc w:val="righ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00A97D36" w:rsidRPr="004A2E26">
        <w:rPr>
          <w:rFonts w:ascii="ＭＳ 明朝" w:eastAsia="ＭＳ 明朝" w:hAnsi="ＭＳ 明朝" w:cs="ＭＳ 明朝" w:hint="eastAsia"/>
          <w:sz w:val="21"/>
          <w:szCs w:val="21"/>
        </w:rPr>
        <w:t>傍線部分は改正部分</w:t>
      </w:r>
      <w:r w:rsidRPr="004A2E26">
        <w:rPr>
          <w:rFonts w:ascii="ＭＳ 明朝" w:eastAsia="ＭＳ 明朝" w:hAnsi="ＭＳ 明朝" w:cs="ＭＳ 明朝" w:hint="eastAsia"/>
          <w:sz w:val="21"/>
          <w:szCs w:val="21"/>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7EEC165C" w14:textId="77777777" w:rsidTr="00F85A4E">
        <w:trPr>
          <w:trHeight w:val="617"/>
          <w:jc w:val="center"/>
        </w:trPr>
        <w:tc>
          <w:tcPr>
            <w:tcW w:w="6520" w:type="dxa"/>
            <w:tcBorders>
              <w:top w:val="single" w:sz="4" w:space="0" w:color="000000"/>
              <w:left w:val="single" w:sz="8" w:space="0" w:color="000000"/>
              <w:bottom w:val="single" w:sz="8" w:space="0" w:color="000000"/>
              <w:right w:val="single" w:sz="8" w:space="0" w:color="000000"/>
            </w:tcBorders>
            <w:textDirection w:val="lrTbV"/>
            <w:vAlign w:val="center"/>
          </w:tcPr>
          <w:p w14:paraId="533BBE40" w14:textId="77777777" w:rsidR="00A97D36" w:rsidRPr="004A2E26" w:rsidRDefault="00A97D36" w:rsidP="00747CC5">
            <w:pPr>
              <w:kinsoku w:val="0"/>
              <w:overflowPunct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4" w:space="0" w:color="000000"/>
              <w:left w:val="nil"/>
              <w:bottom w:val="single" w:sz="8" w:space="0" w:color="000000"/>
              <w:right w:val="single" w:sz="8" w:space="0" w:color="000000"/>
            </w:tcBorders>
            <w:textDirection w:val="lrTbV"/>
            <w:vAlign w:val="center"/>
          </w:tcPr>
          <w:p w14:paraId="35FE7C1C" w14:textId="77777777" w:rsidR="00A97D36" w:rsidRPr="004A2E26" w:rsidRDefault="00A97D36" w:rsidP="00747CC5">
            <w:pPr>
              <w:kinsoku w:val="0"/>
              <w:overflowPunct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010CA93F"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3512924" w14:textId="77777777" w:rsidR="00015A41" w:rsidRPr="004A2E26" w:rsidRDefault="00015A4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2BA412D6" w14:textId="77777777" w:rsidR="00015A41" w:rsidRPr="004A2E26" w:rsidRDefault="00015A4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居宅サービスの事業に係る介護保険法（平成九年法律第百二十三号。以下「法」という。）第四十二条第二項の厚生労働省令で定める基準、共生型居宅サービスの事業に係る法第七十二条の二第二項の厚生労働省令で定める基準及び指定居宅サービスの事業に係る法第七十四条第三項の厚生労働省令で定める基準は、次の各号に掲げる基準に応じ、それぞれ当該各号に定める基準とする。</w:t>
            </w:r>
          </w:p>
          <w:p w14:paraId="50735D87" w14:textId="2570536A" w:rsidR="00015A41" w:rsidRPr="004A2E26" w:rsidRDefault="00015A4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法第四十二条第一項第二号の規定により、同条第二項第一号に掲げる事項について都道府県（地方自治法（昭和二十二年法律第六十七号）第二百五十二条の十九第一項の指定都市（以下「指定都市」という。）及び同法第二百五十二条の二十二第一項の中核市（以下「中核市」という。）にあっては、指定都市又は中核市。以下この条において同じ。）が条例を定めるに当たって従うべき基準　第四十条、第四十一条、</w:t>
            </w:r>
            <w:r w:rsidRPr="004A2E26">
              <w:rPr>
                <w:rFonts w:ascii="ＭＳ 明朝" w:eastAsia="ＭＳ 明朝" w:hAnsi="ＭＳ 明朝" w:cs="ＭＳ 明朝" w:hint="eastAsia"/>
                <w:sz w:val="21"/>
                <w:szCs w:val="21"/>
                <w:u w:val="single"/>
              </w:rPr>
              <w:t>第五十条第</w:t>
            </w:r>
            <w:r w:rsidR="00162FB9"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rPr>
              <w:t>（第五十八条において準用する場合に限る。）、第五十五条、第五十六条、第百六条、第百七条、第百三十条第六項（第百四十条の三十二において準用する場合に限る。）、第百四十条の二十七、第百四十条の二十八、第百九十五条（第二百六条において準用する場合に限る。）及び第二百五条の二の規定による基準</w:t>
            </w:r>
          </w:p>
          <w:p w14:paraId="6C7035E4" w14:textId="74B7CF70" w:rsidR="00C503F6" w:rsidRPr="004A2E26" w:rsidRDefault="00E01B05"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w:t>
            </w:r>
            <w:r w:rsidR="00D43F5B" w:rsidRPr="004A2E26">
              <w:rPr>
                <w:rFonts w:ascii="ＭＳ 明朝" w:eastAsia="ＭＳ 明朝" w:hAnsi="ＭＳ 明朝" w:cs="ＭＳ 明朝" w:hint="eastAsia"/>
                <w:sz w:val="21"/>
                <w:szCs w:val="21"/>
              </w:rPr>
              <w:t xml:space="preserve">　</w:t>
            </w:r>
            <w:r w:rsidR="00817607" w:rsidRPr="004A2E26">
              <w:rPr>
                <w:rFonts w:ascii="ＭＳ 明朝" w:eastAsia="ＭＳ 明朝" w:hAnsi="ＭＳ 明朝" w:cs="ＭＳ 明朝" w:hint="eastAsia"/>
                <w:sz w:val="21"/>
                <w:szCs w:val="21"/>
              </w:rPr>
              <w:t>（略）</w:t>
            </w:r>
          </w:p>
        </w:tc>
        <w:tc>
          <w:tcPr>
            <w:tcW w:w="6520" w:type="dxa"/>
            <w:tcBorders>
              <w:top w:val="nil"/>
              <w:left w:val="nil"/>
              <w:bottom w:val="nil"/>
              <w:right w:val="single" w:sz="8" w:space="0" w:color="000000"/>
            </w:tcBorders>
            <w:tcMar>
              <w:top w:w="22" w:type="dxa"/>
              <w:left w:w="102" w:type="dxa"/>
              <w:right w:w="102" w:type="dxa"/>
            </w:tcMar>
            <w:textDirection w:val="lrTbV"/>
          </w:tcPr>
          <w:p w14:paraId="01EDD034" w14:textId="77777777" w:rsidR="00896DFB" w:rsidRPr="004A2E26" w:rsidRDefault="00896DF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1B591BA2" w14:textId="77777777" w:rsidR="00896DFB" w:rsidRPr="004A2E26" w:rsidRDefault="00896DFB"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居宅サービスの事業に係る介護保険法（平成九年法律第百二十三号。以下「法」という。）第四十二条第二項の厚生労働省令で定める基準、共生型居宅サービスの事業に係る法第七十二条の二第二項の厚生労働省令で定める基準及び指定居宅サービスの事業に係る法第七十四条第三項の厚生労働省令で定める基準は、次の各号に掲げる基準に応じ、それぞれ当該各号に定める基準とする。</w:t>
            </w:r>
          </w:p>
          <w:p w14:paraId="4485C6EF" w14:textId="77777777" w:rsidR="00896DFB" w:rsidRPr="004A2E26" w:rsidRDefault="00896DF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法第四十二条第一項第二号の規定により、同条第二項第一号に掲げる事項について都道府県（地方自治法（昭和二十二年法律第六十七号）第二百五十二条の十九第一項の指定都市（以下「指定都市」という。）及び同法第二百五十二条の二十二第一項の中核市（以下「中核市」という。）にあっては、指定都市又は中核市。以下この条において同じ。）が条例を定めるに当たって従うべき基準　第四十条、第四十一条、</w:t>
            </w:r>
            <w:r w:rsidRPr="004A2E26">
              <w:rPr>
                <w:rFonts w:ascii="ＭＳ 明朝" w:eastAsia="ＭＳ 明朝" w:hAnsi="ＭＳ 明朝" w:cs="ＭＳ 明朝" w:hint="eastAsia"/>
                <w:sz w:val="21"/>
                <w:szCs w:val="21"/>
                <w:u w:val="single"/>
              </w:rPr>
              <w:t>第五十条第四号</w:t>
            </w:r>
            <w:r w:rsidRPr="004A2E26">
              <w:rPr>
                <w:rFonts w:ascii="ＭＳ 明朝" w:eastAsia="ＭＳ 明朝" w:hAnsi="ＭＳ 明朝" w:cs="ＭＳ 明朝" w:hint="eastAsia"/>
                <w:sz w:val="21"/>
                <w:szCs w:val="21"/>
              </w:rPr>
              <w:t>（第五十八条において準用する場合に限る。）、第五十五条、第五十六条、第百六条、第百七条、第百三十条第六項（第百四十条の三十二において準用する場合に限る。）、第百四十条の二十七、第百四十条の二十八、第百九十五条（第二百六条において準用する場合に限る。）及び第二百五条の二の規定による基準</w:t>
            </w:r>
          </w:p>
          <w:p w14:paraId="27D06703" w14:textId="75F8D761" w:rsidR="00D700DC" w:rsidRPr="004A2E26" w:rsidRDefault="00896DF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w:t>
            </w:r>
            <w:r w:rsidR="00817607" w:rsidRPr="004A2E26">
              <w:rPr>
                <w:rFonts w:ascii="ＭＳ 明朝" w:eastAsia="ＭＳ 明朝" w:hAnsi="ＭＳ 明朝" w:cs="ＭＳ 明朝" w:hint="eastAsia"/>
                <w:sz w:val="21"/>
                <w:szCs w:val="21"/>
              </w:rPr>
              <w:t xml:space="preserve">　（略）</w:t>
            </w:r>
          </w:p>
        </w:tc>
      </w:tr>
      <w:tr w:rsidR="0092361E" w:rsidRPr="004A2E26" w14:paraId="5DAA422E"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D038231" w14:textId="21E6D8DC" w:rsidR="00CF7E90" w:rsidRPr="004A2E26" w:rsidRDefault="00836DD1" w:rsidP="00E36A7E">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法第四十二条第一項第二号の規定により、同条第二項第三号に掲げる事項について都道府県が条例を定めるに当たって従うべき基準　第八条第一項（第四十三条、第五十八条、第百九条及び第二百六条において準用する場合に限る。）、第九条（第四十三条、第五十八条、第百九条、第百四十条の三十二及び第二百六条において準用する場合に限る。）</w:t>
            </w:r>
            <w:r w:rsidR="00331FE6" w:rsidRPr="004A2E26">
              <w:rPr>
                <w:rFonts w:ascii="ＭＳ 明朝" w:eastAsia="ＭＳ 明朝" w:hAnsi="ＭＳ 明朝" w:cs="ＭＳ 明朝" w:hint="eastAsia"/>
                <w:sz w:val="21"/>
                <w:szCs w:val="21"/>
                <w:u w:val="single"/>
              </w:rPr>
              <w:t>、第二十三条第三号</w:t>
            </w:r>
            <w:r w:rsidR="00331FE6" w:rsidRPr="004A2E26">
              <w:rPr>
                <w:rFonts w:ascii="ＭＳ 明朝" w:eastAsia="ＭＳ 明朝" w:hAnsi="ＭＳ 明朝" w:cs="ＭＳ 明朝" w:hint="eastAsia"/>
                <w:sz w:val="21"/>
                <w:szCs w:val="21"/>
                <w:u w:val="single"/>
              </w:rPr>
              <w:lastRenderedPageBreak/>
              <w:t>及び第四号（第四十三条において準用する場合に限る。）</w:t>
            </w:r>
            <w:r w:rsidRPr="004A2E26">
              <w:rPr>
                <w:rFonts w:ascii="ＭＳ 明朝" w:eastAsia="ＭＳ 明朝" w:hAnsi="ＭＳ 明朝" w:cs="ＭＳ 明朝" w:hint="eastAsia"/>
                <w:sz w:val="21"/>
                <w:szCs w:val="21"/>
              </w:rPr>
              <w:t>、第三十条の二（第四十三条、第五十八条、第百九条、第百四十条の三十二及び第二百六条において準用する場合に限る。）、第三十一条第三項（第四十三条及び第五十八条において準用する場合に限る。）、第三十三条（第四十三条、第五十八条、第百九条、第百四十条の三十二及び第二百六条において準用する場合に限る。）、第三十七条（第四十三条、第五十八条、第百四十条の三十二及び第二百六条において準用する場合に限る。）、第三十七条の二（第四十三条、第五十八条、第百九条、第百四十条の三十二及び第二百六条において準用する場合に限る。）、第四十二条の二</w:t>
            </w:r>
            <w:r w:rsidR="00C217AB" w:rsidRPr="004A2E26">
              <w:rPr>
                <w:rFonts w:ascii="ＭＳ 明朝" w:eastAsia="ＭＳ 明朝" w:hAnsi="ＭＳ 明朝" w:cs="ＭＳ 明朝" w:hint="eastAsia"/>
                <w:sz w:val="21"/>
                <w:szCs w:val="21"/>
                <w:u w:val="single"/>
              </w:rPr>
              <w:t>、第五十条第三号及び第四号（第五十八条において準用する場合に限る。）、第九十八条第三号及び第四号（第百九条において準用する場合に限る。）</w:t>
            </w:r>
            <w:r w:rsidRPr="004A2E26">
              <w:rPr>
                <w:rFonts w:ascii="ＭＳ 明朝" w:eastAsia="ＭＳ 明朝" w:hAnsi="ＭＳ 明朝" w:cs="ＭＳ 明朝" w:hint="eastAsia"/>
                <w:sz w:val="21"/>
                <w:szCs w:val="21"/>
              </w:rPr>
              <w:t>、第百四条第二項（第百九条及び第百四十条の三十二において準用する場合に限る。）、第百四条の三（第百九条において準用する場合に限る。）、第百二十五条第一項（第百四十条の三十二において準用する場合に限る。）、第百二十八条第四項</w:t>
            </w:r>
            <w:r w:rsidR="00FA1AF2" w:rsidRPr="004A2E26">
              <w:rPr>
                <w:rFonts w:ascii="ＭＳ 明朝" w:eastAsia="ＭＳ 明朝" w:hAnsi="ＭＳ 明朝" w:cs="ＭＳ 明朝" w:hint="eastAsia"/>
                <w:sz w:val="21"/>
                <w:szCs w:val="21"/>
                <w:u w:val="single"/>
              </w:rPr>
              <w:t>から第六項まで</w:t>
            </w:r>
            <w:r w:rsidRPr="004A2E26">
              <w:rPr>
                <w:rFonts w:ascii="ＭＳ 明朝" w:eastAsia="ＭＳ 明朝" w:hAnsi="ＭＳ 明朝" w:cs="ＭＳ 明朝" w:hint="eastAsia"/>
                <w:sz w:val="21"/>
                <w:szCs w:val="21"/>
              </w:rPr>
              <w:t>（第百四十条の三十二において準用する場合に限る。）、第百三十条第七項（第百四十条の三十二において準用する場合に限る。）</w:t>
            </w:r>
            <w:r w:rsidR="00E36A7E" w:rsidRPr="004A2E26">
              <w:rPr>
                <w:rFonts w:ascii="ＭＳ 明朝" w:eastAsia="ＭＳ 明朝" w:hAnsi="ＭＳ 明朝" w:cs="ＭＳ 明朝" w:hint="eastAsia"/>
                <w:sz w:val="21"/>
                <w:szCs w:val="21"/>
                <w:u w:val="single"/>
              </w:rPr>
              <w:t>、第百九十九条第六号及び第七号（第二百六条において準用する場合に限る。）</w:t>
            </w:r>
            <w:r w:rsidRPr="004A2E26">
              <w:rPr>
                <w:rFonts w:ascii="ＭＳ 明朝" w:eastAsia="ＭＳ 明朝" w:hAnsi="ＭＳ 明朝" w:cs="ＭＳ 明朝" w:hint="eastAsia"/>
                <w:sz w:val="21"/>
                <w:szCs w:val="21"/>
              </w:rPr>
              <w:t>並びに第二百三条第六項（第二百六条において準用する場合に限る。）の規定による基準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7AA66CD6" w14:textId="38DDA958" w:rsidR="00CF7E90" w:rsidRPr="004A2E26" w:rsidRDefault="00836DD1" w:rsidP="00836DD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　法第四十二条第一項第二号の規定により、同条第二項第三号に掲げる事項について都道府県が条例を定めるに当たって従うべき基準　第八条第一項（第四十三条、第五十八条、第百九条及び第二百六条において準用する場合に限る。）、第九条（第四十三条、第五十八条、第百九条、第百四十条の三十二及び第二百六条において準用する場合に限る。）、第三十条の二（第</w:t>
            </w:r>
            <w:r w:rsidRPr="004A2E26">
              <w:rPr>
                <w:rFonts w:ascii="ＭＳ 明朝" w:eastAsia="ＭＳ 明朝" w:hAnsi="ＭＳ 明朝" w:cs="ＭＳ 明朝" w:hint="eastAsia"/>
                <w:sz w:val="21"/>
                <w:szCs w:val="21"/>
              </w:rPr>
              <w:lastRenderedPageBreak/>
              <w:t>四十三条、第五十八条、第百九条、第百四十条の三十二及び第二百六条において準用する場合に限る。）、第三十一条第三項（第四十三条及び第五十八条において準用する場合に限る。）、第三十三条（第四十三条、第五十八条、第百九条、第百四十条の三十二及び第二百六条において準用する場合に限る。）、第三十七条（第四十三条、第五十八条、第百四十条の三十二及び第二百六条において準用する場合に限る。）、第三十七条の二（第四十三条、第五十八条、第百九条、第百四十条の三十二及び第二百六条において準用する場合に限る。）、第四十二条の二、第百四条第二項（第百九条及び第百四十条の三十二において準用する場合に限る。）、第百四条の三（第百九条において準用する場合に限る。）、第百二十五条第一項（第百四十条の三十二において準用する場合に限る。）、第百二十八条第四項</w:t>
            </w:r>
            <w:r w:rsidRPr="004A2E26">
              <w:rPr>
                <w:rFonts w:ascii="ＭＳ 明朝" w:eastAsia="ＭＳ 明朝" w:hAnsi="ＭＳ 明朝" w:cs="ＭＳ 明朝" w:hint="eastAsia"/>
                <w:sz w:val="21"/>
                <w:szCs w:val="21"/>
                <w:u w:val="single"/>
              </w:rPr>
              <w:t>及び第五項</w:t>
            </w:r>
            <w:r w:rsidRPr="004A2E26">
              <w:rPr>
                <w:rFonts w:ascii="ＭＳ 明朝" w:eastAsia="ＭＳ 明朝" w:hAnsi="ＭＳ 明朝" w:cs="ＭＳ 明朝" w:hint="eastAsia"/>
                <w:sz w:val="21"/>
                <w:szCs w:val="21"/>
              </w:rPr>
              <w:t>（第百四十条の三十二において準用する場合に限る。）、第百三十条第七項（第百四十条の三十二において準用する場合に限る。）並びに第二百三条第六項（第二百六条において準用する場合に限る。）の規定による基準</w:t>
            </w:r>
          </w:p>
        </w:tc>
      </w:tr>
      <w:tr w:rsidR="0092361E" w:rsidRPr="004A2E26" w14:paraId="43E9766E"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82AEB6A" w14:textId="235ABD64" w:rsidR="00F30022" w:rsidRPr="004A2E26" w:rsidRDefault="00836DD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四～六　（略）</w:t>
            </w:r>
          </w:p>
        </w:tc>
        <w:tc>
          <w:tcPr>
            <w:tcW w:w="6520" w:type="dxa"/>
            <w:tcBorders>
              <w:top w:val="nil"/>
              <w:left w:val="nil"/>
              <w:bottom w:val="nil"/>
              <w:right w:val="single" w:sz="8" w:space="0" w:color="000000"/>
            </w:tcBorders>
            <w:tcMar>
              <w:top w:w="22" w:type="dxa"/>
              <w:left w:w="102" w:type="dxa"/>
              <w:right w:w="102" w:type="dxa"/>
            </w:tcMar>
            <w:textDirection w:val="lrTbV"/>
          </w:tcPr>
          <w:p w14:paraId="11960924" w14:textId="3A599B4B" w:rsidR="00F30022" w:rsidRPr="004A2E26" w:rsidRDefault="00F30022"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四～六　（略）</w:t>
            </w:r>
          </w:p>
        </w:tc>
      </w:tr>
      <w:tr w:rsidR="0092361E" w:rsidRPr="004A2E26" w14:paraId="53E661F3"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D105396" w14:textId="7132B9C3" w:rsidR="00F30022" w:rsidRPr="004A2E26" w:rsidRDefault="00B9465D" w:rsidP="0004050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法第七十二条の二第一項第二号の規定により、同条第二項第三号に掲げる事項について都道府県が条例を定めるに当たって従うべき基準　第八条第一項（第三十九条の三及び第百五条の三において準用する場合に限る。）、第九条（第三十九条の三、第百五条の三及び第百四十条の十五において準用する場合に限る。）</w:t>
            </w:r>
            <w:r w:rsidR="00043B88" w:rsidRPr="004A2E26">
              <w:rPr>
                <w:rFonts w:ascii="ＭＳ 明朝" w:eastAsia="ＭＳ 明朝" w:hAnsi="ＭＳ 明朝" w:cs="ＭＳ 明朝" w:hint="eastAsia"/>
                <w:sz w:val="21"/>
                <w:szCs w:val="21"/>
                <w:u w:val="single"/>
              </w:rPr>
              <w:t>、第二十三条第三号及び第四号（第三十九条の三において準用する場合に限る。）</w:t>
            </w:r>
            <w:r w:rsidRPr="004A2E26">
              <w:rPr>
                <w:rFonts w:ascii="ＭＳ 明朝" w:eastAsia="ＭＳ 明朝" w:hAnsi="ＭＳ 明朝" w:cs="ＭＳ 明朝" w:hint="eastAsia"/>
                <w:sz w:val="21"/>
                <w:szCs w:val="21"/>
              </w:rPr>
              <w:t>、第二十五条（第三十九条の三において準用する場合に限る。）、第三十条の二（第三十九条の</w:t>
            </w:r>
            <w:r w:rsidRPr="004A2E26">
              <w:rPr>
                <w:rFonts w:ascii="ＭＳ 明朝" w:eastAsia="ＭＳ 明朝" w:hAnsi="ＭＳ 明朝" w:cs="ＭＳ 明朝" w:hint="eastAsia"/>
                <w:sz w:val="21"/>
                <w:szCs w:val="21"/>
              </w:rPr>
              <w:lastRenderedPageBreak/>
              <w:t>三、第百五条の三及び第百四十条の十五において準用する場合に限る。）、第三十一条第三項（第三十九条の三において準用する場合に限る。）、第三十三条（第三十九条の三、第百五条の三及び第百四十条の十五において準用する場合に限る。）、第三十七条（第三十九条の三及び第百四十条の十五において準用する場合に限る。）、第三十七条の二（第三十九条の三、第百五条の三及び第百四十条の十五において準用する場合に限る。）</w:t>
            </w:r>
            <w:r w:rsidR="00B022FF" w:rsidRPr="004A2E26">
              <w:rPr>
                <w:rFonts w:ascii="ＭＳ 明朝" w:eastAsia="ＭＳ 明朝" w:hAnsi="ＭＳ 明朝" w:cs="ＭＳ 明朝" w:hint="eastAsia"/>
                <w:sz w:val="21"/>
                <w:szCs w:val="21"/>
                <w:u w:val="single"/>
              </w:rPr>
              <w:t>、第九十八条第三号及び第四号（第百五条の三において準用する場合に限る。）</w:t>
            </w:r>
            <w:r w:rsidRPr="004A2E26">
              <w:rPr>
                <w:rFonts w:ascii="ＭＳ 明朝" w:eastAsia="ＭＳ 明朝" w:hAnsi="ＭＳ 明朝" w:cs="ＭＳ 明朝" w:hint="eastAsia"/>
                <w:sz w:val="21"/>
                <w:szCs w:val="21"/>
              </w:rPr>
              <w:t>、第百四条第二項（第百五条の三及び第百四十条の十五において準用する場合に限る。）、第百四条の三（第百五条の三において準用する場合に限る。）、第百二十五条第一項（第百四十条の十五において準用する場合に限る。）、第百二十八条第四項</w:t>
            </w:r>
            <w:r w:rsidR="00040501" w:rsidRPr="004A2E26">
              <w:rPr>
                <w:rFonts w:ascii="ＭＳ 明朝" w:eastAsia="ＭＳ 明朝" w:hAnsi="ＭＳ 明朝" w:cs="ＭＳ 明朝" w:hint="eastAsia"/>
                <w:sz w:val="21"/>
                <w:szCs w:val="21"/>
                <w:u w:val="single"/>
              </w:rPr>
              <w:t>から第六項まで</w:t>
            </w:r>
            <w:r w:rsidRPr="004A2E26">
              <w:rPr>
                <w:rFonts w:ascii="ＭＳ 明朝" w:eastAsia="ＭＳ 明朝" w:hAnsi="ＭＳ 明朝" w:cs="ＭＳ 明朝" w:hint="eastAsia"/>
                <w:sz w:val="21"/>
                <w:szCs w:val="21"/>
              </w:rPr>
              <w:t>（第百四十条の十五において準用する場合に限る。）並びに第百三十条第七項（第百四十条の十五において準用する場合に限る。）の規定による基準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26638B5E" w14:textId="02ADD1C9" w:rsidR="00F30022" w:rsidRPr="004A2E26" w:rsidRDefault="00F30022" w:rsidP="00B9465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七</w:t>
            </w:r>
            <w:r w:rsidR="00B9465D" w:rsidRPr="004A2E26">
              <w:rPr>
                <w:rFonts w:ascii="ＭＳ 明朝" w:eastAsia="ＭＳ 明朝" w:hAnsi="ＭＳ 明朝" w:cs="ＭＳ 明朝" w:hint="eastAsia"/>
                <w:sz w:val="21"/>
                <w:szCs w:val="21"/>
              </w:rPr>
              <w:t xml:space="preserve">　法第七十二条の二第一項第二号の規定により、同条第二項第三号に掲げる事項について都道府県が条例を定めるに当たって従うべき基準　第八条第一項（第三十九条の三及び第百五条の三において準用する場合に限る。）、第九条（第三十九条の三、第百五条の三及び第百四十条の十五において準用する場合に限る。）、第二十五条（第三十九条の三において準用する場合に限る。）、第三十条の二（第三十九条の三、第百五条の三及び第百四十条の十五において準用する場合に限る。）、第三十</w:t>
            </w:r>
            <w:r w:rsidR="00B9465D" w:rsidRPr="004A2E26">
              <w:rPr>
                <w:rFonts w:ascii="ＭＳ 明朝" w:eastAsia="ＭＳ 明朝" w:hAnsi="ＭＳ 明朝" w:cs="ＭＳ 明朝" w:hint="eastAsia"/>
                <w:sz w:val="21"/>
                <w:szCs w:val="21"/>
              </w:rPr>
              <w:lastRenderedPageBreak/>
              <w:t>一条第三項（第三十九条の三において準用する場合に限る。）、第三十三条（第三十九条の三、第百五条の三及び第百四十条の十五において準用する場合に限る。）、第三十七条（第三十九条の三及び第百四十条の十五において準用する場合に限る。）、第三十七条の二（第三十九条の三、第百五条の三及び第百四十条の十五において準用する場合に限る。）、第百四条第二項（第百五条の三及び第百四十条の十五において準用する場合に限る。）、第百四条の三（第百五条の三において準用する場合に限る。）、第百二十五条第一項（第百四十条の十五において準用する場合に限る。）、第百二十八条第四項</w:t>
            </w:r>
            <w:r w:rsidR="00B9465D" w:rsidRPr="004A2E26">
              <w:rPr>
                <w:rFonts w:ascii="ＭＳ 明朝" w:eastAsia="ＭＳ 明朝" w:hAnsi="ＭＳ 明朝" w:cs="ＭＳ 明朝" w:hint="eastAsia"/>
                <w:sz w:val="21"/>
                <w:szCs w:val="21"/>
                <w:u w:val="single"/>
              </w:rPr>
              <w:t>及び第五項</w:t>
            </w:r>
            <w:r w:rsidR="00B9465D" w:rsidRPr="004A2E26">
              <w:rPr>
                <w:rFonts w:ascii="ＭＳ 明朝" w:eastAsia="ＭＳ 明朝" w:hAnsi="ＭＳ 明朝" w:cs="ＭＳ 明朝" w:hint="eastAsia"/>
                <w:sz w:val="21"/>
                <w:szCs w:val="21"/>
              </w:rPr>
              <w:t>（第百四十条の十五において準用する場合に限る。）並びに第百三十条第七項（第百四十条の十五において準用する場合に限る。）の規定による基準</w:t>
            </w:r>
          </w:p>
        </w:tc>
      </w:tr>
      <w:tr w:rsidR="0092361E" w:rsidRPr="004A2E26" w14:paraId="44355BB3"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2A100DA" w14:textId="363DFA08" w:rsidR="002A70AF" w:rsidRPr="004A2E26" w:rsidRDefault="00615D1C"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　法第七十四条第一項の規定により、同条第三項第一号に掲げる事項について都道府県が条例を定めるに当たって従うべき基準　第五条、第六条、第四十五条、第四十六条、</w:t>
            </w:r>
            <w:r w:rsidRPr="004A2E26">
              <w:rPr>
                <w:rFonts w:ascii="ＭＳ 明朝" w:eastAsia="ＭＳ 明朝" w:hAnsi="ＭＳ 明朝" w:cs="ＭＳ 明朝" w:hint="eastAsia"/>
                <w:sz w:val="21"/>
                <w:szCs w:val="21"/>
                <w:u w:val="single"/>
              </w:rPr>
              <w:t>第五十条第</w:t>
            </w:r>
            <w:r w:rsidR="00162FB9"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rPr>
              <w:t>、第六十条、第六十一条、第七十六条、第八十五条、第九十三条、第九十四条、第百十一条、第百二十一条、第百二十二条、第百三十条第六項、第百四十条の八第七項、第百四十条の十一の二第二項及び第三項、第百四十二条、第百五十五条の十の二第二項及び第三項、第百七十五条、第百七十六条、第百九十二条の四、第百九十二条の五、第百九十四条、第百九十五条、第二百八条並びに第二百九条並びに附則第十四条及び附則第十五条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15AA6019" w14:textId="304823BB" w:rsidR="002A70AF" w:rsidRPr="004A2E26" w:rsidRDefault="002A70AF"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法第七十四条第一項の規定により、同条第三項第一号に掲げる事項について都道府県が条例を定めるに当たって従うべき基準　第五条、第六条、第四十五条、第四十六条、</w:t>
            </w:r>
            <w:r w:rsidRPr="004A2E26">
              <w:rPr>
                <w:rFonts w:ascii="ＭＳ 明朝" w:eastAsia="ＭＳ 明朝" w:hAnsi="ＭＳ 明朝" w:cs="ＭＳ 明朝" w:hint="eastAsia"/>
                <w:sz w:val="21"/>
                <w:szCs w:val="21"/>
                <w:u w:val="single"/>
              </w:rPr>
              <w:t>第五十条第四号</w:t>
            </w:r>
            <w:r w:rsidRPr="004A2E26">
              <w:rPr>
                <w:rFonts w:ascii="ＭＳ 明朝" w:eastAsia="ＭＳ 明朝" w:hAnsi="ＭＳ 明朝" w:cs="ＭＳ 明朝" w:hint="eastAsia"/>
                <w:sz w:val="21"/>
                <w:szCs w:val="21"/>
              </w:rPr>
              <w:t>、第六十条、第六十一条、第七十六条、第八十五条、第九十三条、第九十四条、第百十一条、第百二十一条、第百二十二条、第百三十条第六項、第百四十条の八第七項、第百四十条の十一の二第二項及び第三項、第百四十二条、第百五十五条の十の二第二項及び第三項、第百七十五条、第百七十六条、第百九十二条の四、第百九十二条の五、第百九十四条、第百九十五条、第二百八条並びに第二百九条並びに附則第十四条及び附則第十五条の規定による基準</w:t>
            </w:r>
          </w:p>
        </w:tc>
      </w:tr>
      <w:tr w:rsidR="0092361E" w:rsidRPr="004A2E26" w14:paraId="6D919520" w14:textId="77777777" w:rsidTr="00AE5BF9">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0642A57" w14:textId="33B6E4C2" w:rsidR="002603DE" w:rsidRPr="004A2E26" w:rsidRDefault="002603D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法第七十四条第二項の規定により、同条第三項第二号に掲げる事項について都道府県が条例を定めるに当たって従うべき基準　第百十二条第一項、第百二十四条第三項第一号及び第六項第一号ロ、第百四十条の四第六項第一号イ</w:t>
            </w:r>
            <w:r w:rsidR="00C00BE3" w:rsidRPr="004A2E26">
              <w:rPr>
                <w:rFonts w:ascii="ＭＳ 明朝" w:eastAsia="ＭＳ 明朝" w:hAnsi="ＭＳ 明朝" w:cs="ＭＳ 明朝" w:hint="eastAsia"/>
                <w:sz w:val="21"/>
                <w:szCs w:val="21"/>
              </w:rPr>
              <w:t>⑶</w:t>
            </w:r>
            <w:r w:rsidRPr="004A2E26">
              <w:rPr>
                <w:rFonts w:ascii="ＭＳ 明朝" w:eastAsia="ＭＳ 明朝" w:hAnsi="ＭＳ 明朝" w:cs="ＭＳ 明朝" w:hint="eastAsia"/>
                <w:sz w:val="21"/>
                <w:szCs w:val="21"/>
              </w:rPr>
              <w:t>、第百四十三条第</w:t>
            </w:r>
            <w:r w:rsidRPr="004A2E26">
              <w:rPr>
                <w:rFonts w:ascii="ＭＳ 明朝" w:eastAsia="ＭＳ 明朝" w:hAnsi="ＭＳ 明朝" w:cs="ＭＳ 明朝" w:hint="eastAsia"/>
                <w:sz w:val="21"/>
                <w:szCs w:val="21"/>
              </w:rPr>
              <w:lastRenderedPageBreak/>
              <w:t>一項第一号（療養室に係る部分に限る。）、</w:t>
            </w:r>
            <w:r w:rsidRPr="004A2E26">
              <w:rPr>
                <w:rFonts w:ascii="ＭＳ 明朝" w:eastAsia="ＭＳ 明朝" w:hAnsi="ＭＳ 明朝" w:cs="ＭＳ 明朝" w:hint="eastAsia"/>
                <w:sz w:val="21"/>
                <w:szCs w:val="21"/>
                <w:u w:val="single"/>
              </w:rPr>
              <w:t>第</w:t>
            </w:r>
            <w:r w:rsidR="00AE5BF9"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u w:val="single"/>
              </w:rPr>
              <w:t>号（病室に係る部分に限る。）、第</w:t>
            </w:r>
            <w:r w:rsidR="00AE5BF9"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u w:val="single"/>
              </w:rPr>
              <w:t>号イ（病室に係る部分に限る。）及び第</w:t>
            </w:r>
            <w:r w:rsidR="00AE5BF9"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u w:val="single"/>
              </w:rPr>
              <w:t>号（療養室に係る部分に限る。）</w:t>
            </w:r>
            <w:r w:rsidRPr="004A2E26">
              <w:rPr>
                <w:rFonts w:ascii="ＭＳ 明朝" w:eastAsia="ＭＳ 明朝" w:hAnsi="ＭＳ 明朝" w:cs="ＭＳ 明朝" w:hint="eastAsia"/>
                <w:sz w:val="21"/>
                <w:szCs w:val="21"/>
              </w:rPr>
              <w:t>並びに</w:t>
            </w:r>
            <w:r w:rsidRPr="004A2E26">
              <w:rPr>
                <w:rFonts w:ascii="ＭＳ 明朝" w:eastAsia="ＭＳ 明朝" w:hAnsi="ＭＳ 明朝" w:cs="ＭＳ 明朝" w:hint="eastAsia"/>
                <w:sz w:val="21"/>
                <w:szCs w:val="21"/>
                <w:u w:val="single"/>
              </w:rPr>
              <w:t>第百五十五条の四第一項（療養室に係る部分に限る。）、第二</w:t>
            </w:r>
            <w:r w:rsidR="00AE5BF9" w:rsidRPr="004A2E26">
              <w:rPr>
                <w:rFonts w:ascii="ＭＳ 明朝" w:eastAsia="ＭＳ 明朝" w:hAnsi="ＭＳ 明朝" w:cs="ＭＳ 明朝" w:hint="eastAsia"/>
                <w:sz w:val="21"/>
                <w:szCs w:val="21"/>
                <w:u w:val="single"/>
              </w:rPr>
              <w:t>項</w:t>
            </w:r>
            <w:r w:rsidR="00162FB9" w:rsidRPr="004A2E26">
              <w:rPr>
                <w:rFonts w:ascii="ＭＳ 明朝" w:eastAsia="ＭＳ 明朝" w:hAnsi="ＭＳ 明朝" w:cs="ＭＳ 明朝" w:hint="eastAsia"/>
                <w:sz w:val="21"/>
                <w:szCs w:val="21"/>
                <w:u w:val="single"/>
              </w:rPr>
              <w:t>（病室に係る部分に限る。）、</w:t>
            </w:r>
            <w:r w:rsidRPr="004A2E26">
              <w:rPr>
                <w:rFonts w:ascii="ＭＳ 明朝" w:eastAsia="ＭＳ 明朝" w:hAnsi="ＭＳ 明朝" w:cs="ＭＳ 明朝" w:hint="eastAsia"/>
                <w:sz w:val="21"/>
                <w:szCs w:val="21"/>
                <w:u w:val="single"/>
              </w:rPr>
              <w:t>第</w:t>
            </w:r>
            <w:r w:rsidR="00BB54DA" w:rsidRPr="004A2E26">
              <w:rPr>
                <w:rFonts w:ascii="ＭＳ 明朝" w:eastAsia="ＭＳ 明朝" w:hAnsi="ＭＳ 明朝" w:cs="ＭＳ 明朝" w:hint="eastAsia"/>
                <w:sz w:val="21"/>
                <w:szCs w:val="21"/>
                <w:u w:val="single"/>
              </w:rPr>
              <w:t>三</w:t>
            </w:r>
            <w:r w:rsidR="00AE5BF9"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u w:val="single"/>
              </w:rPr>
              <w:t>（病室に係る部分に限る。）</w:t>
            </w:r>
            <w:r w:rsidR="00162FB9"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u w:val="single"/>
              </w:rPr>
              <w:t>第</w:t>
            </w:r>
            <w:r w:rsidR="00BB54DA" w:rsidRPr="004A2E26">
              <w:rPr>
                <w:rFonts w:ascii="ＭＳ 明朝" w:eastAsia="ＭＳ 明朝" w:hAnsi="ＭＳ 明朝" w:cs="ＭＳ 明朝" w:hint="eastAsia"/>
                <w:sz w:val="21"/>
                <w:szCs w:val="21"/>
                <w:u w:val="single"/>
              </w:rPr>
              <w:t>四</w:t>
            </w:r>
            <w:r w:rsidR="00AE5BF9"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u w:val="single"/>
              </w:rPr>
              <w:t>（療養室に係る部分に限る。）</w:t>
            </w:r>
            <w:r w:rsidRPr="004A2E26">
              <w:rPr>
                <w:rFonts w:ascii="ＭＳ 明朝" w:eastAsia="ＭＳ 明朝" w:hAnsi="ＭＳ 明朝" w:cs="ＭＳ 明朝" w:hint="eastAsia"/>
                <w:sz w:val="21"/>
                <w:szCs w:val="21"/>
              </w:rPr>
              <w:t>並びに附則第三条（第百二十四条第六項第一号ロに係る部分に限る。）、附則第八条及び附則第十二条の規定による基準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6DB90213" w14:textId="55014DD0" w:rsidR="002603DE" w:rsidRPr="004A2E26" w:rsidRDefault="002603DE" w:rsidP="000109C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九　法第七十四条第二項の規定により、同条第三項第二号に掲げる事項について都道府県が条例を定めるに当たって従うべき基準　第百十二条第一項、第百二十四条第三項第一号及び第六項第一号ロ、第百四十条の四第六項第一号イ</w:t>
            </w:r>
            <w:r w:rsidR="00D01E06" w:rsidRPr="004A2E26">
              <w:rPr>
                <w:rFonts w:ascii="ＭＳ 明朝" w:eastAsia="ＭＳ 明朝" w:hAnsi="ＭＳ 明朝" w:cs="ＭＳ 明朝" w:hint="eastAsia"/>
                <w:sz w:val="21"/>
                <w:szCs w:val="21"/>
              </w:rPr>
              <w:t>⑶</w:t>
            </w:r>
            <w:r w:rsidRPr="004A2E26">
              <w:rPr>
                <w:rFonts w:ascii="ＭＳ 明朝" w:eastAsia="ＭＳ 明朝" w:hAnsi="ＭＳ 明朝" w:cs="ＭＳ 明朝" w:hint="eastAsia"/>
                <w:sz w:val="21"/>
                <w:szCs w:val="21"/>
              </w:rPr>
              <w:t>、第百四十三条第</w:t>
            </w:r>
            <w:r w:rsidRPr="004A2E26">
              <w:rPr>
                <w:rFonts w:ascii="ＭＳ 明朝" w:eastAsia="ＭＳ 明朝" w:hAnsi="ＭＳ 明朝" w:cs="ＭＳ 明朝" w:hint="eastAsia"/>
                <w:sz w:val="21"/>
                <w:szCs w:val="21"/>
              </w:rPr>
              <w:lastRenderedPageBreak/>
              <w:t>一項第一号（療養室に係る部分に限る。）</w:t>
            </w:r>
            <w:r w:rsidRPr="004A2E26">
              <w:rPr>
                <w:rFonts w:ascii="ＭＳ 明朝" w:eastAsia="ＭＳ 明朝" w:hAnsi="ＭＳ 明朝" w:cs="ＭＳ 明朝" w:hint="eastAsia"/>
                <w:sz w:val="21"/>
                <w:szCs w:val="21"/>
                <w:u w:color="FF0000"/>
              </w:rPr>
              <w:t>、</w:t>
            </w:r>
            <w:r w:rsidRPr="004A2E26">
              <w:rPr>
                <w:rFonts w:ascii="ＭＳ 明朝" w:eastAsia="ＭＳ 明朝" w:hAnsi="ＭＳ 明朝" w:cs="ＭＳ 明朝" w:hint="eastAsia"/>
                <w:sz w:val="21"/>
                <w:szCs w:val="21"/>
                <w:u w:val="single"/>
              </w:rPr>
              <w:t>第二号（病室に係る部分に限る。）、第三号（病室に係る部分に限る。）、第四号イ（病室に係る部分に限る。）及び第五号</w:t>
            </w:r>
            <w:r w:rsidRPr="004A2E26">
              <w:rPr>
                <w:rFonts w:ascii="ＭＳ 明朝" w:eastAsia="ＭＳ 明朝" w:hAnsi="ＭＳ 明朝" w:cs="ＭＳ 明朝" w:hint="eastAsia"/>
                <w:bCs/>
                <w:sz w:val="21"/>
                <w:szCs w:val="21"/>
                <w:u w:val="single"/>
              </w:rPr>
              <w:t>（療養室に係る部分に限る。）</w:t>
            </w:r>
            <w:r w:rsidRPr="004A2E26">
              <w:rPr>
                <w:rFonts w:ascii="ＭＳ 明朝" w:eastAsia="ＭＳ 明朝" w:hAnsi="ＭＳ 明朝" w:cs="ＭＳ 明朝" w:hint="eastAsia"/>
                <w:sz w:val="21"/>
                <w:szCs w:val="21"/>
              </w:rPr>
              <w:t>並びに</w:t>
            </w:r>
            <w:r w:rsidRPr="004A2E26">
              <w:rPr>
                <w:rFonts w:ascii="ＭＳ 明朝" w:eastAsia="ＭＳ 明朝" w:hAnsi="ＭＳ 明朝" w:cs="ＭＳ 明朝" w:hint="eastAsia"/>
                <w:sz w:val="21"/>
                <w:szCs w:val="21"/>
                <w:u w:val="single"/>
              </w:rPr>
              <w:t>第百五十五条の四第一項第一号（療養室に係る部分に限る。）、第二号から第四号まで（病室に係る部分に限る。）及び第五号（療養室に係る部分に限る。）</w:t>
            </w:r>
            <w:r w:rsidRPr="004A2E26">
              <w:rPr>
                <w:rFonts w:ascii="ＭＳ 明朝" w:eastAsia="ＭＳ 明朝" w:hAnsi="ＭＳ 明朝" w:cs="ＭＳ 明朝" w:hint="eastAsia"/>
                <w:sz w:val="21"/>
                <w:szCs w:val="21"/>
              </w:rPr>
              <w:t>並びに附則第三条（第百二十四条第六項第一号ロに係る部分に限る。）、附則第八条及び附則第十二条の規定による基準</w:t>
            </w:r>
          </w:p>
        </w:tc>
      </w:tr>
      <w:tr w:rsidR="0092361E" w:rsidRPr="004A2E26" w14:paraId="6344AB1B"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85A398D" w14:textId="74C1136E" w:rsidR="002603DE" w:rsidRPr="004A2E26" w:rsidRDefault="00E01B05" w:rsidP="00BD258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w:t>
            </w:r>
            <w:r w:rsidR="008978BC" w:rsidRPr="004A2E26">
              <w:rPr>
                <w:rFonts w:ascii="ＭＳ 明朝" w:eastAsia="ＭＳ 明朝" w:hAnsi="ＭＳ 明朝" w:cs="ＭＳ 明朝" w:hint="eastAsia"/>
                <w:sz w:val="21"/>
                <w:szCs w:val="21"/>
              </w:rPr>
              <w:t xml:space="preserve">　法第七十四条第二項の規定により、同条第三項第三号に掲げる事項について都道府県が条例を定めるに当たって従うべき基準　第八条第一項（第五十四条、第七十四条、第八十三条、第九十一条、第百五条、第百十九条、第二百五条及び第二百十六条において準用する場合を含む。）、第九条（第五十四条、第七十四条、第八十三条、第九十一条、第百五条、第百十九条、第百四十条（第百四十条の十三において準用する場合を含む。）、第百五十五条（第百五十五条の十二において準用する場合を含む。）、第二百五条及び第二百十六条において準用する場合を含む。）</w:t>
            </w:r>
            <w:r w:rsidR="0077014B" w:rsidRPr="004A2E26">
              <w:rPr>
                <w:rFonts w:ascii="ＭＳ 明朝" w:eastAsia="ＭＳ 明朝" w:hAnsi="ＭＳ 明朝" w:cs="ＭＳ 明朝" w:hint="eastAsia"/>
                <w:sz w:val="21"/>
                <w:szCs w:val="21"/>
                <w:u w:val="single"/>
              </w:rPr>
              <w:t>、第二十三条第三号及び第四号</w:t>
            </w:r>
            <w:r w:rsidR="008978BC" w:rsidRPr="004A2E26">
              <w:rPr>
                <w:rFonts w:ascii="ＭＳ 明朝" w:eastAsia="ＭＳ 明朝" w:hAnsi="ＭＳ 明朝" w:cs="ＭＳ 明朝" w:hint="eastAsia"/>
                <w:sz w:val="21"/>
                <w:szCs w:val="21"/>
              </w:rPr>
              <w:t>、第二十五条、第三十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一条第三項（第五十四条、第七十四条、第八十三条、第九十一条及び第二百十六条において準用する場合を含む。）、第三十三条（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第五十四</w:t>
            </w:r>
            <w:r w:rsidR="008978BC" w:rsidRPr="004A2E26">
              <w:rPr>
                <w:rFonts w:ascii="ＭＳ 明朝" w:eastAsia="ＭＳ 明朝" w:hAnsi="ＭＳ 明朝" w:cs="ＭＳ 明朝" w:hint="eastAsia"/>
                <w:sz w:val="21"/>
                <w:szCs w:val="21"/>
              </w:rPr>
              <w:lastRenderedPageBreak/>
              <w:t>条、第七十四条、第八十三条、第九十一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w:t>
            </w:r>
            <w:r w:rsidR="00E117FC" w:rsidRPr="004A2E26">
              <w:rPr>
                <w:rFonts w:ascii="ＭＳ 明朝" w:eastAsia="ＭＳ 明朝" w:hAnsi="ＭＳ 明朝" w:cs="ＭＳ 明朝" w:hint="eastAsia"/>
                <w:sz w:val="21"/>
                <w:szCs w:val="21"/>
                <w:u w:val="single"/>
              </w:rPr>
              <w:t>、第五十条第三号及び第四号</w:t>
            </w:r>
            <w:r w:rsidR="008978BC" w:rsidRPr="004A2E26">
              <w:rPr>
                <w:rFonts w:ascii="ＭＳ 明朝" w:eastAsia="ＭＳ 明朝" w:hAnsi="ＭＳ 明朝" w:cs="ＭＳ 明朝" w:hint="eastAsia"/>
                <w:sz w:val="21"/>
                <w:szCs w:val="21"/>
              </w:rPr>
              <w:t>、第六十九条（訪問看護計画書及び訪問看護報告書の提出に係る部分を除く。）、第七十一条</w:t>
            </w:r>
            <w:r w:rsidR="00B53B81" w:rsidRPr="004A2E26">
              <w:rPr>
                <w:rFonts w:ascii="ＭＳ 明朝" w:eastAsia="ＭＳ 明朝" w:hAnsi="ＭＳ 明朝" w:cs="ＭＳ 明朝" w:hint="eastAsia"/>
                <w:sz w:val="21"/>
                <w:szCs w:val="21"/>
                <w:u w:val="single"/>
              </w:rPr>
              <w:t>、第九十八条第三号及び第四号</w:t>
            </w:r>
            <w:r w:rsidR="008978BC" w:rsidRPr="004A2E26">
              <w:rPr>
                <w:rFonts w:ascii="ＭＳ 明朝" w:eastAsia="ＭＳ 明朝" w:hAnsi="ＭＳ 明朝" w:cs="ＭＳ 明朝" w:hint="eastAsia"/>
                <w:sz w:val="21"/>
                <w:szCs w:val="21"/>
              </w:rPr>
              <w:t>、第百四条第二項（第百四十条（第百四十条の十三において準用する場合を含む。）、第百九十二条及び第百九十二条の十二において準用する場合を含む。）、第百四条の三、第百十八条第二項（第百五十五条（第百五十五条の十二において準用する場合を含む。）において準用する場合を含む。）、第百二十五条第一項（第百四十条の十三及び第百五十五条（</w:t>
            </w:r>
            <w:r w:rsidR="008978BC" w:rsidRPr="004A2E26">
              <w:rPr>
                <w:rFonts w:ascii="ＭＳ 明朝" w:eastAsia="ＭＳ 明朝" w:hAnsi="ＭＳ 明朝" w:cs="ＭＳ 明朝" w:hint="eastAsia"/>
                <w:sz w:val="21"/>
                <w:szCs w:val="21"/>
                <w:u w:val="single"/>
              </w:rPr>
              <w:t>第百五十五</w:t>
            </w:r>
            <w:r w:rsidR="00FE1A87" w:rsidRPr="004A2E26">
              <w:rPr>
                <w:rFonts w:ascii="ＭＳ 明朝" w:eastAsia="ＭＳ 明朝" w:hAnsi="ＭＳ 明朝" w:cs="ＭＳ 明朝" w:hint="eastAsia"/>
                <w:sz w:val="21"/>
                <w:szCs w:val="21"/>
                <w:u w:val="single"/>
              </w:rPr>
              <w:t>条</w:t>
            </w:r>
            <w:r w:rsidR="008978BC" w:rsidRPr="004A2E26">
              <w:rPr>
                <w:rFonts w:ascii="ＭＳ 明朝" w:eastAsia="ＭＳ 明朝" w:hAnsi="ＭＳ 明朝" w:cs="ＭＳ 明朝" w:hint="eastAsia"/>
                <w:sz w:val="21"/>
                <w:szCs w:val="21"/>
                <w:u w:val="single"/>
              </w:rPr>
              <w:t>の十二</w:t>
            </w:r>
            <w:r w:rsidR="008978BC" w:rsidRPr="004A2E26">
              <w:rPr>
                <w:rFonts w:ascii="ＭＳ 明朝" w:eastAsia="ＭＳ 明朝" w:hAnsi="ＭＳ 明朝" w:cs="ＭＳ 明朝" w:hint="eastAsia"/>
                <w:sz w:val="21"/>
                <w:szCs w:val="21"/>
              </w:rPr>
              <w:t>において準用する場合を含む。）において準用する場合を含む。）、第百二十八条第四項</w:t>
            </w:r>
            <w:r w:rsidR="00084CF6" w:rsidRPr="004A2E26">
              <w:rPr>
                <w:rFonts w:ascii="ＭＳ 明朝" w:eastAsia="ＭＳ 明朝" w:hAnsi="ＭＳ 明朝" w:cs="ＭＳ 明朝" w:hint="eastAsia"/>
                <w:sz w:val="21"/>
                <w:szCs w:val="21"/>
                <w:u w:val="single"/>
              </w:rPr>
              <w:t>から第六項まで</w:t>
            </w:r>
            <w:r w:rsidR="008978BC" w:rsidRPr="004A2E26">
              <w:rPr>
                <w:rFonts w:ascii="ＭＳ 明朝" w:eastAsia="ＭＳ 明朝" w:hAnsi="ＭＳ 明朝" w:cs="ＭＳ 明朝" w:hint="eastAsia"/>
                <w:sz w:val="21"/>
                <w:szCs w:val="21"/>
              </w:rPr>
              <w:t>、第百三十条第七項、第百四十条の七第六項</w:t>
            </w:r>
            <w:r w:rsidR="00451AF5" w:rsidRPr="004A2E26">
              <w:rPr>
                <w:rFonts w:ascii="ＭＳ 明朝" w:eastAsia="ＭＳ 明朝" w:hAnsi="ＭＳ 明朝" w:cs="ＭＳ 明朝" w:hint="eastAsia"/>
                <w:sz w:val="21"/>
                <w:szCs w:val="21"/>
                <w:u w:val="single"/>
              </w:rPr>
              <w:t>から第八項まで</w:t>
            </w:r>
            <w:r w:rsidR="008978BC" w:rsidRPr="004A2E26">
              <w:rPr>
                <w:rFonts w:ascii="ＭＳ 明朝" w:eastAsia="ＭＳ 明朝" w:hAnsi="ＭＳ 明朝" w:cs="ＭＳ 明朝" w:hint="eastAsia"/>
                <w:sz w:val="21"/>
                <w:szCs w:val="21"/>
              </w:rPr>
              <w:t>、第百四十条の八第八項、第百四十六条第四項</w:t>
            </w:r>
            <w:r w:rsidR="00EF199A" w:rsidRPr="004A2E26">
              <w:rPr>
                <w:rFonts w:ascii="ＭＳ 明朝" w:eastAsia="ＭＳ 明朝" w:hAnsi="ＭＳ 明朝" w:cs="ＭＳ 明朝" w:hint="eastAsia"/>
                <w:sz w:val="21"/>
                <w:szCs w:val="21"/>
                <w:u w:val="single"/>
              </w:rPr>
              <w:t>から第六項まで</w:t>
            </w:r>
            <w:r w:rsidR="008978BC" w:rsidRPr="004A2E26">
              <w:rPr>
                <w:rFonts w:ascii="ＭＳ 明朝" w:eastAsia="ＭＳ 明朝" w:hAnsi="ＭＳ 明朝" w:cs="ＭＳ 明朝" w:hint="eastAsia"/>
                <w:sz w:val="21"/>
                <w:szCs w:val="21"/>
              </w:rPr>
              <w:t>、第百四十八条（第百五十五条の十二において準用する場合を含む。）、第百五十条第六項、第百五十五条の六第六項</w:t>
            </w:r>
            <w:r w:rsidR="0043166D" w:rsidRPr="004A2E26">
              <w:rPr>
                <w:rFonts w:ascii="ＭＳ 明朝" w:eastAsia="ＭＳ 明朝" w:hAnsi="ＭＳ 明朝" w:cs="ＭＳ 明朝" w:hint="eastAsia"/>
                <w:sz w:val="21"/>
                <w:szCs w:val="21"/>
                <w:u w:val="single"/>
              </w:rPr>
              <w:t>から第八項まで</w:t>
            </w:r>
            <w:r w:rsidR="008978BC" w:rsidRPr="004A2E26">
              <w:rPr>
                <w:rFonts w:ascii="ＭＳ 明朝" w:eastAsia="ＭＳ 明朝" w:hAnsi="ＭＳ 明朝" w:cs="ＭＳ 明朝" w:hint="eastAsia"/>
                <w:sz w:val="21"/>
                <w:szCs w:val="21"/>
              </w:rPr>
              <w:t>、第百五十五条の七第七項、第百七十八条第一項から第三項まで、第百七十九条第一項（第百九十二条の十二において準用する場合を含む。）及び第二項（第百九十二条の十二において準用する場合を含む。）、第百八十三条第四項から第六項まで（第百九十二条の十二において準用する場合を含む。）、第百九十二条の七第一項から第三項まで</w:t>
            </w:r>
            <w:r w:rsidR="00BD2582" w:rsidRPr="004A2E26">
              <w:rPr>
                <w:rFonts w:ascii="ＭＳ 明朝" w:eastAsia="ＭＳ 明朝" w:hAnsi="ＭＳ 明朝" w:cs="ＭＳ 明朝" w:hint="eastAsia"/>
                <w:sz w:val="21"/>
                <w:szCs w:val="21"/>
                <w:u w:val="single"/>
              </w:rPr>
              <w:t>、第百九十九条第六号及び第七号、第二百三条第六項並びに</w:t>
            </w:r>
            <w:r w:rsidR="00BD2582" w:rsidRPr="004A2E26">
              <w:rPr>
                <w:rFonts w:ascii="ＭＳ 明朝" w:eastAsia="ＭＳ 明朝" w:hAnsi="ＭＳ 明朝" w:cs="ＭＳ 明朝" w:hint="eastAsia"/>
                <w:sz w:val="21"/>
                <w:szCs w:val="21"/>
                <w:u w:val="single"/>
              </w:rPr>
              <w:lastRenderedPageBreak/>
              <w:t>第二百十四条第六号及び第七号</w:t>
            </w:r>
            <w:r w:rsidR="008978BC"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785EADF6" w14:textId="46A3A517" w:rsidR="00E01B05" w:rsidRPr="004A2E26" w:rsidRDefault="002603DE" w:rsidP="008978B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w:t>
            </w:r>
            <w:r w:rsidR="008978BC" w:rsidRPr="004A2E26">
              <w:rPr>
                <w:rFonts w:ascii="ＭＳ 明朝" w:eastAsia="ＭＳ 明朝" w:hAnsi="ＭＳ 明朝" w:cs="ＭＳ 明朝" w:hint="eastAsia"/>
                <w:sz w:val="21"/>
                <w:szCs w:val="21"/>
              </w:rPr>
              <w:t xml:space="preserve">　法第七十四条第二項の規定により、同条第三項第三号に掲げる事項について都道府県が条例を定めるに当たって従うべき基準　第八条第一項（第五十四条、第七十四条、第八十三条、第九十一条、第百五条、第百十九条、第二百五条及び第二百十六条において準用する場合を含む。）、第九条（第五十四条、第七十四条、第八十三条、第九十一条、第百五条、第百十九条、第百四十条（第百四十条の十三において準用する場合を含む。）、第百五十五条（第百五十五条の十二において準用する場合を含む。）、第二百五条及び第二百十六条において準用する場合を含む。）、第二十五条、第三十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一条第三項（第五十四条、第七十四条、第八十三条、第九十一条及び第二百十六条において準用する場合を含む。）、第三十三条（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第五十四条、第七十四条、第八十三条、</w:t>
            </w:r>
            <w:r w:rsidR="008978BC" w:rsidRPr="004A2E26">
              <w:rPr>
                <w:rFonts w:ascii="ＭＳ 明朝" w:eastAsia="ＭＳ 明朝" w:hAnsi="ＭＳ 明朝" w:cs="ＭＳ 明朝" w:hint="eastAsia"/>
                <w:sz w:val="21"/>
                <w:szCs w:val="21"/>
              </w:rPr>
              <w:lastRenderedPageBreak/>
              <w:t>第九十一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六十九条（訪問看護計画書及び訪問看護報告書の提出に係る部分を除く。）、第七十一条、第百四条第二項（第百四十条（第百四十条の十三において準用する場合を含む。）、第百九十二条及び第百九十二条の十二において準用する場合を含む。）、第百四条の三、第百十八条第二項（第百五十五条（第百五十五条の十二において準用する場合を含む。）において準用する場合を含む。）、第百二十五条第一項（第百四十条の十三及び第百五十五条（</w:t>
            </w:r>
            <w:r w:rsidR="008978BC" w:rsidRPr="004A2E26">
              <w:rPr>
                <w:rFonts w:ascii="ＭＳ 明朝" w:eastAsia="ＭＳ 明朝" w:hAnsi="ＭＳ 明朝" w:cs="ＭＳ 明朝" w:hint="eastAsia"/>
                <w:sz w:val="21"/>
                <w:szCs w:val="21"/>
                <w:u w:val="single"/>
              </w:rPr>
              <w:t>第百五十五の十二</w:t>
            </w:r>
            <w:r w:rsidR="008978BC" w:rsidRPr="004A2E26">
              <w:rPr>
                <w:rFonts w:ascii="ＭＳ 明朝" w:eastAsia="ＭＳ 明朝" w:hAnsi="ＭＳ 明朝" w:cs="ＭＳ 明朝" w:hint="eastAsia"/>
                <w:sz w:val="21"/>
                <w:szCs w:val="21"/>
              </w:rPr>
              <w:t>において準用する場合を含む。）において準用する場合を含む。）、第百二十八条第四項</w:t>
            </w:r>
            <w:r w:rsidR="008978BC" w:rsidRPr="004A2E26">
              <w:rPr>
                <w:rFonts w:ascii="ＭＳ 明朝" w:eastAsia="ＭＳ 明朝" w:hAnsi="ＭＳ 明朝" w:cs="ＭＳ 明朝" w:hint="eastAsia"/>
                <w:sz w:val="21"/>
                <w:szCs w:val="21"/>
                <w:u w:val="single"/>
              </w:rPr>
              <w:t>及び第五項</w:t>
            </w:r>
            <w:r w:rsidR="008978BC" w:rsidRPr="004A2E26">
              <w:rPr>
                <w:rFonts w:ascii="ＭＳ 明朝" w:eastAsia="ＭＳ 明朝" w:hAnsi="ＭＳ 明朝" w:cs="ＭＳ 明朝" w:hint="eastAsia"/>
                <w:sz w:val="21"/>
                <w:szCs w:val="21"/>
              </w:rPr>
              <w:t>、第百三十条第七項、第百四十条の七第六項</w:t>
            </w:r>
            <w:r w:rsidR="008978BC" w:rsidRPr="004A2E26">
              <w:rPr>
                <w:rFonts w:ascii="ＭＳ 明朝" w:eastAsia="ＭＳ 明朝" w:hAnsi="ＭＳ 明朝" w:cs="ＭＳ 明朝" w:hint="eastAsia"/>
                <w:sz w:val="21"/>
                <w:szCs w:val="21"/>
                <w:u w:val="single"/>
              </w:rPr>
              <w:t>及び第七項</w:t>
            </w:r>
            <w:r w:rsidR="008978BC" w:rsidRPr="004A2E26">
              <w:rPr>
                <w:rFonts w:ascii="ＭＳ 明朝" w:eastAsia="ＭＳ 明朝" w:hAnsi="ＭＳ 明朝" w:cs="ＭＳ 明朝" w:hint="eastAsia"/>
                <w:sz w:val="21"/>
                <w:szCs w:val="21"/>
              </w:rPr>
              <w:t>、第百四十条の八第八項、第百四十六条第四項</w:t>
            </w:r>
            <w:r w:rsidR="008978BC" w:rsidRPr="004A2E26">
              <w:rPr>
                <w:rFonts w:ascii="ＭＳ 明朝" w:eastAsia="ＭＳ 明朝" w:hAnsi="ＭＳ 明朝" w:cs="ＭＳ 明朝" w:hint="eastAsia"/>
                <w:sz w:val="21"/>
                <w:szCs w:val="21"/>
                <w:u w:val="single"/>
              </w:rPr>
              <w:t>及び第五項</w:t>
            </w:r>
            <w:r w:rsidR="008978BC" w:rsidRPr="004A2E26">
              <w:rPr>
                <w:rFonts w:ascii="ＭＳ 明朝" w:eastAsia="ＭＳ 明朝" w:hAnsi="ＭＳ 明朝" w:cs="ＭＳ 明朝" w:hint="eastAsia"/>
                <w:sz w:val="21"/>
                <w:szCs w:val="21"/>
              </w:rPr>
              <w:t>、第百四十八条（第百五十五条の十二において準用する場合を含む。）、第百五十条第六項、第百五十五条の六第六項</w:t>
            </w:r>
            <w:r w:rsidR="008978BC" w:rsidRPr="004A2E26">
              <w:rPr>
                <w:rFonts w:ascii="ＭＳ 明朝" w:eastAsia="ＭＳ 明朝" w:hAnsi="ＭＳ 明朝" w:cs="ＭＳ 明朝" w:hint="eastAsia"/>
                <w:sz w:val="21"/>
                <w:szCs w:val="21"/>
                <w:u w:val="single"/>
              </w:rPr>
              <w:t>及び第七項</w:t>
            </w:r>
            <w:r w:rsidR="008978BC" w:rsidRPr="004A2E26">
              <w:rPr>
                <w:rFonts w:ascii="ＭＳ 明朝" w:eastAsia="ＭＳ 明朝" w:hAnsi="ＭＳ 明朝" w:cs="ＭＳ 明朝" w:hint="eastAsia"/>
                <w:sz w:val="21"/>
                <w:szCs w:val="21"/>
              </w:rPr>
              <w:t>、第百五十五条の七第七項、第百七十八条第一項から第三項まで、第百七十九条第一項（第百九十二条の十二において準用する場合を含む。）及び第二項（第百九十二条の十二において準用する場合を含む。）、第百八十三条第四項から第六項まで（第百九十二条の十二において準用する場合を含む。）、第百九十二条の七第一項から第三項まで</w:t>
            </w:r>
            <w:r w:rsidR="008978BC" w:rsidRPr="004A2E26">
              <w:rPr>
                <w:rFonts w:ascii="ＭＳ 明朝" w:eastAsia="ＭＳ 明朝" w:hAnsi="ＭＳ 明朝" w:cs="ＭＳ 明朝" w:hint="eastAsia"/>
                <w:sz w:val="21"/>
                <w:szCs w:val="21"/>
                <w:u w:val="single"/>
              </w:rPr>
              <w:t>並びに第二百三条第六項</w:t>
            </w:r>
            <w:r w:rsidR="008978BC" w:rsidRPr="004A2E26">
              <w:rPr>
                <w:rFonts w:ascii="ＭＳ 明朝" w:eastAsia="ＭＳ 明朝" w:hAnsi="ＭＳ 明朝" w:cs="ＭＳ 明朝" w:hint="eastAsia"/>
                <w:sz w:val="21"/>
                <w:szCs w:val="21"/>
              </w:rPr>
              <w:t>の規定による基準</w:t>
            </w:r>
          </w:p>
        </w:tc>
      </w:tr>
      <w:tr w:rsidR="0092361E" w:rsidRPr="004A2E26" w14:paraId="34D7D414"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AEA540B" w14:textId="26C70B5C" w:rsidR="00F30022" w:rsidRPr="004A2E26" w:rsidRDefault="00F20768"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十一・十二　（略）</w:t>
            </w:r>
          </w:p>
        </w:tc>
        <w:tc>
          <w:tcPr>
            <w:tcW w:w="6520" w:type="dxa"/>
            <w:tcBorders>
              <w:top w:val="nil"/>
              <w:left w:val="nil"/>
              <w:bottom w:val="nil"/>
              <w:right w:val="single" w:sz="8" w:space="0" w:color="000000"/>
            </w:tcBorders>
            <w:tcMar>
              <w:top w:w="22" w:type="dxa"/>
              <w:left w:w="102" w:type="dxa"/>
              <w:right w:w="102" w:type="dxa"/>
            </w:tcMar>
            <w:textDirection w:val="lrTbV"/>
          </w:tcPr>
          <w:p w14:paraId="3AA70782" w14:textId="3D0B996B" w:rsidR="00F30022" w:rsidRPr="004A2E26" w:rsidRDefault="00F30022"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w:t>
            </w:r>
            <w:r w:rsidR="00F20768"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十二　（略）</w:t>
            </w:r>
          </w:p>
        </w:tc>
      </w:tr>
      <w:tr w:rsidR="0092361E" w:rsidRPr="004A2E26" w14:paraId="69762732" w14:textId="77777777" w:rsidTr="00F85A4E">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2F59A1C" w14:textId="77777777" w:rsidR="004C6210" w:rsidRPr="004A2E26" w:rsidRDefault="004C6210"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p w14:paraId="625C82BB" w14:textId="7B338801" w:rsidR="00AA7C36" w:rsidRPr="004A2E26" w:rsidRDefault="00AA7C36"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222BF9B" w14:textId="028CDD38" w:rsidR="00A97D36" w:rsidRPr="004A2E26" w:rsidRDefault="00AA7C36"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指定訪問介護事業者は、指定訪問介護事業所ごとに専らその職務に従事する常勤の管理者を置かなければならない。ただし、指定訪問介護事業所の管理上支障がない場合は、当該指定訪問介護事業所の他の職務に従事し、又は他の事業所、施設等の職務に従事することができるもの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7C701CC1" w14:textId="77777777" w:rsidR="004C6210" w:rsidRPr="004A2E26" w:rsidRDefault="004C6210"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p w14:paraId="3035139D" w14:textId="2325CE82" w:rsidR="00C94F57" w:rsidRPr="004A2E26" w:rsidRDefault="00095F2C"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C94F57" w:rsidRPr="004A2E26">
              <w:rPr>
                <w:rFonts w:ascii="ＭＳ 明朝" w:eastAsia="ＭＳ 明朝" w:hAnsi="ＭＳ 明朝" w:cs="ＭＳ 明朝" w:hint="eastAsia"/>
                <w:sz w:val="21"/>
                <w:szCs w:val="21"/>
              </w:rPr>
              <w:t>管理者</w:t>
            </w:r>
            <w:r w:rsidRPr="004A2E26">
              <w:rPr>
                <w:rFonts w:ascii="ＭＳ 明朝" w:eastAsia="ＭＳ 明朝" w:hAnsi="ＭＳ 明朝" w:cs="ＭＳ 明朝" w:hint="eastAsia"/>
                <w:sz w:val="21"/>
                <w:szCs w:val="21"/>
              </w:rPr>
              <w:t>）</w:t>
            </w:r>
          </w:p>
          <w:p w14:paraId="033B9950" w14:textId="77777777" w:rsidR="00A97D36" w:rsidRPr="004A2E26" w:rsidRDefault="00C94F57"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指定訪問介護事業者は、指定訪問介護事業所ごとに専らその職務に従事する常勤の管理者を置かなければならない。ただし、指定訪問介護事業所の管理上支障がない場合は、当該指定訪問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4A1D84A2" w14:textId="717DD404" w:rsidR="00120FE2" w:rsidRPr="004A2E26" w:rsidRDefault="00120FE2"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E2A4D24" w14:textId="77777777" w:rsidTr="00F85A4E">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1B42B8D" w14:textId="359B24D9" w:rsidR="00A25463" w:rsidRPr="004A2E26" w:rsidRDefault="00A25463"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（指定訪問介護の具体的取扱方針）</w:t>
            </w:r>
          </w:p>
          <w:p w14:paraId="37F7A60D" w14:textId="451F0D33" w:rsidR="00A25463" w:rsidRPr="004A2E26" w:rsidRDefault="00A25463" w:rsidP="00463CFF">
            <w:pPr>
              <w:kinsoku w:val="0"/>
              <w:overflowPunct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第二十三条　訪問介護員等の行う指定訪問介護の方針は、次に掲げるところによるものとする。</w:t>
            </w:r>
          </w:p>
          <w:p w14:paraId="41EC81F1" w14:textId="5BB8CBD6" w:rsidR="00A25463" w:rsidRPr="004A2E26" w:rsidRDefault="00A25463"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304E35"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w:t>
            </w:r>
            <w:r w:rsidR="00395B78" w:rsidRPr="004A2E26">
              <w:rPr>
                <w:rFonts w:ascii="ＭＳ 明朝" w:eastAsia="ＭＳ 明朝" w:hAnsi="ＭＳ 明朝" w:cs="ＭＳ 明朝" w:hint="eastAsia"/>
                <w:sz w:val="21"/>
                <w:szCs w:val="21"/>
              </w:rPr>
              <w:t>（略）</w:t>
            </w:r>
          </w:p>
          <w:p w14:paraId="03512564" w14:textId="5D59715E" w:rsidR="00541645" w:rsidRPr="004A2E26" w:rsidRDefault="000D6534"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00541645" w:rsidRPr="004A2E26">
              <w:rPr>
                <w:rFonts w:ascii="ＭＳ 明朝" w:eastAsia="ＭＳ 明朝" w:hAnsi="ＭＳ 明朝" w:cs="ＭＳ 明朝" w:hint="eastAsia"/>
                <w:sz w:val="21"/>
                <w:szCs w:val="21"/>
              </w:rPr>
              <w:t xml:space="preserve">　</w:t>
            </w:r>
            <w:r w:rsidR="00541645" w:rsidRPr="004A2E26">
              <w:rPr>
                <w:rFonts w:ascii="ＭＳ 明朝" w:eastAsia="ＭＳ 明朝" w:hAnsi="ＭＳ 明朝" w:cs="ＭＳ 明朝" w:hint="eastAsia"/>
                <w:sz w:val="21"/>
                <w:szCs w:val="21"/>
                <w:u w:val="single"/>
              </w:rPr>
              <w:t>指定訪問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7A618FEA" w14:textId="4B3D5632" w:rsidR="00541645" w:rsidRPr="004A2E26" w:rsidRDefault="000D6534"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541645" w:rsidRPr="004A2E26">
              <w:rPr>
                <w:rFonts w:ascii="ＭＳ 明朝" w:eastAsia="ＭＳ 明朝" w:hAnsi="ＭＳ 明朝" w:cs="ＭＳ 明朝" w:hint="eastAsia"/>
                <w:sz w:val="21"/>
                <w:szCs w:val="21"/>
              </w:rPr>
              <w:t xml:space="preserve">　</w:t>
            </w:r>
            <w:r w:rsidR="00541645" w:rsidRPr="004A2E26">
              <w:rPr>
                <w:rFonts w:ascii="ＭＳ 明朝" w:eastAsia="ＭＳ 明朝" w:hAnsi="ＭＳ 明朝" w:cs="ＭＳ 明朝" w:hint="eastAsia"/>
                <w:sz w:val="21"/>
                <w:szCs w:val="21"/>
                <w:u w:val="single"/>
              </w:rPr>
              <w:t>前</w:t>
            </w:r>
            <w:r w:rsidR="002001AE" w:rsidRPr="004A2E26">
              <w:rPr>
                <w:rFonts w:ascii="ＭＳ 明朝" w:eastAsia="ＭＳ 明朝" w:hAnsi="ＭＳ 明朝" w:cs="ＭＳ 明朝" w:hint="eastAsia"/>
                <w:sz w:val="21"/>
                <w:szCs w:val="21"/>
                <w:u w:val="single"/>
              </w:rPr>
              <w:t>号</w:t>
            </w:r>
            <w:r w:rsidR="00541645" w:rsidRPr="004A2E26">
              <w:rPr>
                <w:rFonts w:ascii="ＭＳ 明朝" w:eastAsia="ＭＳ 明朝" w:hAnsi="ＭＳ 明朝" w:cs="ＭＳ 明朝" w:hint="eastAsia"/>
                <w:sz w:val="21"/>
                <w:szCs w:val="21"/>
                <w:u w:val="single"/>
              </w:rPr>
              <w:t>の身体的拘束等を行う場合には、その態様及び時間、その際の利用者の心身の状況並びに緊急やむを得ない理由を記録しなければならない。</w:t>
            </w:r>
          </w:p>
          <w:p w14:paraId="74CA9C07" w14:textId="00DD5557" w:rsidR="00A97D36" w:rsidRPr="004A2E26" w:rsidRDefault="000D6534"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00541645" w:rsidRPr="004A2E26">
              <w:rPr>
                <w:rFonts w:ascii="ＭＳ 明朝" w:eastAsia="ＭＳ 明朝" w:hAnsi="ＭＳ 明朝" w:cs="ＭＳ 明朝" w:hint="eastAsia"/>
                <w:sz w:val="21"/>
                <w:szCs w:val="21"/>
                <w:u w:val="single"/>
              </w:rPr>
              <w:t>六</w:t>
            </w:r>
            <w:r w:rsidR="00541645" w:rsidRPr="004A2E26">
              <w:rPr>
                <w:rFonts w:ascii="ＭＳ 明朝" w:eastAsia="ＭＳ 明朝" w:hAnsi="ＭＳ 明朝" w:cs="ＭＳ 明朝" w:hint="eastAsia"/>
                <w:sz w:val="21"/>
                <w:szCs w:val="21"/>
              </w:rPr>
              <w:t xml:space="preserve">　</w:t>
            </w:r>
            <w:r w:rsidR="006D75F3" w:rsidRPr="004A2E26">
              <w:rPr>
                <w:rFonts w:ascii="ＭＳ 明朝" w:eastAsia="ＭＳ 明朝" w:hAnsi="ＭＳ 明朝" w:cs="ＭＳ 明朝" w:hint="eastAsia"/>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533B7277" w14:textId="23178D39" w:rsidR="00320215" w:rsidRPr="004A2E26" w:rsidRDefault="00095F2C"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320215" w:rsidRPr="004A2E26">
              <w:rPr>
                <w:rFonts w:ascii="ＭＳ 明朝" w:eastAsia="ＭＳ 明朝" w:hAnsi="ＭＳ 明朝" w:cs="ＭＳ 明朝" w:hint="eastAsia"/>
                <w:sz w:val="21"/>
                <w:szCs w:val="21"/>
              </w:rPr>
              <w:t>指定訪問介護の具体的取扱方針</w:t>
            </w:r>
            <w:r w:rsidRPr="004A2E26">
              <w:rPr>
                <w:rFonts w:ascii="ＭＳ 明朝" w:eastAsia="ＭＳ 明朝" w:hAnsi="ＭＳ 明朝" w:cs="ＭＳ 明朝" w:hint="eastAsia"/>
                <w:sz w:val="21"/>
                <w:szCs w:val="21"/>
              </w:rPr>
              <w:t>）</w:t>
            </w:r>
          </w:p>
          <w:p w14:paraId="2AA322A9" w14:textId="77777777" w:rsidR="00320215" w:rsidRPr="004A2E26" w:rsidRDefault="00320215" w:rsidP="00463CFF">
            <w:pPr>
              <w:kinsoku w:val="0"/>
              <w:overflowPunct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第二十三条　訪問介護員等の行う指定訪問介護の方針は、次に掲げるところによるものとする。</w:t>
            </w:r>
          </w:p>
          <w:p w14:paraId="6B087802" w14:textId="107BC8DA" w:rsidR="00320215" w:rsidRPr="004A2E26" w:rsidRDefault="00320215"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0D6534"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w:t>
            </w:r>
            <w:r w:rsidR="00395B78" w:rsidRPr="004A2E26">
              <w:rPr>
                <w:rFonts w:ascii="ＭＳ 明朝" w:eastAsia="ＭＳ 明朝" w:hAnsi="ＭＳ 明朝" w:cs="ＭＳ 明朝" w:hint="eastAsia"/>
                <w:sz w:val="21"/>
                <w:szCs w:val="21"/>
              </w:rPr>
              <w:t>（略）</w:t>
            </w:r>
          </w:p>
          <w:p w14:paraId="7E4ADF24" w14:textId="77777777" w:rsidR="004641DB" w:rsidRPr="004A2E26" w:rsidRDefault="006D75F3"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C1F24AD" w14:textId="77777777" w:rsidR="004641DB" w:rsidRPr="004A2E26" w:rsidRDefault="004641D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p w14:paraId="0C570DAF" w14:textId="77777777" w:rsidR="004641DB" w:rsidRPr="004A2E26" w:rsidRDefault="004641D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p w14:paraId="44A8BCEE" w14:textId="77777777" w:rsidR="004641DB" w:rsidRPr="004A2E26" w:rsidRDefault="004641DB"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p w14:paraId="57A7B6A4" w14:textId="1135F2CF" w:rsidR="00777FB6" w:rsidRPr="004A2E26" w:rsidRDefault="004641DB"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0F76E56D" w14:textId="77777777" w:rsidR="002745C8" w:rsidRPr="004A2E26" w:rsidRDefault="002745C8"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57AEE896" w14:textId="77777777" w:rsidR="004641DB" w:rsidRPr="004A2E26" w:rsidRDefault="004641DB"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p w14:paraId="16A66044" w14:textId="5A15C653" w:rsidR="004641DB" w:rsidRPr="004A2E26" w:rsidRDefault="0037528C"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001D7E33" w:rsidRPr="004A2E26">
              <w:rPr>
                <w:rFonts w:ascii="ＭＳ 明朝" w:eastAsia="ＭＳ 明朝" w:hAnsi="ＭＳ 明朝" w:cs="ＭＳ 明朝" w:hint="eastAsia"/>
                <w:sz w:val="21"/>
                <w:szCs w:val="21"/>
                <w:u w:val="single"/>
              </w:rPr>
              <w:t>四</w:t>
            </w:r>
            <w:r w:rsidR="004641DB" w:rsidRPr="004A2E26">
              <w:rPr>
                <w:rFonts w:ascii="ＭＳ 明朝" w:eastAsia="ＭＳ 明朝" w:hAnsi="ＭＳ 明朝" w:cs="ＭＳ 明朝" w:hint="eastAsia"/>
                <w:sz w:val="21"/>
                <w:szCs w:val="21"/>
              </w:rPr>
              <w:t xml:space="preserve">　（略）</w:t>
            </w:r>
          </w:p>
          <w:p w14:paraId="1BD0A3D8" w14:textId="0DE1487B" w:rsidR="004641DB" w:rsidRPr="004A2E26" w:rsidRDefault="004641D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tc>
      </w:tr>
      <w:tr w:rsidR="0092361E" w:rsidRPr="004A2E26" w14:paraId="43E9467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A9E9E1A" w14:textId="77777777" w:rsidR="00332461" w:rsidRPr="004A2E26" w:rsidRDefault="0033246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62243CBC" w14:textId="03C6519E" w:rsidR="00332461" w:rsidRPr="004A2E26" w:rsidRDefault="0033246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第三十二条　指定訪問介護事業者は、指定訪問介護事業所の見やすい場所に、運営規程の概要、訪問介護員等の勤務の体制その他の利用申込者のサービスの選択に資すると認められる重要事項</w:t>
            </w:r>
            <w:r w:rsidR="009030BC"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009030BC" w:rsidRPr="004A2E26">
              <w:rPr>
                <w:rFonts w:ascii="ＭＳ 明朝" w:eastAsia="ＭＳ 明朝" w:hAnsi="ＭＳ 明朝" w:cs="ＭＳ 明朝" w:hint="eastAsia"/>
                <w:sz w:val="21"/>
                <w:szCs w:val="21"/>
                <w:u w:val="single"/>
              </w:rPr>
              <w:t>において</w:t>
            </w:r>
            <w:r w:rsidR="009B63D7" w:rsidRPr="004A2E26">
              <w:rPr>
                <w:rFonts w:ascii="ＭＳ 明朝" w:eastAsia="ＭＳ 明朝" w:hAnsi="ＭＳ 明朝" w:cs="ＭＳ 明朝" w:hint="eastAsia"/>
                <w:sz w:val="21"/>
                <w:szCs w:val="21"/>
                <w:u w:val="single"/>
              </w:rPr>
              <w:t>単に</w:t>
            </w:r>
            <w:r w:rsidR="009030BC" w:rsidRPr="004A2E26">
              <w:rPr>
                <w:rFonts w:ascii="ＭＳ 明朝" w:eastAsia="ＭＳ 明朝" w:hAnsi="ＭＳ 明朝" w:cs="ＭＳ 明朝" w:hint="eastAsia"/>
                <w:sz w:val="21"/>
                <w:szCs w:val="21"/>
                <w:u w:val="single"/>
              </w:rPr>
              <w:t>「重要事項」という。）</w:t>
            </w:r>
            <w:r w:rsidRPr="004A2E26">
              <w:rPr>
                <w:rFonts w:ascii="ＭＳ 明朝" w:eastAsia="ＭＳ 明朝" w:hAnsi="ＭＳ 明朝" w:cs="ＭＳ 明朝" w:hint="eastAsia"/>
                <w:sz w:val="21"/>
                <w:szCs w:val="21"/>
              </w:rPr>
              <w:t>を掲示しなければならない。</w:t>
            </w:r>
          </w:p>
          <w:p w14:paraId="233AEAB7" w14:textId="3FCE8845" w:rsidR="00332461" w:rsidRPr="004A2E26" w:rsidRDefault="0033246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指定訪問介護事業者は、</w:t>
            </w:r>
            <w:r w:rsidR="00D500DE" w:rsidRPr="004A2E26">
              <w:rPr>
                <w:rFonts w:ascii="ＭＳ 明朝" w:eastAsia="ＭＳ 明朝" w:hAnsi="ＭＳ 明朝" w:cs="ＭＳ 明朝" w:hint="eastAsia"/>
                <w:sz w:val="21"/>
                <w:szCs w:val="21"/>
                <w:u w:val="single"/>
              </w:rPr>
              <w:t>重要</w:t>
            </w:r>
            <w:r w:rsidRPr="004A2E26">
              <w:rPr>
                <w:rFonts w:ascii="ＭＳ 明朝" w:eastAsia="ＭＳ 明朝" w:hAnsi="ＭＳ 明朝" w:cs="ＭＳ 明朝" w:hint="eastAsia"/>
                <w:sz w:val="21"/>
                <w:szCs w:val="21"/>
                <w:u w:val="single"/>
              </w:rPr>
              <w:t>事項</w:t>
            </w:r>
            <w:r w:rsidRPr="004A2E26">
              <w:rPr>
                <w:rFonts w:ascii="ＭＳ 明朝" w:eastAsia="ＭＳ 明朝" w:hAnsi="ＭＳ 明朝" w:cs="ＭＳ 明朝" w:hint="eastAsia"/>
                <w:sz w:val="21"/>
                <w:szCs w:val="21"/>
              </w:rPr>
              <w:t>を記載した書面を当該指定訪問介護事業所に備え付け、かつ、これをいつでも関係者に自由に</w:t>
            </w:r>
            <w:r w:rsidRPr="004A2E26">
              <w:rPr>
                <w:rFonts w:ascii="ＭＳ 明朝" w:eastAsia="ＭＳ 明朝" w:hAnsi="ＭＳ 明朝" w:cs="ＭＳ 明朝" w:hint="eastAsia"/>
                <w:sz w:val="21"/>
                <w:szCs w:val="21"/>
              </w:rPr>
              <w:lastRenderedPageBreak/>
              <w:t>閲覧させることにより、</w:t>
            </w:r>
            <w:r w:rsidR="00583131" w:rsidRPr="004A2E26">
              <w:rPr>
                <w:rFonts w:ascii="ＭＳ 明朝" w:eastAsia="ＭＳ 明朝" w:hAnsi="ＭＳ 明朝" w:cs="ＭＳ 明朝" w:hint="eastAsia"/>
                <w:sz w:val="21"/>
                <w:szCs w:val="21"/>
                <w:u w:val="single"/>
              </w:rPr>
              <w:t>前</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の規定による掲示に代えることができる。</w:t>
            </w:r>
          </w:p>
          <w:p w14:paraId="264B2FF8" w14:textId="3EB5BB1A" w:rsidR="00332461" w:rsidRPr="004A2E26" w:rsidRDefault="00F9485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指定訪問介護事業者は、原則として、重要事項をウェブサイトに掲載しなければならない。</w:t>
            </w:r>
          </w:p>
          <w:p w14:paraId="551DBF8B" w14:textId="6DB1362A" w:rsidR="00A97D36" w:rsidRPr="004A2E26" w:rsidRDefault="00A97D36"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16EDDB8" w14:textId="3D484FBA" w:rsidR="00510D62" w:rsidRPr="004A2E26" w:rsidRDefault="00095F2C"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00510D62" w:rsidRPr="004A2E26">
              <w:rPr>
                <w:rFonts w:ascii="ＭＳ 明朝" w:eastAsia="ＭＳ 明朝" w:hAnsi="ＭＳ 明朝" w:cs="ＭＳ 明朝" w:hint="eastAsia"/>
                <w:sz w:val="21"/>
                <w:szCs w:val="21"/>
              </w:rPr>
              <w:t>掲示</w:t>
            </w:r>
            <w:r w:rsidRPr="004A2E26">
              <w:rPr>
                <w:rFonts w:ascii="ＭＳ 明朝" w:eastAsia="ＭＳ 明朝" w:hAnsi="ＭＳ 明朝" w:cs="ＭＳ 明朝" w:hint="eastAsia"/>
                <w:sz w:val="21"/>
                <w:szCs w:val="21"/>
              </w:rPr>
              <w:t>）</w:t>
            </w:r>
          </w:p>
          <w:p w14:paraId="653C9F0D" w14:textId="77777777" w:rsidR="00510D62" w:rsidRPr="004A2E26" w:rsidRDefault="00510D62"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第三十二条　指定訪問介護事業者は、指定訪問介護事業所の見やすい場所に、運営規程の概要、訪問介護員等の勤務の体制その他の利用申込者のサービスの選択に資すると認められる重要事項を掲示しなければならない。</w:t>
            </w:r>
          </w:p>
          <w:p w14:paraId="4A7C51E1" w14:textId="77777777" w:rsidR="009030BC" w:rsidRPr="004A2E26" w:rsidRDefault="009030BC"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1AEB34D" w14:textId="77777777" w:rsidR="00510D62" w:rsidRPr="004A2E26" w:rsidRDefault="00510D62"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指定訪問介護事業者は、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を記載した書面を当該指定訪問介護事業所に備え付け、かつ、これをいつでも関係</w:t>
            </w:r>
            <w:r w:rsidRPr="004A2E26">
              <w:rPr>
                <w:rFonts w:ascii="ＭＳ 明朝" w:eastAsia="ＭＳ 明朝" w:hAnsi="ＭＳ 明朝" w:cs="ＭＳ 明朝" w:hint="eastAsia"/>
                <w:sz w:val="21"/>
                <w:szCs w:val="21"/>
              </w:rPr>
              <w:lastRenderedPageBreak/>
              <w:t>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69294273" w14:textId="46EACDCC" w:rsidR="00A97D36" w:rsidRPr="004A2E26" w:rsidRDefault="0033246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14A2138" w14:textId="4277E364" w:rsidR="00A97D36" w:rsidRPr="004A2E26" w:rsidRDefault="00A97D36"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2732A8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C8782EE" w14:textId="77777777" w:rsidR="00403A2C" w:rsidRPr="004A2E26" w:rsidRDefault="00403A2C"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35B6B011" w14:textId="28055BBC" w:rsidR="00403A2C" w:rsidRPr="004A2E26" w:rsidRDefault="00403A2C"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第三十九条　</w:t>
            </w:r>
            <w:r w:rsidR="005E0CB7" w:rsidRPr="004A2E26">
              <w:rPr>
                <w:rFonts w:ascii="ＭＳ 明朝" w:eastAsia="ＭＳ 明朝" w:hAnsi="ＭＳ 明朝" w:cs="ＭＳ 明朝" w:hint="eastAsia"/>
                <w:sz w:val="21"/>
                <w:szCs w:val="21"/>
              </w:rPr>
              <w:t>（略）</w:t>
            </w:r>
          </w:p>
          <w:p w14:paraId="3C8D3A38" w14:textId="77777777" w:rsidR="00403A2C" w:rsidRPr="004A2E26" w:rsidRDefault="00403A2C"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指定訪問介護事業者は、利用者に対する指定訪問介護の提供に関する次の各号に掲げる記録を整備し、その完結の日から二年間保存しなければならない。</w:t>
            </w:r>
          </w:p>
          <w:p w14:paraId="44D07CA2" w14:textId="3403940C" w:rsidR="00C3048D" w:rsidRPr="004A2E26" w:rsidRDefault="00403A2C" w:rsidP="00A21C07">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tc>
        <w:tc>
          <w:tcPr>
            <w:tcW w:w="6520" w:type="dxa"/>
            <w:tcBorders>
              <w:top w:val="nil"/>
              <w:left w:val="nil"/>
              <w:bottom w:val="nil"/>
              <w:right w:val="single" w:sz="8" w:space="0" w:color="000000"/>
            </w:tcBorders>
            <w:tcMar>
              <w:left w:w="102" w:type="dxa"/>
              <w:bottom w:w="22" w:type="dxa"/>
              <w:right w:w="102" w:type="dxa"/>
            </w:tcMar>
            <w:textDirection w:val="lrTbV"/>
          </w:tcPr>
          <w:p w14:paraId="5D464DBB" w14:textId="164403CB" w:rsidR="008844A4" w:rsidRPr="004A2E26" w:rsidRDefault="00095F2C"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8844A4" w:rsidRPr="004A2E26">
              <w:rPr>
                <w:rFonts w:ascii="ＭＳ 明朝" w:eastAsia="ＭＳ 明朝" w:hAnsi="ＭＳ 明朝" w:cs="ＭＳ 明朝" w:hint="eastAsia"/>
                <w:sz w:val="21"/>
                <w:szCs w:val="21"/>
              </w:rPr>
              <w:t>記録の整備</w:t>
            </w:r>
            <w:r w:rsidRPr="004A2E26">
              <w:rPr>
                <w:rFonts w:ascii="ＭＳ 明朝" w:eastAsia="ＭＳ 明朝" w:hAnsi="ＭＳ 明朝" w:cs="ＭＳ 明朝" w:hint="eastAsia"/>
                <w:sz w:val="21"/>
                <w:szCs w:val="21"/>
              </w:rPr>
              <w:t>）</w:t>
            </w:r>
          </w:p>
          <w:p w14:paraId="6D20E6A2" w14:textId="434E1055" w:rsidR="008844A4" w:rsidRPr="004A2E26" w:rsidRDefault="008844A4"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第三十九条　</w:t>
            </w:r>
            <w:r w:rsidR="005E0CB7" w:rsidRPr="004A2E26">
              <w:rPr>
                <w:rFonts w:ascii="ＭＳ 明朝" w:eastAsia="ＭＳ 明朝" w:hAnsi="ＭＳ 明朝" w:cs="ＭＳ 明朝" w:hint="eastAsia"/>
                <w:sz w:val="21"/>
                <w:szCs w:val="21"/>
              </w:rPr>
              <w:t>（略）</w:t>
            </w:r>
          </w:p>
          <w:p w14:paraId="223CBDAE" w14:textId="77777777" w:rsidR="008844A4" w:rsidRPr="004A2E26" w:rsidRDefault="008844A4"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指定訪問介護事業者は、利用者に対する指定訪問介護の提供に関する次の各号に掲げる記録を整備し、その完結の日から二年間保存しなければならない。</w:t>
            </w:r>
          </w:p>
          <w:p w14:paraId="0D4A322A" w14:textId="30D5BF7E" w:rsidR="00044A9B" w:rsidRPr="004A2E26" w:rsidRDefault="008844A4" w:rsidP="00A21C07">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31585E" w:rsidRPr="004A2E26">
              <w:rPr>
                <w:rFonts w:ascii="ＭＳ 明朝" w:eastAsia="ＭＳ 明朝" w:hAnsi="ＭＳ 明朝" w:cs="ＭＳ 明朝" w:hint="eastAsia"/>
                <w:sz w:val="21"/>
                <w:szCs w:val="21"/>
              </w:rPr>
              <w:t xml:space="preserve">　（略）</w:t>
            </w:r>
          </w:p>
        </w:tc>
      </w:tr>
      <w:tr w:rsidR="0092361E" w:rsidRPr="004A2E26" w14:paraId="145897D4"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AE7A199" w14:textId="43E1C6CF" w:rsidR="00A21C07" w:rsidRPr="004A2E26" w:rsidRDefault="00A21C07" w:rsidP="00A4560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 xml:space="preserve">二　</w:t>
            </w:r>
            <w:r w:rsidR="00A4560C" w:rsidRPr="004A2E26">
              <w:rPr>
                <w:rFonts w:ascii="ＭＳ 明朝" w:eastAsia="ＭＳ 明朝" w:hAnsi="ＭＳ 明朝" w:cs="ＭＳ 明朝" w:hint="eastAsia"/>
                <w:sz w:val="21"/>
                <w:szCs w:val="21"/>
              </w:rPr>
              <w:t>第十九条第二項</w:t>
            </w:r>
            <w:r w:rsidR="00F41891" w:rsidRPr="004A2E26">
              <w:rPr>
                <w:rFonts w:ascii="ＭＳ 明朝" w:eastAsia="ＭＳ 明朝" w:hAnsi="ＭＳ 明朝" w:cs="ＭＳ 明朝" w:hint="eastAsia"/>
                <w:sz w:val="21"/>
                <w:szCs w:val="21"/>
                <w:u w:val="single"/>
              </w:rPr>
              <w:t>の</w:t>
            </w:r>
            <w:r w:rsidR="00A4560C" w:rsidRPr="004A2E26">
              <w:rPr>
                <w:rFonts w:ascii="ＭＳ 明朝" w:eastAsia="ＭＳ 明朝" w:hAnsi="ＭＳ 明朝" w:cs="ＭＳ 明朝" w:hint="eastAsia"/>
                <w:sz w:val="21"/>
                <w:szCs w:val="21"/>
                <w:u w:val="single"/>
              </w:rPr>
              <w:t>規定</w:t>
            </w:r>
            <w:r w:rsidR="00F41891" w:rsidRPr="004A2E26">
              <w:rPr>
                <w:rFonts w:ascii="ＭＳ 明朝" w:eastAsia="ＭＳ 明朝" w:hAnsi="ＭＳ 明朝" w:cs="ＭＳ 明朝" w:hint="eastAsia"/>
                <w:sz w:val="21"/>
                <w:szCs w:val="21"/>
                <w:u w:val="single"/>
              </w:rPr>
              <w:t>によ</w:t>
            </w:r>
            <w:r w:rsidR="00E42471">
              <w:rPr>
                <w:rFonts w:ascii="ＭＳ 明朝" w:eastAsia="ＭＳ 明朝" w:hAnsi="ＭＳ 明朝" w:cs="ＭＳ 明朝" w:hint="eastAsia"/>
                <w:sz w:val="21"/>
                <w:szCs w:val="21"/>
                <w:u w:val="single"/>
              </w:rPr>
              <w:t>る</w:t>
            </w:r>
            <w:r w:rsidR="00A4560C" w:rsidRPr="004A2E26">
              <w:rPr>
                <w:rFonts w:ascii="ＭＳ 明朝" w:eastAsia="ＭＳ 明朝" w:hAnsi="ＭＳ 明朝" w:cs="ＭＳ 明朝" w:hint="eastAsia"/>
                <w:sz w:val="21"/>
                <w:szCs w:val="21"/>
              </w:rPr>
              <w:t>提供した具体的なサービスの内容等の記録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132F3032" w14:textId="5F06375F" w:rsidR="00A21C07" w:rsidRPr="004A2E26" w:rsidRDefault="00A21C07" w:rsidP="00A4560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二　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tc>
      </w:tr>
      <w:tr w:rsidR="0092361E" w:rsidRPr="004A2E26" w14:paraId="4B450229"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FAFEE35" w14:textId="3214BBA6" w:rsidR="00E93A32" w:rsidRPr="004A2E26" w:rsidRDefault="00E93A32"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第二十三条第四号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6F3C0ECA" w14:textId="77777777" w:rsidR="00E93A32" w:rsidRPr="004A2E26" w:rsidRDefault="00E93A32"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B523195" w14:textId="77777777" w:rsidR="00E93A32" w:rsidRPr="004A2E26" w:rsidRDefault="00E93A32"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64695A70"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F596D0C" w14:textId="6AE41940" w:rsidR="00E93A32" w:rsidRPr="004A2E26" w:rsidRDefault="00E93A32"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00A4560C" w:rsidRPr="004A2E26">
              <w:rPr>
                <w:rFonts w:ascii="ＭＳ 明朝" w:eastAsia="ＭＳ 明朝" w:hAnsi="ＭＳ 明朝" w:cs="ＭＳ 明朝" w:hint="eastAsia"/>
                <w:sz w:val="21"/>
                <w:szCs w:val="21"/>
              </w:rPr>
              <w:t>第二十六条</w:t>
            </w:r>
            <w:r w:rsidR="004C175C" w:rsidRPr="004A2E26">
              <w:rPr>
                <w:rFonts w:ascii="ＭＳ 明朝" w:eastAsia="ＭＳ 明朝" w:hAnsi="ＭＳ 明朝" w:cs="ＭＳ 明朝" w:hint="eastAsia"/>
                <w:sz w:val="21"/>
                <w:szCs w:val="21"/>
                <w:u w:val="single"/>
              </w:rPr>
              <w:t>の規定による</w:t>
            </w:r>
            <w:r w:rsidR="00A4560C" w:rsidRPr="004A2E26">
              <w:rPr>
                <w:rFonts w:ascii="ＭＳ 明朝" w:eastAsia="ＭＳ 明朝" w:hAnsi="ＭＳ 明朝" w:cs="ＭＳ 明朝" w:hint="eastAsia"/>
                <w:sz w:val="21"/>
                <w:szCs w:val="21"/>
              </w:rPr>
              <w:t>市町村への通知に係る記録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54B9511B" w14:textId="6D20F1B4" w:rsidR="00E93A32" w:rsidRPr="004A2E26" w:rsidRDefault="00A36647"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tc>
      </w:tr>
      <w:tr w:rsidR="0092361E" w:rsidRPr="004A2E26" w14:paraId="5ABEA7D8"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6B6278" w14:textId="4E56F739" w:rsidR="00573F80" w:rsidRPr="004A2E26" w:rsidRDefault="00444791"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00A4560C" w:rsidRPr="004A2E26">
              <w:rPr>
                <w:rFonts w:ascii="ＭＳ 明朝" w:eastAsia="ＭＳ 明朝" w:hAnsi="ＭＳ 明朝" w:cs="ＭＳ 明朝" w:hint="eastAsia"/>
                <w:sz w:val="21"/>
                <w:szCs w:val="21"/>
              </w:rPr>
              <w:t>第三十六条第二項</w:t>
            </w:r>
            <w:r w:rsidR="004C175C" w:rsidRPr="004A2E26">
              <w:rPr>
                <w:rFonts w:ascii="ＭＳ 明朝" w:eastAsia="ＭＳ 明朝" w:hAnsi="ＭＳ 明朝" w:cs="ＭＳ 明朝" w:hint="eastAsia"/>
                <w:sz w:val="21"/>
                <w:szCs w:val="21"/>
                <w:u w:val="single"/>
              </w:rPr>
              <w:t>の規定による</w:t>
            </w:r>
            <w:r w:rsidR="00A4560C" w:rsidRPr="004A2E26">
              <w:rPr>
                <w:rFonts w:ascii="ＭＳ 明朝" w:eastAsia="ＭＳ 明朝" w:hAnsi="ＭＳ 明朝" w:cs="ＭＳ 明朝" w:hint="eastAsia"/>
                <w:sz w:val="21"/>
                <w:szCs w:val="21"/>
              </w:rPr>
              <w:t>苦情の内容等の記録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09AD5C68" w14:textId="7C3F68FA" w:rsidR="00573F80" w:rsidRPr="004A2E26" w:rsidRDefault="000F012C"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tc>
      </w:tr>
      <w:tr w:rsidR="0092361E" w:rsidRPr="004A2E26" w14:paraId="426172DA"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88C4198" w14:textId="1EB84BA7" w:rsidR="00573F80" w:rsidRPr="004A2E26" w:rsidRDefault="00444791"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008A2B8F" w:rsidRPr="004A2E26">
              <w:rPr>
                <w:rFonts w:ascii="ＭＳ 明朝" w:eastAsia="ＭＳ 明朝" w:hAnsi="ＭＳ 明朝" w:cs="ＭＳ 明朝" w:hint="eastAsia"/>
                <w:sz w:val="21"/>
                <w:szCs w:val="21"/>
              </w:rPr>
              <w:t xml:space="preserve">　</w:t>
            </w:r>
            <w:r w:rsidR="00A4560C" w:rsidRPr="004A2E26">
              <w:rPr>
                <w:rFonts w:ascii="ＭＳ 明朝" w:eastAsia="ＭＳ 明朝" w:hAnsi="ＭＳ 明朝" w:cs="ＭＳ 明朝" w:hint="eastAsia"/>
                <w:sz w:val="21"/>
                <w:szCs w:val="21"/>
              </w:rPr>
              <w:t>第三十七条第二項</w:t>
            </w:r>
            <w:r w:rsidR="004C175C" w:rsidRPr="004A2E26">
              <w:rPr>
                <w:rFonts w:ascii="ＭＳ 明朝" w:eastAsia="ＭＳ 明朝" w:hAnsi="ＭＳ 明朝" w:cs="ＭＳ 明朝" w:hint="eastAsia"/>
                <w:sz w:val="21"/>
                <w:szCs w:val="21"/>
                <w:u w:val="single"/>
              </w:rPr>
              <w:t>の規定による</w:t>
            </w:r>
            <w:r w:rsidR="00A4560C" w:rsidRPr="004A2E26">
              <w:rPr>
                <w:rFonts w:ascii="ＭＳ 明朝" w:eastAsia="ＭＳ 明朝" w:hAnsi="ＭＳ 明朝" w:cs="ＭＳ 明朝" w:hint="eastAsia"/>
                <w:sz w:val="21"/>
                <w:szCs w:val="21"/>
              </w:rPr>
              <w:t>事故の状況及び事故に際して採った処置についての記録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47BD4088" w14:textId="04A46AF9" w:rsidR="00573F80" w:rsidRPr="004A2E26" w:rsidRDefault="00444791" w:rsidP="00E93A3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tc>
      </w:tr>
      <w:tr w:rsidR="0092361E" w:rsidRPr="004A2E26" w14:paraId="3AB2B3D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C6D70D5" w14:textId="77777777" w:rsidR="00E93A32" w:rsidRPr="004A2E26" w:rsidRDefault="00E93A32"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D8E6482" w14:textId="77777777" w:rsidR="00E93A32" w:rsidRPr="004A2E26" w:rsidRDefault="00E93A32"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540EFF3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83A941F"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A513E0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第四十一条　基準該当訪問介護事業者は、基準該当訪問介護事業所ごとに専らその職務に従事する管理者を置かなければならない。ただし、基準該当訪問介護事業所の管理上支障がない場合は、当該基準該当訪問介護事業所の他の職務に従事し、又は他の事業所、施設等の職務に従事することができるものとする。</w:t>
            </w:r>
          </w:p>
          <w:p w14:paraId="754674C1" w14:textId="18AD12AD"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5DE4DB9"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2C588D5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第四十一条　基準該当訪問介護事業者は、基準該当訪問介護事業所ごとに専らその職務に従事する管理者を置かなければならない。ただし、基準該当訪問介護事業所の管理上支障がない場合は、当該基準該当訪問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2AFA0142" w14:textId="69C496E9" w:rsidR="00F85A4E" w:rsidRPr="004A2E26" w:rsidRDefault="00F85A4E" w:rsidP="00463CFF">
            <w:pPr>
              <w:tabs>
                <w:tab w:val="left" w:pos="1112"/>
              </w:tabs>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492728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49F45E0"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3D4851F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第四十六条　指定訪問入浴介護事業者は、指定訪問入浴介護事業所ごとに専らその職務に従事する常勤の管理者を置かなければならない。ただし、指定訪問入浴介護事業所の管理上支障がない場合は、当該指定訪問入浴介護事業所の他の職務に従事し、又は他の事業所、施設等の職務に従事することができるものとする。</w:t>
            </w:r>
          </w:p>
          <w:p w14:paraId="24C39E01" w14:textId="3157E956"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A7E5488"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7B7D99B4"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第四十六条　指定訪問入浴介護事業者は、指定訪問入浴介護事業所ごとに専らその職務に従事する常勤の管理者を置かなければならない。ただし、指定訪問入浴介護事業所の管理上支障がない場合は、当該指定訪問入浴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7F914F0C" w14:textId="0AB1A01C"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B23EBC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C7E865A" w14:textId="5D118D89"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（指定訪問入浴介護の具体的取扱方針）</w:t>
            </w:r>
          </w:p>
          <w:p w14:paraId="3CF4FD31"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第五十条　訪問入浴介護従業者の行う指定訪問入浴介護の方針は、次に掲げるところによるものとする。</w:t>
            </w:r>
          </w:p>
          <w:p w14:paraId="1DA21A1E"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ED0B827"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指定訪問入浴介護の提供に当たっては、当該利用者又は他の利用者等の生命又は身体を保護するため緊急やむを得ない場合を除き、身体的拘束等を行ってはならない。</w:t>
            </w:r>
          </w:p>
          <w:p w14:paraId="5835A667"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6F4F3460" w14:textId="1D3DAF89" w:rsidR="00F85A4E" w:rsidRPr="004A2E26" w:rsidRDefault="00F85A4E" w:rsidP="00C6677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6283E6BF" w14:textId="47F35505"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（指定訪問入浴介護の具体的取扱方針）</w:t>
            </w:r>
          </w:p>
          <w:p w14:paraId="79380E44"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第五十条　訪問入浴介護従業者の行う指定訪問入浴介護の方針は、次に掲げるところによるものとする。</w:t>
            </w:r>
          </w:p>
          <w:p w14:paraId="76884195"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448ED22" w14:textId="77777777"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CBE22DE"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054C7F9C"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62C838CB"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637BBA2"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1326014F"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340CE3CE"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4C992B6E"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1E7B3C79" w14:textId="77777777" w:rsidTr="002632B9">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3D4AB21"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00B5CE5C"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第五十三条の三　（略）</w:t>
            </w:r>
          </w:p>
          <w:p w14:paraId="59BA49D4"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指定訪問入浴介護事業者は、利用者に対する指定訪問入浴介護の提供に関する次の各号に掲げる記録を整備し、その完結の日から二年間保存しなければならない。</w:t>
            </w:r>
          </w:p>
          <w:p w14:paraId="5AAF42E0" w14:textId="2848100B"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2632B9" w:rsidRPr="004A2E26">
              <w:rPr>
                <w:rFonts w:ascii="ＭＳ 明朝" w:eastAsia="ＭＳ 明朝" w:hAnsi="ＭＳ 明朝" w:cs="ＭＳ 明朝" w:hint="eastAsia"/>
                <w:sz w:val="21"/>
                <w:szCs w:val="21"/>
              </w:rPr>
              <w:t xml:space="preserve">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2632B9" w:rsidRPr="004A2E26">
              <w:rPr>
                <w:rFonts w:ascii="ＭＳ 明朝" w:eastAsia="ＭＳ 明朝" w:hAnsi="ＭＳ 明朝" w:cs="ＭＳ 明朝" w:hint="eastAsia"/>
                <w:sz w:val="21"/>
                <w:szCs w:val="21"/>
              </w:rPr>
              <w:t>提供した具体的なサービスの内容等の記録</w:t>
            </w:r>
          </w:p>
          <w:p w14:paraId="10A57028" w14:textId="3617C95B"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第五十条第四号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p w14:paraId="2F21618D" w14:textId="20FC266E" w:rsidR="004C175C" w:rsidRPr="004A2E26" w:rsidRDefault="00F85A4E" w:rsidP="00264323">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4C175C" w:rsidRPr="004A2E26">
              <w:rPr>
                <w:rFonts w:ascii="ＭＳ 明朝" w:eastAsia="ＭＳ 明朝" w:hAnsi="ＭＳ 明朝" w:cs="ＭＳ 明朝" w:hint="eastAsia"/>
                <w:sz w:val="21"/>
                <w:szCs w:val="21"/>
              </w:rPr>
              <w:t xml:space="preserve">　次条において準用する第二十六条</w:t>
            </w:r>
            <w:r w:rsidR="004C175C" w:rsidRPr="004A2E26">
              <w:rPr>
                <w:rFonts w:ascii="ＭＳ 明朝" w:eastAsia="ＭＳ 明朝" w:hAnsi="ＭＳ 明朝" w:cs="ＭＳ 明朝" w:hint="eastAsia"/>
                <w:sz w:val="21"/>
                <w:szCs w:val="21"/>
                <w:u w:val="single"/>
              </w:rPr>
              <w:t>の規定による</w:t>
            </w:r>
            <w:r w:rsidR="004C175C" w:rsidRPr="004A2E26">
              <w:rPr>
                <w:rFonts w:ascii="ＭＳ 明朝" w:eastAsia="ＭＳ 明朝" w:hAnsi="ＭＳ 明朝" w:cs="ＭＳ 明朝" w:hint="eastAsia"/>
                <w:sz w:val="21"/>
                <w:szCs w:val="21"/>
              </w:rPr>
              <w:t>市町村への通知に係る記録</w:t>
            </w:r>
          </w:p>
          <w:p w14:paraId="2EA83B96" w14:textId="2E43A4C4" w:rsidR="004C175C" w:rsidRPr="004A2E26" w:rsidRDefault="004C175C" w:rsidP="00264323">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702A969" w14:textId="5B6FE329" w:rsidR="004C175C" w:rsidRPr="004A2E26" w:rsidRDefault="004C175C" w:rsidP="004C175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050E480" w14:textId="6D8C20D6"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E9C0417" w14:textId="5318FBDA"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255EB4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第五十三条の三　（略）</w:t>
            </w:r>
          </w:p>
          <w:p w14:paraId="752FE59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指定訪問入浴介護事業者は、利用者に対する指定訪問入浴介護の提供に関する次の各号に掲げる記録を整備し、その完結の日から二年間保存しなければならない。</w:t>
            </w:r>
          </w:p>
          <w:p w14:paraId="4988F501" w14:textId="69F13F9B"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2632B9" w:rsidRPr="004A2E26">
              <w:rPr>
                <w:rFonts w:ascii="ＭＳ 明朝" w:eastAsia="ＭＳ 明朝" w:hAnsi="ＭＳ 明朝" w:cs="ＭＳ 明朝" w:hint="eastAsia"/>
                <w:sz w:val="21"/>
                <w:szCs w:val="21"/>
              </w:rPr>
              <w:t xml:space="preserve">　次条において準用する第十九条第二項</w:t>
            </w:r>
            <w:r w:rsidR="002632B9" w:rsidRPr="004A2E26">
              <w:rPr>
                <w:rFonts w:ascii="ＭＳ 明朝" w:eastAsia="ＭＳ 明朝" w:hAnsi="ＭＳ 明朝" w:cs="ＭＳ 明朝" w:hint="eastAsia"/>
                <w:sz w:val="21"/>
                <w:szCs w:val="21"/>
                <w:u w:val="single"/>
              </w:rPr>
              <w:t>に規定する</w:t>
            </w:r>
            <w:r w:rsidR="002632B9" w:rsidRPr="004A2E26">
              <w:rPr>
                <w:rFonts w:ascii="ＭＳ 明朝" w:eastAsia="ＭＳ 明朝" w:hAnsi="ＭＳ 明朝" w:cs="ＭＳ 明朝" w:hint="eastAsia"/>
                <w:sz w:val="21"/>
                <w:szCs w:val="21"/>
              </w:rPr>
              <w:t>提供した具体的なサービスの内容等の記録</w:t>
            </w:r>
          </w:p>
          <w:p w14:paraId="262C051A"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1CC72D7" w14:textId="4994820C"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14DE5F7" w14:textId="77777777" w:rsidR="0053772E" w:rsidRPr="004A2E26" w:rsidRDefault="0053772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74AE98A" w14:textId="77777777" w:rsidR="000C78CA" w:rsidRPr="004A2E26" w:rsidRDefault="000C78CA" w:rsidP="00264323">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FEE403B" w14:textId="77777777" w:rsidR="000C78CA" w:rsidRPr="004A2E26" w:rsidRDefault="000C78CA" w:rsidP="00264323">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三</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F9F106E" w14:textId="77777777" w:rsidR="00F85A4E" w:rsidRPr="004A2E26" w:rsidRDefault="000C78CA" w:rsidP="000C78CA">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A5AF524" w14:textId="35C91E60" w:rsidR="000C78CA" w:rsidRPr="004A2E26" w:rsidRDefault="000C78CA" w:rsidP="000C78CA">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76569C1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F562C2A"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77E90C5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第五十六条　基準該当訪問入浴介護事業者は、基準該当訪問入浴介護事業所ごとに専らその職務に従事する管理者を置かなければならない。ただし、基準該当訪問入浴介護事業所の管理上支障がない場合は、当該基準該当訪問入浴介護事業所の他の職務に従事し、又は他の事業所、施設等の職務に従事することができるものとする。</w:t>
            </w:r>
          </w:p>
          <w:p w14:paraId="7A7B6E4D" w14:textId="6644E26C"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5C56ADC"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31A180C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第五十六条　基準該当訪問入浴介護事業者は、基準該当訪問入浴介護事業所ごとに専らその職務に従事する管理者を置かなければならない。ただし、基準該当訪問入浴介護事業所の管理上支障がない場合は、当該基準該当訪問入浴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6C438BC9" w14:textId="428B5194"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tc>
      </w:tr>
      <w:tr w:rsidR="0092361E" w:rsidRPr="004A2E26" w14:paraId="0B3DB7C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7B553D6"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25E0431"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第九十四条　指定通所介護事業者は、指定通所介護事業所ごとに専らその職務に従事する常勤の管理者を置かなければならない。ただし、指定通所介護事業所の管理上支障がない場合は、当該指定通所介護事業所の他の職務に従事し、又は他の事業所、施設等の職務に従事することができるものとする。</w:t>
            </w:r>
          </w:p>
          <w:p w14:paraId="471F6F68" w14:textId="0F1ECCAB"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6C4BA02"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6420995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第九十四条　指定通所介護事業者は、指定通所介護事業所ごとに専らその職務に従事する常勤の管理者を置かなければならない。ただし、指定通所介護事業所の管理上支障がない場合は、当該指定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1C01C70B" w14:textId="1BD3C8A2"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4583CE4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1A6BA47"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（指定通所介護の具体的取扱方針）</w:t>
            </w:r>
          </w:p>
          <w:p w14:paraId="0445075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第九十八条　指定通所介護の方針は、次に掲げるところによるものとする。</w:t>
            </w:r>
          </w:p>
          <w:p w14:paraId="673679E0"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2FEE8335"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指定通所介護の提供に当たっては、当該利用者又は他の利用者等の生命又は身体を保護するため緊急やむを得ない場合を除き、身体的拘束等を行ってはならない。</w:t>
            </w:r>
          </w:p>
          <w:p w14:paraId="6C2C5341"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7B82DDFE"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59C12643" w14:textId="00EA8628"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68B635D"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（指定通所介護の具体的取扱方針）</w:t>
            </w:r>
          </w:p>
          <w:p w14:paraId="0C6FDE00"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第九十八条　指定通所介護の方針は、次に掲げるところによるものとする。</w:t>
            </w:r>
          </w:p>
          <w:p w14:paraId="3AA4591A"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DFB0FA3"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393CE36"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85AB9F8"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5B9D3C74"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3A25146B"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3B8D2463" w14:textId="77777777"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61E5BCAB" w14:textId="3B553426"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tc>
      </w:tr>
      <w:tr w:rsidR="0092361E" w:rsidRPr="004A2E26" w14:paraId="44410FE9"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27F7D29"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9F36C38" w14:textId="60B523C5" w:rsidR="007770EA"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第百四条の四　</w:t>
            </w:r>
            <w:r w:rsidR="007770EA" w:rsidRPr="004A2E26">
              <w:rPr>
                <w:rFonts w:ascii="ＭＳ 明朝" w:eastAsia="ＭＳ 明朝" w:hAnsi="ＭＳ 明朝" w:cs="ＭＳ 明朝" w:hint="eastAsia"/>
                <w:sz w:val="21"/>
                <w:szCs w:val="21"/>
              </w:rPr>
              <w:t>（略）</w:t>
            </w:r>
          </w:p>
          <w:p w14:paraId="7D6A0ED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指定通所介護事業者は、利用者に対する指定通所介護の提供に関する次の各号に掲げる記録を整備し、その完結の日から二年間保存しなければならない。</w:t>
            </w:r>
          </w:p>
          <w:p w14:paraId="68C85965" w14:textId="3CDD807C"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E15B1A4" w14:textId="5BB600A5" w:rsidR="00CA5819" w:rsidRPr="004A2E26" w:rsidRDefault="002425C0"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二　</w:t>
            </w:r>
            <w:r w:rsidR="004C175C" w:rsidRPr="004A2E26">
              <w:rPr>
                <w:rFonts w:ascii="ＭＳ 明朝" w:eastAsia="ＭＳ 明朝" w:hAnsi="ＭＳ 明朝" w:cs="ＭＳ 明朝" w:hint="eastAsia"/>
                <w:sz w:val="21"/>
                <w:szCs w:val="21"/>
              </w:rPr>
              <w:t>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4C175C" w:rsidRPr="004A2E26">
              <w:rPr>
                <w:rFonts w:ascii="ＭＳ 明朝" w:eastAsia="ＭＳ 明朝" w:hAnsi="ＭＳ 明朝" w:cs="ＭＳ 明朝" w:hint="eastAsia"/>
                <w:sz w:val="21"/>
                <w:szCs w:val="21"/>
              </w:rPr>
              <w:t>提供した具体的なサービスの内容等の記録</w:t>
            </w:r>
          </w:p>
          <w:p w14:paraId="691A6B4E" w14:textId="4C5DA4BF"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第九十八条第四号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p w14:paraId="6C8D51AE" w14:textId="657E6ABE" w:rsidR="00F85A4E" w:rsidRPr="004A2E26" w:rsidRDefault="00F85A4E" w:rsidP="00CF3A2E">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370799" w:rsidRPr="004A2E26">
              <w:rPr>
                <w:rFonts w:ascii="ＭＳ 明朝" w:eastAsia="ＭＳ 明朝" w:hAnsi="ＭＳ 明朝" w:cs="ＭＳ 明朝" w:hint="eastAsia"/>
                <w:sz w:val="21"/>
                <w:szCs w:val="21"/>
              </w:rPr>
              <w:t xml:space="preserve">　</w:t>
            </w:r>
            <w:r w:rsidR="004C175C" w:rsidRPr="004A2E26">
              <w:rPr>
                <w:rFonts w:ascii="ＭＳ 明朝" w:eastAsia="ＭＳ 明朝" w:hAnsi="ＭＳ 明朝" w:cs="ＭＳ 明朝" w:hint="eastAsia"/>
                <w:sz w:val="21"/>
                <w:szCs w:val="21"/>
              </w:rPr>
              <w:t>次条において準用する第二十六条</w:t>
            </w:r>
            <w:r w:rsidR="004C175C" w:rsidRPr="004A2E26">
              <w:rPr>
                <w:rFonts w:ascii="ＭＳ 明朝" w:eastAsia="ＭＳ 明朝" w:hAnsi="ＭＳ 明朝" w:cs="ＭＳ 明朝" w:hint="eastAsia"/>
                <w:sz w:val="21"/>
                <w:szCs w:val="21"/>
                <w:u w:val="single"/>
              </w:rPr>
              <w:t>の規定による</w:t>
            </w:r>
            <w:r w:rsidR="004C175C" w:rsidRPr="004A2E26">
              <w:rPr>
                <w:rFonts w:ascii="ＭＳ 明朝" w:eastAsia="ＭＳ 明朝" w:hAnsi="ＭＳ 明朝" w:cs="ＭＳ 明朝" w:hint="eastAsia"/>
                <w:sz w:val="21"/>
                <w:szCs w:val="21"/>
              </w:rPr>
              <w:t>市町村への通知に係る記録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7506D901"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2BFFDAA" w14:textId="58E1E53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第百四条の四　</w:t>
            </w:r>
            <w:r w:rsidR="007770EA" w:rsidRPr="004A2E26">
              <w:rPr>
                <w:rFonts w:ascii="ＭＳ 明朝" w:eastAsia="ＭＳ 明朝" w:hAnsi="ＭＳ 明朝" w:cs="ＭＳ 明朝" w:hint="eastAsia"/>
                <w:sz w:val="21"/>
                <w:szCs w:val="21"/>
              </w:rPr>
              <w:t>（略）</w:t>
            </w:r>
          </w:p>
          <w:p w14:paraId="3A7337C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指定通所介護事業者は、利用者に対する指定通所介護の提供に関する次の各号に掲げる記録を整備し、その完結の日から二年間保存しなければならない。</w:t>
            </w:r>
          </w:p>
          <w:p w14:paraId="71309387" w14:textId="3FB7D42D"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41A54EE" w14:textId="1A1B26B9" w:rsidR="002425C0" w:rsidRPr="004A2E26" w:rsidRDefault="002425C0"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F989CFF"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CCBE5B0"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5375EF0"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048382E4" w14:textId="7B4BD1F7" w:rsidR="00370799" w:rsidRPr="004A2E26" w:rsidRDefault="00370799"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tc>
      </w:tr>
      <w:tr w:rsidR="0092361E" w:rsidRPr="004A2E26" w14:paraId="3F61809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5DB0D9F" w14:textId="6DF393F0" w:rsidR="00370799" w:rsidRPr="004A2E26" w:rsidRDefault="00B43F62" w:rsidP="004C175C">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004C175C" w:rsidRPr="004A2E26">
              <w:rPr>
                <w:rFonts w:ascii="ＭＳ 明朝" w:eastAsia="ＭＳ 明朝" w:hAnsi="ＭＳ 明朝" w:cs="ＭＳ 明朝" w:hint="eastAsia"/>
                <w:sz w:val="21"/>
                <w:szCs w:val="21"/>
              </w:rPr>
              <w:t xml:space="preserve">　次条において準用する第三十六条第二項</w:t>
            </w:r>
            <w:r w:rsidR="00E039EB" w:rsidRPr="004A2E26">
              <w:rPr>
                <w:rFonts w:ascii="ＭＳ 明朝" w:eastAsia="ＭＳ 明朝" w:hAnsi="ＭＳ 明朝" w:cs="ＭＳ 明朝" w:hint="eastAsia"/>
                <w:sz w:val="21"/>
                <w:szCs w:val="21"/>
                <w:u w:val="single"/>
              </w:rPr>
              <w:t>の規定による</w:t>
            </w:r>
            <w:r w:rsidR="004C175C" w:rsidRPr="004A2E26">
              <w:rPr>
                <w:rFonts w:ascii="ＭＳ 明朝" w:eastAsia="ＭＳ 明朝" w:hAnsi="ＭＳ 明朝" w:cs="ＭＳ 明朝" w:hint="eastAsia"/>
                <w:sz w:val="21"/>
                <w:szCs w:val="21"/>
              </w:rPr>
              <w:t>苦情の内容等の記録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4FA6719D" w14:textId="27557247" w:rsidR="00370799" w:rsidRPr="004A2E26" w:rsidRDefault="00370799"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tc>
      </w:tr>
      <w:tr w:rsidR="0092361E" w:rsidRPr="004A2E26" w14:paraId="1FEA97F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D43499B" w14:textId="48489DA2" w:rsidR="00370799" w:rsidRPr="004A2E26" w:rsidRDefault="00B43F62" w:rsidP="00E039EB">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00E039EB" w:rsidRPr="004A2E26">
              <w:rPr>
                <w:rFonts w:ascii="ＭＳ 明朝" w:eastAsia="ＭＳ 明朝" w:hAnsi="ＭＳ 明朝" w:cs="ＭＳ 明朝" w:hint="eastAsia"/>
                <w:sz w:val="21"/>
                <w:szCs w:val="21"/>
              </w:rPr>
              <w:t>前条第二項</w:t>
            </w:r>
            <w:r w:rsidR="00E039EB" w:rsidRPr="004A2E26">
              <w:rPr>
                <w:rFonts w:ascii="ＭＳ 明朝" w:eastAsia="ＭＳ 明朝" w:hAnsi="ＭＳ 明朝" w:cs="ＭＳ 明朝" w:hint="eastAsia"/>
                <w:sz w:val="21"/>
                <w:szCs w:val="21"/>
                <w:u w:val="single"/>
              </w:rPr>
              <w:t>の規定による</w:t>
            </w:r>
            <w:r w:rsidR="00E039EB" w:rsidRPr="004A2E26">
              <w:rPr>
                <w:rFonts w:ascii="ＭＳ 明朝" w:eastAsia="ＭＳ 明朝" w:hAnsi="ＭＳ 明朝" w:cs="ＭＳ 明朝" w:hint="eastAsia"/>
                <w:sz w:val="21"/>
                <w:szCs w:val="21"/>
              </w:rPr>
              <w:t>事故の状況及び事故に際して採った処置についての記録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1437AC8A" w14:textId="77777777" w:rsidR="00370799" w:rsidRPr="004A2E26" w:rsidRDefault="00B43F62" w:rsidP="00B43F6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前条第二項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96B9973" w14:textId="4C7088A9" w:rsidR="00B43F62" w:rsidRPr="004A2E26" w:rsidRDefault="00B43F62" w:rsidP="00B43F6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295FB69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62FF366" w14:textId="77777777"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24A24F0D" w14:textId="229A8E14"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第百五条の三　第八条から第十七条まで、第十九条、第二十一条、第二十六条、第二十七条、第三十条の二、第三十二条から第三十四条まで、第三十五条、第三十六条、第三十七条の二、第三十八条、第五十二条、第九十二条、第九十四条及び第九十五条第四項並びに前節（第百五条を除く。）の規定は、共生型通所介護の事業について準用する。この場合において、第八条第一項中「第二十九条に規定する運営規程」とあるのは「運営規程（第百条に規定する運営規程をいう。第三十二条第一項において同じ。）」と、「訪問介護員等」とあるのは「共生型通所介護の提供に当たる従業者（以下「共生型通所介護従業者」という。）」と、第二十七条、第三十条の二第二項、第三十二条第一項並びに第三十七条</w:t>
            </w:r>
            <w:r w:rsidRPr="004A2E26">
              <w:rPr>
                <w:rFonts w:ascii="ＭＳ 明朝" w:eastAsia="ＭＳ 明朝" w:hAnsi="ＭＳ 明朝" w:cs="ＭＳ 明朝" w:hint="eastAsia"/>
                <w:sz w:val="21"/>
                <w:szCs w:val="21"/>
              </w:rPr>
              <w:lastRenderedPageBreak/>
              <w:t>の二第一号及び第三号中「訪問介護員等」とあるのは「共生型通所介護従業者」と、第九十五条第四項中「前項ただし書の場合（指定通所介護事業者が第一項に掲げる設備を利用し、夜間及び深夜に指定通所介護以外のサービスを提供する場合に限る。）」とあるのは「共生型通所介護事業者が共生型通所介護事業所の設備を利用し、夜間及び深夜に共生型通所介護以外のサービスを提供する場合」と、第九十八条第二号、第九十九条第五項、第百一条第三項及び第四項並びに第百四条第二項第一号及び第三号中「通所介護従業者」とあるのは「共生型通所介護従業者」と、第百四条の四第二項第二号中「次条において準用する第十九条第二項」とあるのは「第十九条第二項」と、</w:t>
            </w:r>
            <w:r w:rsidRPr="004A2E26">
              <w:rPr>
                <w:rFonts w:ascii="ＭＳ 明朝" w:eastAsia="ＭＳ 明朝" w:hAnsi="ＭＳ 明朝" w:cs="ＭＳ 明朝" w:hint="eastAsia"/>
                <w:sz w:val="21"/>
                <w:szCs w:val="21"/>
                <w:u w:val="single"/>
              </w:rPr>
              <w:t>同項第四号</w:t>
            </w:r>
            <w:r w:rsidRPr="004A2E26">
              <w:rPr>
                <w:rFonts w:ascii="ＭＳ 明朝" w:eastAsia="ＭＳ 明朝" w:hAnsi="ＭＳ 明朝" w:cs="ＭＳ 明朝" w:hint="eastAsia"/>
                <w:sz w:val="21"/>
                <w:szCs w:val="21"/>
              </w:rPr>
              <w:t>中「次条において準用する第二十六条」とあるのは「第二十六条」と、</w:t>
            </w:r>
            <w:r w:rsidRPr="004A2E26">
              <w:rPr>
                <w:rFonts w:ascii="ＭＳ 明朝" w:eastAsia="ＭＳ 明朝" w:hAnsi="ＭＳ 明朝" w:cs="ＭＳ 明朝" w:hint="eastAsia"/>
                <w:sz w:val="21"/>
                <w:szCs w:val="21"/>
                <w:u w:val="single"/>
              </w:rPr>
              <w:t>同項第五号</w:t>
            </w:r>
            <w:r w:rsidRPr="004A2E26">
              <w:rPr>
                <w:rFonts w:ascii="ＭＳ 明朝" w:eastAsia="ＭＳ 明朝" w:hAnsi="ＭＳ 明朝" w:cs="ＭＳ 明朝" w:hint="eastAsia"/>
                <w:sz w:val="21"/>
                <w:szCs w:val="21"/>
              </w:rPr>
              <w:t>中「次条において準用する第三十六条第二項」とあるのは「第三十六条第二項」と読み替えるものとする。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D7F11E8"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0EDEDD7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第百五条の三　第八条から第十七条まで、第十九条、第二十一条、第二十六条、第二十七条、第三十条の二、第三十二条から第三十四条まで、第三十五条、第三十六条、第三十七条の二、第三十八条、第五十二条、第九十二条、第九十四条及び第九十五条第四項並びに前節（第百五条を除く。）の規定は、共生型通所介護の事業について準用する。この場合において、第八条第一項中「第二十九条に規定する運営規程」とあるのは「運営規程（第百条に規定する運営規程をいう。第三十二条第一項において同じ。）」と、「訪問介護員等」とあるのは「共生型通所介護の提供に当たる従業者（以下「共生型通所介護従業者」という。）」と、第二十七条、第三十条の二第二項、第三十二条第一項並びに第三十七条</w:t>
            </w:r>
            <w:r w:rsidRPr="004A2E26">
              <w:rPr>
                <w:rFonts w:ascii="ＭＳ 明朝" w:eastAsia="ＭＳ 明朝" w:hAnsi="ＭＳ 明朝" w:cs="ＭＳ 明朝" w:hint="eastAsia"/>
                <w:sz w:val="21"/>
                <w:szCs w:val="21"/>
              </w:rPr>
              <w:lastRenderedPageBreak/>
              <w:t>の二第一号及び第三号中「訪問介護員等」とあるのは「共生型通所介護従業者」と、第九十五条第四項中「前項ただし書の場合（指定通所介護事業者が第一項に掲げる設備を利用し、夜間及び深夜に指定通所介護以外のサービスを提供する場合に限る。）」とあるのは「共生型通所介護事業者が共生型通所介護事業所の設備を利用し、夜間及び深夜に共生型通所介護以外のサービスを提供する場合」と、第九十八条第二号、第九十九条第五項、第百一条第三項及び第四項並びに第百四条第二項第一号及び第三号中「通所介護従業者」とあるのは「共生型通所介護従業者」と、第百四条の四第二項第二号中「次条において準用する第十九条第二項」とあるのは「第十九条第二項」と、</w:t>
            </w:r>
            <w:r w:rsidRPr="004A2E26">
              <w:rPr>
                <w:rFonts w:ascii="ＭＳ 明朝" w:eastAsia="ＭＳ 明朝" w:hAnsi="ＭＳ 明朝" w:cs="ＭＳ 明朝" w:hint="eastAsia"/>
                <w:sz w:val="21"/>
                <w:szCs w:val="21"/>
                <w:u w:val="single"/>
              </w:rPr>
              <w:t>同項第三号</w:t>
            </w:r>
            <w:r w:rsidRPr="004A2E26">
              <w:rPr>
                <w:rFonts w:ascii="ＭＳ 明朝" w:eastAsia="ＭＳ 明朝" w:hAnsi="ＭＳ 明朝" w:cs="ＭＳ 明朝" w:hint="eastAsia"/>
                <w:sz w:val="21"/>
                <w:szCs w:val="21"/>
              </w:rPr>
              <w:t>中「次条において準用する第二十六条」とあるのは「第二十六条」と、</w:t>
            </w:r>
            <w:r w:rsidRPr="004A2E26">
              <w:rPr>
                <w:rFonts w:ascii="ＭＳ 明朝" w:eastAsia="ＭＳ 明朝" w:hAnsi="ＭＳ 明朝" w:cs="ＭＳ 明朝" w:hint="eastAsia"/>
                <w:sz w:val="21"/>
                <w:szCs w:val="21"/>
                <w:u w:val="single"/>
              </w:rPr>
              <w:t>同項第四号</w:t>
            </w:r>
            <w:r w:rsidRPr="004A2E26">
              <w:rPr>
                <w:rFonts w:ascii="ＭＳ 明朝" w:eastAsia="ＭＳ 明朝" w:hAnsi="ＭＳ 明朝" w:cs="ＭＳ 明朝" w:hint="eastAsia"/>
                <w:sz w:val="21"/>
                <w:szCs w:val="21"/>
              </w:rPr>
              <w:t>中「次条において準用する第三十六条第二項」とあるのは「第三十六条第二項」と読み替えるものとする。</w:t>
            </w:r>
          </w:p>
          <w:p w14:paraId="01BF77B3" w14:textId="3BA67FBC"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F7885D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F3C426D"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35CD2CE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第百七条　基準該当通所介護事業所は、専らその職務に従事する管理者を置かなければならない。ただし、基準該当通所介護事業所の管理上支障がない場合は、当該基準該当通所介護事業所の他の職務に従事し、又は他の事業所、施設等の職務に従事することができるものとする。</w:t>
            </w:r>
          </w:p>
          <w:p w14:paraId="57EB966B" w14:textId="16E37640"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B3FB96A"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6B8CCC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第百七条　基準該当通所介護事業所は、専らその職務に従事する管理者を置かなければならない。ただし、基準該当通所介護事業所の管理上支障がない場合は、当該基準該当通所介護事業所の他の職務に従事し、又は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03F66B21" w14:textId="392AA3C2"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13DA3A4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5DCF2E4"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85EB93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指定短期入所生活介護事業者は、指定短期入所生活介護事業所ごとに専らその職務に従事する常勤の管理者を置かなければならない。ただし、指定短期入所生活介護事業所の管理上支障がない場合は、当該指定短期入所生活介護事業所の他の職務に従事し、又は他の事業所、施設等の職務に従事することができるものとする。</w:t>
            </w:r>
          </w:p>
          <w:p w14:paraId="3F507447" w14:textId="2340BE9B" w:rsidR="00F85A4E" w:rsidRPr="004A2E26" w:rsidRDefault="00F85A4E" w:rsidP="00463CFF">
            <w:pPr>
              <w:kinsoku w:val="0"/>
              <w:overflowPunct w:val="0"/>
              <w:autoSpaceDE w:val="0"/>
              <w:autoSpaceDN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50A4418"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35E31C5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指定短期入所生活介護事業者は、指定短期入所生活介護事業所ごとに専らその職務に従事する常勤の管理者を置かなければならない。ただし、指定短期入所生活介護事業所の管理上支障がない場合は、当該指定短期入所生活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0C898C5B" w14:textId="34F56401"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118B5E6" w14:textId="77777777" w:rsidTr="002632B9">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4C41F35"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（指定短期入所生活介護の取扱方針）</w:t>
            </w:r>
          </w:p>
          <w:p w14:paraId="52EE2505" w14:textId="37E27CCF" w:rsidR="00F85A4E" w:rsidRPr="004A2E26" w:rsidRDefault="00F85A4E" w:rsidP="00CF3A2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第百二十八条　</w:t>
            </w:r>
            <w:r w:rsidR="002632B9" w:rsidRPr="004A2E26">
              <w:rPr>
                <w:rFonts w:ascii="ＭＳ 明朝" w:eastAsia="ＭＳ 明朝" w:hAnsi="ＭＳ 明朝" w:cs="ＭＳ 明朝" w:hint="eastAsia"/>
                <w:sz w:val="21"/>
                <w:szCs w:val="21"/>
              </w:rPr>
              <w:t>（略）</w:t>
            </w:r>
          </w:p>
          <w:p w14:paraId="150F18D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7F37E84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指定短期入所生活介護事業者は、指定短期入所生活介護の提供に当たっては、当該利用者又は他の利用者等の生命又は身体を保護するため緊急やむを得ない場合を除き、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身体的拘束等</w:t>
            </w:r>
            <w:r w:rsidRPr="004A2E26">
              <w:rPr>
                <w:rFonts w:ascii="ＭＳ 明朝" w:eastAsia="ＭＳ 明朝" w:hAnsi="ＭＳ 明朝" w:cs="ＭＳ 明朝" w:hint="eastAsia"/>
                <w:sz w:val="21"/>
                <w:szCs w:val="21"/>
              </w:rPr>
              <w:t>を行ってはならない。</w:t>
            </w:r>
          </w:p>
          <w:p w14:paraId="1ED6201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79AE75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（略）</w:t>
            </w:r>
          </w:p>
          <w:p w14:paraId="2CAA5A56"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指定短期入所生活介護事業者は、身体的拘束等の適正化を図るため、次に掲げる措置を講じなければならない。</w:t>
            </w:r>
          </w:p>
          <w:p w14:paraId="1E586BA3"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41261040" w14:textId="77777777"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6C4A3E64"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774865AE"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p w14:paraId="61DCCCDE" w14:textId="42A2161E"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F71BF05"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（指定短期入所生活介護の取扱方針）</w:t>
            </w:r>
          </w:p>
          <w:p w14:paraId="39B9F191" w14:textId="06DAE1D3" w:rsidR="00F85A4E" w:rsidRPr="004A2E26" w:rsidRDefault="00F85A4E" w:rsidP="00CF3A2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第百二十八条　</w:t>
            </w:r>
            <w:r w:rsidR="002632B9" w:rsidRPr="004A2E26">
              <w:rPr>
                <w:rFonts w:ascii="ＭＳ 明朝" w:eastAsia="ＭＳ 明朝" w:hAnsi="ＭＳ 明朝" w:cs="ＭＳ 明朝" w:hint="eastAsia"/>
                <w:sz w:val="21"/>
                <w:szCs w:val="21"/>
              </w:rPr>
              <w:t>（略）</w:t>
            </w:r>
          </w:p>
          <w:p w14:paraId="2D751DD8"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0106BCF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指定短期入所生活介護事業者は、指定短期入所生活介護の提供に当たっては、当該利用者又は他の利用者等の生命又は身体を保護するため緊急やむを得ない場合を除き、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身体的拘束その他利用者の行動を制限する行為（以下「身体的拘束等」という。）</w:t>
            </w:r>
            <w:r w:rsidRPr="004A2E26">
              <w:rPr>
                <w:rFonts w:ascii="ＭＳ 明朝" w:eastAsia="ＭＳ 明朝" w:hAnsi="ＭＳ 明朝" w:cs="ＭＳ 明朝" w:hint="eastAsia"/>
                <w:sz w:val="21"/>
                <w:szCs w:val="21"/>
              </w:rPr>
              <w:t>を行ってはならない。</w:t>
            </w:r>
          </w:p>
          <w:p w14:paraId="7A8C0CDE"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（略）</w:t>
            </w:r>
          </w:p>
          <w:p w14:paraId="69D6A93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6B2799F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94BA9B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6BBE3A0"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1181F6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57AA28A"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CBA7155"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79AA49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2AA19F8"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6EAC3FCE" w14:textId="52B2E72E"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tc>
      </w:tr>
      <w:tr w:rsidR="0092361E" w:rsidRPr="004A2E26" w14:paraId="517A7ED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45BB05F" w14:textId="77777777" w:rsidR="00F85A4E" w:rsidRPr="004A2E26" w:rsidRDefault="00F85A4E"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（利用者の安全並びに介護サービスの質の確保及び職員の負担軽減に資する方策を検討するための委員会の設置）</w:t>
            </w:r>
          </w:p>
          <w:p w14:paraId="3C8A0321"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第百三十九条の二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短期入所生活介護事業者は、当該指定短期入所生活介護事業所における業務の効率化、介護サービスの質の向上その他の生産性の向上に資する取組の促進を図るため、当該指定短期入所生活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p>
          <w:p w14:paraId="15A6E1EE" w14:textId="77777777" w:rsidR="00F85A4E" w:rsidRPr="004A2E26" w:rsidRDefault="00F85A4E" w:rsidP="00463CFF">
            <w:pPr>
              <w:kinsoku w:val="0"/>
              <w:overflowPunct w:val="0"/>
              <w:autoSpaceDE w:val="0"/>
              <w:autoSpaceDN w:val="0"/>
              <w:adjustRightInd w:val="0"/>
              <w:spacing w:line="306" w:lineRule="exact"/>
              <w:ind w:left="363"/>
              <w:jc w:val="left"/>
              <w:rPr>
                <w:rFonts w:ascii="ＭＳ 明朝" w:eastAsia="ＭＳ 明朝" w:hAnsi="ＭＳ 明朝" w:cs="ＭＳ 明朝"/>
                <w:sz w:val="21"/>
                <w:szCs w:val="21"/>
                <w:u w:val="single"/>
              </w:rPr>
            </w:pPr>
          </w:p>
          <w:p w14:paraId="2309A932" w14:textId="0954877F" w:rsidR="00777DB7" w:rsidRPr="004A2E26" w:rsidRDefault="00184D45" w:rsidP="00184D45">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AE171F9" w14:textId="7493E45E" w:rsidR="001F758C" w:rsidRPr="004A2E26" w:rsidRDefault="00F85A4E" w:rsidP="001F758C">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第百三十九条の三</w:t>
            </w:r>
            <w:r w:rsidRPr="004A2E26">
              <w:rPr>
                <w:rFonts w:ascii="ＭＳ 明朝" w:eastAsia="ＭＳ 明朝" w:hAnsi="ＭＳ 明朝" w:cs="ＭＳ 明朝" w:hint="eastAsia"/>
                <w:sz w:val="21"/>
                <w:szCs w:val="21"/>
              </w:rPr>
              <w:t xml:space="preserve">　</w:t>
            </w:r>
            <w:r w:rsidR="001F758C" w:rsidRPr="004A2E26">
              <w:rPr>
                <w:rFonts w:ascii="ＭＳ 明朝" w:eastAsia="ＭＳ 明朝" w:hAnsi="ＭＳ 明朝" w:cs="ＭＳ 明朝" w:hint="eastAsia"/>
                <w:sz w:val="21"/>
                <w:szCs w:val="21"/>
              </w:rPr>
              <w:t>（略）</w:t>
            </w:r>
          </w:p>
          <w:p w14:paraId="35DE44DC" w14:textId="77777777" w:rsidR="001F758C" w:rsidRPr="004A2E26" w:rsidRDefault="001F758C"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指定短期入所生活介護事業者は、利用者に対する指定短期入所生活介護の提供に関する次の各号に掲げる記録を整備し、その完結の日から二年間保存しなければならない。</w:t>
            </w:r>
          </w:p>
          <w:p w14:paraId="2B0478E0" w14:textId="77777777" w:rsidR="001F758C" w:rsidRPr="004A2E26" w:rsidRDefault="001F758C"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C072055" w14:textId="0724FF9B" w:rsidR="00F85A4E" w:rsidRPr="004A2E26" w:rsidRDefault="001F758C"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二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Pr="004A2E26">
              <w:rPr>
                <w:rFonts w:ascii="ＭＳ 明朝" w:eastAsia="ＭＳ 明朝" w:hAnsi="ＭＳ 明朝" w:cs="ＭＳ 明朝" w:hint="eastAsia"/>
                <w:sz w:val="21"/>
                <w:szCs w:val="21"/>
              </w:rPr>
              <w:t>提供した具体的なサービスの内容等の記録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60CD874E" w14:textId="77777777" w:rsidR="00F85A4E" w:rsidRPr="004A2E26" w:rsidRDefault="00F85A4E" w:rsidP="00463CFF">
            <w:pPr>
              <w:kinsoku w:val="0"/>
              <w:overflowPunct w:val="0"/>
              <w:autoSpaceDE w:val="0"/>
              <w:autoSpaceDN w:val="0"/>
              <w:adjustRightInd w:val="0"/>
              <w:spacing w:line="306" w:lineRule="exact"/>
              <w:ind w:left="363"/>
              <w:jc w:val="left"/>
              <w:rPr>
                <w:rFonts w:ascii="ＭＳ 明朝" w:eastAsia="ＭＳ 明朝" w:hAnsi="ＭＳ 明朝" w:cs="ＭＳ 明朝"/>
                <w:sz w:val="21"/>
                <w:szCs w:val="21"/>
              </w:rPr>
            </w:pPr>
          </w:p>
          <w:p w14:paraId="47CCB159"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12BC8065"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4966D18"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79E419B7"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3EBB862E"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3B176090"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0AE04397"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588DB213"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4EF561E9"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476011FB" w14:textId="34F8187D" w:rsidR="00777DB7" w:rsidRPr="004A2E26" w:rsidRDefault="00777DB7" w:rsidP="00777DB7">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C43E747" w14:textId="5BB06CD0" w:rsidR="00777DB7" w:rsidRPr="004A2E26" w:rsidRDefault="00F85A4E" w:rsidP="00777DB7">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第百三十九条の二</w:t>
            </w:r>
            <w:r w:rsidRPr="004A2E26">
              <w:rPr>
                <w:rFonts w:ascii="ＭＳ 明朝" w:eastAsia="ＭＳ 明朝" w:hAnsi="ＭＳ 明朝" w:cs="ＭＳ 明朝" w:hint="eastAsia"/>
                <w:sz w:val="21"/>
                <w:szCs w:val="21"/>
              </w:rPr>
              <w:t xml:space="preserve">　</w:t>
            </w:r>
            <w:r w:rsidR="00777DB7" w:rsidRPr="004A2E26">
              <w:rPr>
                <w:rFonts w:ascii="ＭＳ 明朝" w:eastAsia="ＭＳ 明朝" w:hAnsi="ＭＳ 明朝" w:cs="ＭＳ 明朝" w:hint="eastAsia"/>
                <w:sz w:val="21"/>
                <w:szCs w:val="21"/>
              </w:rPr>
              <w:t>（略）</w:t>
            </w:r>
          </w:p>
          <w:p w14:paraId="6BEE54EB" w14:textId="77777777" w:rsidR="00777DB7" w:rsidRPr="004A2E26" w:rsidRDefault="00777DB7"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指定短期入所生活介護事業者は、利用者に対する指定短期入所生活介護の提供に関する次の各号に掲げる記録を整備し、その完結の日から二年間保存しなければならない。</w:t>
            </w:r>
          </w:p>
          <w:p w14:paraId="313CBEDF" w14:textId="39A1BB94" w:rsidR="00777DB7" w:rsidRPr="004A2E26" w:rsidRDefault="00777DB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850BB8" w:rsidRPr="004A2E26">
              <w:rPr>
                <w:rFonts w:ascii="ＭＳ 明朝" w:eastAsia="ＭＳ 明朝" w:hAnsi="ＭＳ 明朝" w:cs="ＭＳ 明朝" w:hint="eastAsia"/>
                <w:sz w:val="21"/>
                <w:szCs w:val="21"/>
              </w:rPr>
              <w:t>（略）</w:t>
            </w:r>
          </w:p>
          <w:p w14:paraId="08702650" w14:textId="010FEA18" w:rsidR="00850BB8" w:rsidRPr="004A2E26" w:rsidRDefault="00777DB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tc>
      </w:tr>
      <w:tr w:rsidR="0092361E" w:rsidRPr="004A2E26" w14:paraId="30E06ECD"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3A1A25E" w14:textId="0390264F" w:rsidR="001F758C" w:rsidRPr="004A2E26" w:rsidRDefault="001F758C"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　第百二十八条第五項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7ADEE2C9" w14:textId="2B14383E" w:rsidR="001F758C" w:rsidRPr="004A2E26" w:rsidRDefault="001F758C"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3AF35C6" w14:textId="43095537" w:rsidR="001F758C" w:rsidRPr="004A2E26" w:rsidRDefault="001F758C"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42846D2E" w14:textId="06D28541" w:rsidR="00850BB8" w:rsidRPr="004A2E26" w:rsidRDefault="001F758C" w:rsidP="0053772E">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3CE2CE9F" w14:textId="77777777" w:rsidR="00850BB8" w:rsidRPr="004A2E26" w:rsidRDefault="00850BB8"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第百二十八条第五項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571DF6BB" w14:textId="77777777" w:rsidR="00850BB8" w:rsidRPr="004A2E26" w:rsidRDefault="00850BB8"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FF2F96C" w14:textId="77777777" w:rsidR="00850BB8" w:rsidRPr="004A2E26" w:rsidRDefault="00850BB8"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D5D5706" w14:textId="077D34DF" w:rsidR="00850BB8" w:rsidRPr="004A2E26" w:rsidRDefault="00850BB8"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tc>
      </w:tr>
      <w:tr w:rsidR="0092361E" w:rsidRPr="004A2E26" w14:paraId="026C442A"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CA507FB" w14:textId="77777777" w:rsidR="00850BB8" w:rsidRPr="004A2E26" w:rsidRDefault="00850BB8"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22FE4E1" w14:textId="77777777" w:rsidR="00850BB8" w:rsidRPr="004A2E26" w:rsidRDefault="00850BB8" w:rsidP="00463CFF">
            <w:pPr>
              <w:kinsoku w:val="0"/>
              <w:overflowPunct w:val="0"/>
              <w:autoSpaceDE w:val="0"/>
              <w:autoSpaceDN w:val="0"/>
              <w:adjustRightInd w:val="0"/>
              <w:spacing w:line="306" w:lineRule="exact"/>
              <w:ind w:left="363"/>
              <w:jc w:val="left"/>
              <w:rPr>
                <w:rFonts w:ascii="ＭＳ 明朝" w:eastAsia="ＭＳ 明朝" w:hAnsi="ＭＳ 明朝" w:cs="ＭＳ 明朝"/>
                <w:sz w:val="21"/>
                <w:szCs w:val="21"/>
              </w:rPr>
            </w:pPr>
          </w:p>
        </w:tc>
      </w:tr>
      <w:tr w:rsidR="0092361E" w:rsidRPr="004A2E26" w14:paraId="715CC51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AAF2E83"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（指定短期入所生活介護の取扱方針）</w:t>
            </w:r>
          </w:p>
          <w:p w14:paraId="4D98194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第百四十条の七　（略）</w:t>
            </w:r>
          </w:p>
          <w:p w14:paraId="5F0F8446"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7152617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ユニット型指定短期入所生活介護事業者は、身体的拘束等の適正化を図るため、次に掲げる措置を講じなければならない。</w:t>
            </w:r>
          </w:p>
          <w:p w14:paraId="00714176"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13E906D7"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6DB817B5"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6360C549" w14:textId="4A726989"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2D5A1C77"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（指定短期入所生活介護の取扱方針）</w:t>
            </w:r>
          </w:p>
          <w:p w14:paraId="7502D213"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第百四十条の七　（略）</w:t>
            </w:r>
          </w:p>
          <w:p w14:paraId="084222BC"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6C3B3546"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677BA5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A35460C"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8CD000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B877CF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7D2CB55"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CCF320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3C00314"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842CE63"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5F487A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p w14:paraId="127D70CB" w14:textId="224788DC"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361C1649"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2D08E1"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7FBA9DB0"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第百四十条の十一の二　（略）</w:t>
            </w:r>
          </w:p>
          <w:p w14:paraId="3540761A"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04FFA561"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ユニット型指定短期入所生活介護事業所の管理者は、ユニット型施設の管理等に係る研修を受講するよう努めなければならない。</w:t>
            </w:r>
          </w:p>
          <w:p w14:paraId="5E783D39"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2AFCBA7B" w14:textId="5105DE46"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5D19C62"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15692BED"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第百四十条の十一の二　（略）</w:t>
            </w:r>
          </w:p>
          <w:p w14:paraId="7EC6F225"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3144677C" w14:textId="77777777"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2842C535"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4944ED5"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8A10D47"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3C8ADBB9" w14:textId="01D8C2BA"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231F2D2" w14:textId="77777777" w:rsidTr="002632B9">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FA331BC"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32B7E5DE" w14:textId="136F02BC" w:rsidR="002632B9" w:rsidRPr="004A2E26" w:rsidRDefault="002632B9" w:rsidP="002632B9">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第百四十条の十三　第百二十五条、第百二十六条、第百二十九条、第百三十二条から第百三十四条まで、第百三十六条及び第百三十九条から第百四十条（第百一条の準用に係る部分を除く。）までの規定は、ユニット型指定短期入所生活介護の事業について準用する。この場合において、第百二十五条第一項中「第百三十七条に規定する運営規程」とあるのは「第百四十条の十一に規定する重要事項に関する規程」と、</w:t>
            </w:r>
            <w:r w:rsidRPr="004A2E26">
              <w:rPr>
                <w:rFonts w:ascii="ＭＳ 明朝" w:eastAsia="ＭＳ 明朝" w:hAnsi="ＭＳ 明朝" w:cs="ＭＳ 明朝" w:hint="eastAsia"/>
                <w:sz w:val="21"/>
                <w:szCs w:val="21"/>
                <w:u w:val="single"/>
              </w:rPr>
              <w:t>第百三十九条の三第二項第二号</w:t>
            </w:r>
            <w:r w:rsidRPr="004A2E26">
              <w:rPr>
                <w:rFonts w:ascii="ＭＳ 明朝" w:eastAsia="ＭＳ 明朝" w:hAnsi="ＭＳ 明朝" w:cs="ＭＳ 明朝" w:hint="eastAsia"/>
                <w:sz w:val="21"/>
                <w:szCs w:val="21"/>
              </w:rPr>
              <w:t>中「次条」とあるのは「第百四十条の十三において準用する第百四十条」と、同項第三号中「第百二十八条第五項」とあるのは「第百四十条の七第七項」と、同項第四号から第六号までの規定中「次条」とあるのは「第百四十条の十三において準用する第百四十条」と読み替えるものとする。</w:t>
            </w:r>
          </w:p>
          <w:p w14:paraId="066B0FD8" w14:textId="77777777" w:rsidR="002632B9" w:rsidRPr="004A2E26" w:rsidRDefault="002632B9"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C9311E9"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4122E51F" w14:textId="77777777" w:rsidR="002632B9" w:rsidRPr="004A2E26" w:rsidRDefault="002632B9" w:rsidP="002632B9">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第百四十条の十三　第百二十五条、第百二十六条、第百二十九条、第百三十二条から第百三十四条まで、第百三十六条及び第百三十九条から第百四十条（第百一条の準用に係る部分を除く。）までの規定は、ユニット型指定短期入所生活介護の事業について準用する。この場合において、第百二十五条第一項中「第百三十七条に規定する運営規程」とあるのは「第百四十条の十一に規定する重要事項に関する規程」と、</w:t>
            </w:r>
            <w:r w:rsidRPr="004A2E26">
              <w:rPr>
                <w:rFonts w:ascii="ＭＳ 明朝" w:eastAsia="ＭＳ 明朝" w:hAnsi="ＭＳ 明朝" w:cs="ＭＳ 明朝" w:hint="eastAsia"/>
                <w:sz w:val="21"/>
                <w:szCs w:val="21"/>
                <w:u w:val="single"/>
              </w:rPr>
              <w:t>第百三十九条の二第二項第二号</w:t>
            </w:r>
            <w:r w:rsidRPr="004A2E26">
              <w:rPr>
                <w:rFonts w:ascii="ＭＳ 明朝" w:eastAsia="ＭＳ 明朝" w:hAnsi="ＭＳ 明朝" w:cs="ＭＳ 明朝" w:hint="eastAsia"/>
                <w:sz w:val="21"/>
                <w:szCs w:val="21"/>
              </w:rPr>
              <w:t>中「次条」とあるのは「第百四十条の十三において準用する第百四十条」と、同項第三号中「第百二十八条第五項」とあるのは「第百四十条の七第七項」と、同項第四号から第六号までの規定中「次条」とあるのは「第百四十条の十三において準用する第百四十条」と読み替えるものとする。</w:t>
            </w:r>
          </w:p>
          <w:p w14:paraId="544B9222" w14:textId="77777777" w:rsidR="002632B9" w:rsidRPr="004A2E26" w:rsidRDefault="002632B9"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7A19FA3C" w14:textId="77777777" w:rsidTr="006527F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5AB0028"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0C31B216" w14:textId="5342D3B2" w:rsidR="002632B9" w:rsidRPr="004A2E26" w:rsidRDefault="002632B9" w:rsidP="002632B9">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第百四十条の十五　第九条から第十三条まで、第十五条、第十六条、第十九条、第二十一条、第二十六条、第三十条の二、第三十二条から第三十四条まで、第三十五条から第三十八条まで（第三十六条の二第二項を除く。）、第五十二条、第百一条、第百三条、第百四条、第百二十条及び第百二十二条並びに第四節（第百四十条を除く。）の規定は、共生型短期入所生活介護の事業について準用する。この場合において、第三十条の二第二項中「訪問介護員等」とあるのは「共生型短期入所生活介護の提供に当たる従業者（以下「共生型短期入所生活介護従業者」という。）」と、第</w:t>
            </w:r>
            <w:r w:rsidRPr="004A2E26">
              <w:rPr>
                <w:rFonts w:ascii="ＭＳ 明朝" w:eastAsia="ＭＳ 明朝" w:hAnsi="ＭＳ 明朝" w:cs="ＭＳ 明朝" w:hint="eastAsia"/>
                <w:sz w:val="21"/>
                <w:szCs w:val="21"/>
              </w:rPr>
              <w:lastRenderedPageBreak/>
              <w:t>三十二条第一項中「運営規程」とあるのは「運営規程（第百三十七条に規定する運営規程をいう。第百二十五条第一項において同じ。）」と、同項並びに第三十七条の二第一号及び第三号中「訪問介護員等」とあるのは「共生型短期入所生活介護従業者」と、第百一条第三項及び第四項並びに第百四条第二項第一号及び第三号中「通所介護従業者」とあるのは「共生型短期入所生活介護従業者」と、第百二十五条第一項中「第百三十七条に規定する運営規程」とあるのは「運営規程」と、同項、第百二十八条第三項、第百二十九条第一項及び第百三十六条中「短期入所生活介護従業者」とあるのは「共生型短期入所生活介護従業者」と、</w:t>
            </w:r>
            <w:r w:rsidRPr="004A2E26">
              <w:rPr>
                <w:rFonts w:ascii="ＭＳ 明朝" w:eastAsia="ＭＳ 明朝" w:hAnsi="ＭＳ 明朝" w:cs="ＭＳ 明朝" w:hint="eastAsia"/>
                <w:sz w:val="21"/>
                <w:szCs w:val="21"/>
                <w:u w:val="single"/>
              </w:rPr>
              <w:t>第百三十九条の三第二項第二号</w:t>
            </w:r>
            <w:r w:rsidRPr="004A2E26">
              <w:rPr>
                <w:rFonts w:ascii="ＭＳ 明朝" w:eastAsia="ＭＳ 明朝" w:hAnsi="ＭＳ 明朝" w:cs="ＭＳ 明朝" w:hint="eastAsia"/>
                <w:sz w:val="21"/>
                <w:szCs w:val="21"/>
              </w:rPr>
              <w:t>中「次条において準用する第十九条第二項」とあるのは「第十九条第二項」と、同項第四号中「次条において準用する第二十六条」とあるのは「第二十六条」と、同項第五号中「次条において準用する第三十六条第二項」とあるのは「第三十六条第二項」と、同項第六号中「次条において準用する第三十七条第二項」とあるのは「第三十七条第二項」と読み替えるものとする。</w:t>
            </w:r>
          </w:p>
          <w:p w14:paraId="5B4D5208"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5640DF5"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1A78717C" w14:textId="77777777" w:rsidR="002632B9" w:rsidRPr="004A2E26" w:rsidRDefault="002632B9" w:rsidP="002632B9">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第百四十条の十五　第九条から第十三条まで、第十五条、第十六条、第十九条、第二十一条、第二十六条、第三十条の二、第三十二条から第三十四条まで、第三十五条から第三十八条まで（第三十六条の二第二項を除く。）、第五十二条、第百一条、第百三条、第百四条、第百二十条及び第百二十二条並びに第四節（第百四十条を除く。）の規定は、共生型短期入所生活介護の事業について準用する。この場合において、第三十条の二第二項中「訪問介護員等」とあるのは「共生型短期入所生活介護の提供に当たる従業者（以下「共生型短期入所生活介護従業者」という。）」と、第</w:t>
            </w:r>
            <w:r w:rsidRPr="004A2E26">
              <w:rPr>
                <w:rFonts w:ascii="ＭＳ 明朝" w:eastAsia="ＭＳ 明朝" w:hAnsi="ＭＳ 明朝" w:cs="ＭＳ 明朝" w:hint="eastAsia"/>
                <w:sz w:val="21"/>
                <w:szCs w:val="21"/>
              </w:rPr>
              <w:lastRenderedPageBreak/>
              <w:t>三十二条第一項中「運営規程」とあるのは「運営規程（第百三十七条に規定する運営規程をいう。第百二十五条第一項において同じ。）」と、同項並びに第三十七条の二第一号及び第三号中「訪問介護員等」とあるのは「共生型短期入所生活介護従業者」と、第百一条第三項及び第四項並びに第百四条第二項第一号及び第三号中「通所介護従業者」とあるのは「共生型短期入所生活介護従業者」と、第百二十五条第一項中「第百三十七条に規定する運営規程」とあるのは「運営規程」と、同項、第百二十八条第三項、第百二十九条第一項及び第百三十六条中「短期入所生活介護従業者」とあるのは「共生型短期入所生活介護従業者」と、</w:t>
            </w:r>
            <w:r w:rsidRPr="004A2E26">
              <w:rPr>
                <w:rFonts w:ascii="ＭＳ 明朝" w:eastAsia="ＭＳ 明朝" w:hAnsi="ＭＳ 明朝" w:cs="ＭＳ 明朝" w:hint="eastAsia"/>
                <w:sz w:val="21"/>
                <w:szCs w:val="21"/>
                <w:u w:val="single"/>
              </w:rPr>
              <w:t>第百三十九条の二第二項第二号</w:t>
            </w:r>
            <w:r w:rsidRPr="004A2E26">
              <w:rPr>
                <w:rFonts w:ascii="ＭＳ 明朝" w:eastAsia="ＭＳ 明朝" w:hAnsi="ＭＳ 明朝" w:cs="ＭＳ 明朝" w:hint="eastAsia"/>
                <w:sz w:val="21"/>
                <w:szCs w:val="21"/>
              </w:rPr>
              <w:t>中「次条において準用する第十九条第二項」とあるのは「第十九条第二項」と、同項第四号中「次条において準用する第二十六条」とあるのは「第二十六条」と、同項第五号中「次条において準用する第三十六条第二項」とあるのは「第三十六条第二項」と、同項第六号中「次条において準用する第三十七条第二項」とあるのは「第三十七条第二項」と読み替えるものとする。</w:t>
            </w:r>
          </w:p>
          <w:p w14:paraId="4050E2CF" w14:textId="77777777" w:rsidR="002632B9" w:rsidRPr="004A2E26" w:rsidRDefault="002632B9" w:rsidP="002632B9">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49A1643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CA38DE1"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4986AC0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第百四十条の二十八　基準該当短期入所生活介護事業者は、基準該当短期入所生活介護事業所ごとに専らその職務に従事する管理者を置かなければならない。ただし、基準該当短期入所生活介護事業所の管理上支障がない場合は、当該基準該当短期入所生活介護事業所の他の職務に従事し、又は他の事業所、施設等の職務に従事することができるものとする。</w:t>
            </w:r>
          </w:p>
          <w:p w14:paraId="0F0280D7" w14:textId="1DF4F435"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E819634"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C6C1BA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第百四十条の二十八　基準該当短期入所生活介護事業者は、基準該当短期入所生活介護事業所ごとに専らその職務に従事する管理者を置かなければならない。ただし、基準該当短期入所生活介護事業所の管理上支障がない場合は、当該基準該当短期入所生活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6E157E76" w14:textId="6BC04E9A"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8720B2E" w14:textId="77777777" w:rsidTr="006527F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1A18D4A" w14:textId="77777777" w:rsidR="006527FD" w:rsidRPr="004A2E26" w:rsidRDefault="006527FD" w:rsidP="006527FD">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6DB61BDC" w14:textId="5608B4AB" w:rsidR="006527FD" w:rsidRPr="004A2E26" w:rsidRDefault="006527FD" w:rsidP="006527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第百四十条の三十二　第九条から第十三条まで、第十六条、第十九条、第二十一条、第二十六条、第三十条の二、第三十二条から第三十四条まで、第三十五条から第三十八条まで（第三十六条第五項及び第六項並びに第三十六条の二第二項を除く。）、第五十二</w:t>
            </w:r>
            <w:r w:rsidRPr="004A2E26">
              <w:rPr>
                <w:rFonts w:ascii="ＭＳ 明朝" w:eastAsia="ＭＳ 明朝" w:hAnsi="ＭＳ 明朝" w:cs="ＭＳ 明朝" w:hint="eastAsia"/>
                <w:sz w:val="21"/>
                <w:szCs w:val="21"/>
              </w:rPr>
              <w:lastRenderedPageBreak/>
              <w:t>条、第百一条、第百三条、第百四条、第百二十条並びに第四節（第百二十七条第一項及び第百四十条を除く。）の規定は、基準該当短期入所生活介護の事業について準用する。この場合において、第十九条第一項中「内容、当該指定訪問介護について法第四十一条第六項の規定により利用者に代わって支払を受ける居宅介護サービス費の額」とあるのは「内容」と、第二十一条中「法定代理受領サービスに該当しない指定訪問介護」とあるのは「基準該当短期入所生活介護」と、第三十条の二第二項、第三十二条第一項並びに第三十七条の二第一号及び第三号中「訪問介護員等」とあるのは「短期入所生活介護従業者」と、第百一条第三項及び第四項並びに第百四条第二項第一号及び第三号中「通所介護従業者」とあるのは「短期入所生活介護従業者」と、第百二十七条第二項中「法定代理受領サービスに該当しない指定短期入所生活介護」とあるのは「基準該当短期入所生活介護」と、同条第三項中「前二項」とあるのは「前項」と、第百三十三条中「医師及び看護職員」とあるのは「看護職員」と、第百三十八条第二項中「静養室」とあるのは「静養室等」と、</w:t>
            </w:r>
            <w:r w:rsidRPr="004A2E26">
              <w:rPr>
                <w:rFonts w:ascii="ＭＳ 明朝" w:eastAsia="ＭＳ 明朝" w:hAnsi="ＭＳ 明朝" w:cs="ＭＳ 明朝" w:hint="eastAsia"/>
                <w:sz w:val="21"/>
                <w:szCs w:val="21"/>
                <w:u w:val="single"/>
              </w:rPr>
              <w:t>第百三十九条の三第二項第二号</w:t>
            </w:r>
            <w:r w:rsidRPr="004A2E26">
              <w:rPr>
                <w:rFonts w:ascii="ＭＳ 明朝" w:eastAsia="ＭＳ 明朝" w:hAnsi="ＭＳ 明朝" w:cs="ＭＳ 明朝" w:hint="eastAsia"/>
                <w:sz w:val="21"/>
                <w:szCs w:val="21"/>
              </w:rPr>
              <w:t>中「次条において準用する第十九条第二項」とあるのは「第十九条第二項」と、同項第四号中「次条において準用する第二十六条」とあるのは「第二十六条」と、同項第五号中「次条において準用する第三十六条第二項」とあるのは「第三十六条第二項」と、同項第六号中「次条において準用する第三十七条第二項」とあるのは「第三十七条第二項」と読み替えるものとする。</w:t>
            </w:r>
          </w:p>
          <w:p w14:paraId="16E981BE" w14:textId="77777777" w:rsidR="006527FD" w:rsidRPr="004A2E26" w:rsidRDefault="006527FD"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73024FA" w14:textId="77777777" w:rsidR="006527FD" w:rsidRPr="004A2E26" w:rsidRDefault="006527FD" w:rsidP="006527FD">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5D0745CA" w14:textId="77777777" w:rsidR="006527FD" w:rsidRPr="004A2E26" w:rsidRDefault="006527FD" w:rsidP="006527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第百四十条の三十二　第九条から第十三条まで、第十六条、第十九条、第二十一条、第二十六条、第三十条の二、第三十二条から第三十四条まで、第三十五条から第三十八条まで（第三十六条第五項及び第六項並びに第三十六条の二第二項を除く。）、第五十二</w:t>
            </w:r>
            <w:r w:rsidRPr="004A2E26">
              <w:rPr>
                <w:rFonts w:ascii="ＭＳ 明朝" w:eastAsia="ＭＳ 明朝" w:hAnsi="ＭＳ 明朝" w:cs="ＭＳ 明朝" w:hint="eastAsia"/>
                <w:sz w:val="21"/>
                <w:szCs w:val="21"/>
              </w:rPr>
              <w:lastRenderedPageBreak/>
              <w:t>条、第百一条、第百三条、第百四条、第百二十条並びに第四節（第百二十七条第一項及び第百四十条を除く。）の規定は、基準該当短期入所生活介護の事業について準用する。この場合において、第十九条第一項中「内容、当該指定訪問介護について法第四十一条第六項の規定により利用者に代わって支払を受ける居宅介護サービス費の額」とあるのは「内容」と、第二十一条中「法定代理受領サービスに該当しない指定訪問介護」とあるのは「基準該当短期入所生活介護」と、第三十条の二第二項、第三十二条第一項並びに第三十七条の二第一号及び第三号中「訪問介護員等」とあるのは「短期入所生活介護従業者」と、第百一条第三項及び第四項並びに第百四条第二項第一号及び第三号中「通所介護従業者」とあるのは「短期入所生活介護従業者」と、第百二十七条第二項中「法定代理受領サービスに該当しない指定短期入所生活介護」とあるのは「基準該当短期入所生活介護」と、同条第三項中「前二項」とあるのは「前項」と、第百三十三条中「医師及び看護職員」とあるのは「看護職員」と、第百三十八条第二項中「静養室」とあるのは「静養室等」と、</w:t>
            </w:r>
            <w:r w:rsidRPr="004A2E26">
              <w:rPr>
                <w:rFonts w:ascii="ＭＳ 明朝" w:eastAsia="ＭＳ 明朝" w:hAnsi="ＭＳ 明朝" w:cs="ＭＳ 明朝" w:hint="eastAsia"/>
                <w:sz w:val="21"/>
                <w:szCs w:val="21"/>
                <w:u w:val="single"/>
              </w:rPr>
              <w:t>第百三十九条の二第二項第二号</w:t>
            </w:r>
            <w:r w:rsidRPr="004A2E26">
              <w:rPr>
                <w:rFonts w:ascii="ＭＳ 明朝" w:eastAsia="ＭＳ 明朝" w:hAnsi="ＭＳ 明朝" w:cs="ＭＳ 明朝" w:hint="eastAsia"/>
                <w:sz w:val="21"/>
                <w:szCs w:val="21"/>
              </w:rPr>
              <w:t>中「次条において準用する第十九条第二項」とあるのは「第十九条第二項」と、同項第四号中「次条において準用する第二十六条」とあるのは「第二十六条」と、同項第五号中「次条において準用する第三十六条第二項」とあるのは「第三十六条第二項」と、同項第六号中「次条において準用する第三十七条第二項」とあるのは「第三十七条第二項」と読み替えるものとする。</w:t>
            </w:r>
          </w:p>
          <w:p w14:paraId="17231890" w14:textId="77777777" w:rsidR="006527FD" w:rsidRPr="004A2E26" w:rsidRDefault="006527FD"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5E00A87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C22CDFC"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0E453CFA"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第百四十二条　指定短期入所療養介護の事業を行う者（以下「指定短期入所療養介護事業者」という。）が当該事業を行う事業所（以下「指定短期入所療養介護事業所」という。）ごとに置くべき指定短期入所療養介護の提供に当たる従業者（以下「短期入所療養介護従業者」という。）の員数は、次のとおりとする。</w:t>
            </w:r>
          </w:p>
          <w:p w14:paraId="11410330"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623FD0B"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（削る）</w:t>
            </w:r>
          </w:p>
          <w:p w14:paraId="2CBB5BFE" w14:textId="5786DEEB" w:rsidR="00F85A4E" w:rsidRPr="004A2E26" w:rsidRDefault="00F85A4E"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4C74DF6"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5D06AA36"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第百四十二条　指定短期入所療養介護の事業を行う者（以下「指定短期入所療養介護事業者」という。）が当該事業を行う事業所（以下「指定短期入所療養介護事業所」という。）ごとに置くべき指定短期入所療養介護の提供に当たる従業者（以下「短期入所療養介護従業者」という。）の員数は、次のとおりとする。</w:t>
            </w:r>
          </w:p>
          <w:p w14:paraId="63BCBD45"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AC4E136" w14:textId="5AB5F03C"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健康保険法等の一部を改正する法律（平成十八年法律第八十三号）附則第百三十条の二第一項の規定によりなおその効力を有するものとされた同法第二十六条の規定による改正前の法（以下「平成十八年旧介護保険法」という。）第四十八条第一項第三号に規定する指定介護療養型医療施設（以下「指定介護療養型医療施設」という。）である指定短期入所療養介護事業所にあっては、当該指定短期入所療養介護事業所に置くべき医師、薬剤師、看護職員、介護職員、栄養士及び理学療法士又は作業療法士の員数は、それぞれ、利用者を当該指定介護療養型医療施設の入院患者とみなした場合における平成十八年旧介護保険法に規定する指定介護療養型医療施設として必要とされる数が確保されるために必要な数以上とする。</w:t>
            </w:r>
          </w:p>
        </w:tc>
      </w:tr>
      <w:tr w:rsidR="0092361E" w:rsidRPr="004A2E26" w14:paraId="199FBA11" w14:textId="77777777" w:rsidTr="000467F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1BA76C6" w14:textId="69DE992C" w:rsidR="00F85A4E" w:rsidRPr="004A2E26" w:rsidRDefault="00F85A4E" w:rsidP="006527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二</w:t>
            </w:r>
            <w:r w:rsidR="006527FD" w:rsidRPr="004A2E26">
              <w:rPr>
                <w:rFonts w:ascii="ＭＳ 明朝" w:eastAsia="ＭＳ 明朝" w:hAnsi="ＭＳ 明朝" w:cs="ＭＳ 明朝" w:hint="eastAsia"/>
                <w:sz w:val="21"/>
                <w:szCs w:val="21"/>
              </w:rPr>
              <w:t xml:space="preserve">　療養病床（医療法第七条第二項第四号に規定する療養病床をいう。以下同じ。）を有する病院又は診療所である指定短期入所療養介護事業所にあっては、当該指定短期入所療養介護事業所に置くべき医師、薬剤師、看護職員、介護職員（同法に規定する看護補助者をいう。）、栄養士及び理学療法士又は作業療法士の員数は、それぞれ同法に規定する療養病床を有する病院又は診療所として必要とされる数が確保されるために必要な数以上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296B6F76" w14:textId="1BA719DC" w:rsidR="00F85A4E" w:rsidRPr="004A2E26" w:rsidRDefault="00F85A4E" w:rsidP="006527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6527FD" w:rsidRPr="004A2E26">
              <w:rPr>
                <w:rFonts w:ascii="ＭＳ 明朝" w:eastAsia="ＭＳ 明朝" w:hAnsi="ＭＳ 明朝" w:cs="ＭＳ 明朝" w:hint="eastAsia"/>
                <w:sz w:val="21"/>
                <w:szCs w:val="21"/>
              </w:rPr>
              <w:t xml:space="preserve">　療養病床（医療法第七条第二項第四号に規定する療養病床をいう。以下同じ。）を有する病院又は診療所</w:t>
            </w:r>
            <w:r w:rsidR="006527FD" w:rsidRPr="004A2E26">
              <w:rPr>
                <w:rFonts w:ascii="ＭＳ 明朝" w:eastAsia="ＭＳ 明朝" w:hAnsi="ＭＳ 明朝" w:cs="ＭＳ 明朝" w:hint="eastAsia"/>
                <w:sz w:val="21"/>
                <w:szCs w:val="21"/>
                <w:u w:val="single"/>
              </w:rPr>
              <w:t>（前号に該当するものを除く。）</w:t>
            </w:r>
            <w:r w:rsidR="006527FD" w:rsidRPr="004A2E26">
              <w:rPr>
                <w:rFonts w:ascii="ＭＳ 明朝" w:eastAsia="ＭＳ 明朝" w:hAnsi="ＭＳ 明朝" w:cs="ＭＳ 明朝" w:hint="eastAsia"/>
                <w:sz w:val="21"/>
                <w:szCs w:val="21"/>
              </w:rPr>
              <w:t>である指定短期入所療養介護事業所にあっては、当該指定短期入所療養介護事業所に置くべき医師、薬剤師、看護職員、介護職員（同法に規定する看護補助者をいう。）、栄養士及び理学療法士又は作業療法士の員数は、それぞれ同法に規定する療養病床を有する病院又は診療所として必要とされる数が確保されるために必要な数以上とする。</w:t>
            </w:r>
          </w:p>
        </w:tc>
      </w:tr>
      <w:tr w:rsidR="0092361E" w:rsidRPr="004A2E26" w14:paraId="4734C7C9" w14:textId="77777777" w:rsidTr="000467F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4630AAC" w14:textId="6280217A" w:rsidR="006527FD" w:rsidRPr="004A2E26" w:rsidRDefault="00CD6EFB" w:rsidP="006527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006527FD" w:rsidRPr="004A2E26">
              <w:rPr>
                <w:rFonts w:ascii="ＭＳ 明朝" w:eastAsia="ＭＳ 明朝" w:hAnsi="ＭＳ 明朝" w:cs="ＭＳ 明朝" w:hint="eastAsia"/>
                <w:sz w:val="21"/>
                <w:szCs w:val="21"/>
              </w:rPr>
              <w:t xml:space="preserve">　診療所（</w:t>
            </w:r>
            <w:r w:rsidR="006527FD" w:rsidRPr="004A2E26">
              <w:rPr>
                <w:rFonts w:ascii="ＭＳ 明朝" w:eastAsia="ＭＳ 明朝" w:hAnsi="ＭＳ 明朝" w:cs="ＭＳ 明朝" w:hint="eastAsia"/>
                <w:sz w:val="21"/>
                <w:szCs w:val="21"/>
                <w:u w:val="single"/>
              </w:rPr>
              <w:t>前号</w:t>
            </w:r>
            <w:r w:rsidR="006527FD" w:rsidRPr="004A2E26">
              <w:rPr>
                <w:rFonts w:ascii="ＭＳ 明朝" w:eastAsia="ＭＳ 明朝" w:hAnsi="ＭＳ 明朝" w:cs="ＭＳ 明朝" w:hint="eastAsia"/>
                <w:sz w:val="21"/>
                <w:szCs w:val="21"/>
              </w:rPr>
              <w:t>に該当するものを除く。）である指定短期入所療養介護事業所にあっては、当該指定短期入所療養介護を提供する病室に置くべき看護職員又は介護職員の員数の合計は、常勤換算方法で、利用者の数が三又はその端数を増すごとに一以上であること、かつ、夜間における緊急連絡体制を整備することとし、看護師若しくは准看護師又は介護職員を一人以上配置していること。</w:t>
            </w:r>
          </w:p>
        </w:tc>
        <w:tc>
          <w:tcPr>
            <w:tcW w:w="6520" w:type="dxa"/>
            <w:tcBorders>
              <w:top w:val="nil"/>
              <w:left w:val="nil"/>
              <w:bottom w:val="nil"/>
              <w:right w:val="single" w:sz="8" w:space="0" w:color="000000"/>
            </w:tcBorders>
            <w:tcMar>
              <w:left w:w="102" w:type="dxa"/>
              <w:bottom w:w="22" w:type="dxa"/>
              <w:right w:w="102" w:type="dxa"/>
            </w:tcMar>
            <w:textDirection w:val="lrTbV"/>
          </w:tcPr>
          <w:p w14:paraId="369D2F85" w14:textId="753A6079" w:rsidR="006527FD" w:rsidRPr="004A2E26" w:rsidRDefault="006527FD" w:rsidP="006527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診療所（</w:t>
            </w:r>
            <w:r w:rsidRPr="004A2E26">
              <w:rPr>
                <w:rFonts w:ascii="ＭＳ 明朝" w:eastAsia="ＭＳ 明朝" w:hAnsi="ＭＳ 明朝" w:cs="ＭＳ 明朝" w:hint="eastAsia"/>
                <w:sz w:val="21"/>
                <w:szCs w:val="21"/>
                <w:u w:val="single"/>
              </w:rPr>
              <w:t>前二号</w:t>
            </w:r>
            <w:r w:rsidRPr="004A2E26">
              <w:rPr>
                <w:rFonts w:ascii="ＭＳ 明朝" w:eastAsia="ＭＳ 明朝" w:hAnsi="ＭＳ 明朝" w:cs="ＭＳ 明朝" w:hint="eastAsia"/>
                <w:sz w:val="21"/>
                <w:szCs w:val="21"/>
              </w:rPr>
              <w:t>に該当するものを除く。）である指定短期入所療養介護事業所にあっては、当該指定短期入所療養介護を提供する病室に置くべき看護職員又は介護職員の員数の合計は、常勤換算方法で、利用者</w:t>
            </w:r>
            <w:r w:rsidRPr="004A2E26">
              <w:rPr>
                <w:rFonts w:ascii="ＭＳ 明朝" w:eastAsia="ＭＳ 明朝" w:hAnsi="ＭＳ 明朝" w:cs="ＭＳ 明朝" w:hint="eastAsia"/>
                <w:sz w:val="21"/>
                <w:szCs w:val="21"/>
                <w:u w:val="single"/>
              </w:rPr>
              <w:t>及び入院患者</w:t>
            </w:r>
            <w:r w:rsidRPr="004A2E26">
              <w:rPr>
                <w:rFonts w:ascii="ＭＳ 明朝" w:eastAsia="ＭＳ 明朝" w:hAnsi="ＭＳ 明朝" w:cs="ＭＳ 明朝" w:hint="eastAsia"/>
                <w:sz w:val="21"/>
                <w:szCs w:val="21"/>
              </w:rPr>
              <w:t>の数が三又はその端数を増すごとに一以上であること、かつ、夜間における緊急連絡体制を整備することとし、看護師若しくは准看護師又は介護職員を一人以上配置していること。</w:t>
            </w:r>
          </w:p>
        </w:tc>
      </w:tr>
      <w:tr w:rsidR="0092361E" w:rsidRPr="004A2E26" w14:paraId="4F537B75"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7B799EE" w14:textId="2D63A64C" w:rsidR="006527FD" w:rsidRPr="004A2E26" w:rsidRDefault="00CD6EFB" w:rsidP="006527FD">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6527FD" w:rsidRPr="004A2E26">
              <w:rPr>
                <w:rFonts w:ascii="ＭＳ 明朝" w:eastAsia="ＭＳ 明朝" w:hAnsi="ＭＳ 明朝" w:cs="ＭＳ 明朝" w:hint="eastAsia"/>
                <w:sz w:val="21"/>
                <w:szCs w:val="21"/>
              </w:rPr>
              <w:t xml:space="preserve">　（略）</w:t>
            </w:r>
          </w:p>
          <w:p w14:paraId="34EA1ADD" w14:textId="3A952BA1" w:rsidR="006527FD" w:rsidRPr="004A2E26" w:rsidRDefault="006527FD" w:rsidP="006527FD">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3103763E" w14:textId="496EA62E" w:rsidR="006527FD" w:rsidRPr="004A2E26" w:rsidRDefault="006527FD" w:rsidP="006527FD">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49D1940" w14:textId="4E89FD6D" w:rsidR="006527FD" w:rsidRPr="004A2E26" w:rsidRDefault="006527FD" w:rsidP="006527FD">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6CDC025C" w14:textId="5B93EAA1" w:rsidR="006527FD" w:rsidRPr="004A2E26" w:rsidRDefault="006527FD" w:rsidP="006527FD">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２　（略）</w:t>
            </w:r>
          </w:p>
        </w:tc>
      </w:tr>
      <w:tr w:rsidR="0092361E" w:rsidRPr="004A2E26" w14:paraId="03484319"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4545DCE"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（設備に関する基準）</w:t>
            </w:r>
          </w:p>
          <w:p w14:paraId="539F716A"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第百四十三条　指定短期入所療養介護事業所の設備に関する基準は、次のとおりとする。</w:t>
            </w:r>
          </w:p>
          <w:p w14:paraId="1FB1DA7F" w14:textId="7497BD79"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CD6EFB" w:rsidRPr="004A2E26">
              <w:rPr>
                <w:rFonts w:ascii="ＭＳ 明朝" w:eastAsia="ＭＳ 明朝" w:hAnsi="ＭＳ 明朝" w:cs="ＭＳ 明朝" w:hint="eastAsia"/>
                <w:sz w:val="21"/>
                <w:szCs w:val="21"/>
              </w:rPr>
              <w:t>（略）</w:t>
            </w:r>
          </w:p>
        </w:tc>
        <w:tc>
          <w:tcPr>
            <w:tcW w:w="6520" w:type="dxa"/>
            <w:tcBorders>
              <w:top w:val="nil"/>
              <w:left w:val="nil"/>
              <w:bottom w:val="nil"/>
              <w:right w:val="single" w:sz="8" w:space="0" w:color="000000"/>
            </w:tcBorders>
            <w:tcMar>
              <w:left w:w="102" w:type="dxa"/>
              <w:bottom w:w="22" w:type="dxa"/>
              <w:right w:w="102" w:type="dxa"/>
            </w:tcMar>
            <w:textDirection w:val="lrTbV"/>
          </w:tcPr>
          <w:p w14:paraId="6831546E"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（設備に関する基準）</w:t>
            </w:r>
          </w:p>
          <w:p w14:paraId="4780EFF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第百四十三条　指定短期入所療養介護事業所の設備に関する基準は、次のとおりとする。</w:t>
            </w:r>
          </w:p>
          <w:p w14:paraId="0517F615" w14:textId="7C4CBFC4"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CD6EFB" w:rsidRPr="004A2E26">
              <w:rPr>
                <w:rFonts w:ascii="ＭＳ 明朝" w:eastAsia="ＭＳ 明朝" w:hAnsi="ＭＳ 明朝" w:cs="ＭＳ 明朝" w:hint="eastAsia"/>
                <w:sz w:val="21"/>
                <w:szCs w:val="21"/>
              </w:rPr>
              <w:t>（略）</w:t>
            </w:r>
          </w:p>
        </w:tc>
      </w:tr>
      <w:tr w:rsidR="0092361E" w:rsidRPr="004A2E26" w14:paraId="650666D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CB50C98" w14:textId="560D609F"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68B0E321" w14:textId="7C2B8018"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である指定短期入所療養介護事業所にあっては、平成十八年旧介護保険法に規定する指定介護療養型医療施設として必要とされる設備（ユニット型指定介護療養型医療施設（健康保険法等の一部を改正する法律附則第百三十条の二第一項の規定によりなおその効力を有するものとされた指定介護療養型医療施設の人員、設備及び運営に関する基準（平成十一年厚生省令第四十一号）第三十七条に規定するユニット型指定介護療養型医療施設をいう。以下同じ。）に関するものを除く。）を有することとする。</w:t>
            </w:r>
          </w:p>
        </w:tc>
      </w:tr>
      <w:tr w:rsidR="0092361E" w:rsidRPr="004A2E26" w14:paraId="10969E9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0583F8A"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療養病床を有する病院又は診療所である指定短期入所療養介護事業所にあっては、医療法に規定する療養病床を有する病院又は診療所として必要とされる設備を有することとする。</w:t>
            </w:r>
          </w:p>
          <w:p w14:paraId="0642C3CB" w14:textId="2BDE0AFC" w:rsidR="00F85A4E" w:rsidRPr="004A2E26" w:rsidRDefault="00F85A4E"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A5DEE95" w14:textId="58543C63"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療養病床を有する病院又は診療所</w:t>
            </w:r>
            <w:r w:rsidRPr="004A2E26">
              <w:rPr>
                <w:rFonts w:ascii="ＭＳ 明朝" w:eastAsia="ＭＳ 明朝" w:hAnsi="ＭＳ 明朝" w:cs="ＭＳ 明朝" w:hint="eastAsia"/>
                <w:sz w:val="21"/>
                <w:szCs w:val="21"/>
                <w:u w:val="single"/>
              </w:rPr>
              <w:t>（指定介護療養型医療施設であるものを除く。）</w:t>
            </w:r>
            <w:r w:rsidRPr="004A2E26">
              <w:rPr>
                <w:rFonts w:ascii="ＭＳ 明朝" w:eastAsia="ＭＳ 明朝" w:hAnsi="ＭＳ 明朝" w:cs="ＭＳ 明朝" w:hint="eastAsia"/>
                <w:sz w:val="21"/>
                <w:szCs w:val="21"/>
              </w:rPr>
              <w:t>である指定短期入所療養介護事業所にあっては、医療法に規定する療養病床を有する病院又は診療所として必要とされる設備を有することとする。</w:t>
            </w:r>
          </w:p>
        </w:tc>
      </w:tr>
      <w:tr w:rsidR="0092361E" w:rsidRPr="004A2E26" w14:paraId="4798B48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B10FFE7" w14:textId="1A29E658" w:rsidR="00F85A4E" w:rsidRPr="004A2E26" w:rsidRDefault="00F85A4E" w:rsidP="00CF3A2E">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CD6EFB" w:rsidRPr="004A2E26">
              <w:rPr>
                <w:rFonts w:ascii="ＭＳ 明朝" w:eastAsia="ＭＳ 明朝" w:hAnsi="ＭＳ 明朝" w:cs="ＭＳ 明朝" w:hint="eastAsia"/>
                <w:sz w:val="21"/>
                <w:szCs w:val="21"/>
              </w:rPr>
              <w:t>・</w:t>
            </w:r>
            <w:r w:rsidR="00CD6EFB"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66362E3D" w14:textId="06E855A2" w:rsidR="00F85A4E" w:rsidRPr="004A2E26" w:rsidRDefault="00F85A4E" w:rsidP="00CF3A2E">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四</w:t>
            </w:r>
            <w:r w:rsidR="00CD6EFB" w:rsidRPr="004A2E26">
              <w:rPr>
                <w:rFonts w:ascii="ＭＳ 明朝" w:eastAsia="ＭＳ 明朝" w:hAnsi="ＭＳ 明朝" w:cs="ＭＳ 明朝" w:hint="eastAsia"/>
                <w:sz w:val="21"/>
                <w:szCs w:val="21"/>
              </w:rPr>
              <w:t>・</w:t>
            </w:r>
            <w:r w:rsidR="00CD6EFB"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tc>
      </w:tr>
      <w:tr w:rsidR="0092361E" w:rsidRPr="004A2E26" w14:paraId="6D986E76" w14:textId="77777777" w:rsidTr="009A547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762E8E7" w14:textId="5476842D" w:rsidR="00F85A4E" w:rsidRPr="004A2E26" w:rsidRDefault="00F85A4E" w:rsidP="009A5474">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9A5474" w:rsidRPr="004A2E26">
              <w:rPr>
                <w:rFonts w:ascii="ＭＳ 明朝" w:eastAsia="ＭＳ 明朝" w:hAnsi="ＭＳ 明朝" w:cs="ＭＳ 明朝" w:hint="eastAsia"/>
                <w:sz w:val="21"/>
                <w:szCs w:val="21"/>
              </w:rPr>
              <w:t xml:space="preserve">　</w:t>
            </w:r>
            <w:r w:rsidR="009A5474" w:rsidRPr="004A2E26">
              <w:rPr>
                <w:rFonts w:ascii="ＭＳ 明朝" w:eastAsia="ＭＳ 明朝" w:hAnsi="ＭＳ 明朝" w:cs="ＭＳ 明朝" w:hint="eastAsia"/>
                <w:sz w:val="21"/>
                <w:szCs w:val="21"/>
                <w:u w:val="single"/>
              </w:rPr>
              <w:t>前項第二号及び第三号</w:t>
            </w:r>
            <w:r w:rsidR="009A5474" w:rsidRPr="004A2E26">
              <w:rPr>
                <w:rFonts w:ascii="ＭＳ 明朝" w:eastAsia="ＭＳ 明朝" w:hAnsi="ＭＳ 明朝" w:cs="ＭＳ 明朝" w:hint="eastAsia"/>
                <w:sz w:val="21"/>
                <w:szCs w:val="21"/>
              </w:rPr>
              <w:t>に該当する指定短期入所療養介護事業所にあっては、</w:t>
            </w:r>
            <w:r w:rsidR="000109C1" w:rsidRPr="004A2E26">
              <w:rPr>
                <w:rFonts w:ascii="ＭＳ 明朝" w:eastAsia="ＭＳ 明朝" w:hAnsi="ＭＳ 明朝" w:cs="ＭＳ 明朝" w:hint="eastAsia"/>
                <w:sz w:val="21"/>
                <w:szCs w:val="21"/>
                <w:u w:val="single"/>
              </w:rPr>
              <w:t>同</w:t>
            </w:r>
            <w:r w:rsidR="009A5474" w:rsidRPr="004A2E26">
              <w:rPr>
                <w:rFonts w:ascii="ＭＳ 明朝" w:eastAsia="ＭＳ 明朝" w:hAnsi="ＭＳ 明朝" w:cs="ＭＳ 明朝" w:hint="eastAsia"/>
                <w:sz w:val="21"/>
                <w:szCs w:val="21"/>
                <w:u w:val="single"/>
              </w:rPr>
              <w:t>項</w:t>
            </w:r>
            <w:r w:rsidR="009A5474" w:rsidRPr="004A2E26">
              <w:rPr>
                <w:rFonts w:ascii="ＭＳ 明朝" w:eastAsia="ＭＳ 明朝" w:hAnsi="ＭＳ 明朝" w:cs="ＭＳ 明朝" w:hint="eastAsia"/>
                <w:sz w:val="21"/>
                <w:szCs w:val="21"/>
              </w:rPr>
              <w:t>に定めるもののほか、消火設備その他の非常災害に際して必要な設備を有するものとする。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88DA8FA" w14:textId="61B993C1" w:rsidR="00F85A4E" w:rsidRPr="004A2E26" w:rsidRDefault="00F85A4E" w:rsidP="009A5474">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9A5474" w:rsidRPr="004A2E26">
              <w:rPr>
                <w:rFonts w:ascii="ＭＳ 明朝" w:eastAsia="ＭＳ 明朝" w:hAnsi="ＭＳ 明朝" w:cs="ＭＳ 明朝" w:hint="eastAsia"/>
                <w:sz w:val="21"/>
                <w:szCs w:val="21"/>
              </w:rPr>
              <w:t xml:space="preserve">　</w:t>
            </w:r>
            <w:r w:rsidR="009A5474" w:rsidRPr="004A2E26">
              <w:rPr>
                <w:rFonts w:ascii="ＭＳ 明朝" w:eastAsia="ＭＳ 明朝" w:hAnsi="ＭＳ 明朝" w:cs="ＭＳ 明朝" w:hint="eastAsia"/>
                <w:sz w:val="21"/>
                <w:szCs w:val="21"/>
                <w:u w:val="single"/>
              </w:rPr>
              <w:t>前項第三号及び第四号</w:t>
            </w:r>
            <w:r w:rsidR="009A5474" w:rsidRPr="004A2E26">
              <w:rPr>
                <w:rFonts w:ascii="ＭＳ 明朝" w:eastAsia="ＭＳ 明朝" w:hAnsi="ＭＳ 明朝" w:cs="ＭＳ 明朝" w:hint="eastAsia"/>
                <w:sz w:val="21"/>
                <w:szCs w:val="21"/>
              </w:rPr>
              <w:t>に該当する指定短期入所療養介護事業所にあっては、</w:t>
            </w:r>
            <w:r w:rsidR="009A5474" w:rsidRPr="004A2E26">
              <w:rPr>
                <w:rFonts w:ascii="ＭＳ 明朝" w:eastAsia="ＭＳ 明朝" w:hAnsi="ＭＳ 明朝" w:cs="ＭＳ 明朝" w:hint="eastAsia"/>
                <w:sz w:val="21"/>
                <w:szCs w:val="21"/>
                <w:u w:val="single"/>
              </w:rPr>
              <w:t>前項</w:t>
            </w:r>
            <w:r w:rsidR="009A5474" w:rsidRPr="004A2E26">
              <w:rPr>
                <w:rFonts w:ascii="ＭＳ 明朝" w:eastAsia="ＭＳ 明朝" w:hAnsi="ＭＳ 明朝" w:cs="ＭＳ 明朝" w:hint="eastAsia"/>
                <w:sz w:val="21"/>
                <w:szCs w:val="21"/>
              </w:rPr>
              <w:t>に定めるもののほか、消火設備その他の非常災害に際して必要な設備を有するものとする。</w:t>
            </w:r>
          </w:p>
        </w:tc>
      </w:tr>
      <w:tr w:rsidR="0092361E" w:rsidRPr="004A2E26" w14:paraId="3815E823"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DE69163" w14:textId="77777777" w:rsidR="009A5474" w:rsidRPr="004A2E26" w:rsidRDefault="009A5474" w:rsidP="00463CFF">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（略）</w:t>
            </w:r>
          </w:p>
          <w:p w14:paraId="66D3AFEB" w14:textId="791B7864" w:rsidR="009A5474" w:rsidRPr="004A2E26" w:rsidRDefault="009A5474" w:rsidP="00463CFF">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210C301" w14:textId="6E774AEA" w:rsidR="009A5474" w:rsidRPr="004A2E26" w:rsidRDefault="009A5474" w:rsidP="00463CFF">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（略）</w:t>
            </w:r>
          </w:p>
        </w:tc>
      </w:tr>
      <w:tr w:rsidR="0092361E" w:rsidRPr="004A2E26" w14:paraId="67B197F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FD878D9" w14:textId="77777777" w:rsidR="00F85A4E" w:rsidRPr="004A2E26" w:rsidRDefault="00F85A4E" w:rsidP="00463CFF">
            <w:pPr>
              <w:kinsoku w:val="0"/>
              <w:overflowPunct w:val="0"/>
              <w:autoSpaceDE w:val="0"/>
              <w:autoSpaceDN w:val="0"/>
              <w:adjustRightInd w:val="0"/>
              <w:spacing w:line="306" w:lineRule="exact"/>
              <w:ind w:firstLineChars="86" w:firstLine="17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（対象者）</w:t>
            </w:r>
          </w:p>
          <w:p w14:paraId="4EA0E583" w14:textId="2766320D"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第百四十四条　指定短期入所療養介護事業者は、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若しくは介護医療院の療養室</w:t>
            </w:r>
            <w:r w:rsidR="00667A43"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病院の療養病床に係る病室</w:t>
            </w:r>
            <w:r w:rsidR="00667A43"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u w:val="single"/>
              </w:rPr>
              <w:t>診療所</w:t>
            </w:r>
            <w:r w:rsidRPr="004A2E26">
              <w:rPr>
                <w:rFonts w:ascii="ＭＳ 明朝" w:eastAsia="ＭＳ 明朝" w:hAnsi="ＭＳ 明朝" w:cs="ＭＳ 明朝" w:hint="eastAsia"/>
                <w:sz w:val="21"/>
                <w:szCs w:val="21"/>
              </w:rPr>
              <w:t>の指定短期入所療養介護を</w:t>
            </w:r>
            <w:r w:rsidRPr="004A2E26">
              <w:rPr>
                <w:rFonts w:ascii="ＭＳ 明朝" w:eastAsia="ＭＳ 明朝" w:hAnsi="ＭＳ 明朝" w:cs="ＭＳ 明朝" w:hint="eastAsia"/>
                <w:sz w:val="21"/>
                <w:szCs w:val="21"/>
              </w:rPr>
              <w:lastRenderedPageBreak/>
              <w:t>提供する病室において指定短期入所療養介護を提供するものとする。</w:t>
            </w:r>
          </w:p>
          <w:p w14:paraId="1465A834" w14:textId="4A4A9E02"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D91B3C6" w14:textId="77777777" w:rsidR="00F85A4E" w:rsidRPr="004A2E26" w:rsidRDefault="00F85A4E" w:rsidP="00463CFF">
            <w:pPr>
              <w:kinsoku w:val="0"/>
              <w:overflowPunct w:val="0"/>
              <w:autoSpaceDE w:val="0"/>
              <w:autoSpaceDN w:val="0"/>
              <w:adjustRightInd w:val="0"/>
              <w:spacing w:line="306" w:lineRule="exact"/>
              <w:ind w:firstLineChars="84" w:firstLine="175"/>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（対象者）</w:t>
            </w:r>
          </w:p>
          <w:p w14:paraId="29AA7CF6" w14:textId="169AD585"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第百四十四条　指定短期入所療養介護事業者は、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介護老人保健施設若しくは介護医療院の療養室、病院の療養病床に係る病室</w:t>
            </w:r>
            <w:r w:rsidRPr="004A2E26">
              <w:rPr>
                <w:rFonts w:ascii="ＭＳ 明朝" w:eastAsia="ＭＳ 明朝" w:hAnsi="ＭＳ 明朝" w:cs="ＭＳ 明朝" w:hint="eastAsia"/>
                <w:sz w:val="21"/>
                <w:szCs w:val="21"/>
                <w:u w:val="single"/>
              </w:rPr>
              <w:t>、診療所</w:t>
            </w:r>
            <w:r w:rsidRPr="004A2E26">
              <w:rPr>
                <w:rFonts w:ascii="ＭＳ 明朝" w:eastAsia="ＭＳ 明朝" w:hAnsi="ＭＳ 明朝" w:cs="ＭＳ 明朝" w:hint="eastAsia"/>
                <w:sz w:val="21"/>
                <w:szCs w:val="21"/>
              </w:rPr>
              <w:t>の指定短期入所療養介護を提</w:t>
            </w:r>
            <w:r w:rsidRPr="004A2E26">
              <w:rPr>
                <w:rFonts w:ascii="ＭＳ 明朝" w:eastAsia="ＭＳ 明朝" w:hAnsi="ＭＳ 明朝" w:cs="ＭＳ 明朝" w:hint="eastAsia"/>
                <w:sz w:val="21"/>
                <w:szCs w:val="21"/>
              </w:rPr>
              <w:lastRenderedPageBreak/>
              <w:t>供する病室</w:t>
            </w:r>
            <w:r w:rsidRPr="004A2E26">
              <w:rPr>
                <w:rFonts w:ascii="ＭＳ 明朝" w:eastAsia="ＭＳ 明朝" w:hAnsi="ＭＳ 明朝" w:cs="ＭＳ 明朝" w:hint="eastAsia"/>
                <w:sz w:val="21"/>
                <w:szCs w:val="21"/>
                <w:u w:val="single"/>
              </w:rPr>
              <w:t>又は病院の老人性認知症疾患療養病棟（健康保険法等の一部を改正する法律附則第百三十条の二第一項の規定によりなおその効力を有するものとされた介護保険法施行令（平成十年政令第四百十二号）第四条第二項に規定する病床により構成される病棟をいう。以下同じ。）</w:t>
            </w:r>
            <w:r w:rsidRPr="004A2E26">
              <w:rPr>
                <w:rFonts w:ascii="ＭＳ 明朝" w:eastAsia="ＭＳ 明朝" w:hAnsi="ＭＳ 明朝" w:cs="ＭＳ 明朝" w:hint="eastAsia"/>
                <w:sz w:val="21"/>
                <w:szCs w:val="21"/>
              </w:rPr>
              <w:t>において指定短期入所療養介護を提供するものとする。</w:t>
            </w:r>
          </w:p>
          <w:p w14:paraId="1AF297AD" w14:textId="4DDA52E6"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31B45EC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C88AE88"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（指定短期入所療養介護の取扱方針）</w:t>
            </w:r>
          </w:p>
          <w:p w14:paraId="729C3D9E" w14:textId="5A77CEA4" w:rsidR="00F85A4E" w:rsidRPr="004A2E26" w:rsidRDefault="00F85A4E" w:rsidP="00CF3A2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第百四十六条　</w:t>
            </w:r>
            <w:r w:rsidR="009A5474" w:rsidRPr="004A2E26">
              <w:rPr>
                <w:rFonts w:ascii="ＭＳ 明朝" w:eastAsia="ＭＳ 明朝" w:hAnsi="ＭＳ 明朝" w:cs="ＭＳ 明朝" w:hint="eastAsia"/>
                <w:sz w:val="21"/>
                <w:szCs w:val="21"/>
              </w:rPr>
              <w:t>（略）</w:t>
            </w:r>
          </w:p>
          <w:p w14:paraId="6EF4C8A9"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3FC2FBBF"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指定短期入所療養介護事業者は、身体的拘束等の適正化を図るため、次に掲げる措置を講じなければならない。</w:t>
            </w:r>
          </w:p>
          <w:p w14:paraId="3640AE12"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6A62C0A7"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6985B7E2"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49EC448C"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p w14:paraId="1C36A8C9" w14:textId="0FA1C4A1"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80E9AD6"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（指定短期入所療養介護の取扱方針）</w:t>
            </w:r>
          </w:p>
          <w:p w14:paraId="3356AD67" w14:textId="413F5301" w:rsidR="00F85A4E" w:rsidRPr="004A2E26" w:rsidRDefault="00F85A4E" w:rsidP="00CF3A2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 xml:space="preserve">第百四十六条　</w:t>
            </w:r>
            <w:r w:rsidR="009A5474" w:rsidRPr="004A2E26">
              <w:rPr>
                <w:rFonts w:ascii="ＭＳ 明朝" w:eastAsia="ＭＳ 明朝" w:hAnsi="ＭＳ 明朝" w:cs="ＭＳ 明朝" w:hint="eastAsia"/>
                <w:sz w:val="21"/>
                <w:szCs w:val="21"/>
              </w:rPr>
              <w:t>（略）</w:t>
            </w:r>
          </w:p>
          <w:p w14:paraId="1F4721F6"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06EE902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91D8523"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C893614"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6EC771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8A2187A"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D92001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519A733"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43048B0"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B6156C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04A53FB"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77F5F491" w14:textId="20B4CD8B"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5553573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E846F45"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09AD6E8E"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第百五十四条　指定短期入所療養介護事業者は、次に掲げる利用者数以上の利用者に対して同時に指定短期入所療養介護を行ってはならない。ただし、災害、虐待その他のやむを得ない事情がある場合は、この限りでない。</w:t>
            </w:r>
          </w:p>
          <w:p w14:paraId="5D76F1CF"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37278331"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療養病床を有する病院</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診療所である指定短期入所療養介護事業所にあっては、療養病床に係る病床数及び療養病床に係る病室の定員を超えることとなる利用者数</w:t>
            </w:r>
          </w:p>
          <w:p w14:paraId="4E60FD73" w14:textId="3AFE79DB"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1E0C559"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26FF92F1"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第百五十四条　指定短期入所療養介護事業者は、次に掲げる利用者数以上の利用者に対して同時に指定短期入所療養介護を行ってはならない。ただし、災害、虐待その他のやむを得ない事情がある場合は、この限りでない。</w:t>
            </w:r>
          </w:p>
          <w:p w14:paraId="35B4F674"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9E806A1" w14:textId="7A5F94E2"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二　療養病床を有する病院</w:t>
            </w:r>
            <w:r w:rsidRPr="004A2E26">
              <w:rPr>
                <w:rFonts w:ascii="ＭＳ 明朝" w:eastAsia="ＭＳ 明朝" w:hAnsi="ＭＳ 明朝" w:cs="ＭＳ 明朝" w:hint="eastAsia"/>
                <w:sz w:val="21"/>
                <w:szCs w:val="21"/>
                <w:u w:val="single"/>
              </w:rPr>
              <w:t>若しくは</w:t>
            </w:r>
            <w:r w:rsidRPr="004A2E26">
              <w:rPr>
                <w:rFonts w:ascii="ＭＳ 明朝" w:eastAsia="ＭＳ 明朝" w:hAnsi="ＭＳ 明朝" w:cs="ＭＳ 明朝" w:hint="eastAsia"/>
                <w:sz w:val="21"/>
                <w:szCs w:val="21"/>
              </w:rPr>
              <w:t>診療所</w:t>
            </w:r>
            <w:r w:rsidRPr="004A2E26">
              <w:rPr>
                <w:rFonts w:ascii="ＭＳ 明朝" w:eastAsia="ＭＳ 明朝" w:hAnsi="ＭＳ 明朝" w:cs="ＭＳ 明朝" w:hint="eastAsia"/>
                <w:sz w:val="21"/>
                <w:szCs w:val="21"/>
                <w:u w:val="single"/>
              </w:rPr>
              <w:t>又は老人性認知症疾患療養病棟を有する病院</w:t>
            </w:r>
            <w:r w:rsidRPr="004A2E26">
              <w:rPr>
                <w:rFonts w:ascii="ＭＳ 明朝" w:eastAsia="ＭＳ 明朝" w:hAnsi="ＭＳ 明朝" w:cs="ＭＳ 明朝" w:hint="eastAsia"/>
                <w:sz w:val="21"/>
                <w:szCs w:val="21"/>
              </w:rPr>
              <w:t>である指定短期入所療養介護事業所にあっては、療養病床</w:t>
            </w:r>
            <w:r w:rsidRPr="004A2E26">
              <w:rPr>
                <w:rFonts w:ascii="ＭＳ 明朝" w:eastAsia="ＭＳ 明朝" w:hAnsi="ＭＳ 明朝" w:cs="ＭＳ 明朝" w:hint="eastAsia"/>
                <w:sz w:val="21"/>
                <w:szCs w:val="21"/>
                <w:u w:val="single"/>
              </w:rPr>
              <w:t>又は老人性認知症疾患療養病棟</w:t>
            </w:r>
            <w:r w:rsidRPr="004A2E26">
              <w:rPr>
                <w:rFonts w:ascii="ＭＳ 明朝" w:eastAsia="ＭＳ 明朝" w:hAnsi="ＭＳ 明朝" w:cs="ＭＳ 明朝" w:hint="eastAsia"/>
                <w:sz w:val="21"/>
                <w:szCs w:val="21"/>
              </w:rPr>
              <w:t>に係る病床数及び療養病床</w:t>
            </w:r>
            <w:r w:rsidRPr="004A2E26">
              <w:rPr>
                <w:rFonts w:ascii="ＭＳ 明朝" w:eastAsia="ＭＳ 明朝" w:hAnsi="ＭＳ 明朝" w:cs="ＭＳ 明朝" w:hint="eastAsia"/>
                <w:sz w:val="21"/>
                <w:szCs w:val="21"/>
                <w:u w:val="single"/>
              </w:rPr>
              <w:t>又は老人性認知症疾患療養病棟</w:t>
            </w:r>
            <w:r w:rsidRPr="004A2E26">
              <w:rPr>
                <w:rFonts w:ascii="ＭＳ 明朝" w:eastAsia="ＭＳ 明朝" w:hAnsi="ＭＳ 明朝" w:cs="ＭＳ 明朝" w:hint="eastAsia"/>
                <w:sz w:val="21"/>
                <w:szCs w:val="21"/>
              </w:rPr>
              <w:t>に係る病室の定員</w:t>
            </w:r>
            <w:r w:rsidRPr="004A2E26">
              <w:rPr>
                <w:rFonts w:ascii="ＭＳ 明朝" w:eastAsia="ＭＳ 明朝" w:hAnsi="ＭＳ 明朝" w:cs="ＭＳ 明朝" w:hint="eastAsia"/>
                <w:sz w:val="21"/>
                <w:szCs w:val="21"/>
              </w:rPr>
              <w:lastRenderedPageBreak/>
              <w:t>を超えることとなる利用者数</w:t>
            </w:r>
          </w:p>
        </w:tc>
      </w:tr>
      <w:tr w:rsidR="0092361E" w:rsidRPr="004A2E26" w14:paraId="22255953"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FDF8CA6"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三・四　（略）</w:t>
            </w:r>
          </w:p>
          <w:p w14:paraId="77763177"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7F8C775" w14:textId="0A49B413"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三・四　（略）</w:t>
            </w:r>
          </w:p>
          <w:p w14:paraId="0C548956" w14:textId="7E23A188"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34E908E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D7BB4B4" w14:textId="77777777" w:rsidR="00D30EB3" w:rsidRPr="004A2E26" w:rsidRDefault="00D30EB3" w:rsidP="00D30EB3">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DD016A3" w14:textId="77777777" w:rsidR="00D30EB3" w:rsidRPr="004A2E26" w:rsidRDefault="00D30EB3" w:rsidP="00B453FD">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第百五十四条の二　（略）</w:t>
            </w:r>
          </w:p>
          <w:p w14:paraId="23013C5D" w14:textId="77777777" w:rsidR="00D30EB3" w:rsidRPr="004A2E26" w:rsidRDefault="00D30EB3"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指定短期入所療養介護事業者は、利用者に対する指定短期入所療養介護の提供に関する次の各号に掲げる記録を整備し、その完結の日から二年間保存しなければならない。</w:t>
            </w:r>
          </w:p>
          <w:p w14:paraId="01758AC4" w14:textId="77777777"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5591F8D" w14:textId="7B8CAB7B"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Pr="004A2E26">
              <w:rPr>
                <w:rFonts w:ascii="ＭＳ 明朝" w:eastAsia="ＭＳ 明朝" w:hAnsi="ＭＳ 明朝" w:cs="ＭＳ 明朝" w:hint="eastAsia"/>
                <w:sz w:val="21"/>
                <w:szCs w:val="21"/>
              </w:rPr>
              <w:t>提供した具体的なサービスの内容等の記録</w:t>
            </w:r>
          </w:p>
          <w:p w14:paraId="171C2D5B" w14:textId="53D6F570"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第百四十六条第五項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F04C5D4" w14:textId="3044396D"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652615F7" w14:textId="138E376A"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12592EB" w14:textId="17E24399" w:rsidR="00D30EB3" w:rsidRPr="004A2E26" w:rsidRDefault="00D30EB3"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CB43B6F" w14:textId="77777777" w:rsidR="00F561AB" w:rsidRPr="004A2E26" w:rsidRDefault="00F561AB"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0DD33C6" w14:textId="77777777" w:rsidR="00FF2FD2" w:rsidRPr="004A2E26" w:rsidRDefault="00FF2FD2" w:rsidP="00FF2FD2">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0117FC24" w14:textId="1E0C69F6" w:rsidR="00FF2FD2" w:rsidRPr="004A2E26" w:rsidRDefault="00FF2FD2" w:rsidP="00B453FD">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第百五十四条の二　（略）</w:t>
            </w:r>
          </w:p>
          <w:p w14:paraId="10308FF4" w14:textId="77777777" w:rsidR="00FF2FD2" w:rsidRPr="004A2E26" w:rsidRDefault="00FF2FD2"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指定短期入所療養介護事業者は、利用者に対する指定短期入所療養介護の提供に関する次の各号に掲げる記録を整備し、その完結の日から二年間保存しなければならない。</w:t>
            </w:r>
          </w:p>
          <w:p w14:paraId="320F30D3" w14:textId="73982E73" w:rsidR="00FF2FD2"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BD0E1F0" w14:textId="77777777" w:rsidR="00FF2FD2"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77876C2" w14:textId="77777777" w:rsidR="00FF2FD2"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第百四十六条第五項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370EC60" w14:textId="77777777" w:rsidR="00FF2FD2"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6E28CC47" w14:textId="77777777" w:rsidR="00FF2FD2"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55D1604" w14:textId="77777777" w:rsidR="00F561AB" w:rsidRPr="004A2E26" w:rsidRDefault="00FF2FD2"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0958F62E" w14:textId="70B7C713" w:rsidR="00FF2FD2" w:rsidRPr="004A2E26" w:rsidRDefault="00FF2FD2" w:rsidP="00FF2FD2">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7F55279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E08A074"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0C0070E3"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　第九条から第十三条まで、第十五条、第十六条、第十九条、第二十一条、第二十六条、第三十条の二、第三十二条、第三十三条、第三十五条から第三十八条まで（第三十六条の二第二項を除く。）、第五十二条、第百一条、第百三条、第百十八条、第百二十五条、第百二十六条第二項</w:t>
            </w:r>
            <w:r w:rsidRPr="004A2E26">
              <w:rPr>
                <w:rFonts w:ascii="ＭＳ 明朝" w:eastAsia="ＭＳ 明朝" w:hAnsi="ＭＳ 明朝" w:cs="ＭＳ 明朝" w:hint="eastAsia"/>
                <w:sz w:val="21"/>
                <w:szCs w:val="21"/>
                <w:u w:val="single"/>
              </w:rPr>
              <w:t>、第百三十九条及び第百三十九条の二</w:t>
            </w:r>
            <w:r w:rsidRPr="004A2E26">
              <w:rPr>
                <w:rFonts w:ascii="ＭＳ 明朝" w:eastAsia="ＭＳ 明朝" w:hAnsi="ＭＳ 明朝" w:cs="ＭＳ 明朝" w:hint="eastAsia"/>
                <w:sz w:val="21"/>
                <w:szCs w:val="21"/>
              </w:rPr>
              <w:t>の規定は、指定短期入所療養介護の事業について準用する。この場合において、第三十条の二第二項、第三十二条第一項並びに第三十七条の二第一号及び第三号中「訪問介護員等」とあるのは「短期入所療養介護従業者」と、第百一条第三項及び第</w:t>
            </w:r>
            <w:r w:rsidRPr="004A2E26">
              <w:rPr>
                <w:rFonts w:ascii="ＭＳ 明朝" w:eastAsia="ＭＳ 明朝" w:hAnsi="ＭＳ 明朝" w:cs="ＭＳ 明朝" w:hint="eastAsia"/>
                <w:sz w:val="21"/>
                <w:szCs w:val="21"/>
              </w:rPr>
              <w:lastRenderedPageBreak/>
              <w:t>四項中「通所介護従業者」とあるのは「短期入所療養介護従業者」と、第百十八条第二項第一号及び第三号中「通所リハビリテーション従業者」とあるのは「短期入所療養介護従業者」と、第百二十五条第一項中「第百三十七条」とあるのは「第百五十三条」と、「短期入所生活介護従業者」とあるのは「短期入所療養介護従業者」と読み替えるものとする。</w:t>
            </w:r>
          </w:p>
          <w:p w14:paraId="35F24020" w14:textId="7777777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7F779C7"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3C077B72" w14:textId="77777777"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　第九条から第十三条まで、第十五条、第十六条、第十九条、第二十一条、第二十六条、第三十条の二、第三十二条、第三十三条、第三十五条から第三十八条まで（第三十六条の二第二項を除く。）、第五十二条、第百一条、第百三条、第百十八条、第百二十五条、第百二十六条第二項</w:t>
            </w:r>
            <w:r w:rsidRPr="004A2E26">
              <w:rPr>
                <w:rFonts w:ascii="ＭＳ 明朝" w:eastAsia="ＭＳ 明朝" w:hAnsi="ＭＳ 明朝" w:cs="ＭＳ 明朝" w:hint="eastAsia"/>
                <w:sz w:val="21"/>
                <w:szCs w:val="21"/>
                <w:u w:val="single"/>
              </w:rPr>
              <w:t>及び第百三十九条</w:t>
            </w:r>
            <w:r w:rsidRPr="004A2E26">
              <w:rPr>
                <w:rFonts w:ascii="ＭＳ 明朝" w:eastAsia="ＭＳ 明朝" w:hAnsi="ＭＳ 明朝" w:cs="ＭＳ 明朝" w:hint="eastAsia"/>
                <w:sz w:val="21"/>
                <w:szCs w:val="21"/>
              </w:rPr>
              <w:t>の規定は、指定短期入所療養介護の事業について準用する。この場合において、第三十条の二第二項、第三十二条第一項並びに第三十七条の二第一号及び第三号中「訪問介護員等」とあるのは「短期入所療養介護従業者」と、第百一条第三項及び第四項中「通所介護従</w:t>
            </w:r>
            <w:r w:rsidRPr="004A2E26">
              <w:rPr>
                <w:rFonts w:ascii="ＭＳ 明朝" w:eastAsia="ＭＳ 明朝" w:hAnsi="ＭＳ 明朝" w:cs="ＭＳ 明朝" w:hint="eastAsia"/>
                <w:sz w:val="21"/>
                <w:szCs w:val="21"/>
              </w:rPr>
              <w:lastRenderedPageBreak/>
              <w:t>業者」とあるのは「短期入所療養介護従業者」と、第百十八条第二項第一号及び第三号中「通所リハビリテーション従業者」とあるのは「短期入所療養介護従業者」と、第百二十五条第一項中「第百三十七条」とあるのは「第百五十三条」と、「短期入所生活介護従業者」とあるのは「短期入所療養介護従業者」と読み替えるものとする。</w:t>
            </w:r>
          </w:p>
          <w:p w14:paraId="2992C9D1" w14:textId="17270A4E"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08928D90" w14:textId="77777777" w:rsidTr="00C538C1">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6178814"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（設備に関する基準）</w:t>
            </w:r>
          </w:p>
          <w:p w14:paraId="60511C0D" w14:textId="48D98252" w:rsidR="00F85A4E" w:rsidRPr="004A2E26" w:rsidRDefault="00D64D6A" w:rsidP="009439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 xml:space="preserve">第百五十五条の四　</w:t>
            </w:r>
            <w:r w:rsidRPr="004A2E26">
              <w:rPr>
                <w:rFonts w:ascii="ＭＳ 明朝" w:eastAsia="ＭＳ 明朝" w:hAnsi="ＭＳ 明朝" w:cs="ＭＳ 明朝" w:hint="eastAsia"/>
                <w:sz w:val="21"/>
                <w:szCs w:val="21"/>
                <w:u w:val="single"/>
              </w:rPr>
              <w:t>介護老人保健施設である</w:t>
            </w:r>
            <w:r w:rsidRPr="004A2E26">
              <w:rPr>
                <w:rFonts w:ascii="ＭＳ 明朝" w:eastAsia="ＭＳ 明朝" w:hAnsi="ＭＳ 明朝" w:cs="ＭＳ 明朝" w:hint="eastAsia"/>
                <w:sz w:val="21"/>
                <w:szCs w:val="21"/>
              </w:rPr>
              <w:t>ユニット型指定短期入所療養介護の事業を行う者（以下「ユニット型指定短期入所療養介護事業者」という。）が当該事業を行う事業所（以下「ユニット型指定短期入所療養介護事業所」という。）</w:t>
            </w:r>
            <w:r w:rsidR="009A5474" w:rsidRPr="004A2E26">
              <w:rPr>
                <w:rFonts w:ascii="ＭＳ 明朝" w:eastAsia="ＭＳ 明朝" w:hAnsi="ＭＳ 明朝" w:cs="ＭＳ 明朝" w:hint="eastAsia"/>
                <w:sz w:val="21"/>
                <w:szCs w:val="21"/>
              </w:rPr>
              <w:t>の設備に関する基準</w:t>
            </w:r>
            <w:r w:rsidRPr="004A2E26">
              <w:rPr>
                <w:rFonts w:ascii="ＭＳ 明朝" w:eastAsia="ＭＳ 明朝" w:hAnsi="ＭＳ 明朝" w:cs="ＭＳ 明朝" w:hint="eastAsia"/>
                <w:sz w:val="21"/>
                <w:szCs w:val="21"/>
              </w:rPr>
              <w:t>は、</w:t>
            </w:r>
            <w:r w:rsidRPr="004A2E26">
              <w:rPr>
                <w:rFonts w:ascii="ＭＳ 明朝" w:eastAsia="ＭＳ 明朝" w:hAnsi="ＭＳ 明朝" w:cs="ＭＳ 明朝" w:hint="eastAsia"/>
                <w:sz w:val="21"/>
                <w:szCs w:val="21"/>
                <w:u w:val="single"/>
              </w:rPr>
              <w:t>法に規定する介護老人保健施設として必要とされる施設及び設備（ユニット型介護老人保健施設に関するものに限る。）を有することとする。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0EFA38A" w14:textId="77777777" w:rsidR="00F85A4E" w:rsidRPr="004A2E26" w:rsidRDefault="00F85A4E"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（設備に関する基準）</w:t>
            </w:r>
          </w:p>
          <w:p w14:paraId="3461D6E0" w14:textId="42518425" w:rsidR="00F85A4E" w:rsidRPr="004A2E26" w:rsidRDefault="00F85A4E"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第百五十五条の四　ユニット型指定短期入所療養介護の事業を行う者（以下「ユニット型指定短期入所療養介護事業者」という。）が当該事業を行う事業所（以下「ユニット型指定短期入所療養介護事業所」という。）の設備に関する基準は、</w:t>
            </w:r>
            <w:r w:rsidRPr="004A2E26">
              <w:rPr>
                <w:rFonts w:ascii="ＭＳ 明朝" w:eastAsia="ＭＳ 明朝" w:hAnsi="ＭＳ 明朝" w:cs="ＭＳ 明朝" w:hint="eastAsia"/>
                <w:sz w:val="21"/>
                <w:szCs w:val="21"/>
                <w:u w:val="single"/>
              </w:rPr>
              <w:t>次のとおりとする。</w:t>
            </w:r>
          </w:p>
          <w:p w14:paraId="22AE0214" w14:textId="00E926BF"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30E3270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8643DE5" w14:textId="13EC1EBB" w:rsidR="00D64D6A" w:rsidRPr="004A2E26" w:rsidRDefault="00D64D6A"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28A72FD8" w14:textId="22BC8FF7"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老人保健施設であるユニット型指定短期入所療養介護事業所にあっては、法に規定する介護老人保健施設として必要とされる施設及び設備（ユニット型介護老人保健施設に関するものに限る。）を有することとする。</w:t>
            </w:r>
          </w:p>
        </w:tc>
      </w:tr>
      <w:tr w:rsidR="0092361E" w:rsidRPr="004A2E26" w14:paraId="76F9973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879A28B" w14:textId="66FBCA56" w:rsidR="00D64D6A" w:rsidRPr="004A2E26" w:rsidRDefault="00D64D6A"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2D5D7FB9" w14:textId="6BFD67BA"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であるユニット型指定短期入所療養介護事業所にあっては、平成十八年旧介護保険法に規定する指定介護療養型医療施設として必要とされる設備（ユニット型指定介護療養型医療施設に関するものに限る。）を有することとする。</w:t>
            </w:r>
          </w:p>
        </w:tc>
      </w:tr>
      <w:tr w:rsidR="0092361E" w:rsidRPr="004A2E26" w14:paraId="430C10B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CF2E314" w14:textId="4D22E609" w:rsidR="00F85A4E"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7CFE4E3A" w14:textId="478DF5A6"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短期入所療養介護事業所にあっては、平成十八年旧介護保険法に規定する指定介護療養型医療施設として必要とされる設備（ユニット型指定介護療養型医療施設（療養病床を有する病院に限る。）に関するものに限る。）を有することとする。</w:t>
            </w:r>
          </w:p>
        </w:tc>
      </w:tr>
      <w:tr w:rsidR="0092361E" w:rsidRPr="004A2E26" w14:paraId="63F0732A"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5D50E4F" w14:textId="6C0A4725" w:rsidR="00D64D6A" w:rsidRPr="004A2E26" w:rsidRDefault="00D64D6A" w:rsidP="00463CFF">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0992E88F" w14:textId="043CBC17" w:rsidR="00F85A4E" w:rsidRPr="004A2E26" w:rsidRDefault="00F85A4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療養病床を有する診療所であるユニット型指定短期入所療養介護事業所にあっては、平成十八年旧介護保険法に規定する指</w:t>
            </w:r>
            <w:r w:rsidR="00D64D6A" w:rsidRPr="004A2E26">
              <w:rPr>
                <w:rFonts w:ascii="ＭＳ 明朝" w:eastAsia="ＭＳ 明朝" w:hAnsi="ＭＳ 明朝" w:cs="ＭＳ 明朝" w:hint="eastAsia"/>
                <w:sz w:val="21"/>
                <w:szCs w:val="21"/>
                <w:u w:val="single"/>
              </w:rPr>
              <w:lastRenderedPageBreak/>
              <w:t>定介護療養型医療施設として必要とされる設備（ユニット型指定介護療養型医療施設（療養病床を有する診療所に限る。）に関するものに限る。）を有することとする。</w:t>
            </w:r>
          </w:p>
        </w:tc>
      </w:tr>
      <w:tr w:rsidR="0092361E" w:rsidRPr="004A2E26" w14:paraId="364AD4EB"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E5440AE" w14:textId="175FC868"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lastRenderedPageBreak/>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11424481" w14:textId="25B6F64A"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介護医療院であるユニット型指定短期入所療養介護事業所にあっては、法に規定する介護医療院として必要とされる施設及び設備（ユニット型介護医療院に関するものに限る。）を有することとする。</w:t>
            </w:r>
          </w:p>
        </w:tc>
      </w:tr>
      <w:tr w:rsidR="0092361E" w:rsidRPr="004A2E26" w14:paraId="5D92CCDD"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7066F2F" w14:textId="4C474EDD" w:rsidR="00D64D6A" w:rsidRPr="004A2E26" w:rsidRDefault="00D64D6A"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療養病床を有する病院であるユニット型指定短期入所療養介護事業所</w:t>
            </w:r>
            <w:r w:rsidR="00C538C1" w:rsidRPr="004A2E26">
              <w:rPr>
                <w:rFonts w:ascii="ＭＳ 明朝" w:eastAsia="ＭＳ 明朝" w:hAnsi="ＭＳ 明朝" w:cs="ＭＳ 明朝" w:hint="eastAsia"/>
                <w:sz w:val="21"/>
                <w:szCs w:val="21"/>
                <w:u w:val="single"/>
              </w:rPr>
              <w:t>の設備に関する基準</w:t>
            </w:r>
            <w:r w:rsidRPr="004A2E26">
              <w:rPr>
                <w:rFonts w:ascii="ＭＳ 明朝" w:eastAsia="ＭＳ 明朝" w:hAnsi="ＭＳ 明朝" w:cs="ＭＳ 明朝" w:hint="eastAsia"/>
                <w:sz w:val="21"/>
                <w:szCs w:val="21"/>
                <w:u w:val="single"/>
              </w:rPr>
              <w:t>は、次に掲げる設備を有することとする。</w:t>
            </w:r>
          </w:p>
          <w:p w14:paraId="4CE45596" w14:textId="6844015D" w:rsidR="00D64D6A" w:rsidRPr="004A2E26" w:rsidRDefault="00D64D6A" w:rsidP="00463CFF">
            <w:pPr>
              <w:kinsoku w:val="0"/>
              <w:overflowPunct w:val="0"/>
              <w:autoSpaceDE w:val="0"/>
              <w:autoSpaceDN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療養病床を有する病院であるユニット型指定短期入所療養介護事業所は</w:t>
            </w:r>
            <w:r w:rsidR="00C538C1"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ユニット及び浴室を有しなければならない。</w:t>
            </w:r>
          </w:p>
          <w:p w14:paraId="6EB42A8A" w14:textId="77777777" w:rsidR="00D64D6A" w:rsidRPr="004A2E26" w:rsidRDefault="00D64D6A" w:rsidP="00463CFF">
            <w:pPr>
              <w:kinsoku w:val="0"/>
              <w:overflowPunct w:val="0"/>
              <w:autoSpaceDE w:val="0"/>
              <w:autoSpaceDN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療養病床を有する病院であるユニット型指定短期入所療養介護事業所のユニット、廊下、機能訓練室及び浴室については、次の基準を満たさなければならない。</w:t>
            </w:r>
          </w:p>
          <w:p w14:paraId="10D0E22D" w14:textId="77777777" w:rsidR="00D64D6A" w:rsidRPr="004A2E26" w:rsidRDefault="00D64D6A" w:rsidP="00463CFF">
            <w:pPr>
              <w:kinsoku w:val="0"/>
              <w:overflowPunct w:val="0"/>
              <w:autoSpaceDE w:val="0"/>
              <w:autoSpaceDN w:val="0"/>
              <w:adjustRightInd w:val="0"/>
              <w:spacing w:line="306" w:lineRule="exact"/>
              <w:ind w:firstLineChars="200" w:firstLine="416"/>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w:t>
            </w:r>
          </w:p>
          <w:p w14:paraId="38819D82" w14:textId="77777777" w:rsidR="00D64D6A" w:rsidRPr="004A2E26" w:rsidRDefault="00D64D6A" w:rsidP="00463CFF">
            <w:pPr>
              <w:kinsoku w:val="0"/>
              <w:overflowPunct w:val="0"/>
              <w:autoSpaceDE w:val="0"/>
              <w:autoSpaceDN w:val="0"/>
              <w:adjustRightInd w:val="0"/>
              <w:spacing w:line="306" w:lineRule="exact"/>
              <w:ind w:leftChars="225" w:left="626"/>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病室</w:t>
            </w:r>
          </w:p>
          <w:p w14:paraId="5F8450CD" w14:textId="3D3AADD3"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7" w:vert="1" w:vertCompress="1"/>
              </w:rPr>
              <w:t>(ⅰ)</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一の病室の定員は、一人とすること。ただし、</w:t>
            </w:r>
            <w:r w:rsidR="00247933"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D64D6A" w:rsidRPr="004A2E26">
              <w:rPr>
                <w:rFonts w:ascii="ＭＳ 明朝" w:eastAsia="ＭＳ 明朝" w:hAnsi="ＭＳ 明朝" w:cs="ＭＳ 明朝" w:hint="eastAsia"/>
                <w:sz w:val="21"/>
                <w:szCs w:val="21"/>
                <w:u w:val="single"/>
              </w:rPr>
              <w:t>への指定短期入所療養介護の提供上必要と認められる場合は、二人とすることができる</w:t>
            </w:r>
            <w:r w:rsidR="00CD6B2E" w:rsidRPr="004A2E26">
              <w:rPr>
                <w:rFonts w:ascii="ＭＳ 明朝" w:eastAsia="ＭＳ 明朝" w:hAnsi="ＭＳ 明朝" w:cs="ＭＳ 明朝" w:hint="eastAsia"/>
                <w:sz w:val="21"/>
                <w:szCs w:val="21"/>
                <w:u w:val="single"/>
              </w:rPr>
              <w:t>こと</w:t>
            </w:r>
            <w:r w:rsidR="00D64D6A" w:rsidRPr="004A2E26">
              <w:rPr>
                <w:rFonts w:ascii="ＭＳ 明朝" w:eastAsia="ＭＳ 明朝" w:hAnsi="ＭＳ 明朝" w:cs="ＭＳ 明朝" w:hint="eastAsia"/>
                <w:sz w:val="21"/>
                <w:szCs w:val="21"/>
                <w:u w:val="single"/>
              </w:rPr>
              <w:t>。</w:t>
            </w:r>
          </w:p>
          <w:p w14:paraId="721CBABC" w14:textId="0578EAD0"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0" w:vert="1" w:vertCompress="1"/>
              </w:rPr>
              <w:t>(ⅱ)</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病室は、いずれかのユニットに属するものとし、当該ユニットの共同生活室に近接して一体的に設けること。ただし、一のユニットの</w:t>
            </w:r>
            <w:r w:rsidR="00247933"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D64D6A" w:rsidRPr="004A2E26">
              <w:rPr>
                <w:rFonts w:ascii="ＭＳ 明朝" w:eastAsia="ＭＳ 明朝" w:hAnsi="ＭＳ 明朝" w:cs="ＭＳ 明朝" w:hint="eastAsia"/>
                <w:sz w:val="21"/>
                <w:szCs w:val="21"/>
                <w:u w:val="single"/>
              </w:rPr>
              <w:t>の定員は、原則としておおむね十人以下とし、十五人を超えないものとする</w:t>
            </w:r>
            <w:r w:rsidR="00CD6B2E" w:rsidRPr="004A2E26">
              <w:rPr>
                <w:rFonts w:ascii="ＭＳ 明朝" w:eastAsia="ＭＳ 明朝" w:hAnsi="ＭＳ 明朝" w:cs="ＭＳ 明朝" w:hint="eastAsia"/>
                <w:sz w:val="21"/>
                <w:szCs w:val="21"/>
                <w:u w:val="single"/>
              </w:rPr>
              <w:t>こと</w:t>
            </w:r>
            <w:r w:rsidR="00D64D6A" w:rsidRPr="004A2E26">
              <w:rPr>
                <w:rFonts w:ascii="ＭＳ 明朝" w:eastAsia="ＭＳ 明朝" w:hAnsi="ＭＳ 明朝" w:cs="ＭＳ 明朝" w:hint="eastAsia"/>
                <w:sz w:val="21"/>
                <w:szCs w:val="21"/>
                <w:u w:val="single"/>
              </w:rPr>
              <w:t>。</w:t>
            </w:r>
          </w:p>
          <w:p w14:paraId="5334BE93" w14:textId="3EA1E96D" w:rsidR="00D64D6A" w:rsidRPr="004A2E26" w:rsidRDefault="00512C1E"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8" w:vert="1" w:vertCompress="1"/>
              </w:rPr>
              <w:t>(ⅲ)</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一の病室の床面積等は、十・六五平方メートル以上とすること。ただし、</w:t>
            </w:r>
            <w:r w:rsidRPr="002037BF">
              <w:rPr>
                <w:rFonts w:ascii="ＭＳ 明朝" w:eastAsia="ＭＳ 明朝" w:hAnsi="ＭＳ 明朝" w:cs="ＭＳ 明朝"/>
                <w:w w:val="65"/>
                <w:sz w:val="21"/>
                <w:szCs w:val="21"/>
                <w:u w:val="single"/>
                <w:eastAsianLayout w:id="-1050975232" w:vert="1" w:vertCompress="1"/>
              </w:rPr>
              <w:t>(ⅰ)</w:t>
            </w:r>
            <w:r w:rsidR="00D64D6A" w:rsidRPr="004A2E26">
              <w:rPr>
                <w:rFonts w:ascii="ＭＳ 明朝" w:eastAsia="ＭＳ 明朝" w:hAnsi="ＭＳ 明朝" w:cs="ＭＳ 明朝" w:hint="eastAsia"/>
                <w:sz w:val="21"/>
                <w:szCs w:val="21"/>
                <w:u w:val="single"/>
              </w:rPr>
              <w:t>ただし書の場合にあっては、二十一・三平方メートル以上とすること。</w:t>
            </w:r>
          </w:p>
          <w:p w14:paraId="297FE60B" w14:textId="792EC3DC" w:rsidR="00D64D6A" w:rsidRPr="004A2E26" w:rsidRDefault="002B3594" w:rsidP="00102AB8">
            <w:pPr>
              <w:kinsoku w:val="0"/>
              <w:overflowPunct w:val="0"/>
              <w:autoSpaceDE w:val="0"/>
              <w:autoSpaceDN w:val="0"/>
              <w:adjustRightInd w:val="0"/>
              <w:spacing w:line="306" w:lineRule="exact"/>
              <w:ind w:leftChars="280" w:left="913" w:hangingChars="100" w:hanging="134"/>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0" w:vert="1" w:vertCompress="1"/>
              </w:rPr>
              <w:t>(ⅳ)</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ブザー又はこれに代わる設備を設けること。</w:t>
            </w:r>
          </w:p>
          <w:p w14:paraId="2AA90944" w14:textId="77777777" w:rsidR="00D64D6A" w:rsidRPr="004A2E26" w:rsidRDefault="00D64D6A"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共同生活室</w:t>
            </w:r>
          </w:p>
          <w:p w14:paraId="31D5444E" w14:textId="25B7A6C0"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2" w:vert="1" w:vertCompress="1"/>
              </w:rPr>
              <w:t>(ⅰ)</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共同生活室は、いずれかのユニットに属するものとし</w:t>
            </w:r>
            <w:r w:rsidR="00D64D6A" w:rsidRPr="004A2E26">
              <w:rPr>
                <w:rFonts w:ascii="ＭＳ 明朝" w:eastAsia="ＭＳ 明朝" w:hAnsi="ＭＳ 明朝" w:cs="ＭＳ 明朝" w:hint="eastAsia"/>
                <w:sz w:val="21"/>
                <w:szCs w:val="21"/>
                <w:u w:val="single"/>
              </w:rPr>
              <w:lastRenderedPageBreak/>
              <w:t>、当該ユニットの</w:t>
            </w:r>
            <w:r w:rsidR="00247933"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D64D6A" w:rsidRPr="004A2E26">
              <w:rPr>
                <w:rFonts w:ascii="ＭＳ 明朝" w:eastAsia="ＭＳ 明朝" w:hAnsi="ＭＳ 明朝" w:cs="ＭＳ 明朝" w:hint="eastAsia"/>
                <w:sz w:val="21"/>
                <w:szCs w:val="21"/>
                <w:u w:val="single"/>
              </w:rPr>
              <w:t>が交流し、共同で日常生活を営むための場所としてふさわしい形状を有すること。</w:t>
            </w:r>
          </w:p>
          <w:p w14:paraId="5DAA2C91" w14:textId="2B50FD32"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9" w:vert="1" w:vertCompress="1"/>
              </w:rPr>
              <w:t>(ⅱ)</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一の共同生活室の床面積は、二平方メートルに当該共同生活室が属するユニットの</w:t>
            </w:r>
            <w:r w:rsidR="00247933"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D64D6A" w:rsidRPr="004A2E26">
              <w:rPr>
                <w:rFonts w:ascii="ＭＳ 明朝" w:eastAsia="ＭＳ 明朝" w:hAnsi="ＭＳ 明朝" w:cs="ＭＳ 明朝" w:hint="eastAsia"/>
                <w:sz w:val="21"/>
                <w:szCs w:val="21"/>
                <w:u w:val="single"/>
              </w:rPr>
              <w:t>の定員を乗じて得た面積以上を標準とすること。</w:t>
            </w:r>
          </w:p>
          <w:p w14:paraId="647C9469" w14:textId="32431E43" w:rsidR="00D64D6A" w:rsidRPr="004A2E26" w:rsidRDefault="00512C1E" w:rsidP="00102AB8">
            <w:pPr>
              <w:kinsoku w:val="0"/>
              <w:overflowPunct w:val="0"/>
              <w:autoSpaceDE w:val="0"/>
              <w:autoSpaceDN w:val="0"/>
              <w:adjustRightInd w:val="0"/>
              <w:spacing w:line="306" w:lineRule="exact"/>
              <w:ind w:leftChars="280" w:left="1249" w:hangingChars="350" w:hanging="470"/>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7" w:vert="1" w:vertCompress="1"/>
              </w:rPr>
              <w:t>(ⅲ)</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必要な設備及び備品を備えること。</w:t>
            </w:r>
          </w:p>
          <w:p w14:paraId="1A5662E7" w14:textId="77777777" w:rsidR="00D64D6A" w:rsidRPr="004A2E26" w:rsidRDefault="00D64D6A"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⑶</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洗面設備</w:t>
            </w:r>
          </w:p>
          <w:p w14:paraId="7F1CFAD3" w14:textId="5D0E310B"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1" w:vert="1" w:vertCompress="1"/>
              </w:rPr>
              <w:t>(ⅰ)</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病室ごとに設ける</w:t>
            </w:r>
            <w:r w:rsidR="00C538C1" w:rsidRPr="004A2E26">
              <w:rPr>
                <w:rFonts w:ascii="ＭＳ 明朝" w:eastAsia="ＭＳ 明朝" w:hAnsi="ＭＳ 明朝" w:cs="ＭＳ 明朝" w:hint="eastAsia"/>
                <w:sz w:val="21"/>
                <w:szCs w:val="21"/>
                <w:u w:val="single"/>
              </w:rPr>
              <w:t>こと</w:t>
            </w:r>
            <w:r w:rsidR="00D64D6A" w:rsidRPr="004A2E26">
              <w:rPr>
                <w:rFonts w:ascii="ＭＳ 明朝" w:eastAsia="ＭＳ 明朝" w:hAnsi="ＭＳ 明朝" w:cs="ＭＳ 明朝" w:hint="eastAsia"/>
                <w:sz w:val="21"/>
                <w:szCs w:val="21"/>
                <w:u w:val="single"/>
              </w:rPr>
              <w:t>、又は共同生活室ごとに適当数設けること。</w:t>
            </w:r>
          </w:p>
          <w:p w14:paraId="15CF78BA" w14:textId="5E1E4FD6"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8" w:vert="1" w:vertCompress="1"/>
              </w:rPr>
              <w:t>(ⅱ)</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身体の不自由な者が使用するのに適したものとすること。</w:t>
            </w:r>
          </w:p>
          <w:p w14:paraId="535725A6" w14:textId="77777777" w:rsidR="00D64D6A" w:rsidRPr="004A2E26" w:rsidRDefault="00D64D6A"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⑷</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便所</w:t>
            </w:r>
          </w:p>
          <w:p w14:paraId="514C4658" w14:textId="047C5096"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0" w:vert="1" w:vertCompress="1"/>
              </w:rPr>
              <w:t>(ⅰ)</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病室ごとに設ける</w:t>
            </w:r>
            <w:r w:rsidR="00C538C1" w:rsidRPr="004A2E26">
              <w:rPr>
                <w:rFonts w:ascii="ＭＳ 明朝" w:eastAsia="ＭＳ 明朝" w:hAnsi="ＭＳ 明朝" w:cs="ＭＳ 明朝" w:hint="eastAsia"/>
                <w:sz w:val="21"/>
                <w:szCs w:val="21"/>
                <w:u w:val="single"/>
              </w:rPr>
              <w:t>こと</w:t>
            </w:r>
            <w:r w:rsidR="00D64D6A" w:rsidRPr="004A2E26">
              <w:rPr>
                <w:rFonts w:ascii="ＭＳ 明朝" w:eastAsia="ＭＳ 明朝" w:hAnsi="ＭＳ 明朝" w:cs="ＭＳ 明朝" w:hint="eastAsia"/>
                <w:sz w:val="21"/>
                <w:szCs w:val="21"/>
                <w:u w:val="single"/>
              </w:rPr>
              <w:t>、又は共同生活室ごとに適当数設けること。</w:t>
            </w:r>
          </w:p>
          <w:p w14:paraId="76336D2A" w14:textId="602D00FE" w:rsidR="00D64D6A"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7" w:vert="1" w:vertCompress="1"/>
              </w:rPr>
              <w:t>(ⅱ)</w:t>
            </w:r>
            <w:r w:rsidR="00D64D6A" w:rsidRPr="004A2E26">
              <w:rPr>
                <w:rFonts w:ascii="ＭＳ 明朝" w:eastAsia="ＭＳ 明朝" w:hAnsi="ＭＳ 明朝" w:cs="ＭＳ 明朝" w:hint="eastAsia"/>
                <w:sz w:val="21"/>
                <w:szCs w:val="21"/>
              </w:rPr>
              <w:t xml:space="preserve">　</w:t>
            </w:r>
            <w:r w:rsidR="00D64D6A" w:rsidRPr="004A2E26">
              <w:rPr>
                <w:rFonts w:ascii="ＭＳ 明朝" w:eastAsia="ＭＳ 明朝" w:hAnsi="ＭＳ 明朝" w:cs="ＭＳ 明朝" w:hint="eastAsia"/>
                <w:sz w:val="21"/>
                <w:szCs w:val="21"/>
                <w:u w:val="single"/>
              </w:rPr>
              <w:t>ブザー又はこれに代わる設備を設けるとともに、身体の不自由な者が使用するのに適したものとすること。</w:t>
            </w:r>
          </w:p>
          <w:p w14:paraId="2DEFE43D" w14:textId="77777777" w:rsidR="00D64D6A" w:rsidRPr="004A2E26" w:rsidRDefault="00D64D6A"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廊下幅</w:t>
            </w:r>
          </w:p>
          <w:p w14:paraId="6713B4ED" w14:textId="77777777" w:rsidR="00D64D6A" w:rsidRPr="004A2E26" w:rsidRDefault="00D64D6A" w:rsidP="00CD6B2E">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一・八メートル以上とすること。ただし、中廊下の幅は、二・七メートル以上とすること。</w:t>
            </w:r>
          </w:p>
          <w:p w14:paraId="7A10CDD9" w14:textId="77777777" w:rsidR="00D64D6A" w:rsidRPr="004A2E26" w:rsidRDefault="00D64D6A" w:rsidP="00463CFF">
            <w:pPr>
              <w:kinsoku w:val="0"/>
              <w:overflowPunct w:val="0"/>
              <w:autoSpaceDE w:val="0"/>
              <w:autoSpaceDN w:val="0"/>
              <w:adjustRightInd w:val="0"/>
              <w:spacing w:line="306" w:lineRule="exact"/>
              <w:ind w:leftChars="150" w:left="417"/>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機能訓練室</w:t>
            </w:r>
          </w:p>
          <w:p w14:paraId="71B5F14B" w14:textId="77777777" w:rsidR="00D64D6A" w:rsidRPr="004A2E26" w:rsidRDefault="00D64D6A" w:rsidP="00CD6B2E">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内法による測定で四十平方メートル以上の床面積を有し、必要な器械及び器具を備えること。</w:t>
            </w:r>
          </w:p>
          <w:p w14:paraId="6BF6C700" w14:textId="77777777" w:rsidR="00D64D6A" w:rsidRPr="004A2E26" w:rsidRDefault="00D64D6A"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浴室</w:t>
            </w:r>
          </w:p>
          <w:p w14:paraId="753D3578" w14:textId="77777777" w:rsidR="00D64D6A" w:rsidRPr="004A2E26" w:rsidRDefault="00D64D6A" w:rsidP="00CD6B2E">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身体の不自由な者が入浴するのに適したものとすること。</w:t>
            </w:r>
          </w:p>
          <w:p w14:paraId="48394124" w14:textId="09EB95EC"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前号ロからニまでに掲げる設備は、専ら当該ユニット型指定短期入所療養介護事業所の用に供するものでなければならない。ただし、</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Pr="004A2E26">
              <w:rPr>
                <w:rFonts w:ascii="ＭＳ 明朝" w:eastAsia="ＭＳ 明朝" w:hAnsi="ＭＳ 明朝" w:cs="ＭＳ 明朝" w:hint="eastAsia"/>
                <w:sz w:val="21"/>
                <w:szCs w:val="21"/>
                <w:u w:val="single"/>
              </w:rPr>
              <w:t>に対する指定短期入所療養介護の提供に支障がない場合は、この限りでない。</w:t>
            </w:r>
          </w:p>
          <w:p w14:paraId="5784E85B" w14:textId="169F3B2F"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第二号イ⑵の共同生活室は、医療法施行規則</w:t>
            </w:r>
            <w:r w:rsidR="00C538C1" w:rsidRPr="004A2E26">
              <w:rPr>
                <w:rFonts w:ascii="ＭＳ 明朝" w:eastAsia="ＭＳ 明朝" w:hAnsi="ＭＳ 明朝" w:cs="ＭＳ 明朝" w:hint="eastAsia"/>
                <w:sz w:val="21"/>
                <w:szCs w:val="21"/>
                <w:u w:val="single"/>
              </w:rPr>
              <w:t>（昭和二十三年厚生省令第五十号）</w:t>
            </w:r>
            <w:r w:rsidRPr="004A2E26">
              <w:rPr>
                <w:rFonts w:ascii="ＭＳ 明朝" w:eastAsia="ＭＳ 明朝" w:hAnsi="ＭＳ 明朝" w:cs="ＭＳ 明朝" w:hint="eastAsia"/>
                <w:sz w:val="21"/>
                <w:szCs w:val="21"/>
                <w:u w:val="single"/>
              </w:rPr>
              <w:t>第二十一条</w:t>
            </w:r>
            <w:r w:rsidR="00370916" w:rsidRPr="004A2E26">
              <w:rPr>
                <w:rFonts w:ascii="ＭＳ 明朝" w:eastAsia="ＭＳ 明朝" w:hAnsi="ＭＳ 明朝" w:cs="ＭＳ 明朝" w:hint="eastAsia"/>
                <w:sz w:val="21"/>
                <w:szCs w:val="21"/>
                <w:u w:val="single"/>
              </w:rPr>
              <w:t>第三号</w:t>
            </w:r>
            <w:r w:rsidR="003C7968">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規定する食堂とみなす。</w:t>
            </w:r>
          </w:p>
          <w:p w14:paraId="4D19E6D4" w14:textId="20D2C294" w:rsidR="00D64D6A" w:rsidRPr="004A2E26" w:rsidRDefault="00D64D6A"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前各号に規定するもののほか、療養病床を有する病院であるユニット型指定短期入所療養介護事業所は、消火設備その他の非常災害に際して必要な設備を設けることとする。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5B9377E" w14:textId="483168F5" w:rsidR="00D64D6A" w:rsidRPr="004A2E26" w:rsidRDefault="00D64D6A"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1729B392" w14:textId="77777777" w:rsidTr="00BF6DB1">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FE10D86" w14:textId="23D44EA8"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療養病床を有する診療所であるユニット型指定短期入所療養介護事業所</w:t>
            </w:r>
            <w:r w:rsidR="00C538C1" w:rsidRPr="004A2E26">
              <w:rPr>
                <w:rFonts w:ascii="ＭＳ 明朝" w:eastAsia="ＭＳ 明朝" w:hAnsi="ＭＳ 明朝" w:cs="ＭＳ 明朝" w:hint="eastAsia"/>
                <w:sz w:val="21"/>
                <w:szCs w:val="21"/>
                <w:u w:val="single"/>
              </w:rPr>
              <w:t>の設備に関する基準</w:t>
            </w:r>
            <w:r w:rsidRPr="004A2E26">
              <w:rPr>
                <w:rFonts w:ascii="ＭＳ 明朝" w:eastAsia="ＭＳ 明朝" w:hAnsi="ＭＳ 明朝" w:cs="ＭＳ 明朝" w:hint="eastAsia"/>
                <w:sz w:val="21"/>
                <w:szCs w:val="21"/>
                <w:u w:val="single"/>
              </w:rPr>
              <w:t>は、次に掲げる設備を有することとする。</w:t>
            </w:r>
          </w:p>
          <w:p w14:paraId="77D0D838" w14:textId="797902DF" w:rsidR="00BF6DB1" w:rsidRPr="004A2E26" w:rsidRDefault="00BF6DB1" w:rsidP="00463CFF">
            <w:pPr>
              <w:kinsoku w:val="0"/>
              <w:overflowPunct w:val="0"/>
              <w:autoSpaceDE w:val="0"/>
              <w:autoSpaceDN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療養病床を有する診療所であるユニット型指定短期入所療養介護事業所は</w:t>
            </w:r>
            <w:r w:rsidR="00C538C1"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ユニット及び浴室を有しなければならない。</w:t>
            </w:r>
          </w:p>
          <w:p w14:paraId="2203D701" w14:textId="6C42632C" w:rsidR="00BF6DB1" w:rsidRPr="004A2E26" w:rsidRDefault="00BF6DB1" w:rsidP="00E01809">
            <w:pPr>
              <w:kinsoku w:val="0"/>
              <w:overflowPunct w:val="0"/>
              <w:autoSpaceDE w:val="0"/>
              <w:autoSpaceDN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00E01809" w:rsidRPr="004A2E26">
              <w:rPr>
                <w:rFonts w:ascii="ＭＳ 明朝" w:eastAsia="ＭＳ 明朝" w:hAnsi="ＭＳ 明朝" w:cs="ＭＳ 明朝" w:hint="eastAsia"/>
                <w:sz w:val="21"/>
                <w:szCs w:val="21"/>
                <w:u w:val="single"/>
              </w:rPr>
              <w:t>療養病床を有する診療所である</w:t>
            </w:r>
            <w:r w:rsidRPr="004A2E26">
              <w:rPr>
                <w:rFonts w:ascii="ＭＳ 明朝" w:eastAsia="ＭＳ 明朝" w:hAnsi="ＭＳ 明朝" w:cs="ＭＳ 明朝" w:hint="eastAsia"/>
                <w:sz w:val="21"/>
                <w:szCs w:val="21"/>
                <w:u w:val="single"/>
              </w:rPr>
              <w:t>ユニット型指定短期入所療養介護事業所のユニット、廊下、機能訓練室及び浴室については、次の基準を満たさなければならない。</w:t>
            </w:r>
          </w:p>
          <w:p w14:paraId="085C022E" w14:textId="77777777"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w:t>
            </w:r>
          </w:p>
          <w:p w14:paraId="4CCC56C2" w14:textId="77777777" w:rsidR="00BF6DB1" w:rsidRPr="004A2E26" w:rsidRDefault="00BF6DB1"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病室</w:t>
            </w:r>
          </w:p>
          <w:p w14:paraId="56292538" w14:textId="12FF88B9"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9" w:vert="1" w:vertCompress="1"/>
              </w:rPr>
              <w:t>(ⅰ)</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一の病室の定員は、一人とすること。ただし、</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BF6DB1" w:rsidRPr="004A2E26">
              <w:rPr>
                <w:rFonts w:ascii="ＭＳ 明朝" w:eastAsia="ＭＳ 明朝" w:hAnsi="ＭＳ 明朝" w:cs="ＭＳ 明朝" w:hint="eastAsia"/>
                <w:sz w:val="21"/>
                <w:szCs w:val="21"/>
                <w:u w:val="single"/>
              </w:rPr>
              <w:t>への指定短期入所療養介護の提供上必要と認められる場合は、二人とすることができる</w:t>
            </w:r>
            <w:r w:rsidR="00CD6B2E" w:rsidRPr="004A2E26">
              <w:rPr>
                <w:rFonts w:ascii="ＭＳ 明朝" w:eastAsia="ＭＳ 明朝" w:hAnsi="ＭＳ 明朝" w:cs="ＭＳ 明朝" w:hint="eastAsia"/>
                <w:sz w:val="21"/>
                <w:szCs w:val="21"/>
                <w:u w:val="single"/>
              </w:rPr>
              <w:t>こと</w:t>
            </w:r>
            <w:r w:rsidR="00BF6DB1" w:rsidRPr="004A2E26">
              <w:rPr>
                <w:rFonts w:ascii="ＭＳ 明朝" w:eastAsia="ＭＳ 明朝" w:hAnsi="ＭＳ 明朝" w:cs="ＭＳ 明朝" w:hint="eastAsia"/>
                <w:sz w:val="21"/>
                <w:szCs w:val="21"/>
                <w:u w:val="single"/>
              </w:rPr>
              <w:t>。</w:t>
            </w:r>
          </w:p>
          <w:p w14:paraId="0385BFE5" w14:textId="5292468F"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7" w:vert="1" w:vertCompress="1"/>
              </w:rPr>
              <w:t>(ⅱ)</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病室は、いずれかのユニットに属するものとし、当該ユニットの共同生活室に近接して一体的に設けること。ただし、一のユニットの</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BF6DB1" w:rsidRPr="004A2E26">
              <w:rPr>
                <w:rFonts w:ascii="ＭＳ 明朝" w:eastAsia="ＭＳ 明朝" w:hAnsi="ＭＳ 明朝" w:cs="ＭＳ 明朝" w:hint="eastAsia"/>
                <w:sz w:val="21"/>
                <w:szCs w:val="21"/>
                <w:u w:val="single"/>
              </w:rPr>
              <w:t>の定員は、原則としておおむね十人以下とし、十五人を超えないものとする</w:t>
            </w:r>
            <w:r w:rsidR="00CD6B2E" w:rsidRPr="004A2E26">
              <w:rPr>
                <w:rFonts w:ascii="ＭＳ 明朝" w:eastAsia="ＭＳ 明朝" w:hAnsi="ＭＳ 明朝" w:cs="ＭＳ 明朝" w:hint="eastAsia"/>
                <w:sz w:val="21"/>
                <w:szCs w:val="21"/>
                <w:u w:val="single"/>
              </w:rPr>
              <w:t>こと</w:t>
            </w:r>
            <w:r w:rsidR="00BF6DB1" w:rsidRPr="004A2E26">
              <w:rPr>
                <w:rFonts w:ascii="ＭＳ 明朝" w:eastAsia="ＭＳ 明朝" w:hAnsi="ＭＳ 明朝" w:cs="ＭＳ 明朝" w:hint="eastAsia"/>
                <w:sz w:val="21"/>
                <w:szCs w:val="21"/>
                <w:u w:val="single"/>
              </w:rPr>
              <w:t>。</w:t>
            </w:r>
          </w:p>
          <w:p w14:paraId="3D1F72E8" w14:textId="5824FBD9" w:rsidR="00BF6DB1" w:rsidRPr="004A2E26" w:rsidRDefault="00512C1E"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6" w:vert="1" w:vertCompress="1"/>
              </w:rPr>
              <w:t>(ⅲ)</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一の病室の床面積等は、十・六五平方メートル以上とすること。ただし、</w:t>
            </w:r>
            <w:r w:rsidRPr="004A2E26">
              <w:rPr>
                <w:rFonts w:ascii="ＭＳ 明朝" w:eastAsia="ＭＳ 明朝" w:hAnsi="ＭＳ 明朝" w:cs="ＭＳ 明朝"/>
                <w:w w:val="65"/>
                <w:sz w:val="21"/>
                <w:szCs w:val="21"/>
                <w:u w:val="single"/>
                <w:eastAsianLayout w:id="-1052204028" w:vert="1" w:vertCompress="1"/>
              </w:rPr>
              <w:t>(ⅰ)</w:t>
            </w:r>
            <w:r w:rsidR="00BF6DB1" w:rsidRPr="004A2E26">
              <w:rPr>
                <w:rFonts w:ascii="ＭＳ 明朝" w:eastAsia="ＭＳ 明朝" w:hAnsi="ＭＳ 明朝" w:cs="ＭＳ 明朝" w:hint="eastAsia"/>
                <w:sz w:val="21"/>
                <w:szCs w:val="21"/>
                <w:u w:val="single"/>
              </w:rPr>
              <w:t>ただし書の場合にあっては、二十一・三平方メートル以上とすること。</w:t>
            </w:r>
          </w:p>
          <w:p w14:paraId="7A880964" w14:textId="60CEC02D" w:rsidR="00BF6DB1" w:rsidRPr="004A2E26" w:rsidRDefault="002B3594" w:rsidP="00102AB8">
            <w:pPr>
              <w:kinsoku w:val="0"/>
              <w:overflowPunct w:val="0"/>
              <w:autoSpaceDE w:val="0"/>
              <w:autoSpaceDN w:val="0"/>
              <w:adjustRightInd w:val="0"/>
              <w:spacing w:line="306" w:lineRule="exact"/>
              <w:ind w:leftChars="280" w:left="1249" w:hangingChars="350" w:hanging="470"/>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16" w:vert="1" w:vertCompress="1"/>
              </w:rPr>
              <w:t>(ⅳ)</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ブザー又はこれに代わる設備を設けること。</w:t>
            </w:r>
          </w:p>
          <w:p w14:paraId="4FDD3CBC" w14:textId="77777777" w:rsidR="00BF6DB1" w:rsidRPr="004A2E26" w:rsidRDefault="00BF6DB1"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共同生活室</w:t>
            </w:r>
          </w:p>
          <w:p w14:paraId="756FD86D" w14:textId="1DDE8C7A"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32" w:vert="1" w:vertCompress="1"/>
              </w:rPr>
              <w:t>(ⅰ)</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共同生活室は、いずれかのユニットに属するものとし、当該ユニットの</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BF6DB1" w:rsidRPr="004A2E26">
              <w:rPr>
                <w:rFonts w:ascii="ＭＳ 明朝" w:eastAsia="ＭＳ 明朝" w:hAnsi="ＭＳ 明朝" w:cs="ＭＳ 明朝" w:hint="eastAsia"/>
                <w:sz w:val="21"/>
                <w:szCs w:val="21"/>
                <w:u w:val="single"/>
              </w:rPr>
              <w:t>が交流し、共同で日常生活を営むための場所としてふさわしい形状を有すること。</w:t>
            </w:r>
          </w:p>
          <w:p w14:paraId="5ECECF86" w14:textId="6A335CCA" w:rsidR="00BF6DB1" w:rsidRPr="004A2E26" w:rsidRDefault="002B3594" w:rsidP="002B3594">
            <w:pPr>
              <w:kinsoku w:val="0"/>
              <w:overflowPunct w:val="0"/>
              <w:autoSpaceDE w:val="0"/>
              <w:autoSpaceDN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6" w:vert="1" w:vertCompress="1"/>
              </w:rPr>
              <w:t>(ⅱ)</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一の共同生活室の床面積は、二平方メートルに当該共同生活室が属するユニットの</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00BF6DB1" w:rsidRPr="004A2E26">
              <w:rPr>
                <w:rFonts w:ascii="ＭＳ 明朝" w:eastAsia="ＭＳ 明朝" w:hAnsi="ＭＳ 明朝" w:cs="ＭＳ 明朝" w:hint="eastAsia"/>
                <w:sz w:val="21"/>
                <w:szCs w:val="21"/>
                <w:u w:val="single"/>
              </w:rPr>
              <w:t>の定員を乗じて得</w:t>
            </w:r>
            <w:r w:rsidR="00BF6DB1" w:rsidRPr="004A2E26">
              <w:rPr>
                <w:rFonts w:ascii="ＭＳ 明朝" w:eastAsia="ＭＳ 明朝" w:hAnsi="ＭＳ 明朝" w:cs="ＭＳ 明朝" w:hint="eastAsia"/>
                <w:sz w:val="21"/>
                <w:szCs w:val="21"/>
                <w:u w:val="single"/>
              </w:rPr>
              <w:lastRenderedPageBreak/>
              <w:t>た面積以上を標準とすること。</w:t>
            </w:r>
          </w:p>
          <w:p w14:paraId="3EFC2052" w14:textId="0460F2BE" w:rsidR="00BF6DB1" w:rsidRPr="004A2E26" w:rsidRDefault="00512C1E" w:rsidP="00102AB8">
            <w:pPr>
              <w:kinsoku w:val="0"/>
              <w:overflowPunct w:val="0"/>
              <w:autoSpaceDE w:val="0"/>
              <w:autoSpaceDN w:val="0"/>
              <w:adjustRightInd w:val="0"/>
              <w:spacing w:line="306" w:lineRule="exact"/>
              <w:ind w:leftChars="280" w:left="913" w:hangingChars="100" w:hanging="134"/>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5" w:vert="1" w:vertCompress="1"/>
              </w:rPr>
              <w:t>(ⅲ)</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必要な設備及び備品を備えること。</w:t>
            </w:r>
          </w:p>
          <w:p w14:paraId="6970BF0E" w14:textId="77777777" w:rsidR="00BF6DB1" w:rsidRPr="004A2E26" w:rsidRDefault="00BF6DB1"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⑶</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洗面設備</w:t>
            </w:r>
          </w:p>
          <w:p w14:paraId="255E710D" w14:textId="4F7B9616"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1" w:vert="1" w:vertCompress="1"/>
              </w:rPr>
              <w:t>(ⅰ)</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病室ごとに設ける</w:t>
            </w:r>
            <w:r w:rsidR="00B6200E" w:rsidRPr="004A2E26">
              <w:rPr>
                <w:rFonts w:ascii="ＭＳ 明朝" w:eastAsia="ＭＳ 明朝" w:hAnsi="ＭＳ 明朝" w:cs="ＭＳ 明朝" w:hint="eastAsia"/>
                <w:sz w:val="21"/>
                <w:szCs w:val="21"/>
                <w:u w:val="single"/>
              </w:rPr>
              <w:t>こと</w:t>
            </w:r>
            <w:r w:rsidR="00BF6DB1" w:rsidRPr="004A2E26">
              <w:rPr>
                <w:rFonts w:ascii="ＭＳ 明朝" w:eastAsia="ＭＳ 明朝" w:hAnsi="ＭＳ 明朝" w:cs="ＭＳ 明朝" w:hint="eastAsia"/>
                <w:sz w:val="21"/>
                <w:szCs w:val="21"/>
                <w:u w:val="single"/>
              </w:rPr>
              <w:t>、又は共同生活室ごとに適当数設けること。</w:t>
            </w:r>
          </w:p>
          <w:p w14:paraId="3323C7F4" w14:textId="7A0B6C7F"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5" w:vert="1" w:vertCompress="1"/>
              </w:rPr>
              <w:t>(ⅱ)</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身体の不自由な者が使用するのに適したものとすること。</w:t>
            </w:r>
          </w:p>
          <w:p w14:paraId="7EBAB95F" w14:textId="77777777" w:rsidR="00BF6DB1" w:rsidRPr="004A2E26" w:rsidRDefault="00BF6DB1" w:rsidP="00463CFF">
            <w:pPr>
              <w:kinsoku w:val="0"/>
              <w:overflowPunct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⑷</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便所</w:t>
            </w:r>
          </w:p>
          <w:p w14:paraId="5C667AA1" w14:textId="5339A8A0"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0" w:vert="1" w:vertCompress="1"/>
              </w:rPr>
              <w:t>(ⅰ)</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病室ごとに設ける</w:t>
            </w:r>
            <w:r w:rsidR="00B6200E" w:rsidRPr="004A2E26">
              <w:rPr>
                <w:rFonts w:ascii="ＭＳ 明朝" w:eastAsia="ＭＳ 明朝" w:hAnsi="ＭＳ 明朝" w:cs="ＭＳ 明朝" w:hint="eastAsia"/>
                <w:sz w:val="21"/>
                <w:szCs w:val="21"/>
                <w:u w:val="single"/>
              </w:rPr>
              <w:t>こと</w:t>
            </w:r>
            <w:r w:rsidR="00BF6DB1" w:rsidRPr="004A2E26">
              <w:rPr>
                <w:rFonts w:ascii="ＭＳ 明朝" w:eastAsia="ＭＳ 明朝" w:hAnsi="ＭＳ 明朝" w:cs="ＭＳ 明朝" w:hint="eastAsia"/>
                <w:sz w:val="21"/>
                <w:szCs w:val="21"/>
                <w:u w:val="single"/>
              </w:rPr>
              <w:t>、又は共同生活室ごとに適当数設けること。</w:t>
            </w:r>
          </w:p>
          <w:p w14:paraId="627B5BE9" w14:textId="08EBFA09" w:rsidR="00BF6DB1" w:rsidRPr="004A2E26" w:rsidRDefault="002B3594" w:rsidP="002B3594">
            <w:pPr>
              <w:kinsoku w:val="0"/>
              <w:overflowPunct w:val="0"/>
              <w:autoSpaceDE w:val="0"/>
              <w:autoSpaceDN w:val="0"/>
              <w:adjustRightInd w:val="0"/>
              <w:spacing w:line="306" w:lineRule="exact"/>
              <w:ind w:leftChars="280" w:left="1074" w:rightChars="16" w:right="44"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4" w:vert="1" w:vertCompress="1"/>
              </w:rPr>
              <w:t>(ⅱ)</w:t>
            </w:r>
            <w:r w:rsidR="00BF6DB1" w:rsidRPr="004A2E26">
              <w:rPr>
                <w:rFonts w:ascii="ＭＳ 明朝" w:eastAsia="ＭＳ 明朝" w:hAnsi="ＭＳ 明朝" w:cs="ＭＳ 明朝" w:hint="eastAsia"/>
                <w:sz w:val="21"/>
                <w:szCs w:val="21"/>
              </w:rPr>
              <w:t xml:space="preserve">　</w:t>
            </w:r>
            <w:r w:rsidR="00BF6DB1" w:rsidRPr="004A2E26">
              <w:rPr>
                <w:rFonts w:ascii="ＭＳ 明朝" w:eastAsia="ＭＳ 明朝" w:hAnsi="ＭＳ 明朝" w:cs="ＭＳ 明朝" w:hint="eastAsia"/>
                <w:sz w:val="21"/>
                <w:szCs w:val="21"/>
                <w:u w:val="single"/>
              </w:rPr>
              <w:t>ブザー又はこれに代わる設備を設けるとともに、身体の不自由な者が使用するのに適したものとすること。</w:t>
            </w:r>
          </w:p>
          <w:p w14:paraId="3181E94A" w14:textId="77777777"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廊下幅</w:t>
            </w:r>
          </w:p>
          <w:p w14:paraId="5FDF8815" w14:textId="77777777" w:rsidR="00BF6DB1" w:rsidRPr="004A2E26" w:rsidRDefault="00BF6DB1" w:rsidP="00463CFF">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一・八メートル以上とすること。ただし、中廊下の幅は、二・七メートル以上とすること。</w:t>
            </w:r>
          </w:p>
          <w:p w14:paraId="1D74836B" w14:textId="77777777"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機能訓練室</w:t>
            </w:r>
          </w:p>
          <w:p w14:paraId="19E26808" w14:textId="77777777" w:rsidR="00BF6DB1" w:rsidRPr="004A2E26" w:rsidRDefault="00BF6DB1" w:rsidP="00463CFF">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機能訓練を行うために十分な広さを有し、必要な器械及び器具を備えること。</w:t>
            </w:r>
          </w:p>
          <w:p w14:paraId="1DBDAB50" w14:textId="77777777"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浴室</w:t>
            </w:r>
          </w:p>
          <w:p w14:paraId="1061DC94" w14:textId="77777777" w:rsidR="00BF6DB1" w:rsidRPr="004A2E26" w:rsidRDefault="00BF6DB1" w:rsidP="00463CFF">
            <w:pPr>
              <w:kinsoku w:val="0"/>
              <w:overflowPunct w:val="0"/>
              <w:autoSpaceDE w:val="0"/>
              <w:autoSpaceDN w:val="0"/>
              <w:adjustRightInd w:val="0"/>
              <w:spacing w:line="306" w:lineRule="exact"/>
              <w:ind w:leftChars="225" w:left="626"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身体の不自由な者が入浴するのに適したものとすること。</w:t>
            </w:r>
          </w:p>
          <w:p w14:paraId="1557DC4E" w14:textId="55EEE3BD"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前号ロからニまでに掲げる設備は、専ら当該ユニット型指定短期入所療養介護事業所の用に供するものでなければならない。ただし、</w:t>
            </w:r>
            <w:r w:rsidR="00186120" w:rsidRPr="004A2E26">
              <w:rPr>
                <w:rFonts w:ascii="ＭＳ 明朝" w:eastAsia="ＭＳ 明朝" w:hAnsi="ＭＳ 明朝" w:cs="ＭＳ 明朝" w:hint="eastAsia"/>
                <w:sz w:val="21"/>
                <w:szCs w:val="21"/>
                <w:u w:val="single"/>
              </w:rPr>
              <w:t>利用</w:t>
            </w:r>
            <w:r w:rsidR="00370916" w:rsidRPr="004A2E26">
              <w:rPr>
                <w:rFonts w:ascii="ＭＳ 明朝" w:eastAsia="ＭＳ 明朝" w:hAnsi="ＭＳ 明朝" w:cs="ＭＳ 明朝" w:hint="eastAsia"/>
                <w:sz w:val="21"/>
                <w:szCs w:val="21"/>
                <w:u w:val="single"/>
              </w:rPr>
              <w:t>者</w:t>
            </w:r>
            <w:r w:rsidRPr="004A2E26">
              <w:rPr>
                <w:rFonts w:ascii="ＭＳ 明朝" w:eastAsia="ＭＳ 明朝" w:hAnsi="ＭＳ 明朝" w:cs="ＭＳ 明朝" w:hint="eastAsia"/>
                <w:sz w:val="21"/>
                <w:szCs w:val="21"/>
                <w:u w:val="single"/>
              </w:rPr>
              <w:t>に対する指定短期入所療養介護の提供に支障がない場合は、この限りでない。</w:t>
            </w:r>
          </w:p>
          <w:p w14:paraId="66AB5B33" w14:textId="48A39A35"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第二号イ⑵の共同生活室は、医療法施行規則</w:t>
            </w:r>
            <w:r w:rsidR="00DC41D8" w:rsidRPr="004A2E26">
              <w:rPr>
                <w:rFonts w:ascii="ＭＳ 明朝" w:eastAsia="ＭＳ 明朝" w:hAnsi="ＭＳ 明朝" w:cs="ＭＳ 明朝" w:hint="eastAsia"/>
                <w:sz w:val="21"/>
                <w:szCs w:val="21"/>
                <w:u w:val="single"/>
              </w:rPr>
              <w:t>第二十一条の四において準用する同令第二十一条第</w:t>
            </w:r>
            <w:r w:rsidR="00E01809" w:rsidRPr="004A2E26">
              <w:rPr>
                <w:rFonts w:ascii="ＭＳ 明朝" w:eastAsia="ＭＳ 明朝" w:hAnsi="ＭＳ 明朝" w:cs="ＭＳ 明朝" w:hint="eastAsia"/>
                <w:sz w:val="21"/>
                <w:szCs w:val="21"/>
                <w:u w:val="single"/>
              </w:rPr>
              <w:t>三</w:t>
            </w:r>
            <w:r w:rsidR="00DC41D8"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u w:val="single"/>
              </w:rPr>
              <w:t>に規定する食堂とみなす。</w:t>
            </w:r>
          </w:p>
          <w:p w14:paraId="1F637876" w14:textId="56D69C93"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前各号に規定するもののほか、療養病床を有する診療所であるユニット型指定短期入所療養介護事業所は、消火設備その他の非常災害に際して必要な設備を設けることとする。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46110CED" w14:textId="6463EFE2"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59D34FFC"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574DDD3" w14:textId="3ECCF871" w:rsidR="00BF6DB1" w:rsidRPr="004A2E26" w:rsidRDefault="00660004"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介護医療院であるユニット型指定短期入所療養介護事業所</w:t>
            </w:r>
            <w:r w:rsidR="00B6200E" w:rsidRPr="004A2E26">
              <w:rPr>
                <w:rFonts w:ascii="ＭＳ 明朝" w:eastAsia="ＭＳ 明朝" w:hAnsi="ＭＳ 明朝" w:cs="ＭＳ 明朝" w:hint="eastAsia"/>
                <w:sz w:val="21"/>
                <w:szCs w:val="21"/>
                <w:u w:val="single"/>
              </w:rPr>
              <w:t>の設</w:t>
            </w:r>
            <w:r w:rsidR="00B6200E" w:rsidRPr="004A2E26">
              <w:rPr>
                <w:rFonts w:ascii="ＭＳ 明朝" w:eastAsia="ＭＳ 明朝" w:hAnsi="ＭＳ 明朝" w:cs="ＭＳ 明朝" w:hint="eastAsia"/>
                <w:sz w:val="21"/>
                <w:szCs w:val="21"/>
                <w:u w:val="single"/>
              </w:rPr>
              <w:lastRenderedPageBreak/>
              <w:t>備に関する基準</w:t>
            </w:r>
            <w:r w:rsidRPr="004A2E26">
              <w:rPr>
                <w:rFonts w:ascii="ＭＳ 明朝" w:eastAsia="ＭＳ 明朝" w:hAnsi="ＭＳ 明朝" w:cs="ＭＳ 明朝" w:hint="eastAsia"/>
                <w:sz w:val="21"/>
                <w:szCs w:val="21"/>
                <w:u w:val="single"/>
              </w:rPr>
              <w:t>は、法に規定する介護医療院として必要とされる施設及び設備（ユニット型介護医療院に関するものに限る。）を有することとする。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F6ED44B" w14:textId="201A0B93"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6F373D94" w14:textId="77777777" w:rsidTr="00C827F9">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467D048" w14:textId="35D03101" w:rsidR="00BF6DB1" w:rsidRPr="004A2E26" w:rsidRDefault="00BF6DB1" w:rsidP="00CD6B2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00B6200E" w:rsidRPr="004A2E26">
              <w:rPr>
                <w:rFonts w:ascii="ＭＳ 明朝" w:eastAsia="ＭＳ 明朝" w:hAnsi="ＭＳ 明朝" w:cs="ＭＳ 明朝" w:hint="eastAsia"/>
                <w:sz w:val="21"/>
                <w:szCs w:val="21"/>
              </w:rPr>
              <w:t>ユニット型指定短期入所療養介護事業者がユニット型指定介護予防短期入所療養介護事業者（指定介護予防サービス等基準</w:t>
            </w:r>
            <w:r w:rsidR="00B6200E" w:rsidRPr="00DF4510">
              <w:rPr>
                <w:rFonts w:ascii="ＭＳ 明朝" w:eastAsia="ＭＳ 明朝" w:hAnsi="ＭＳ 明朝" w:cs="ＭＳ 明朝" w:hint="eastAsia"/>
                <w:sz w:val="21"/>
                <w:szCs w:val="21"/>
              </w:rPr>
              <w:t>第二百五条第一項</w:t>
            </w:r>
            <w:r w:rsidR="00B6200E" w:rsidRPr="004A2E26">
              <w:rPr>
                <w:rFonts w:ascii="ＭＳ 明朝" w:eastAsia="ＭＳ 明朝" w:hAnsi="ＭＳ 明朝" w:cs="ＭＳ 明朝" w:hint="eastAsia"/>
                <w:sz w:val="21"/>
                <w:szCs w:val="21"/>
              </w:rPr>
              <w:t>に規定するユニット型指定介護予防短期入所療養介護事業者をいう。）の指定を併せて受け、かつ、ユニット型指定短期入所療養介護の事業とユニット型指定介護予防短期入所療養介護の事業（指定介護予防サービス等基準第二百三条に規定する指定介護予防短期入所療養介護の事業をいう。以下同じ。</w:t>
            </w:r>
            <w:proofErr w:type="gramStart"/>
            <w:r w:rsidR="00B6200E" w:rsidRPr="004A2E26">
              <w:rPr>
                <w:rFonts w:ascii="ＭＳ 明朝" w:eastAsia="ＭＳ 明朝" w:hAnsi="ＭＳ 明朝" w:cs="ＭＳ 明朝" w:hint="eastAsia"/>
                <w:sz w:val="21"/>
                <w:szCs w:val="21"/>
              </w:rPr>
              <w:t>）とが</w:t>
            </w:r>
            <w:proofErr w:type="gramEnd"/>
            <w:r w:rsidR="00B6200E" w:rsidRPr="004A2E26">
              <w:rPr>
                <w:rFonts w:ascii="ＭＳ 明朝" w:eastAsia="ＭＳ 明朝" w:hAnsi="ＭＳ 明朝" w:cs="ＭＳ 明朝" w:hint="eastAsia"/>
                <w:sz w:val="21"/>
                <w:szCs w:val="21"/>
              </w:rPr>
              <w:t>同一の事業所において一体的に運営されている場合については、指定介護予防サービス等基準</w:t>
            </w:r>
            <w:r w:rsidR="00B6200E" w:rsidRPr="004A2E26">
              <w:rPr>
                <w:rFonts w:ascii="ＭＳ 明朝" w:eastAsia="ＭＳ 明朝" w:hAnsi="ＭＳ 明朝" w:cs="ＭＳ 明朝" w:hint="eastAsia"/>
                <w:sz w:val="21"/>
                <w:szCs w:val="21"/>
                <w:u w:val="single"/>
              </w:rPr>
              <w:t>第二百五条第一項</w:t>
            </w:r>
            <w:r w:rsidR="00CD6B2E" w:rsidRPr="004A2E26">
              <w:rPr>
                <w:rFonts w:ascii="ＭＳ 明朝" w:eastAsia="ＭＳ 明朝" w:hAnsi="ＭＳ 明朝" w:cs="ＭＳ 明朝" w:hint="eastAsia"/>
                <w:sz w:val="21"/>
                <w:szCs w:val="21"/>
                <w:u w:val="single"/>
              </w:rPr>
              <w:t>から第四項まで</w:t>
            </w:r>
            <w:r w:rsidR="00B6200E" w:rsidRPr="004A2E26">
              <w:rPr>
                <w:rFonts w:ascii="ＭＳ 明朝" w:eastAsia="ＭＳ 明朝" w:hAnsi="ＭＳ 明朝" w:cs="ＭＳ 明朝" w:hint="eastAsia"/>
                <w:sz w:val="21"/>
                <w:szCs w:val="21"/>
              </w:rPr>
              <w:t>に規定する設備に関する基準を満たすことをもって、</w:t>
            </w:r>
            <w:r w:rsidR="00B6200E" w:rsidRPr="004A2E26">
              <w:rPr>
                <w:rFonts w:ascii="ＭＳ 明朝" w:eastAsia="ＭＳ 明朝" w:hAnsi="ＭＳ 明朝" w:cs="ＭＳ 明朝" w:hint="eastAsia"/>
                <w:sz w:val="21"/>
                <w:szCs w:val="21"/>
                <w:u w:val="single"/>
              </w:rPr>
              <w:t>前各項</w:t>
            </w:r>
            <w:r w:rsidR="00B6200E" w:rsidRPr="004A2E26">
              <w:rPr>
                <w:rFonts w:ascii="ＭＳ 明朝" w:eastAsia="ＭＳ 明朝" w:hAnsi="ＭＳ 明朝" w:cs="ＭＳ 明朝" w:hint="eastAsia"/>
                <w:sz w:val="21"/>
                <w:szCs w:val="21"/>
              </w:rPr>
              <w:t>に規定する基準を満たしているものとみなすことができる。</w:t>
            </w:r>
          </w:p>
          <w:p w14:paraId="32C3826B" w14:textId="70E24B18" w:rsidR="00B6200E" w:rsidRPr="004A2E26" w:rsidRDefault="00B6200E"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0833ADE" w14:textId="0C18EC99" w:rsidR="00BF6DB1" w:rsidRPr="004A2E26" w:rsidRDefault="00BF6DB1" w:rsidP="00B6200E">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00B6200E" w:rsidRPr="004A2E26">
              <w:rPr>
                <w:rFonts w:ascii="ＭＳ 明朝" w:eastAsia="ＭＳ 明朝" w:hAnsi="ＭＳ 明朝" w:cs="ＭＳ 明朝" w:hint="eastAsia"/>
                <w:sz w:val="21"/>
                <w:szCs w:val="21"/>
              </w:rPr>
              <w:t>ユニット型指定短期入所療養介護事業者がユニット型指定介護予防短期入所療養介護事業者（指定介護予防サービス等基準</w:t>
            </w:r>
            <w:r w:rsidR="00B6200E" w:rsidRPr="00DF4510">
              <w:rPr>
                <w:rFonts w:ascii="ＭＳ 明朝" w:eastAsia="ＭＳ 明朝" w:hAnsi="ＭＳ 明朝" w:cs="ＭＳ 明朝" w:hint="eastAsia"/>
                <w:sz w:val="21"/>
                <w:szCs w:val="21"/>
              </w:rPr>
              <w:t>第二百五条第一項</w:t>
            </w:r>
            <w:r w:rsidR="00B6200E" w:rsidRPr="004A2E26">
              <w:rPr>
                <w:rFonts w:ascii="ＭＳ 明朝" w:eastAsia="ＭＳ 明朝" w:hAnsi="ＭＳ 明朝" w:cs="ＭＳ 明朝" w:hint="eastAsia"/>
                <w:sz w:val="21"/>
                <w:szCs w:val="21"/>
              </w:rPr>
              <w:t>に規定するユニット型指定介護予防短期入所療養介護事業者をいう。）の指定を併せて受け、かつ、ユニット型指定短期入所療養介護の事業とユニット型指定介護予防短期入所療養介護の事業（指定介護予防サービス等基準第二百三条に規定する指定介護予防短期入所療養介護の事業をいう。以下同じ。</w:t>
            </w:r>
            <w:proofErr w:type="gramStart"/>
            <w:r w:rsidR="00B6200E" w:rsidRPr="004A2E26">
              <w:rPr>
                <w:rFonts w:ascii="ＭＳ 明朝" w:eastAsia="ＭＳ 明朝" w:hAnsi="ＭＳ 明朝" w:cs="ＭＳ 明朝" w:hint="eastAsia"/>
                <w:sz w:val="21"/>
                <w:szCs w:val="21"/>
              </w:rPr>
              <w:t>）とが</w:t>
            </w:r>
            <w:proofErr w:type="gramEnd"/>
            <w:r w:rsidR="00B6200E" w:rsidRPr="004A2E26">
              <w:rPr>
                <w:rFonts w:ascii="ＭＳ 明朝" w:eastAsia="ＭＳ 明朝" w:hAnsi="ＭＳ 明朝" w:cs="ＭＳ 明朝" w:hint="eastAsia"/>
                <w:sz w:val="21"/>
                <w:szCs w:val="21"/>
              </w:rPr>
              <w:t>同一の事業所において一体的に運営されている場合については、指定介護予防サービス等基準</w:t>
            </w:r>
            <w:r w:rsidR="00B6200E" w:rsidRPr="004A2E26">
              <w:rPr>
                <w:rFonts w:ascii="ＭＳ 明朝" w:eastAsia="ＭＳ 明朝" w:hAnsi="ＭＳ 明朝" w:cs="ＭＳ 明朝" w:hint="eastAsia"/>
                <w:sz w:val="21"/>
                <w:szCs w:val="21"/>
                <w:u w:val="single"/>
              </w:rPr>
              <w:t>第二百五条第一項</w:t>
            </w:r>
            <w:r w:rsidR="00B6200E" w:rsidRPr="004A2E26">
              <w:rPr>
                <w:rFonts w:ascii="ＭＳ 明朝" w:eastAsia="ＭＳ 明朝" w:hAnsi="ＭＳ 明朝" w:cs="ＭＳ 明朝" w:hint="eastAsia"/>
                <w:sz w:val="21"/>
                <w:szCs w:val="21"/>
              </w:rPr>
              <w:t>に規定する設備に関する基準を満たすことをもって、</w:t>
            </w:r>
            <w:r w:rsidR="00B6200E" w:rsidRPr="004A2E26">
              <w:rPr>
                <w:rFonts w:ascii="ＭＳ 明朝" w:eastAsia="ＭＳ 明朝" w:hAnsi="ＭＳ 明朝" w:cs="ＭＳ 明朝" w:hint="eastAsia"/>
                <w:sz w:val="21"/>
                <w:szCs w:val="21"/>
                <w:u w:val="single"/>
              </w:rPr>
              <w:t>前項</w:t>
            </w:r>
            <w:r w:rsidR="00B6200E" w:rsidRPr="004A2E26">
              <w:rPr>
                <w:rFonts w:ascii="ＭＳ 明朝" w:eastAsia="ＭＳ 明朝" w:hAnsi="ＭＳ 明朝" w:cs="ＭＳ 明朝" w:hint="eastAsia"/>
                <w:sz w:val="21"/>
                <w:szCs w:val="21"/>
              </w:rPr>
              <w:t>に規定する基準を満たしているものとみなすことができる。</w:t>
            </w:r>
          </w:p>
          <w:p w14:paraId="116F204F" w14:textId="77777777"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tc>
      </w:tr>
      <w:tr w:rsidR="0092361E" w:rsidRPr="004A2E26" w14:paraId="1A3AB28D"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4496D98"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（指定短期入所療養介護の取扱方針）</w:t>
            </w:r>
          </w:p>
          <w:p w14:paraId="3FFE5F73"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第百五十五条の六　（略）</w:t>
            </w:r>
          </w:p>
          <w:p w14:paraId="1CA082BD"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54C45CD5"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ユニット型指定短期入所療養介護事業者は、身体的拘束等の適正化を図るため、次に掲げる措置を講じなければならない。</w:t>
            </w:r>
          </w:p>
          <w:p w14:paraId="0C2A3EDC"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4BBA2B7A"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4022D1F2"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12DCF69A"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（略）</w:t>
            </w:r>
          </w:p>
          <w:p w14:paraId="16EA8DDB" w14:textId="25C43C48"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1ED2293"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（指定短期入所療養介護の取扱方針）</w:t>
            </w:r>
          </w:p>
          <w:p w14:paraId="415436D2"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第百五十五条の六　（略）</w:t>
            </w:r>
          </w:p>
          <w:p w14:paraId="56C7F2D3"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4FBB6F01"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49E57D9"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99CFB8C"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66AE9ED"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E9CE830"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4845107"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3256059"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BEDF1E7"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265EDE8"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F50CFA5" w14:textId="6B649F97"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tc>
      </w:tr>
      <w:tr w:rsidR="0092361E" w:rsidRPr="004A2E26" w14:paraId="66824CB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E4B5A8C"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7BDD558B"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第百五十五条の十の二　（略）</w:t>
            </w:r>
          </w:p>
          <w:p w14:paraId="7527A789"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２～４　（略）</w:t>
            </w:r>
          </w:p>
          <w:p w14:paraId="2E55C8FB" w14:textId="0D531E4C"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ユニット型指定短期入所療養介護事業所の管理者は、ユニット型施設の管理等に係る研修を受講するよう努めなければならない。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39A91D6D"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27DAB464"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第百五十五条の十の二　（略）</w:t>
            </w:r>
          </w:p>
          <w:p w14:paraId="0C473959"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２～４　（略）</w:t>
            </w:r>
          </w:p>
          <w:p w14:paraId="236FB6B8"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FC16AD7"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C0C14AF" w14:textId="48BDEFE6"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33715D0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979EE43" w14:textId="68D8D7BE"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６</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61D982D7"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35B67348" w14:textId="5A4CD2AE"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396298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58EC9C8"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21DFC1C5"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第百五十五条の十一　ユニット型指定短期入所療養介護事業者は、次に掲げる利用者（当該ユニット型指定短期入所療養介護事業者がユニット型指定介護予防短期入所療養介護事業者の指定を併せて受け、かつ、ユニット型指定短期入所療養介護の事業とユニット型指定介護予防短期入所療養介護の事業とが同一の事業所において一体的に運営されている場合にあっては、当該事業所におけるユニット型指定短期入所療養介護又はユニット型指定介護予防短期入所療養介護の利用者。以下この条において同じ。）数以上の利用者に対して同時に指定短期入所療養介護を行ってはならない。ただし、災害、虐待その他のやむを得ない事情がある場合は、この限りでない。</w:t>
            </w:r>
          </w:p>
          <w:p w14:paraId="20195A51"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1B7B250" w14:textId="07AA8E4D"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3521CE48"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6CF35D5F"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第百五十五条の十一　ユニット型指定短期入所療養介護事業者は、次に掲げる利用者（当該ユニット型指定短期入所療養介護事業者がユニット型指定介護予防短期入所療養介護事業者の指定を併せて受け、かつ、ユニット型指定短期入所療養介護の事業とユニット型指定介護予防短期入所療養介護の事業とが同一の事業所において一体的に運営されている場合にあっては、当該事業所におけるユニット型指定短期入所療養介護又はユニット型指定介護予防短期入所療養介護の利用者。以下この条において同じ。）数以上の利用者に対して同時に指定短期入所療養介護を行ってはならない。ただし、災害、虐待その他のやむを得ない事情がある場合は、この限りでない。</w:t>
            </w:r>
          </w:p>
          <w:p w14:paraId="4F51EEB6"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F405F55" w14:textId="153F96DC"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介護療養型医療施設であるユニット型指定短期入所療養介護事業所にあっては、利用者を当該ユニット型指定介護療養型医療施設の入院患者とみなした場合において入院患者の定員及び病室の定員を超えることとなる利用者数</w:t>
            </w:r>
          </w:p>
        </w:tc>
      </w:tr>
      <w:tr w:rsidR="0092361E" w:rsidRPr="004A2E26" w14:paraId="45A0F05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B078E92" w14:textId="4C8F21ED"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0F3D6726"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（略）</w:t>
            </w:r>
          </w:p>
          <w:p w14:paraId="3BF51E87" w14:textId="2A1553D2"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41B2E4E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221BF06"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73AA3094"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第百七十五条　（略）</w:t>
            </w:r>
          </w:p>
          <w:p w14:paraId="63169114"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653662">
              <w:rPr>
                <w:rFonts w:ascii="ＭＳ 明朝" w:eastAsia="ＭＳ 明朝" w:hAnsi="ＭＳ 明朝" w:cs="ＭＳ 明朝" w:hint="eastAsia"/>
                <w:sz w:val="21"/>
                <w:szCs w:val="21"/>
              </w:rPr>
              <w:t>２</w:t>
            </w:r>
            <w:r w:rsidRPr="004A2E26">
              <w:rPr>
                <w:rFonts w:ascii="ＭＳ 明朝" w:eastAsia="ＭＳ 明朝" w:hAnsi="ＭＳ 明朝" w:cs="ＭＳ 明朝" w:hint="eastAsia"/>
                <w:sz w:val="21"/>
                <w:szCs w:val="21"/>
              </w:rPr>
              <w:t>～８　（略）</w:t>
            </w:r>
          </w:p>
          <w:p w14:paraId="73C89B15"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次に掲げる要件のいずれにも適合する場合における</w:t>
            </w:r>
            <w:r w:rsidRPr="004A2E26">
              <w:rPr>
                <w:rFonts w:ascii="ＭＳ 明朝" w:eastAsia="ＭＳ 明朝" w:hAnsi="ＭＳ 明朝" w:cs="ＭＳ 明朝"/>
                <w:sz w:val="21"/>
                <w:szCs w:val="21"/>
                <w:u w:val="single"/>
              </w:rPr>
              <w:t>第一項第二号イ及び第二項第二号イの規定の適用については</w:t>
            </w:r>
            <w:r w:rsidRPr="004A2E26">
              <w:rPr>
                <w:rFonts w:ascii="ＭＳ 明朝" w:eastAsia="ＭＳ 明朝" w:hAnsi="ＭＳ 明朝" w:cs="ＭＳ 明朝" w:hint="eastAsia"/>
                <w:sz w:val="21"/>
                <w:szCs w:val="21"/>
                <w:u w:val="single"/>
              </w:rPr>
              <w:t>、これらの規定中「一」とあるのは、「〇・九」とする。</w:t>
            </w:r>
          </w:p>
          <w:p w14:paraId="71F26744" w14:textId="396948FF"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百九十二条において準用する第百三十九条の二に規定する委員会において、利用者の安全並びに介護サービスの質の確保及び職員の負担軽減を図るための取組に関する次に掲げる事項について必要な検討を行い、及び当該事項の実施を定期的に確認</w:t>
            </w:r>
            <w:r w:rsidR="00DC41D8" w:rsidRPr="004A2E26">
              <w:rPr>
                <w:rFonts w:ascii="ＭＳ 明朝" w:eastAsia="ＭＳ 明朝" w:hAnsi="ＭＳ 明朝" w:cs="ＭＳ 明朝" w:hint="eastAsia"/>
                <w:sz w:val="21"/>
                <w:szCs w:val="21"/>
                <w:u w:val="single"/>
              </w:rPr>
              <w:t>している</w:t>
            </w:r>
            <w:r w:rsidRPr="004A2E26">
              <w:rPr>
                <w:rFonts w:ascii="ＭＳ 明朝" w:eastAsia="ＭＳ 明朝" w:hAnsi="ＭＳ 明朝" w:cs="ＭＳ 明朝" w:hint="eastAsia"/>
                <w:sz w:val="21"/>
                <w:szCs w:val="21"/>
                <w:u w:val="single"/>
              </w:rPr>
              <w:t>こと。</w:t>
            </w:r>
          </w:p>
          <w:p w14:paraId="7B70989B" w14:textId="6E2ED364"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利用者の安全及びケアの質の確保</w:t>
            </w:r>
          </w:p>
          <w:p w14:paraId="299B6AB8" w14:textId="77777777"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hint="eastAsia"/>
                <w:sz w:val="21"/>
                <w:szCs w:val="21"/>
                <w:u w:val="single"/>
              </w:rPr>
              <w:t>特定施設従業者</w:t>
            </w:r>
            <w:r w:rsidRPr="004A2E26">
              <w:rPr>
                <w:rFonts w:ascii="ＭＳ 明朝" w:eastAsia="ＭＳ 明朝" w:hAnsi="ＭＳ 明朝" w:cs="ＭＳ 明朝"/>
                <w:sz w:val="21"/>
                <w:szCs w:val="21"/>
                <w:u w:val="single"/>
              </w:rPr>
              <w:t>の負担軽減及び勤務状況への配慮</w:t>
            </w:r>
          </w:p>
          <w:p w14:paraId="4A59EAC9" w14:textId="054B0A0E" w:rsidR="00BF6DB1" w:rsidRPr="004A2E26" w:rsidRDefault="00BF6DB1" w:rsidP="00E13BC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sz w:val="21"/>
                <w:szCs w:val="21"/>
              </w:rPr>
              <w:t xml:space="preserve">　</w:t>
            </w:r>
            <w:r w:rsidR="00E13BC0" w:rsidRPr="004A2E26">
              <w:rPr>
                <w:rFonts w:ascii="ＭＳ 明朝" w:eastAsia="ＭＳ 明朝" w:hAnsi="ＭＳ 明朝" w:cs="ＭＳ 明朝" w:hint="eastAsia"/>
                <w:sz w:val="21"/>
                <w:szCs w:val="21"/>
                <w:u w:val="single"/>
              </w:rPr>
              <w:t>緊急時の体制整備</w:t>
            </w:r>
          </w:p>
          <w:p w14:paraId="769107F8" w14:textId="527E7420" w:rsidR="00BF6DB1" w:rsidRPr="004A2E26" w:rsidRDefault="00BF6DB1"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業務の効率化、</w:t>
            </w:r>
            <w:r w:rsidRPr="004A2E26">
              <w:rPr>
                <w:rFonts w:ascii="ＭＳ 明朝" w:eastAsia="ＭＳ 明朝" w:hAnsi="ＭＳ 明朝" w:cs="ＭＳ 明朝" w:hint="eastAsia"/>
                <w:sz w:val="21"/>
                <w:szCs w:val="21"/>
                <w:u w:val="single"/>
              </w:rPr>
              <w:t>介護サービスの</w:t>
            </w:r>
            <w:r w:rsidRPr="004A2E26">
              <w:rPr>
                <w:rFonts w:ascii="ＭＳ 明朝" w:eastAsia="ＭＳ 明朝" w:hAnsi="ＭＳ 明朝" w:cs="ＭＳ 明朝"/>
                <w:sz w:val="21"/>
                <w:szCs w:val="21"/>
                <w:u w:val="single"/>
              </w:rPr>
              <w:t>質の向上</w:t>
            </w:r>
            <w:r w:rsidRPr="004A2E26">
              <w:rPr>
                <w:rFonts w:ascii="ＭＳ 明朝" w:eastAsia="ＭＳ 明朝" w:hAnsi="ＭＳ 明朝" w:cs="ＭＳ 明朝" w:hint="eastAsia"/>
                <w:sz w:val="21"/>
                <w:szCs w:val="21"/>
                <w:u w:val="single"/>
              </w:rPr>
              <w:t>等</w:t>
            </w:r>
            <w:r w:rsidRPr="004A2E26">
              <w:rPr>
                <w:rFonts w:ascii="ＭＳ 明朝" w:eastAsia="ＭＳ 明朝" w:hAnsi="ＭＳ 明朝" w:cs="ＭＳ 明朝"/>
                <w:sz w:val="21"/>
                <w:szCs w:val="21"/>
                <w:u w:val="single"/>
              </w:rPr>
              <w:t>に資する機器（次</w:t>
            </w:r>
            <w:r w:rsidRPr="004A2E26">
              <w:rPr>
                <w:rFonts w:ascii="ＭＳ 明朝" w:eastAsia="ＭＳ 明朝" w:hAnsi="ＭＳ 明朝" w:cs="ＭＳ 明朝" w:hint="eastAsia"/>
                <w:sz w:val="21"/>
                <w:szCs w:val="21"/>
                <w:u w:val="single"/>
              </w:rPr>
              <w:t>号において「</w:t>
            </w:r>
            <w:r w:rsidRPr="004A2E26">
              <w:rPr>
                <w:rFonts w:ascii="ＭＳ 明朝" w:eastAsia="ＭＳ 明朝" w:hAnsi="ＭＳ 明朝" w:cs="ＭＳ 明朝"/>
                <w:sz w:val="21"/>
                <w:szCs w:val="21"/>
                <w:u w:val="single"/>
              </w:rPr>
              <w:t>介護機器」という。）の定期的な点検</w:t>
            </w:r>
          </w:p>
          <w:p w14:paraId="5839C318" w14:textId="165E1696" w:rsidR="00E13BC0" w:rsidRPr="004A2E26" w:rsidRDefault="00E13BC0" w:rsidP="00463CFF">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特定施設従業者に対する</w:t>
            </w:r>
            <w:r w:rsidRPr="004A2E26">
              <w:rPr>
                <w:rFonts w:ascii="ＭＳ 明朝" w:eastAsia="ＭＳ 明朝" w:hAnsi="ＭＳ 明朝" w:cs="ＭＳ 明朝"/>
                <w:sz w:val="21"/>
                <w:szCs w:val="21"/>
                <w:u w:val="single"/>
              </w:rPr>
              <w:t>研修</w:t>
            </w:r>
          </w:p>
          <w:p w14:paraId="34EBA4F6"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sz w:val="21"/>
                <w:szCs w:val="21"/>
                <w:u w:val="single"/>
              </w:rPr>
              <w:t>介護機器</w:t>
            </w:r>
            <w:r w:rsidRPr="004A2E26">
              <w:rPr>
                <w:rFonts w:ascii="ＭＳ 明朝" w:eastAsia="ＭＳ 明朝" w:hAnsi="ＭＳ 明朝" w:cs="ＭＳ 明朝" w:hint="eastAsia"/>
                <w:sz w:val="21"/>
                <w:szCs w:val="21"/>
                <w:u w:val="single"/>
              </w:rPr>
              <w:t>を複数種類活用していること。</w:t>
            </w:r>
          </w:p>
          <w:p w14:paraId="4F24528C"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利用者の安全並びに介護サービスの質の確保及び職員の負担軽減を図るため、特定施設従業者間の適切な役割分担を行っていること。</w:t>
            </w:r>
          </w:p>
          <w:p w14:paraId="3F7FB541" w14:textId="77777777"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利用者の安全並びに介護サービスの質の確保及び職員の負担軽減を図る取組による介護サービスの質の確保及び職員の負担軽減が行われていると認められること。</w:t>
            </w:r>
          </w:p>
          <w:p w14:paraId="51903D6A" w14:textId="41AAD7B3"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15943C6"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7889CF81"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第百七十五条　（略）</w:t>
            </w:r>
          </w:p>
          <w:p w14:paraId="59EA7A21"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653662">
              <w:rPr>
                <w:rFonts w:ascii="ＭＳ 明朝" w:eastAsia="ＭＳ 明朝" w:hAnsi="ＭＳ 明朝" w:cs="ＭＳ 明朝" w:hint="eastAsia"/>
                <w:sz w:val="21"/>
                <w:szCs w:val="21"/>
              </w:rPr>
              <w:t>２</w:t>
            </w:r>
            <w:r w:rsidRPr="004A2E26">
              <w:rPr>
                <w:rFonts w:ascii="ＭＳ 明朝" w:eastAsia="ＭＳ 明朝" w:hAnsi="ＭＳ 明朝" w:cs="ＭＳ 明朝" w:hint="eastAsia"/>
                <w:sz w:val="21"/>
                <w:szCs w:val="21"/>
              </w:rPr>
              <w:t>～８　（略）</w:t>
            </w:r>
          </w:p>
          <w:p w14:paraId="135C1DFB" w14:textId="77777777" w:rsidR="00BF6DB1" w:rsidRPr="004A2E26" w:rsidDel="003B4D09" w:rsidRDefault="00BF6DB1" w:rsidP="00463CFF">
            <w:pPr>
              <w:kinsoku w:val="0"/>
              <w:overflowPunct w:val="0"/>
              <w:autoSpaceDE w:val="0"/>
              <w:autoSpaceDN w:val="0"/>
              <w:adjustRightInd w:val="0"/>
              <w:spacing w:line="306" w:lineRule="exact"/>
              <w:ind w:right="281"/>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590DE75" w14:textId="5084FC02"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01694FC8"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FF6DF6E"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CE6501C"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第百七十六条　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他の事業所、施設等の職務に従事することができるものとする。</w:t>
            </w:r>
          </w:p>
          <w:p w14:paraId="4B8F03B3" w14:textId="4F47DC39"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A9C1126"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04AA384"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第百七十六条　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488DC271" w14:textId="28E30759"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A87DF7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A6FC816" w14:textId="55E204EB"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sz w:val="21"/>
                <w:szCs w:val="21"/>
                <w:u w:val="single"/>
              </w:rPr>
              <w:t>口</w:t>
            </w:r>
            <w:r w:rsidR="00DE212F"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DE212F" w:rsidRPr="004A2E26">
                    <w:rPr>
                      <w:rFonts w:ascii="ＭＳ 明朝" w:eastAsia="ＭＳ 明朝" w:hAnsi="ＭＳ 明朝" w:cs="ＭＳ 明朝"/>
                      <w:sz w:val="8"/>
                      <w:szCs w:val="21"/>
                      <w:u w:val="single"/>
                    </w:rPr>
                    <w:t>くう</w:t>
                  </w:r>
                </w:rt>
                <w:rubyBase>
                  <w:r w:rsidR="00DE212F"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w:t>
            </w:r>
          </w:p>
          <w:p w14:paraId="4D5BB242" w14:textId="1314BD94"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第百八十五条の二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指定特定施設入居者生活介護事業者は、</w:t>
            </w:r>
            <w:r w:rsidR="00823BDE" w:rsidRPr="004A2E26">
              <w:rPr>
                <w:rFonts w:ascii="ＭＳ 明朝" w:eastAsia="ＭＳ 明朝" w:hAnsi="ＭＳ 明朝" w:cs="ＭＳ 明朝" w:hint="eastAsia"/>
                <w:sz w:val="21"/>
                <w:szCs w:val="21"/>
                <w:u w:val="single"/>
              </w:rPr>
              <w:t>利用者</w:t>
            </w:r>
            <w:r w:rsidRPr="004A2E26">
              <w:rPr>
                <w:rFonts w:ascii="ＭＳ 明朝" w:eastAsia="ＭＳ 明朝" w:hAnsi="ＭＳ 明朝" w:cs="ＭＳ 明朝" w:hint="eastAsia"/>
                <w:sz w:val="21"/>
                <w:szCs w:val="21"/>
                <w:u w:val="single"/>
              </w:rPr>
              <w:t>の口</w:t>
            </w:r>
            <w:r w:rsidR="005B337B"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B337B" w:rsidRPr="004A2E26">
                    <w:rPr>
                      <w:rFonts w:ascii="ＭＳ 明朝" w:eastAsia="ＭＳ 明朝" w:hAnsi="ＭＳ 明朝" w:cs="ＭＳ 明朝"/>
                      <w:sz w:val="8"/>
                      <w:szCs w:val="21"/>
                      <w:u w:val="single"/>
                    </w:rPr>
                    <w:t>くう</w:t>
                  </w:r>
                </w:rt>
                <w:rubyBase>
                  <w:r w:rsidR="005B337B"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の健康の保持を図り、自立した日常生活を営むことができるよう、口</w:t>
            </w:r>
            <w:r w:rsidR="005B337B"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B337B" w:rsidRPr="004A2E26">
                    <w:rPr>
                      <w:rFonts w:ascii="ＭＳ 明朝" w:eastAsia="ＭＳ 明朝" w:hAnsi="ＭＳ 明朝" w:cs="ＭＳ 明朝"/>
                      <w:sz w:val="8"/>
                      <w:szCs w:val="21"/>
                      <w:u w:val="single"/>
                    </w:rPr>
                    <w:t>くう</w:t>
                  </w:r>
                </w:rt>
                <w:rubyBase>
                  <w:r w:rsidR="005B337B"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衛生の管理体制を整備し、各</w:t>
            </w:r>
            <w:r w:rsidR="00DC41D8" w:rsidRPr="004A2E26">
              <w:rPr>
                <w:rFonts w:ascii="ＭＳ 明朝" w:eastAsia="ＭＳ 明朝" w:hAnsi="ＭＳ 明朝" w:cs="ＭＳ 明朝" w:hint="eastAsia"/>
                <w:sz w:val="21"/>
                <w:szCs w:val="21"/>
                <w:u w:val="single"/>
              </w:rPr>
              <w:t>利用者</w:t>
            </w:r>
            <w:r w:rsidRPr="004A2E26">
              <w:rPr>
                <w:rFonts w:ascii="ＭＳ 明朝" w:eastAsia="ＭＳ 明朝" w:hAnsi="ＭＳ 明朝" w:cs="ＭＳ 明朝" w:hint="eastAsia"/>
                <w:sz w:val="21"/>
                <w:szCs w:val="21"/>
                <w:u w:val="single"/>
              </w:rPr>
              <w:t>の状態に応じた口</w:t>
            </w:r>
            <w:r w:rsidR="005B337B"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B337B" w:rsidRPr="004A2E26">
                    <w:rPr>
                      <w:rFonts w:ascii="ＭＳ 明朝" w:eastAsia="ＭＳ 明朝" w:hAnsi="ＭＳ 明朝" w:cs="ＭＳ 明朝"/>
                      <w:sz w:val="8"/>
                      <w:szCs w:val="21"/>
                      <w:u w:val="single"/>
                    </w:rPr>
                    <w:t>くう</w:t>
                  </w:r>
                </w:rt>
                <w:rubyBase>
                  <w:r w:rsidR="005B337B"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衛生の管理を計画的に行わなければならない。</w:t>
            </w:r>
          </w:p>
          <w:p w14:paraId="52FE8879" w14:textId="44F1A65D"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1D265A4" w14:textId="77777777" w:rsidR="00BF6DB1" w:rsidRPr="004A2E26" w:rsidRDefault="00BF6DB1" w:rsidP="00463CFF">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0F92325A" w14:textId="77777777"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9C6611A" w14:textId="11577F90"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08AA1D7"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6A25E24"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76A58572" w14:textId="4E0274CD"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　（略）</w:t>
            </w:r>
          </w:p>
        </w:tc>
        <w:tc>
          <w:tcPr>
            <w:tcW w:w="6520" w:type="dxa"/>
            <w:tcBorders>
              <w:top w:val="nil"/>
              <w:left w:val="nil"/>
              <w:bottom w:val="nil"/>
              <w:right w:val="single" w:sz="8" w:space="0" w:color="000000"/>
            </w:tcBorders>
            <w:tcMar>
              <w:left w:w="102" w:type="dxa"/>
              <w:bottom w:w="22" w:type="dxa"/>
              <w:right w:w="102" w:type="dxa"/>
            </w:tcMar>
            <w:textDirection w:val="lrTbV"/>
          </w:tcPr>
          <w:p w14:paraId="4F47C1B3" w14:textId="77777777" w:rsidR="00BF6DB1" w:rsidRPr="004A2E26"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46FD5AA1" w14:textId="0EDED915"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　（略）</w:t>
            </w:r>
          </w:p>
        </w:tc>
      </w:tr>
      <w:tr w:rsidR="0092361E" w:rsidRPr="004A2E26" w14:paraId="7E5492F5"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241E9FB" w14:textId="14ADA7F9"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指定特定施設入居者生活介護事業者は、前項の規定に基づき協力医療機関を定めるに当たっては、次に掲げる要件を満たす協力医療機関を定めるように努めなければならない。</w:t>
            </w:r>
          </w:p>
          <w:p w14:paraId="15BA361A" w14:textId="1DB99183"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利用者の病状が急変した場合等において医師又は看護職員が相談対応を行う体制を</w:t>
            </w:r>
            <w:r w:rsidR="00FE4208"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69939FFB" w14:textId="731011A6" w:rsidR="00BF6DB1" w:rsidRPr="004A2E26" w:rsidRDefault="00BF6DB1" w:rsidP="00463CFF">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当該指定特定施設入居者生活介護事業者からの診療の求めがあった場合において診療を行う体制を</w:t>
            </w:r>
            <w:r w:rsidR="00FE4208"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tc>
        <w:tc>
          <w:tcPr>
            <w:tcW w:w="6520" w:type="dxa"/>
            <w:tcBorders>
              <w:top w:val="nil"/>
              <w:left w:val="nil"/>
              <w:bottom w:val="nil"/>
              <w:right w:val="single" w:sz="8" w:space="0" w:color="000000"/>
            </w:tcBorders>
            <w:tcMar>
              <w:left w:w="102" w:type="dxa"/>
              <w:bottom w:w="22" w:type="dxa"/>
              <w:right w:w="102" w:type="dxa"/>
            </w:tcMar>
            <w:textDirection w:val="lrTbV"/>
          </w:tcPr>
          <w:p w14:paraId="5F6D4749" w14:textId="05637E49"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C650B5A"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064AB5D" w14:textId="24534201"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施設入居者生活介護事業者は、一年に一回以上、協力医療機関との間で、利用者の病状が急変した場合等の対応を確認するとともに、協力医療機関の名称等を、当該指定特定施設入居者生活介護事業者に係る指定を行った都道府県知事に届け出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010EB5E7" w14:textId="13296524"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568DDC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5FE8F5D" w14:textId="6EE6501C"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施設入居者生活介護事業者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1815BF"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51CECBAF" w14:textId="6F127CA0"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2708D09"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9540531" w14:textId="4A81FCF3"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u w:val="single"/>
              </w:rPr>
              <w:t>５</w:t>
            </w:r>
            <w:r w:rsidRPr="004A2E26" w:rsidDel="0077024A">
              <w:rPr>
                <w:rFonts w:ascii="ＭＳ 明朝" w:eastAsia="ＭＳ 明朝" w:hAnsi="ＭＳ 明朝" w:cs="ＭＳ 明朝" w:hint="eastAsia"/>
                <w:sz w:val="21"/>
                <w:szCs w:val="21"/>
              </w:rPr>
              <w:t xml:space="preserve">　</w:t>
            </w:r>
            <w:r w:rsidRPr="004A2E26" w:rsidDel="0077024A">
              <w:rPr>
                <w:rFonts w:ascii="ＭＳ 明朝" w:eastAsia="ＭＳ 明朝" w:hAnsi="ＭＳ 明朝" w:cs="ＭＳ 明朝" w:hint="eastAsia"/>
                <w:sz w:val="21"/>
                <w:szCs w:val="21"/>
                <w:u w:val="single"/>
              </w:rPr>
              <w:t>指定特定施設入居者生活介護事業者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1757E81E" w14:textId="4891B955"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3D3BFA6"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D96C03C" w14:textId="6032CEC1" w:rsidR="00BF6DB1" w:rsidRPr="004A2E26" w:rsidRDefault="00BF6DB1" w:rsidP="00463CFF">
            <w:pPr>
              <w:kinsoku w:val="0"/>
              <w:overflowPunct w:val="0"/>
              <w:autoSpaceDE w:val="0"/>
              <w:autoSpaceDN w:val="0"/>
              <w:adjustRightInd w:val="0"/>
              <w:spacing w:line="306" w:lineRule="exact"/>
              <w:ind w:left="208" w:right="4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指定特定施設入居者生活介護事業者は、利用者が協力医療機関</w:t>
            </w:r>
            <w:r w:rsidR="00851D52"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FE4208" w:rsidRPr="004A2E26">
              <w:rPr>
                <w:rFonts w:ascii="ＭＳ 明朝" w:eastAsia="ＭＳ 明朝" w:hAnsi="ＭＳ 明朝" w:cs="ＭＳ 明朝" w:hint="eastAsia"/>
                <w:sz w:val="21"/>
                <w:szCs w:val="21"/>
                <w:u w:val="single"/>
              </w:rPr>
              <w:t>利用</w:t>
            </w:r>
            <w:r w:rsidRPr="004A2E26">
              <w:rPr>
                <w:rFonts w:ascii="ＭＳ 明朝" w:eastAsia="ＭＳ 明朝" w:hAnsi="ＭＳ 明朝" w:cs="ＭＳ 明朝" w:hint="eastAsia"/>
                <w:sz w:val="21"/>
                <w:szCs w:val="21"/>
                <w:u w:val="single"/>
              </w:rPr>
              <w:t>者の病状が軽快し、</w:t>
            </w:r>
            <w:r w:rsidRPr="004A2E26">
              <w:rPr>
                <w:rFonts w:ascii="ＭＳ 明朝" w:eastAsia="ＭＳ 明朝" w:hAnsi="ＭＳ 明朝" w:cs="ＭＳ 明朝" w:hint="eastAsia"/>
                <w:sz w:val="21"/>
                <w:szCs w:val="21"/>
                <w:u w:val="single"/>
              </w:rPr>
              <w:lastRenderedPageBreak/>
              <w:t>退院が可能となった場合においては、再び当該指定特定施設に速やかに入居させることができるように努めなければならない。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61BFB095" w14:textId="5053770F"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2B72DBCF"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99BAACD" w14:textId="77777777"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p w14:paraId="4D6C2AEE" w14:textId="2D0B67D9"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F0B75F7" w14:textId="77777777"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p w14:paraId="49B7CE51" w14:textId="53F45270" w:rsidR="00BF6DB1" w:rsidRPr="004A2E26" w:rsidRDefault="00BF6DB1" w:rsidP="00463CFF">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28753EA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E4A1C4B" w14:textId="77777777" w:rsidR="00DE212F" w:rsidRPr="004A2E26" w:rsidRDefault="00DE212F" w:rsidP="00DE212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C2C5D28" w14:textId="77777777" w:rsidR="00DE212F" w:rsidRPr="004A2E26" w:rsidRDefault="00DE212F"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第百九十一条の三　（略）</w:t>
            </w:r>
          </w:p>
          <w:p w14:paraId="4CFEC7BC" w14:textId="77777777" w:rsidR="00DE212F" w:rsidRPr="004A2E26" w:rsidRDefault="00DE212F"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指定特定施設入居者生活介護事業者は、利用者に対する指定特定施設入居者生活介護の提供に関する次の各号に掲げる記録を整備し、その完結の日から二年間保存しなければならない。</w:t>
            </w:r>
          </w:p>
          <w:p w14:paraId="6541490B" w14:textId="77777777"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49C0B5B" w14:textId="0D0178DC"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第百八十一条第二項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Pr="004A2E26">
              <w:rPr>
                <w:rFonts w:ascii="ＭＳ 明朝" w:eastAsia="ＭＳ 明朝" w:hAnsi="ＭＳ 明朝" w:cs="ＭＳ 明朝" w:hint="eastAsia"/>
                <w:sz w:val="21"/>
                <w:szCs w:val="21"/>
              </w:rPr>
              <w:t>提供した具体的なサービスの内容等の記録</w:t>
            </w:r>
          </w:p>
          <w:p w14:paraId="416C6C2A" w14:textId="4FC1C896"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第百八十三条第五項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777E5362" w14:textId="1C15A77C"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第百九十条第三項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4451C56C" w14:textId="40AC3CFC"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100F8C97" w14:textId="323FD90E"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3F9133DA" w14:textId="21DB8F12" w:rsidR="00DE212F" w:rsidRPr="004A2E26" w:rsidRDefault="00DE212F"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A120A7D" w14:textId="77777777" w:rsidR="00890F07" w:rsidRPr="004A2E26" w:rsidRDefault="00890F07"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7074B48" w14:textId="77777777" w:rsidR="007D5621" w:rsidRPr="004A2E26" w:rsidRDefault="007D5621" w:rsidP="007D562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68EACDE3" w14:textId="0D83E46F" w:rsidR="007D5621" w:rsidRPr="004A2E26" w:rsidRDefault="007D5621"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第百九十一条の三　（略）</w:t>
            </w:r>
          </w:p>
          <w:p w14:paraId="6DB5C91B" w14:textId="77777777" w:rsidR="007D5621" w:rsidRPr="004A2E26" w:rsidRDefault="007D5621"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指定特定施設入居者生活介護事業者は、利用者に対する指定特定施設入居者生活介護の提供に関する次の各号に掲げる記録を整備し、その完結の日から二年間保存しなければならない。</w:t>
            </w:r>
          </w:p>
          <w:p w14:paraId="71F0F2E3" w14:textId="2AD9B34A"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7D20AF" w:rsidRPr="004A2E26">
              <w:rPr>
                <w:rFonts w:ascii="ＭＳ 明朝" w:eastAsia="ＭＳ 明朝" w:hAnsi="ＭＳ 明朝" w:cs="ＭＳ 明朝" w:hint="eastAsia"/>
                <w:sz w:val="21"/>
                <w:szCs w:val="21"/>
              </w:rPr>
              <w:t>（略）</w:t>
            </w:r>
          </w:p>
          <w:p w14:paraId="43A2E5D3" w14:textId="77777777"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第百八十一条第二項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5B57B721" w14:textId="77777777"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第百八十三条第五項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4F1940E8" w14:textId="77777777"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第百九十条第三項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16DBEEE8" w14:textId="77777777"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0E68FFF8" w14:textId="77777777" w:rsidR="007D5621"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92A84AE" w14:textId="77777777" w:rsidR="00890F07" w:rsidRPr="004A2E26" w:rsidRDefault="007D5621"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01294CD5" w14:textId="12F8ADA6" w:rsidR="007D5621" w:rsidRPr="004A2E26" w:rsidRDefault="007D5621" w:rsidP="007D5621">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469D12B0" w14:textId="77777777" w:rsidTr="00FE4208">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9E4B1E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358AF424" w14:textId="1F4110CA"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第百九十二条　第十一条、第十二条、第二十一条、第二十六条、第三十条の二、第三十二条から第三十四条まで、第三十五条、第三十六条、第三十七条から第三十八条まで、第五十一条、第五十二条、第百三条、第百四条</w:t>
            </w:r>
            <w:r w:rsidRPr="004A2E26">
              <w:rPr>
                <w:rFonts w:ascii="ＭＳ 明朝" w:eastAsia="ＭＳ 明朝" w:hAnsi="ＭＳ 明朝" w:cs="ＭＳ 明朝" w:hint="eastAsia"/>
                <w:sz w:val="21"/>
                <w:szCs w:val="21"/>
                <w:u w:val="single"/>
              </w:rPr>
              <w:t>、第百三十二条及び第百三十九条の二</w:t>
            </w:r>
            <w:r w:rsidRPr="004A2E26">
              <w:rPr>
                <w:rFonts w:ascii="ＭＳ 明朝" w:eastAsia="ＭＳ 明朝" w:hAnsi="ＭＳ 明朝" w:cs="ＭＳ 明朝" w:hint="eastAsia"/>
                <w:sz w:val="21"/>
                <w:szCs w:val="21"/>
              </w:rPr>
              <w:t>の規定は、指定特定施設入居者生活介護の事業について準用する。この場合において、第三十条の二第二項、第三十二条第一項並びに第三十七条の二第一号及び第三号中「訪問介護員等」とあるの</w:t>
            </w:r>
            <w:r w:rsidRPr="004A2E26">
              <w:rPr>
                <w:rFonts w:ascii="ＭＳ 明朝" w:eastAsia="ＭＳ 明朝" w:hAnsi="ＭＳ 明朝" w:cs="ＭＳ 明朝" w:hint="eastAsia"/>
                <w:sz w:val="21"/>
                <w:szCs w:val="21"/>
              </w:rPr>
              <w:lastRenderedPageBreak/>
              <w:t>は「特定施設従業者」と、第五十一条中「訪問入浴介護従業者」とあるのは「特定施設従業者」と、第百四条第二項第一号及び第三号中「通所介護従業者」とあるのは「特定施設従業者」と読み替えるものとする。</w:t>
            </w:r>
          </w:p>
          <w:p w14:paraId="498901A9" w14:textId="77777777" w:rsidR="00FE4208" w:rsidRPr="004A2E26" w:rsidRDefault="00FE4208" w:rsidP="00DE212F">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99165C3" w14:textId="77777777" w:rsidR="00FE4208" w:rsidRPr="004A2E26" w:rsidRDefault="00FE4208" w:rsidP="00FE4208">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39F9D297"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第百九十二条　第十一条、第十二条、第二十一条、第二十六条、第三十条の二、第三十二条から第三十四条まで、第三十五条、第三十六条、第三十七条から第三十八条まで、第五十一条、第五十二条、第百三条、第百四条</w:t>
            </w:r>
            <w:r w:rsidRPr="004A2E26">
              <w:rPr>
                <w:rFonts w:ascii="ＭＳ 明朝" w:eastAsia="ＭＳ 明朝" w:hAnsi="ＭＳ 明朝" w:cs="ＭＳ 明朝" w:hint="eastAsia"/>
                <w:sz w:val="21"/>
                <w:szCs w:val="21"/>
                <w:u w:val="single"/>
              </w:rPr>
              <w:t>及び第百三十二条</w:t>
            </w:r>
            <w:r w:rsidRPr="004A2E26">
              <w:rPr>
                <w:rFonts w:ascii="ＭＳ 明朝" w:eastAsia="ＭＳ 明朝" w:hAnsi="ＭＳ 明朝" w:cs="ＭＳ 明朝" w:hint="eastAsia"/>
                <w:sz w:val="21"/>
                <w:szCs w:val="21"/>
              </w:rPr>
              <w:t>の規定は、指定特定施設入居者生活介護の事業について準用する。この場合において、第三十条の二第二項、第三十二条第一項並びに第三十七条の二第一号及び第三号中「訪問介護員等」とあるのは「特定施設従業者</w:t>
            </w:r>
            <w:r w:rsidRPr="004A2E26">
              <w:rPr>
                <w:rFonts w:ascii="ＭＳ 明朝" w:eastAsia="ＭＳ 明朝" w:hAnsi="ＭＳ 明朝" w:cs="ＭＳ 明朝" w:hint="eastAsia"/>
                <w:sz w:val="21"/>
                <w:szCs w:val="21"/>
              </w:rPr>
              <w:lastRenderedPageBreak/>
              <w:t>」と、第五十一条中「訪問入浴介護従業者」とあるのは「特定施設従業者」と、第百四条第二項第一号及び第三号中「通所介護従業者」とあるのは「特定施設従業者」と読み替えるものとする。</w:t>
            </w:r>
          </w:p>
          <w:p w14:paraId="28119C11" w14:textId="77777777" w:rsidR="00FE4208" w:rsidRPr="004A2E26" w:rsidRDefault="00FE4208" w:rsidP="007D5621">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p>
        </w:tc>
      </w:tr>
      <w:tr w:rsidR="0092361E" w:rsidRPr="004A2E26" w14:paraId="7A8ECBB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BB98032" w14:textId="77777777" w:rsidR="00BF6DB1" w:rsidRPr="004A2E26" w:rsidDel="0077024A"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lastRenderedPageBreak/>
              <w:t>（管理者）</w:t>
            </w:r>
          </w:p>
          <w:p w14:paraId="4677E4E4" w14:textId="77777777" w:rsidR="00BF6DB1" w:rsidRPr="004A2E26" w:rsidDel="0077024A"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第百九十二条の五　外部サービス利用型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他の事業所、施設等の職務に従事することができるものとする。</w:t>
            </w:r>
          </w:p>
          <w:p w14:paraId="2A35ED27" w14:textId="4A16EE33" w:rsidR="00BF6DB1" w:rsidRPr="004A2E26" w:rsidRDefault="00BF6DB1" w:rsidP="00463CFF">
            <w:pPr>
              <w:kinsoku w:val="0"/>
              <w:overflowPunct w:val="0"/>
              <w:autoSpaceDE w:val="0"/>
              <w:autoSpaceDN w:val="0"/>
              <w:adjustRightInd w:val="0"/>
              <w:spacing w:line="306" w:lineRule="exact"/>
              <w:ind w:left="179" w:hangingChars="86" w:hanging="179"/>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094D9DF" w14:textId="77777777" w:rsidR="00BF6DB1" w:rsidRPr="004A2E26" w:rsidDel="0077024A" w:rsidRDefault="00BF6DB1"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（管理者）</w:t>
            </w:r>
          </w:p>
          <w:p w14:paraId="6976E7B9" w14:textId="77777777" w:rsidR="00BF6DB1" w:rsidRPr="004A2E26" w:rsidDel="0077024A"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第百九十二条の五　外部サービス利用型指定特定施設入居者生活介護事業者は、指定特定施設ごとに専らその職務に従事する管理者を置かなければならない。ただし、指定特定施設の管理上支障がない場合は、当該指定特定施設における他の職務に従事し、又は</w:t>
            </w:r>
            <w:r w:rsidRPr="004A2E26" w:rsidDel="0077024A">
              <w:rPr>
                <w:rFonts w:ascii="ＭＳ 明朝" w:eastAsia="ＭＳ 明朝" w:hAnsi="ＭＳ 明朝" w:cs="ＭＳ 明朝" w:hint="eastAsia"/>
                <w:sz w:val="21"/>
                <w:szCs w:val="21"/>
                <w:u w:val="single"/>
              </w:rPr>
              <w:t>同一敷地内にある</w:t>
            </w:r>
            <w:r w:rsidRPr="004A2E26" w:rsidDel="0077024A">
              <w:rPr>
                <w:rFonts w:ascii="ＭＳ 明朝" w:eastAsia="ＭＳ 明朝" w:hAnsi="ＭＳ 明朝" w:cs="ＭＳ 明朝" w:hint="eastAsia"/>
                <w:sz w:val="21"/>
                <w:szCs w:val="21"/>
              </w:rPr>
              <w:t>他の事業所、施設等の職務に従事することができるものとする。</w:t>
            </w:r>
          </w:p>
          <w:p w14:paraId="71D7B02E" w14:textId="25C4252C" w:rsidR="00BF6DB1" w:rsidRPr="004A2E26" w:rsidRDefault="00BF6DB1" w:rsidP="00463CFF">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DECAEC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678E437" w14:textId="77777777" w:rsidR="00F27F4E" w:rsidRPr="004A2E26" w:rsidRDefault="00F27F4E" w:rsidP="00F27F4E">
            <w:pPr>
              <w:kinsoku w:val="0"/>
              <w:overflowPunct w:val="0"/>
              <w:autoSpaceDE w:val="0"/>
              <w:autoSpaceDN w:val="0"/>
              <w:adjustRightInd w:val="0"/>
              <w:spacing w:line="306" w:lineRule="exact"/>
              <w:ind w:leftChars="75" w:left="209"/>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6D7F303" w14:textId="77777777" w:rsidR="00F27F4E" w:rsidRPr="004A2E26" w:rsidRDefault="00F27F4E" w:rsidP="00B453FD">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第百九十二条の十一　（略）</w:t>
            </w:r>
          </w:p>
          <w:p w14:paraId="65929C8B" w14:textId="77777777" w:rsidR="00F27F4E" w:rsidRPr="004A2E26" w:rsidRDefault="00F27F4E"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外部サービス利用型指定特定施設入居者生活介護事業者は、利用者に対する外部サービス利用型指定特定施設入居者生活介護の提供に関する次の各号に掲げる記録を整備し、その完結の日から二年間保存しなければならない。</w:t>
            </w:r>
          </w:p>
          <w:p w14:paraId="448C7443" w14:textId="77777777"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B54FA2A" w14:textId="5A9BE60C"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第百九十二条の八第二項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受託居宅サービス事業者から受けた報告に係る記録</w:t>
            </w:r>
          </w:p>
          <w:p w14:paraId="660E1691" w14:textId="64E79070"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前条第八項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45849570" w14:textId="595C7533"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A65BE96" w14:textId="36922448"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7C4D2C3F" w14:textId="0E2B04DD"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37A77016" w14:textId="48381962"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次条において準用する第百八十一条第二項</w:t>
            </w:r>
            <w:r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Pr="004A2E26">
              <w:rPr>
                <w:rFonts w:ascii="ＭＳ 明朝" w:eastAsia="ＭＳ 明朝" w:hAnsi="ＭＳ 明朝" w:cs="ＭＳ 明朝" w:hint="eastAsia"/>
                <w:sz w:val="21"/>
                <w:szCs w:val="21"/>
              </w:rPr>
              <w:t>提供した具体的なサービスの内容等の記録</w:t>
            </w:r>
          </w:p>
          <w:p w14:paraId="2D83D7EE" w14:textId="65BA6D33"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　次条において準用する第百八十三条第五項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35FF9A6E" w14:textId="5488DB3F" w:rsidR="00F27F4E" w:rsidRPr="004A2E26" w:rsidRDefault="00F27F4E"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次条において準用する第百九十条第三項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0A275EF8" w14:textId="77777777" w:rsidR="00A05497" w:rsidRPr="004A2E26" w:rsidDel="0077024A" w:rsidRDefault="00A05497" w:rsidP="00463CFF">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99EB462" w14:textId="77777777" w:rsidR="00A05497" w:rsidRPr="004A2E26" w:rsidRDefault="00A05497" w:rsidP="00A05497">
            <w:pPr>
              <w:kinsoku w:val="0"/>
              <w:overflowPunct w:val="0"/>
              <w:autoSpaceDE w:val="0"/>
              <w:autoSpaceDN w:val="0"/>
              <w:adjustRightInd w:val="0"/>
              <w:spacing w:line="306" w:lineRule="exact"/>
              <w:ind w:leftChars="75" w:left="209"/>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087AFCCE" w14:textId="5B823413" w:rsidR="00A05497" w:rsidRPr="004A2E26" w:rsidRDefault="00A05497" w:rsidP="00B453FD">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第百九十二条の十一　（略）</w:t>
            </w:r>
          </w:p>
          <w:p w14:paraId="71411F35" w14:textId="77777777" w:rsidR="00A05497" w:rsidRPr="004A2E26" w:rsidRDefault="00A05497" w:rsidP="00B453F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外部サービス利用型指定特定施設入居者生活介護事業者は、利用者に対する外部サービス利用型指定特定施設入居者生活介護の提供に関する次の各号に掲げる記録を整備し、その完結の日から二年間保存しなければならない。</w:t>
            </w:r>
          </w:p>
          <w:p w14:paraId="6A57332E" w14:textId="791F1F20"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E536087"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第百九十二条の八第二項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受託居宅サービス事業者から受けた報告に係る記録</w:t>
            </w:r>
          </w:p>
          <w:p w14:paraId="4FAAD556"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前条第八項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67C72A38"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EAB8859"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59AAEA6"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A2AFADC"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次条において準用する第百八十一条第二項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DE69AC4"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　次条において準用する第百八十三条第五項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BA6B9B5" w14:textId="77777777" w:rsidR="00A05497" w:rsidRPr="004A2E26" w:rsidRDefault="00A05497" w:rsidP="00B453FD">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次条において準用する第百九十条第三項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237300A6" w14:textId="5F67C969" w:rsidR="00A05497" w:rsidRPr="004A2E26" w:rsidDel="0077024A" w:rsidRDefault="00A05497" w:rsidP="00A05497">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DED90FF" w14:textId="77777777" w:rsidTr="00FE4208">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B895C62" w14:textId="77777777" w:rsidR="00FE4208" w:rsidRPr="004A2E26" w:rsidRDefault="00FE4208" w:rsidP="00FE4208">
            <w:pPr>
              <w:kinsoku w:val="0"/>
              <w:overflowPunct w:val="0"/>
              <w:autoSpaceDE w:val="0"/>
              <w:autoSpaceDN w:val="0"/>
              <w:adjustRightInd w:val="0"/>
              <w:spacing w:line="306" w:lineRule="exact"/>
              <w:ind w:leftChars="75" w:left="209"/>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（福祉用具専門相談員の員数）</w:t>
            </w:r>
          </w:p>
          <w:p w14:paraId="0261B4C3" w14:textId="0CA6023B"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第百九十四条　指定福祉用具貸与の事業を行う者（以下「指定福祉用具貸与事業者」という。）が当該事業を行う事業所（以下「指定福祉用具貸与事業所」という。）ごとに置くべき福祉用具専門相談員（介護保険法施行令</w:t>
            </w:r>
            <w:r w:rsidRPr="004A2E26">
              <w:rPr>
                <w:rFonts w:ascii="ＭＳ 明朝" w:eastAsia="ＭＳ 明朝" w:hAnsi="ＭＳ 明朝" w:cs="ＭＳ 明朝" w:hint="eastAsia"/>
                <w:sz w:val="21"/>
                <w:szCs w:val="21"/>
                <w:u w:val="single"/>
              </w:rPr>
              <w:t>（平成十年政令第四百十二号）</w:t>
            </w:r>
            <w:r w:rsidRPr="004A2E26">
              <w:rPr>
                <w:rFonts w:ascii="ＭＳ 明朝" w:eastAsia="ＭＳ 明朝" w:hAnsi="ＭＳ 明朝" w:cs="ＭＳ 明朝" w:hint="eastAsia"/>
                <w:sz w:val="21"/>
                <w:szCs w:val="21"/>
              </w:rPr>
              <w:t>第四条第一項に規定する福祉用具専門相談員をいう。以下同じ。）の員数は、常勤換算方法で、二以上とする。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C5165C4" w14:textId="77777777" w:rsidR="00FE4208" w:rsidRPr="004A2E26" w:rsidRDefault="00FE4208" w:rsidP="00FE4208">
            <w:pPr>
              <w:kinsoku w:val="0"/>
              <w:overflowPunct w:val="0"/>
              <w:autoSpaceDE w:val="0"/>
              <w:autoSpaceDN w:val="0"/>
              <w:adjustRightInd w:val="0"/>
              <w:spacing w:line="306" w:lineRule="exact"/>
              <w:ind w:leftChars="75" w:left="209"/>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（福祉用具専門相談員の員数）</w:t>
            </w:r>
          </w:p>
          <w:p w14:paraId="7960496B" w14:textId="4240ACBF"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第百九十四条　指定福祉用具貸与の事業を行う者（以下「指定福祉用具貸与事業者」という。）が当該事業を行う事業所（以下「指定福祉用具貸与事業所」という。）ごとに置くべき福祉用具専門相談員（介護保険法施行令第四条第一項に規定する福祉用具専門相談員をいう。以下同じ。）の員数は、常勤換算方法で、二以上とする。</w:t>
            </w:r>
          </w:p>
        </w:tc>
      </w:tr>
      <w:tr w:rsidR="0092361E" w:rsidRPr="004A2E26" w14:paraId="01ED553B" w14:textId="77777777" w:rsidTr="00FE4208">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A2AB47B" w14:textId="77777777" w:rsidR="00FE4208" w:rsidRPr="004A2E26" w:rsidRDefault="00FE4208" w:rsidP="00FE4208">
            <w:pPr>
              <w:kinsoku w:val="0"/>
              <w:overflowPunct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2E3662B" w14:textId="77777777" w:rsidR="00FE4208" w:rsidRPr="004A2E26" w:rsidRDefault="00FE4208" w:rsidP="00FE4208">
            <w:pPr>
              <w:kinsoku w:val="0"/>
              <w:overflowPunct w:val="0"/>
              <w:autoSpaceDE w:val="0"/>
              <w:autoSpaceDN w:val="0"/>
              <w:adjustRightInd w:val="0"/>
              <w:spacing w:line="306" w:lineRule="exact"/>
              <w:ind w:leftChars="75" w:left="209"/>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90AA1CE" w14:textId="77777777" w:rsidR="00FE4208" w:rsidRPr="004A2E26" w:rsidRDefault="00FE4208" w:rsidP="00FE4208">
            <w:pPr>
              <w:kinsoku w:val="0"/>
              <w:overflowPunct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18D36C45" w14:textId="462FF65A" w:rsidR="00FE4208" w:rsidRPr="004A2E26" w:rsidRDefault="00FE4208" w:rsidP="00FE4208">
            <w:pPr>
              <w:kinsoku w:val="0"/>
              <w:overflowPunct w:val="0"/>
              <w:autoSpaceDE w:val="0"/>
              <w:autoSpaceDN w:val="0"/>
              <w:adjustRightInd w:val="0"/>
              <w:spacing w:line="306" w:lineRule="exact"/>
              <w:rPr>
                <w:rFonts w:ascii="ＭＳ 明朝" w:eastAsia="ＭＳ 明朝" w:hAnsi="ＭＳ 明朝" w:cs="ＭＳ 明朝"/>
                <w:sz w:val="21"/>
                <w:szCs w:val="21"/>
              </w:rPr>
            </w:pPr>
          </w:p>
        </w:tc>
      </w:tr>
      <w:tr w:rsidR="0092361E" w:rsidRPr="004A2E26" w14:paraId="3DF798C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9261271"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349E3EA9"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第百九十五条　指定福祉用具貸与事業者は、指定福祉用具貸与事業所ごとに専らその職務に従事する常勤の管理者を置かなければならない。ただし、指定福祉用具貸与事業所の管理上支障がない場合は、当該指定福祉用具貸与事業所の他の職務に従事し、又は他の事業所、施設等の職務に従事することができるものとする。</w:t>
            </w:r>
          </w:p>
          <w:p w14:paraId="35D6A96B"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93FF560" w14:textId="73D56214"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72E476A"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576634F"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第百九十五条　指定福祉用具貸与事業者は、指定福祉用具貸与事業所ごとに専らその職務に従事する常勤の管理者を置かなければならない。ただし、指定福祉用具貸与事業所の管理上支障がない場合は、当該指定福祉用具貸与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75B50E6E" w14:textId="6A1F5D2A"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5670985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9CC9135"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（指定福祉用具貸与の具体的取扱方針）</w:t>
            </w:r>
          </w:p>
          <w:p w14:paraId="37EB9158"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第百九十九条　福祉用具専門相談員の行う指定福祉用具貸与の方針は、次に掲げるところによるものとする。</w:t>
            </w:r>
          </w:p>
          <w:p w14:paraId="6333B6CE"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1F8F4DF" w14:textId="10853E0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法第八条第十二項に規定する厚生労働大臣が定める福祉用具及び同条第十三項に規定する特定福祉用具のいずれにも該当する福祉用具（以下「対象福祉用具」という。）に係る指定福祉用具貸与の</w:t>
            </w:r>
            <w:r w:rsidRPr="004A2E26">
              <w:rPr>
                <w:rFonts w:ascii="ＭＳ 明朝" w:eastAsia="ＭＳ 明朝" w:hAnsi="ＭＳ 明朝" w:cs="ＭＳ 明朝"/>
                <w:sz w:val="21"/>
                <w:szCs w:val="21"/>
                <w:u w:val="single"/>
              </w:rPr>
              <w:t>提供に当たっては、</w:t>
            </w:r>
            <w:r w:rsidRPr="004A2E26">
              <w:rPr>
                <w:rFonts w:ascii="ＭＳ 明朝" w:eastAsia="ＭＳ 明朝" w:hAnsi="ＭＳ 明朝" w:cs="ＭＳ 明朝" w:hint="eastAsia"/>
                <w:sz w:val="21"/>
                <w:szCs w:val="21"/>
                <w:u w:val="single"/>
              </w:rPr>
              <w:t>利用者が指定</w:t>
            </w:r>
            <w:r w:rsidRPr="004A2E26">
              <w:rPr>
                <w:rFonts w:ascii="ＭＳ 明朝" w:eastAsia="ＭＳ 明朝" w:hAnsi="ＭＳ 明朝" w:cs="ＭＳ 明朝"/>
                <w:sz w:val="21"/>
                <w:szCs w:val="21"/>
                <w:u w:val="single"/>
              </w:rPr>
              <w:t>福祉用具貸与又は</w:t>
            </w:r>
            <w:r w:rsidRPr="004A2E26">
              <w:rPr>
                <w:rFonts w:ascii="ＭＳ 明朝" w:eastAsia="ＭＳ 明朝" w:hAnsi="ＭＳ 明朝" w:cs="ＭＳ 明朝" w:hint="eastAsia"/>
                <w:sz w:val="21"/>
                <w:szCs w:val="21"/>
                <w:u w:val="single"/>
              </w:rPr>
              <w:lastRenderedPageBreak/>
              <w:t>指定</w:t>
            </w:r>
            <w:r w:rsidRPr="004A2E26">
              <w:rPr>
                <w:rFonts w:ascii="ＭＳ 明朝" w:eastAsia="ＭＳ 明朝" w:hAnsi="ＭＳ 明朝" w:cs="ＭＳ 明朝"/>
                <w:sz w:val="21"/>
                <w:szCs w:val="21"/>
                <w:u w:val="single"/>
              </w:rPr>
              <w:t>特定福祉用具販売のいずれかを選択できることについて十分</w:t>
            </w:r>
            <w:r w:rsidRPr="004A2E26">
              <w:rPr>
                <w:rFonts w:ascii="ＭＳ 明朝" w:eastAsia="ＭＳ 明朝" w:hAnsi="ＭＳ 明朝" w:cs="ＭＳ 明朝" w:hint="eastAsia"/>
                <w:sz w:val="21"/>
                <w:szCs w:val="21"/>
                <w:u w:val="single"/>
              </w:rPr>
              <w:t>な</w:t>
            </w:r>
            <w:r w:rsidRPr="004A2E26">
              <w:rPr>
                <w:rFonts w:ascii="ＭＳ 明朝" w:eastAsia="ＭＳ 明朝" w:hAnsi="ＭＳ 明朝" w:cs="ＭＳ 明朝"/>
                <w:sz w:val="21"/>
                <w:szCs w:val="21"/>
                <w:u w:val="single"/>
              </w:rPr>
              <w:t>説明</w:t>
            </w:r>
            <w:r w:rsidRPr="004A2E26">
              <w:rPr>
                <w:rFonts w:ascii="ＭＳ 明朝" w:eastAsia="ＭＳ 明朝" w:hAnsi="ＭＳ 明朝" w:cs="ＭＳ 明朝" w:hint="eastAsia"/>
                <w:sz w:val="21"/>
                <w:szCs w:val="21"/>
                <w:u w:val="single"/>
              </w:rPr>
              <w:t>を行った上で、</w:t>
            </w:r>
            <w:r w:rsidRPr="004A2E26">
              <w:rPr>
                <w:rFonts w:ascii="ＭＳ 明朝" w:eastAsia="ＭＳ 明朝" w:hAnsi="ＭＳ 明朝" w:cs="ＭＳ 明朝"/>
                <w:sz w:val="21"/>
                <w:szCs w:val="21"/>
                <w:u w:val="single"/>
              </w:rPr>
              <w:t>利用者</w:t>
            </w:r>
            <w:r w:rsidRPr="004A2E26">
              <w:rPr>
                <w:rFonts w:ascii="ＭＳ 明朝" w:eastAsia="ＭＳ 明朝" w:hAnsi="ＭＳ 明朝" w:cs="ＭＳ 明朝" w:hint="eastAsia"/>
                <w:sz w:val="21"/>
                <w:szCs w:val="21"/>
                <w:u w:val="single"/>
              </w:rPr>
              <w:t>の当該選択に当たって</w:t>
            </w:r>
            <w:r w:rsidRPr="004A2E26">
              <w:rPr>
                <w:rFonts w:ascii="ＭＳ 明朝" w:eastAsia="ＭＳ 明朝" w:hAnsi="ＭＳ 明朝" w:cs="ＭＳ 明朝"/>
                <w:sz w:val="21"/>
                <w:szCs w:val="21"/>
                <w:u w:val="single"/>
              </w:rPr>
              <w:t>必要な情報を提供するとともに、</w:t>
            </w:r>
            <w:r w:rsidRPr="004A2E26">
              <w:rPr>
                <w:rFonts w:ascii="ＭＳ 明朝" w:eastAsia="ＭＳ 明朝" w:hAnsi="ＭＳ 明朝" w:cs="ＭＳ 明朝" w:hint="eastAsia"/>
                <w:sz w:val="21"/>
                <w:szCs w:val="21"/>
                <w:u w:val="single"/>
              </w:rPr>
              <w:t>医師、理学療法士、作業療法士、言語聴覚士、居宅サービス計画の原案に位置付けた指定居宅サービス等（法第八条第二十四項に規定する指定居宅サービス等をいう。）の担当者その他の関係者</w:t>
            </w:r>
            <w:r w:rsidRPr="004A2E26">
              <w:rPr>
                <w:rFonts w:ascii="ＭＳ 明朝" w:eastAsia="ＭＳ 明朝" w:hAnsi="ＭＳ 明朝" w:cs="ＭＳ 明朝"/>
                <w:sz w:val="21"/>
                <w:szCs w:val="21"/>
                <w:u w:val="single"/>
              </w:rPr>
              <w:t>の意見</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sz w:val="21"/>
                <w:szCs w:val="21"/>
                <w:u w:val="single"/>
              </w:rPr>
              <w:t>利用者の身体</w:t>
            </w:r>
            <w:r w:rsidRPr="004A2E26">
              <w:rPr>
                <w:rFonts w:ascii="ＭＳ 明朝" w:eastAsia="ＭＳ 明朝" w:hAnsi="ＭＳ 明朝" w:cs="ＭＳ 明朝" w:hint="eastAsia"/>
                <w:sz w:val="21"/>
                <w:szCs w:val="21"/>
                <w:u w:val="single"/>
              </w:rPr>
              <w:t>の</w:t>
            </w:r>
            <w:r w:rsidRPr="004A2E26">
              <w:rPr>
                <w:rFonts w:ascii="ＭＳ 明朝" w:eastAsia="ＭＳ 明朝" w:hAnsi="ＭＳ 明朝" w:cs="ＭＳ 明朝"/>
                <w:sz w:val="21"/>
                <w:szCs w:val="21"/>
                <w:u w:val="single"/>
              </w:rPr>
              <w:t>状況等</w:t>
            </w:r>
            <w:r w:rsidRPr="004A2E26">
              <w:rPr>
                <w:rFonts w:ascii="ＭＳ 明朝" w:eastAsia="ＭＳ 明朝" w:hAnsi="ＭＳ 明朝" w:cs="ＭＳ 明朝" w:hint="eastAsia"/>
                <w:sz w:val="21"/>
                <w:szCs w:val="21"/>
                <w:u w:val="single"/>
              </w:rPr>
              <w:t>を踏まえ、提案を行うものとする。</w:t>
            </w:r>
          </w:p>
          <w:p w14:paraId="56D6E86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0D9E85A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指定福祉用具貸与の提供に当たっては、当該利用者又は他の利用者等の生命又は身体を保護するため緊急やむを得ない場合を除き、身体的拘束等を行ってはならない。</w:t>
            </w:r>
          </w:p>
          <w:p w14:paraId="1579D6B2"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7E2E36A3"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22B7D880" w14:textId="3DECDBCA"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DF31276"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（指定福祉用具貸与の具体的取扱方針）</w:t>
            </w:r>
          </w:p>
          <w:p w14:paraId="01180D77"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第百九十九条　福祉用具専門相談員の行う指定福祉用具貸与の方針は、次に掲げるところによるものとする。</w:t>
            </w:r>
          </w:p>
          <w:p w14:paraId="12C9447B"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E54E9A4"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A941E72"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0F60BFC1"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0DA8F568"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25DB434A"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7B143AC"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167E1CDE"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7F261C07"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740E3F43"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619DDDF5"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0058DA26"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6BB5849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p w14:paraId="2DADB708"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C538C16" w14:textId="77777777" w:rsidR="00FE4208" w:rsidRPr="004A2E26" w:rsidRDefault="00FE4208" w:rsidP="00FE4208">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2C32348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1D172280"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B934618"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7BF4C608"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01F95CFA" w14:textId="785E0D66"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tc>
      </w:tr>
      <w:tr w:rsidR="0092361E" w:rsidRPr="004A2E26" w14:paraId="520EB044"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B3502DB"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（福祉用具貸与計画の作成）</w:t>
            </w:r>
          </w:p>
          <w:p w14:paraId="644FF9DA" w14:textId="4BBB6EB0"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第百九十九条の二　福祉用具専門相談員は、利用者の希望、心身の状況及びその置かれている環境を踏まえ、指定福祉用具貸与の目標、当該目標を達成するための具体的なサービスの内容</w:t>
            </w:r>
            <w:r w:rsidRPr="004A2E26">
              <w:rPr>
                <w:rFonts w:ascii="ＭＳ 明朝" w:eastAsia="ＭＳ 明朝" w:hAnsi="ＭＳ 明朝" w:cs="ＭＳ 明朝" w:hint="eastAsia"/>
                <w:sz w:val="21"/>
                <w:szCs w:val="21"/>
                <w:u w:val="single"/>
              </w:rPr>
              <w:t>、福祉用具貸与計画の実施状況の把握（以下この条において「モニタリング」という。）を行う時期</w:t>
            </w:r>
            <w:r w:rsidRPr="004A2E26">
              <w:rPr>
                <w:rFonts w:ascii="ＭＳ 明朝" w:eastAsia="ＭＳ 明朝" w:hAnsi="ＭＳ 明朝" w:cs="ＭＳ 明朝" w:hint="eastAsia"/>
                <w:sz w:val="21"/>
                <w:szCs w:val="21"/>
              </w:rPr>
              <w:t>等を記載した福祉用具貸与計画を作成しなければならない。この場合において、指定特定福祉用具販売の利用があるときは、第二百十四条の二第一項に規定する特定福祉用具販売計画と一体のものとして作成され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3508C267"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（福祉用具貸与計画の作成）</w:t>
            </w:r>
          </w:p>
          <w:p w14:paraId="2C16BFD0"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第百九十九条の二　福祉用具専門相談員は、利用者の希望、心身の状況及びその置かれている環境を踏まえ、指定福祉用具貸与の目標、当該目標を達成するための具体的なサービスの内容等を記載した福祉用具貸与計画を作成しなければならない。この場合において、指定特定福祉用具販売の利用があるときは、第二百十四条の二第一項に規定する特定福祉用具販売計画と一体のものとして作成されなければならない。</w:t>
            </w:r>
          </w:p>
          <w:p w14:paraId="6B310160" w14:textId="70923BB0"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DC5F46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728EB9"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CE308FB" w14:textId="6ADA32A2"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福祉用具専門相談員は、福祉用具貸与計画の作成後、モニタリングを行うものとする。ただし、対象福祉用具に係る指定福祉用具貸与の提供に当たっては、福祉用具貸与計画に基づくサービス提供の開始時から六月以内に少なくとも一回モニタリングを行い、その継続の必要性について検討を行う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4FD5727A"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4A959573"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7934287"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76C2883"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B5AD98C" w14:textId="1570A675"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CDC62C6" w14:textId="2C0909EE"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040FEAA"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519DB63" w14:textId="48ECD9C4"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福祉用具専門相談員は、モニタリングの結果を記録し、当該記録をサービスの提供に係る居宅サービス計画を作成した指定居宅介護</w:t>
            </w:r>
            <w:r w:rsidR="000575D6">
              <w:rPr>
                <w:rFonts w:ascii="ＭＳ 明朝" w:eastAsia="ＭＳ 明朝" w:hAnsi="ＭＳ 明朝" w:cs="ＭＳ 明朝" w:hint="eastAsia"/>
                <w:sz w:val="21"/>
                <w:szCs w:val="21"/>
                <w:u w:val="single"/>
              </w:rPr>
              <w:t>支援</w:t>
            </w:r>
            <w:r w:rsidRPr="004A2E26">
              <w:rPr>
                <w:rFonts w:ascii="ＭＳ 明朝" w:eastAsia="ＭＳ 明朝" w:hAnsi="ＭＳ 明朝" w:cs="ＭＳ 明朝" w:hint="eastAsia"/>
                <w:sz w:val="21"/>
                <w:szCs w:val="21"/>
                <w:u w:val="single"/>
              </w:rPr>
              <w:t>事業者に報告しなければならない。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11A91B68"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C025342" w14:textId="3F25F075"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34C55212"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29DB104"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福祉用具専門相談員は、</w:t>
            </w:r>
            <w:r w:rsidRPr="004A2E26">
              <w:rPr>
                <w:rFonts w:ascii="ＭＳ 明朝" w:eastAsia="ＭＳ 明朝" w:hAnsi="ＭＳ 明朝" w:cs="ＭＳ 明朝" w:hint="eastAsia"/>
                <w:sz w:val="21"/>
                <w:szCs w:val="21"/>
                <w:u w:val="single"/>
              </w:rPr>
              <w:t>モニタリングの結果を踏まえ</w:t>
            </w:r>
            <w:r w:rsidRPr="004A2E26">
              <w:rPr>
                <w:rFonts w:ascii="ＭＳ 明朝" w:eastAsia="ＭＳ 明朝" w:hAnsi="ＭＳ 明朝" w:cs="ＭＳ 明朝" w:hint="eastAsia"/>
                <w:sz w:val="21"/>
                <w:szCs w:val="21"/>
              </w:rPr>
              <w:t>、必要に応じて当該福祉用具貸与計画の変更を行うものとする。</w:t>
            </w:r>
          </w:p>
          <w:p w14:paraId="769C9189"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F881F9E"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p w14:paraId="6B9E4292" w14:textId="1F8D1650"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431E210" w14:textId="77777777" w:rsidR="00FE4208" w:rsidRPr="004A2E26" w:rsidDel="00EB5A32"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福祉用具専門相談員は、</w:t>
            </w:r>
            <w:r w:rsidRPr="004A2E26">
              <w:rPr>
                <w:rFonts w:ascii="ＭＳ 明朝" w:eastAsia="ＭＳ 明朝" w:hAnsi="ＭＳ 明朝" w:cs="ＭＳ 明朝" w:hint="eastAsia"/>
                <w:sz w:val="21"/>
                <w:szCs w:val="21"/>
                <w:u w:val="single"/>
              </w:rPr>
              <w:t>福祉用具貸与計画の作成後、当該福祉用具貸与計画の実施状況の把握を行い</w:t>
            </w:r>
            <w:r w:rsidRPr="004A2E26">
              <w:rPr>
                <w:rFonts w:ascii="ＭＳ 明朝" w:eastAsia="ＭＳ 明朝" w:hAnsi="ＭＳ 明朝" w:cs="ＭＳ 明朝" w:hint="eastAsia"/>
                <w:sz w:val="21"/>
                <w:szCs w:val="21"/>
              </w:rPr>
              <w:t>、必要に応じて当該福祉用具貸与計画の変更を行うものとする。</w:t>
            </w:r>
          </w:p>
          <w:p w14:paraId="18BA6EC9"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316CC4C4" w14:textId="1CA3B874" w:rsidR="00FE4208" w:rsidRPr="004A2E26" w:rsidDel="0077024A"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B381EE4"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38C8DF" w14:textId="77777777"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（掲示及び目録の備え付け）</w:t>
            </w:r>
          </w:p>
          <w:p w14:paraId="747EE129" w14:textId="616AE20B"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第二百四条　指定福祉用具貸与事業者は、事業所の見やすい場所に、運営規程の概要その他の利用申込者のサービスの選択に資すると認められる重要事項</w:t>
            </w:r>
            <w:r w:rsidRPr="004A2E26" w:rsidDel="0077024A">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sidDel="0077024A">
              <w:rPr>
                <w:rFonts w:ascii="ＭＳ 明朝" w:eastAsia="ＭＳ 明朝" w:hAnsi="ＭＳ 明朝" w:cs="ＭＳ 明朝" w:hint="eastAsia"/>
                <w:sz w:val="21"/>
                <w:szCs w:val="21"/>
                <w:u w:val="single"/>
              </w:rPr>
              <w:t>において単に「重要事項」という。）</w:t>
            </w:r>
            <w:r w:rsidRPr="004A2E26" w:rsidDel="0077024A">
              <w:rPr>
                <w:rFonts w:ascii="ＭＳ 明朝" w:eastAsia="ＭＳ 明朝" w:hAnsi="ＭＳ 明朝" w:cs="ＭＳ 明朝" w:hint="eastAsia"/>
                <w:sz w:val="21"/>
                <w:szCs w:val="21"/>
              </w:rPr>
              <w:t>を掲示しなければならない。</w:t>
            </w:r>
          </w:p>
          <w:p w14:paraId="4290CD0B"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２　指定福祉用具貸与事業者は、</w:t>
            </w:r>
            <w:r w:rsidRPr="004A2E26" w:rsidDel="0077024A">
              <w:rPr>
                <w:rFonts w:ascii="ＭＳ 明朝" w:eastAsia="ＭＳ 明朝" w:hAnsi="ＭＳ 明朝" w:cs="ＭＳ 明朝" w:hint="eastAsia"/>
                <w:sz w:val="21"/>
                <w:szCs w:val="21"/>
                <w:u w:val="single"/>
              </w:rPr>
              <w:t>重要事項</w:t>
            </w:r>
            <w:r w:rsidRPr="004A2E26" w:rsidDel="0077024A">
              <w:rPr>
                <w:rFonts w:ascii="ＭＳ 明朝" w:eastAsia="ＭＳ 明朝" w:hAnsi="ＭＳ 明朝" w:cs="ＭＳ 明朝" w:hint="eastAsia"/>
                <w:sz w:val="21"/>
                <w:szCs w:val="21"/>
              </w:rPr>
              <w:t>を記載した書面を当該指定福祉用具貸与事業所に備え付け、かつ、これをいつでも関係者に自由に閲覧させることにより、</w:t>
            </w:r>
            <w:r w:rsidRPr="004A2E26" w:rsidDel="0077024A">
              <w:rPr>
                <w:rFonts w:ascii="ＭＳ 明朝" w:eastAsia="ＭＳ 明朝" w:hAnsi="ＭＳ 明朝" w:cs="ＭＳ 明朝" w:hint="eastAsia"/>
                <w:sz w:val="21"/>
                <w:szCs w:val="21"/>
                <w:u w:val="single"/>
              </w:rPr>
              <w:t>前項</w:t>
            </w:r>
            <w:r w:rsidRPr="004A2E26" w:rsidDel="0077024A">
              <w:rPr>
                <w:rFonts w:ascii="ＭＳ 明朝" w:eastAsia="ＭＳ 明朝" w:hAnsi="ＭＳ 明朝" w:cs="ＭＳ 明朝" w:hint="eastAsia"/>
                <w:sz w:val="21"/>
                <w:szCs w:val="21"/>
              </w:rPr>
              <w:t>の規定による掲示に代えることができる。</w:t>
            </w:r>
          </w:p>
          <w:p w14:paraId="4816EF3E"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sidDel="0077024A">
              <w:rPr>
                <w:rFonts w:ascii="ＭＳ 明朝" w:eastAsia="ＭＳ 明朝" w:hAnsi="ＭＳ 明朝" w:cs="ＭＳ 明朝" w:hint="eastAsia"/>
                <w:sz w:val="21"/>
                <w:szCs w:val="21"/>
                <w:u w:val="single"/>
              </w:rPr>
              <w:t>３</w:t>
            </w:r>
            <w:r w:rsidRPr="004A2E26" w:rsidDel="0077024A">
              <w:rPr>
                <w:rFonts w:ascii="ＭＳ 明朝" w:eastAsia="ＭＳ 明朝" w:hAnsi="ＭＳ 明朝" w:cs="ＭＳ 明朝" w:hint="eastAsia"/>
                <w:sz w:val="21"/>
                <w:szCs w:val="21"/>
              </w:rPr>
              <w:t xml:space="preserve">　</w:t>
            </w:r>
            <w:r w:rsidRPr="004A2E26" w:rsidDel="0077024A">
              <w:rPr>
                <w:rFonts w:ascii="ＭＳ 明朝" w:eastAsia="ＭＳ 明朝" w:hAnsi="ＭＳ 明朝" w:cs="ＭＳ 明朝" w:hint="eastAsia"/>
                <w:sz w:val="21"/>
                <w:szCs w:val="21"/>
                <w:u w:val="single"/>
              </w:rPr>
              <w:t>指定福祉用具貸与事業者は、原則として、重要事項をウェブサイトに掲載しなければならない。</w:t>
            </w:r>
          </w:p>
          <w:p w14:paraId="32E50BF8" w14:textId="77777777" w:rsidR="00FE4208" w:rsidRPr="004A2E26" w:rsidDel="00412937"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u w:val="single"/>
              </w:rPr>
              <w:t>４</w:t>
            </w:r>
            <w:r w:rsidRPr="004A2E26" w:rsidDel="0077024A">
              <w:rPr>
                <w:rFonts w:ascii="ＭＳ 明朝" w:eastAsia="ＭＳ 明朝" w:hAnsi="ＭＳ 明朝" w:cs="ＭＳ 明朝" w:hint="eastAsia"/>
                <w:sz w:val="21"/>
                <w:szCs w:val="21"/>
              </w:rPr>
              <w:t xml:space="preserve">　（略）</w:t>
            </w:r>
          </w:p>
          <w:p w14:paraId="58BDBEE1" w14:textId="69E9992E"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808F8E5" w14:textId="77777777"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（掲示及び目録の備え付け）</w:t>
            </w:r>
          </w:p>
          <w:p w14:paraId="2B412DD4"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第二百四条　指定福祉用具貸与事業者は、事業所の見やすい場所に、運営規程の概要その他の利用申込者のサービスの選択に資すると認められる重要事項を掲示しなければならない。</w:t>
            </w:r>
          </w:p>
          <w:p w14:paraId="7E87E02C"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DB00719"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２　指定福祉用具貸与事業者は、</w:t>
            </w:r>
            <w:r w:rsidRPr="004A2E26" w:rsidDel="0077024A">
              <w:rPr>
                <w:rFonts w:ascii="ＭＳ 明朝" w:eastAsia="ＭＳ 明朝" w:hAnsi="ＭＳ 明朝" w:cs="ＭＳ 明朝" w:hint="eastAsia"/>
                <w:sz w:val="21"/>
                <w:szCs w:val="21"/>
                <w:u w:val="single"/>
              </w:rPr>
              <w:t>前項に規定する事項</w:t>
            </w:r>
            <w:r w:rsidRPr="004A2E26" w:rsidDel="0077024A">
              <w:rPr>
                <w:rFonts w:ascii="ＭＳ 明朝" w:eastAsia="ＭＳ 明朝" w:hAnsi="ＭＳ 明朝" w:cs="ＭＳ 明朝" w:hint="eastAsia"/>
                <w:sz w:val="21"/>
                <w:szCs w:val="21"/>
              </w:rPr>
              <w:t>を記載した書面を当該指定福祉用具貸与事業所に備え付け、かつ、これをいつでも関係者に自由に閲覧させることにより、</w:t>
            </w:r>
            <w:r w:rsidRPr="004A2E26" w:rsidDel="0077024A">
              <w:rPr>
                <w:rFonts w:ascii="ＭＳ 明朝" w:eastAsia="ＭＳ 明朝" w:hAnsi="ＭＳ 明朝" w:cs="ＭＳ 明朝" w:hint="eastAsia"/>
                <w:sz w:val="21"/>
                <w:szCs w:val="21"/>
                <w:u w:val="single"/>
              </w:rPr>
              <w:t>同項</w:t>
            </w:r>
            <w:r w:rsidRPr="004A2E26" w:rsidDel="0077024A">
              <w:rPr>
                <w:rFonts w:ascii="ＭＳ 明朝" w:eastAsia="ＭＳ 明朝" w:hAnsi="ＭＳ 明朝" w:cs="ＭＳ 明朝" w:hint="eastAsia"/>
                <w:sz w:val="21"/>
                <w:szCs w:val="21"/>
              </w:rPr>
              <w:t>の規定による掲示に代えることができる。</w:t>
            </w:r>
          </w:p>
          <w:p w14:paraId="250D2186" w14:textId="77777777"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（新設）</w:t>
            </w:r>
          </w:p>
          <w:p w14:paraId="03CBEA8C" w14:textId="77777777"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p w14:paraId="40F1C0AB" w14:textId="77777777" w:rsidR="00FE4208" w:rsidRPr="004A2E26" w:rsidDel="0077024A"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u w:val="single"/>
              </w:rPr>
              <w:t>３</w:t>
            </w:r>
            <w:r w:rsidRPr="004A2E26" w:rsidDel="0077024A">
              <w:rPr>
                <w:rFonts w:ascii="ＭＳ 明朝" w:eastAsia="ＭＳ 明朝" w:hAnsi="ＭＳ 明朝" w:cs="ＭＳ 明朝" w:hint="eastAsia"/>
                <w:sz w:val="21"/>
                <w:szCs w:val="21"/>
              </w:rPr>
              <w:t xml:space="preserve">　（略）</w:t>
            </w:r>
          </w:p>
          <w:p w14:paraId="497BB038" w14:textId="4A083742"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BE1A5DD"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57948B9"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68E7AA8F" w14:textId="3518858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第二百四条の二　（略）</w:t>
            </w:r>
          </w:p>
          <w:p w14:paraId="1A87297C"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指定福祉用具貸与事業者は、利用者に対する指定福祉用具貸与の提供に関する次の各号に掲げる記録を整備し、その完結の日から二年間保存しなければならない。</w:t>
            </w:r>
          </w:p>
          <w:p w14:paraId="4E4F4559" w14:textId="5211F4F5"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6D3F5CE" w14:textId="51659FCE"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224563A" w14:textId="5D0E3E74"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第百九十九条第七号の規定による身体的拘束等の態様及び時間、その際の利用者の心身の状況並びに緊急やむを得ない理由</w:t>
            </w:r>
            <w:r w:rsidRPr="004A2E26">
              <w:rPr>
                <w:rFonts w:ascii="ＭＳ 明朝" w:eastAsia="ＭＳ 明朝" w:hAnsi="ＭＳ 明朝" w:cs="ＭＳ 明朝" w:hint="eastAsia"/>
                <w:sz w:val="21"/>
                <w:szCs w:val="21"/>
                <w:u w:val="single"/>
              </w:rPr>
              <w:lastRenderedPageBreak/>
              <w:t>の記録</w:t>
            </w:r>
          </w:p>
          <w:p w14:paraId="5A9630D9" w14:textId="2AC7662A"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第二百三条第四項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4EDCD890" w14:textId="1769CB82"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96CDD17" w14:textId="2E54074C"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306A677D" w14:textId="2C3EAB0C"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1DA46EA3" w14:textId="22A7F630"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F876FB3"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29D4EA70" w14:textId="38DBDFA5"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第二百四条の二　（略）</w:t>
            </w:r>
          </w:p>
          <w:p w14:paraId="68329E4E"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指定福祉用具貸与事業者は、利用者に対する指定福祉用具貸与の提供に関する次の各号に掲げる記録を整備し、その完結の日から二年間保存しなければならない。</w:t>
            </w:r>
          </w:p>
          <w:p w14:paraId="78F00B72" w14:textId="516F87A6"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4E6485A" w14:textId="29C57D8B"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2BF410F2"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D3AE98E"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81EDE0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F6B76B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第二百三条第四項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68B74BD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AE5316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4E196E5"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8353290" w14:textId="64315D9F"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5D5D9A9C"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B741D04"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2089F39B" w14:textId="77777777" w:rsidR="00FE4208" w:rsidRPr="004A2E26" w:rsidRDefault="00FE4208" w:rsidP="00FE4208">
            <w:pPr>
              <w:kinsoku w:val="0"/>
              <w:overflowPunct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第二百五条　第八条から第十九条まで、第二十一条、第二十六条、第三十条の二、第三十三条、第三十四条、第三十五条から第三十八条まで、第五十二条並びに第百一条第一項、第二項及び第四項の規定は、指定福祉用具貸与の事業について準用する。この場合において、第八条第一項中「第二十九条」とあるのは「第二百条」と、同項、第三十条の二第二項並びに第三十七条の二第一号及び第三号中「訪問介護員等」とあるのは「福祉用具専門相談員」と、第十条中「以下同じ。）」とあるのは「以下同じ。）、取り扱う福祉用具の種目」と、第十四条第二項中「適切な指導」とあるのは「適切な相談又は助言」と、第十八条中「訪問介護員等」とあるのは「従業者」と、「初回訪問時及び利用者」とあるのは「利用者」と、第十九条第一項中「提供日及び内容」とあるのは「提供の開始日及び終了日並びに種目及び品名」と、第二十一条中「内容」とあるのは「種目、品名」と、</w:t>
            </w:r>
            <w:r w:rsidRPr="004A2E26">
              <w:rPr>
                <w:rFonts w:ascii="ＭＳ 明朝" w:eastAsia="ＭＳ 明朝" w:hAnsi="ＭＳ 明朝" w:cs="ＭＳ 明朝" w:hint="eastAsia"/>
                <w:sz w:val="21"/>
                <w:szCs w:val="21"/>
                <w:u w:val="single"/>
              </w:rPr>
              <w:t>第百一条第二項</w:t>
            </w:r>
            <w:r w:rsidRPr="004A2E26">
              <w:rPr>
                <w:rFonts w:ascii="ＭＳ 明朝" w:eastAsia="ＭＳ 明朝" w:hAnsi="ＭＳ 明朝" w:cs="ＭＳ 明朝" w:hint="eastAsia"/>
                <w:sz w:val="21"/>
                <w:szCs w:val="21"/>
              </w:rPr>
              <w:t>中「処遇」とあるのは「サービス利用」と</w:t>
            </w:r>
            <w:r w:rsidRPr="004A2E26">
              <w:rPr>
                <w:rFonts w:ascii="ＭＳ 明朝" w:eastAsia="ＭＳ 明朝" w:hAnsi="ＭＳ 明朝" w:cs="ＭＳ 明朝" w:hint="eastAsia"/>
                <w:sz w:val="21"/>
                <w:szCs w:val="21"/>
                <w:u w:val="single"/>
              </w:rPr>
              <w:t>、同条第四項中「通所介護従業者」とあるのは「福祉用具専門相談員」と</w:t>
            </w:r>
            <w:r w:rsidRPr="004A2E26">
              <w:rPr>
                <w:rFonts w:ascii="ＭＳ 明朝" w:eastAsia="ＭＳ 明朝" w:hAnsi="ＭＳ 明朝" w:cs="ＭＳ 明朝" w:hint="eastAsia"/>
                <w:sz w:val="21"/>
                <w:szCs w:val="21"/>
              </w:rPr>
              <w:t>読み替えるものとする。</w:t>
            </w:r>
          </w:p>
          <w:p w14:paraId="19B22016" w14:textId="39F08E23"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75340EC"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61859979" w14:textId="7FEE7FBD" w:rsidR="00FE4208" w:rsidRPr="004A2E26" w:rsidDel="0077024A"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第二百五条　第八条から第十九条まで、第二十一条、第二十六条、第三十条の二、第三十三条、第三十四条、第三十五条から第三十八条まで、第五十二条並びに第百一条第一項、第二項及び第四項の規定は、指定福祉用具貸与の事業について準用する。この場合において、第八条第一項中「第二十九条」とあるのは「第二百条」と、同項、第三十条の二第二項並びに第三十七条の二第一号及び第三号中「訪問介護員等」とあるのは「福祉用具専門相談員」と、第十条中「以下同じ。）」とあるのは「以下同じ。）、取り扱う福祉用具の種目」と、第十四条第二項中「適切な指導」とあるのは「適切な相談又は助言」と、第十八条中「訪問介護員等」とあるのは「従業者」と、「初回訪問時及び利用者」とあるのは「利用者」と、第十九条第一項中「提供日及び内容」とあるのは「提供の開始日及び終了日並びに種目及び品名」と、第二十一条中「内容」とあるのは「種目、品名」と、</w:t>
            </w:r>
            <w:r w:rsidRPr="004A2E26">
              <w:rPr>
                <w:rFonts w:ascii="ＭＳ 明朝" w:eastAsia="ＭＳ 明朝" w:hAnsi="ＭＳ 明朝" w:cs="ＭＳ 明朝" w:hint="eastAsia"/>
                <w:sz w:val="21"/>
                <w:szCs w:val="21"/>
                <w:u w:val="single"/>
              </w:rPr>
              <w:t>第百一条第一項、第二項及び第四項中「通所介護従業者」とあるのは「福祉用具専門相談員」と、同条第二項</w:t>
            </w:r>
            <w:r w:rsidRPr="004A2E26">
              <w:rPr>
                <w:rFonts w:ascii="ＭＳ 明朝" w:eastAsia="ＭＳ 明朝" w:hAnsi="ＭＳ 明朝" w:cs="ＭＳ 明朝" w:hint="eastAsia"/>
                <w:sz w:val="21"/>
                <w:szCs w:val="21"/>
              </w:rPr>
              <w:t>中「処遇」とあるのは「サービス利用」と読み替えるものとする。</w:t>
            </w:r>
          </w:p>
        </w:tc>
      </w:tr>
      <w:tr w:rsidR="0092361E" w:rsidRPr="004A2E26" w14:paraId="3100656E"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0000C73"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7CEA6F84" w14:textId="6DC070D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第二百六条　第八条から第十四条まで、第十六条から第十九条まで、第二十一条、第二十六条、第三十条の二、第三十三条、第三十</w:t>
            </w:r>
            <w:r w:rsidRPr="004A2E26">
              <w:rPr>
                <w:rFonts w:ascii="ＭＳ 明朝" w:eastAsia="ＭＳ 明朝" w:hAnsi="ＭＳ 明朝" w:cs="ＭＳ 明朝" w:hint="eastAsia"/>
                <w:sz w:val="21"/>
                <w:szCs w:val="21"/>
              </w:rPr>
              <w:lastRenderedPageBreak/>
              <w:t>四条、第三十五条から第三十八条まで（第三十六条第五項及び第六項を除く。）、第五十二条、第百一条第一項、第二項及び第四項、第百九十三条、第百九十五条、第百九十六条並びに第四節（第百九十七条第一項及び第二百五条を除く。）の規定は、基準該当福祉用具貸与の事業に準用する。この場合において、第八条第一項中「第二十九条」とあるのは「第二百条」と、同項、第三十条の二第二項並びに第三十七条の二第一号及び第三号中「訪問介護員等」とあるのは「福祉用具専門相談員」と、第十条中「実施地域」とあるのは「実施地域、取り扱う福祉用具の種目」と、第十四条第二項中「適切な指導」とあるのは「適切な相談又は助言」と、第十八条中「訪問介護員等」とあるのは「従業者」と、第十九条第一項中「提供日及び内容、当該指定訪問介護について法第四十一条第六項の規定により利用者に代わって支払を受ける居宅介護サービス費の額」とあるのは「提供の開始日及び終了日、種目、品名」と、第二十一条中「法定代理受領サービスに該当しない指定訪問介護」とあるのは「基準該当福祉用具貸与」と、</w:t>
            </w:r>
            <w:r w:rsidRPr="004A2E26">
              <w:rPr>
                <w:rFonts w:ascii="ＭＳ 明朝" w:eastAsia="ＭＳ 明朝" w:hAnsi="ＭＳ 明朝" w:cs="ＭＳ 明朝" w:hint="eastAsia"/>
                <w:sz w:val="21"/>
                <w:szCs w:val="21"/>
                <w:u w:val="single"/>
              </w:rPr>
              <w:t>第百一条第二項</w:t>
            </w:r>
            <w:r w:rsidRPr="004A2E26">
              <w:rPr>
                <w:rFonts w:ascii="ＭＳ 明朝" w:eastAsia="ＭＳ 明朝" w:hAnsi="ＭＳ 明朝" w:cs="ＭＳ 明朝" w:hint="eastAsia"/>
                <w:sz w:val="21"/>
                <w:szCs w:val="21"/>
              </w:rPr>
              <w:t>中「処遇」とあるのは「サービスの利用」と</w:t>
            </w:r>
            <w:r w:rsidRPr="004A2E26">
              <w:rPr>
                <w:rFonts w:ascii="ＭＳ 明朝" w:eastAsia="ＭＳ 明朝" w:hAnsi="ＭＳ 明朝" w:cs="ＭＳ 明朝" w:hint="eastAsia"/>
                <w:sz w:val="21"/>
                <w:szCs w:val="21"/>
                <w:u w:val="single"/>
              </w:rPr>
              <w:t>、同条第四項中「通所介護従業者」とあるのは「福祉用具専門相談員」と</w:t>
            </w:r>
            <w:r w:rsidRPr="004A2E26">
              <w:rPr>
                <w:rFonts w:ascii="ＭＳ 明朝" w:eastAsia="ＭＳ 明朝" w:hAnsi="ＭＳ 明朝" w:cs="ＭＳ 明朝" w:hint="eastAsia"/>
                <w:sz w:val="21"/>
                <w:szCs w:val="21"/>
              </w:rPr>
              <w:t>、第百九十七条第二項中「法定代理受領サービスに該当しない指定福祉用具貸与」とあるのは「基準該当福祉用具貸与」と、同条第三項中「前二項」とあるのは「前項」と読み替えるものとする。</w:t>
            </w:r>
          </w:p>
          <w:p w14:paraId="4A3A7AC3" w14:textId="569D4EA1"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AF7D324"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206BDDC1"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第二百六条　第八条から第十四条まで、第十六条から第十九条まで、第二十一条、第二十六条、第三十条の二、第三十三条、第三十</w:t>
            </w:r>
            <w:r w:rsidRPr="004A2E26">
              <w:rPr>
                <w:rFonts w:ascii="ＭＳ 明朝" w:eastAsia="ＭＳ 明朝" w:hAnsi="ＭＳ 明朝" w:cs="ＭＳ 明朝" w:hint="eastAsia"/>
                <w:sz w:val="21"/>
                <w:szCs w:val="21"/>
              </w:rPr>
              <w:lastRenderedPageBreak/>
              <w:t>四条、第三十五条から第三十八条まで（第三十六条第五項及び第六項を除く。）、第五十二条、第百一条第一項、第二項及び第四項、第百九十三条、第百九十五条、第百九十六条並びに第四節（第百九十七条第一項及び第二百五条を除く。）の規定は、基準該当福祉用具貸与の事業に準用する。この場合において、第八条第一項中「第二十九条」とあるのは「第二百条」と、同項、第三十条の二第二項並びに第三十七条の二第一号及び第三号中「訪問介護員等」とあるのは「福祉用具専門相談員」と、第十条中「実施地域」とあるのは「実施地域、取り扱う福祉用具の種目」と、第十四条第二項中「適切な指導」とあるのは「適切な相談又は助言」と、第十八条中「訪問介護員等」とあるのは「従業者」と、第十九条第一項中「提供日及び内容、当該指定訪問介護について法第四十一条第六項の規定により利用者に代わって支払を受ける居宅介護サービス費の額」とあるのは「提供の開始日及び終了日、種目、品名」と、第二十一条中「法定代理受領サービスに該当しない指定訪問介護」とあるのは「基準該当福祉用具貸与」と、</w:t>
            </w:r>
            <w:r w:rsidRPr="004A2E26">
              <w:rPr>
                <w:rFonts w:ascii="ＭＳ 明朝" w:eastAsia="ＭＳ 明朝" w:hAnsi="ＭＳ 明朝" w:cs="ＭＳ 明朝" w:hint="eastAsia"/>
                <w:sz w:val="21"/>
                <w:szCs w:val="21"/>
                <w:u w:val="single"/>
              </w:rPr>
              <w:t>第百一条第一項、第二項及び第四項中「通所介護従業者」とあるのは「福祉用具専門相談員」と、同条第二項</w:t>
            </w:r>
            <w:r w:rsidRPr="004A2E26">
              <w:rPr>
                <w:rFonts w:ascii="ＭＳ 明朝" w:eastAsia="ＭＳ 明朝" w:hAnsi="ＭＳ 明朝" w:cs="ＭＳ 明朝" w:hint="eastAsia"/>
                <w:sz w:val="21"/>
                <w:szCs w:val="21"/>
              </w:rPr>
              <w:t>中「処遇」とあるのは「サービスの利用」と、第百九十七条第二項中「法定代理受領サービスに該当しない指定福祉用具貸与」とあるのは「基準該当福祉用具貸与」と、同条第三項中「前二項」とあるのは「前項」と読み替えるものとする。</w:t>
            </w:r>
          </w:p>
          <w:p w14:paraId="40845D69" w14:textId="48C50FB1"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03C146B5"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526E823"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20A47B4E"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第二百九条　指定特定福祉用具販売事業者は、指定特定福祉用具販売事業所ごとに専らその職務に従事する常勤の管理者を置かなければならない。ただし、指定特定福祉用具販売事業所の管理上支障がない場合は、当該指定特定福祉用具販売事業所の他の職務に従事し、又は他の事業所、施設等の職務に従事することができるものとする。</w:t>
            </w:r>
          </w:p>
          <w:p w14:paraId="35F3785B" w14:textId="55BF60E1"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11B2B16"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6A50DD55"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第二百九条　指定特定福祉用具販売事業者は、指定特定福祉用具販売事業所ごとに専らその職務に従事する常勤の管理者を置かなければならない。ただし、指定特定福祉用具販売事業所の管理上支障がない場合は、当該指定特定福祉用具販売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585D0623" w14:textId="61A92D03"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93007BD" w14:textId="77777777" w:rsidTr="002037BF">
        <w:trPr>
          <w:jc w:val="center"/>
        </w:trPr>
        <w:tc>
          <w:tcPr>
            <w:tcW w:w="6520" w:type="dxa"/>
            <w:tcBorders>
              <w:top w:val="nil"/>
              <w:left w:val="single" w:sz="8" w:space="0" w:color="000000"/>
              <w:bottom w:val="nil"/>
              <w:right w:val="single" w:sz="8" w:space="0" w:color="000000"/>
            </w:tcBorders>
            <w:shd w:val="clear" w:color="auto" w:fill="auto"/>
            <w:tcMar>
              <w:left w:w="102" w:type="dxa"/>
              <w:bottom w:w="22" w:type="dxa"/>
              <w:right w:w="102" w:type="dxa"/>
            </w:tcMar>
            <w:textDirection w:val="lrTbV"/>
          </w:tcPr>
          <w:p w14:paraId="3B47E6C3"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（指定特定福祉用具販売の具体的取扱方針）</w:t>
            </w:r>
          </w:p>
          <w:p w14:paraId="506C9B5C"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第二百十四条　福祉用具専門相談員の行う指定特定福祉用具販売の方針は、次に掲げるところによるものとする。</w:t>
            </w:r>
          </w:p>
          <w:p w14:paraId="7190EE10" w14:textId="77777777" w:rsidR="00FE4208" w:rsidRPr="004A2E26" w:rsidRDefault="00FE4208" w:rsidP="00FE4208">
            <w:pPr>
              <w:tabs>
                <w:tab w:val="left" w:pos="202"/>
              </w:tabs>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009CD41"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対象福祉用具に係る指定特定福祉用具販売の</w:t>
            </w:r>
            <w:r w:rsidRPr="004A2E26">
              <w:rPr>
                <w:rFonts w:ascii="ＭＳ 明朝" w:eastAsia="ＭＳ 明朝" w:hAnsi="ＭＳ 明朝" w:cs="ＭＳ 明朝"/>
                <w:sz w:val="21"/>
                <w:szCs w:val="21"/>
                <w:u w:val="single"/>
              </w:rPr>
              <w:t>提供に当たっては、</w:t>
            </w:r>
            <w:r w:rsidRPr="004A2E26">
              <w:rPr>
                <w:rFonts w:ascii="ＭＳ 明朝" w:eastAsia="ＭＳ 明朝" w:hAnsi="ＭＳ 明朝" w:cs="ＭＳ 明朝" w:hint="eastAsia"/>
                <w:sz w:val="21"/>
                <w:szCs w:val="21"/>
                <w:u w:val="single"/>
              </w:rPr>
              <w:t>利用者が指定</w:t>
            </w:r>
            <w:r w:rsidRPr="004A2E26">
              <w:rPr>
                <w:rFonts w:ascii="ＭＳ 明朝" w:eastAsia="ＭＳ 明朝" w:hAnsi="ＭＳ 明朝" w:cs="ＭＳ 明朝"/>
                <w:sz w:val="21"/>
                <w:szCs w:val="21"/>
                <w:u w:val="single"/>
              </w:rPr>
              <w:t>福祉用具貸与又は</w:t>
            </w:r>
            <w:r w:rsidRPr="004A2E26">
              <w:rPr>
                <w:rFonts w:ascii="ＭＳ 明朝" w:eastAsia="ＭＳ 明朝" w:hAnsi="ＭＳ 明朝" w:cs="ＭＳ 明朝" w:hint="eastAsia"/>
                <w:sz w:val="21"/>
                <w:szCs w:val="21"/>
                <w:u w:val="single"/>
              </w:rPr>
              <w:t>指定</w:t>
            </w:r>
            <w:r w:rsidRPr="004A2E26">
              <w:rPr>
                <w:rFonts w:ascii="ＭＳ 明朝" w:eastAsia="ＭＳ 明朝" w:hAnsi="ＭＳ 明朝" w:cs="ＭＳ 明朝"/>
                <w:sz w:val="21"/>
                <w:szCs w:val="21"/>
                <w:u w:val="single"/>
              </w:rPr>
              <w:t>特定福祉用具販売のいずれかを選択できることについて十分</w:t>
            </w:r>
            <w:r w:rsidRPr="004A2E26">
              <w:rPr>
                <w:rFonts w:ascii="ＭＳ 明朝" w:eastAsia="ＭＳ 明朝" w:hAnsi="ＭＳ 明朝" w:cs="ＭＳ 明朝" w:hint="eastAsia"/>
                <w:sz w:val="21"/>
                <w:szCs w:val="21"/>
                <w:u w:val="single"/>
              </w:rPr>
              <w:t>な</w:t>
            </w:r>
            <w:r w:rsidRPr="004A2E26">
              <w:rPr>
                <w:rFonts w:ascii="ＭＳ 明朝" w:eastAsia="ＭＳ 明朝" w:hAnsi="ＭＳ 明朝" w:cs="ＭＳ 明朝"/>
                <w:sz w:val="21"/>
                <w:szCs w:val="21"/>
                <w:u w:val="single"/>
              </w:rPr>
              <w:t>説明</w:t>
            </w:r>
            <w:r w:rsidRPr="004A2E26">
              <w:rPr>
                <w:rFonts w:ascii="ＭＳ 明朝" w:eastAsia="ＭＳ 明朝" w:hAnsi="ＭＳ 明朝" w:cs="ＭＳ 明朝" w:hint="eastAsia"/>
                <w:sz w:val="21"/>
                <w:szCs w:val="21"/>
                <w:u w:val="single"/>
              </w:rPr>
              <w:t>を行った上で、</w:t>
            </w:r>
            <w:r w:rsidRPr="004A2E26">
              <w:rPr>
                <w:rFonts w:ascii="ＭＳ 明朝" w:eastAsia="ＭＳ 明朝" w:hAnsi="ＭＳ 明朝" w:cs="ＭＳ 明朝"/>
                <w:sz w:val="21"/>
                <w:szCs w:val="21"/>
                <w:u w:val="single"/>
              </w:rPr>
              <w:t>利用者の</w:t>
            </w:r>
            <w:r w:rsidRPr="004A2E26">
              <w:rPr>
                <w:rFonts w:ascii="ＭＳ 明朝" w:eastAsia="ＭＳ 明朝" w:hAnsi="ＭＳ 明朝" w:cs="ＭＳ 明朝" w:hint="eastAsia"/>
                <w:sz w:val="21"/>
                <w:szCs w:val="21"/>
                <w:u w:val="single"/>
              </w:rPr>
              <w:t>当該選択に当たって</w:t>
            </w:r>
            <w:r w:rsidRPr="004A2E26">
              <w:rPr>
                <w:rFonts w:ascii="ＭＳ 明朝" w:eastAsia="ＭＳ 明朝" w:hAnsi="ＭＳ 明朝" w:cs="ＭＳ 明朝"/>
                <w:sz w:val="21"/>
                <w:szCs w:val="21"/>
                <w:u w:val="single"/>
              </w:rPr>
              <w:t>必要な情報を提供するとともに、医師</w:t>
            </w:r>
            <w:r w:rsidRPr="004A2E26">
              <w:rPr>
                <w:rFonts w:ascii="ＭＳ 明朝" w:eastAsia="ＭＳ 明朝" w:hAnsi="ＭＳ 明朝" w:cs="ＭＳ 明朝" w:hint="eastAsia"/>
                <w:sz w:val="21"/>
                <w:szCs w:val="21"/>
                <w:u w:val="single"/>
              </w:rPr>
              <w:t>、理学療法士、作業療法士、言語聴覚士、居宅サービス計画の原案に位置付けた指定居宅サービス等（法第八条第二十四項に規定する指定居宅サービス等をいう。）の担当者その他の関係者</w:t>
            </w:r>
            <w:r w:rsidRPr="004A2E26">
              <w:rPr>
                <w:rFonts w:ascii="ＭＳ 明朝" w:eastAsia="ＭＳ 明朝" w:hAnsi="ＭＳ 明朝" w:cs="ＭＳ 明朝"/>
                <w:sz w:val="21"/>
                <w:szCs w:val="21"/>
                <w:u w:val="single"/>
              </w:rPr>
              <w:t>の意見</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sz w:val="21"/>
                <w:szCs w:val="21"/>
                <w:u w:val="single"/>
              </w:rPr>
              <w:t>利用者の身体</w:t>
            </w:r>
            <w:r w:rsidRPr="004A2E26">
              <w:rPr>
                <w:rFonts w:ascii="ＭＳ 明朝" w:eastAsia="ＭＳ 明朝" w:hAnsi="ＭＳ 明朝" w:cs="ＭＳ 明朝" w:hint="eastAsia"/>
                <w:sz w:val="21"/>
                <w:szCs w:val="21"/>
                <w:u w:val="single"/>
              </w:rPr>
              <w:t>の</w:t>
            </w:r>
            <w:r w:rsidRPr="004A2E26">
              <w:rPr>
                <w:rFonts w:ascii="ＭＳ 明朝" w:eastAsia="ＭＳ 明朝" w:hAnsi="ＭＳ 明朝" w:cs="ＭＳ 明朝"/>
                <w:sz w:val="21"/>
                <w:szCs w:val="21"/>
                <w:u w:val="single"/>
              </w:rPr>
              <w:t>状況等</w:t>
            </w:r>
            <w:r w:rsidRPr="004A2E26">
              <w:rPr>
                <w:rFonts w:ascii="ＭＳ 明朝" w:eastAsia="ＭＳ 明朝" w:hAnsi="ＭＳ 明朝" w:cs="ＭＳ 明朝" w:hint="eastAsia"/>
                <w:sz w:val="21"/>
                <w:szCs w:val="21"/>
                <w:u w:val="single"/>
              </w:rPr>
              <w:t>を踏まえ、提案を行うものとする。</w:t>
            </w:r>
          </w:p>
          <w:p w14:paraId="731410C0" w14:textId="77777777" w:rsidR="00FE4208" w:rsidRPr="004A2E26" w:rsidRDefault="00FE4208" w:rsidP="002037BF">
            <w:pPr>
              <w:spacing w:line="306" w:lineRule="exact"/>
              <w:ind w:leftChars="75" w:left="209"/>
              <w:jc w:val="left"/>
              <w:rPr>
                <w:rFonts w:ascii="ＭＳ 明朝" w:eastAsia="ＭＳ 明朝" w:hAnsi="ＭＳ 明朝"/>
                <w:sz w:val="21"/>
                <w:szCs w:val="21"/>
              </w:rPr>
            </w:pPr>
            <w:r w:rsidRPr="004A2E26">
              <w:rPr>
                <w:rFonts w:ascii="ＭＳ 明朝" w:eastAsia="ＭＳ 明朝" w:hAnsi="ＭＳ 明朝" w:hint="eastAsia"/>
                <w:sz w:val="21"/>
                <w:szCs w:val="21"/>
                <w:u w:val="single"/>
              </w:rPr>
              <w:t>三</w:t>
            </w:r>
            <w:r w:rsidRPr="004A2E26">
              <w:rPr>
                <w:rFonts w:ascii="ＭＳ 明朝" w:eastAsia="ＭＳ 明朝" w:hAnsi="ＭＳ 明朝" w:hint="eastAsia"/>
                <w:sz w:val="21"/>
                <w:szCs w:val="21"/>
              </w:rPr>
              <w:t>・</w:t>
            </w:r>
            <w:r w:rsidRPr="004A2E26">
              <w:rPr>
                <w:rFonts w:ascii="ＭＳ 明朝" w:eastAsia="ＭＳ 明朝" w:hAnsi="ＭＳ 明朝" w:hint="eastAsia"/>
                <w:sz w:val="21"/>
                <w:szCs w:val="21"/>
                <w:u w:val="single"/>
              </w:rPr>
              <w:t>四</w:t>
            </w:r>
            <w:r w:rsidRPr="004A2E26">
              <w:rPr>
                <w:rFonts w:ascii="ＭＳ 明朝" w:eastAsia="ＭＳ 明朝" w:hAnsi="ＭＳ 明朝" w:hint="eastAsia"/>
                <w:sz w:val="21"/>
                <w:szCs w:val="21"/>
              </w:rPr>
              <w:t xml:space="preserve">　（略）</w:t>
            </w:r>
          </w:p>
          <w:p w14:paraId="63D3834B"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対象福祉用具に係る指定特定福祉用具販売の提供に当たっては</w:t>
            </w:r>
            <w:r w:rsidRPr="004A2E26">
              <w:rPr>
                <w:rFonts w:ascii="ＭＳ 明朝" w:eastAsia="ＭＳ 明朝" w:hAnsi="ＭＳ 明朝" w:cs="ＭＳ 明朝"/>
                <w:sz w:val="21"/>
                <w:szCs w:val="21"/>
                <w:u w:val="single"/>
              </w:rPr>
              <w:t>、利用者等からの要請等に応じて、販売した福祉用具の使用状況を確認</w:t>
            </w:r>
            <w:r w:rsidRPr="004A2E26">
              <w:rPr>
                <w:rFonts w:ascii="ＭＳ 明朝" w:eastAsia="ＭＳ 明朝" w:hAnsi="ＭＳ 明朝" w:cs="ＭＳ 明朝" w:hint="eastAsia"/>
                <w:sz w:val="21"/>
                <w:szCs w:val="21"/>
                <w:u w:val="single"/>
              </w:rPr>
              <w:t>するよう努めるとともに</w:t>
            </w:r>
            <w:r w:rsidRPr="004A2E26">
              <w:rPr>
                <w:rFonts w:ascii="ＭＳ 明朝" w:eastAsia="ＭＳ 明朝" w:hAnsi="ＭＳ 明朝" w:cs="ＭＳ 明朝"/>
                <w:sz w:val="21"/>
                <w:szCs w:val="21"/>
                <w:u w:val="single"/>
              </w:rPr>
              <w:t>、必要な場合は、使用方法の指導、修理等を行うよう努める</w:t>
            </w:r>
            <w:r w:rsidRPr="004A2E26">
              <w:rPr>
                <w:rFonts w:ascii="ＭＳ 明朝" w:eastAsia="ＭＳ 明朝" w:hAnsi="ＭＳ 明朝" w:cs="ＭＳ 明朝" w:hint="eastAsia"/>
                <w:sz w:val="21"/>
                <w:szCs w:val="21"/>
                <w:u w:val="single"/>
              </w:rPr>
              <w:t>もの</w:t>
            </w:r>
            <w:r w:rsidRPr="004A2E26">
              <w:rPr>
                <w:rFonts w:ascii="ＭＳ 明朝" w:eastAsia="ＭＳ 明朝" w:hAnsi="ＭＳ 明朝" w:cs="ＭＳ 明朝"/>
                <w:sz w:val="21"/>
                <w:szCs w:val="21"/>
                <w:u w:val="single"/>
              </w:rPr>
              <w:t>とする。</w:t>
            </w:r>
          </w:p>
          <w:p w14:paraId="4460C3AA"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指定特定福祉用具販売の提供に当たっては、当該利用者又は他の利用者等の生命又は身体を保護するため緊急やむを得ない場合を除き、身体的拘束等を行ってはならない。</w:t>
            </w:r>
          </w:p>
          <w:p w14:paraId="4F3F2E6B"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45E49AA9"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（略）</w:t>
            </w:r>
          </w:p>
          <w:p w14:paraId="4F55D30D" w14:textId="0612DB42"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E0E0C6D"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（指定特定福祉用具販売の具体的取扱方針）</w:t>
            </w:r>
          </w:p>
          <w:p w14:paraId="2BFF92EE"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第二百十四条　福祉用具専門相談員の行う指定特定福祉用具販売の方針は、次に掲げるところによるものとする。</w:t>
            </w:r>
          </w:p>
          <w:p w14:paraId="06B48C81"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77EF4B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C8032F5"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1D2FA63D"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80945B4"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26C3F889"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7227A0F" w14:textId="77777777" w:rsidR="00FE4208" w:rsidRPr="004A2E26" w:rsidRDefault="00FE4208" w:rsidP="00FE4208">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10B16692" w14:textId="77777777" w:rsidR="00FE4208" w:rsidRPr="004A2E26" w:rsidRDefault="00FE4208" w:rsidP="00FE4208">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p>
          <w:p w14:paraId="00B8AFB5" w14:textId="77777777" w:rsidR="00FE4208" w:rsidRPr="004A2E26" w:rsidRDefault="00FE4208" w:rsidP="00FE4208">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p>
          <w:p w14:paraId="48395CDD" w14:textId="77777777" w:rsidR="00FE4208" w:rsidRPr="004A2E26" w:rsidRDefault="00FE4208" w:rsidP="00FE4208">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u w:val="single"/>
              </w:rPr>
            </w:pPr>
          </w:p>
          <w:p w14:paraId="5BAC6745" w14:textId="77777777" w:rsidR="00FE4208" w:rsidRPr="004A2E26" w:rsidRDefault="00FE4208" w:rsidP="00FE4208">
            <w:pPr>
              <w:kinsoku w:val="0"/>
              <w:overflowPunct w:val="0"/>
              <w:autoSpaceDE w:val="0"/>
              <w:autoSpaceDN w:val="0"/>
              <w:adjustRightInd w:val="0"/>
              <w:spacing w:line="306" w:lineRule="exact"/>
              <w:ind w:leftChars="75" w:left="20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（略）</w:t>
            </w:r>
          </w:p>
          <w:p w14:paraId="0002B755"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33FF5A0"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7BEA204"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775A3F2D"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5C36A346"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7228D12" w14:textId="77777777" w:rsidR="00FE4208" w:rsidRPr="004A2E26" w:rsidRDefault="00FE4208" w:rsidP="00FE4208">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438AC0C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3D1393CD"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319E7B4"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03DAC221"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2A8E8925" w14:textId="7A562861"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tc>
      </w:tr>
      <w:tr w:rsidR="0092361E" w:rsidRPr="004A2E26" w14:paraId="69B02FD8"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657FA83"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（特定福祉用具販売計画の作成）</w:t>
            </w:r>
          </w:p>
          <w:p w14:paraId="08325560"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第二百十四条の二　（略）</w:t>
            </w:r>
          </w:p>
          <w:p w14:paraId="0E01F8ED"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0AB8F17E" w14:textId="7CB766A6"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福祉用具専門相談員は、対象福祉用具に係る指定特定福祉用具販売の提供に当たっては、特定福祉用具販売計画の作成後、当該</w:t>
            </w:r>
            <w:r w:rsidRPr="004A2E26">
              <w:rPr>
                <w:rFonts w:ascii="ＭＳ 明朝" w:eastAsia="ＭＳ 明朝" w:hAnsi="ＭＳ 明朝" w:cs="ＭＳ 明朝" w:hint="eastAsia"/>
                <w:sz w:val="21"/>
                <w:szCs w:val="21"/>
                <w:u w:val="single"/>
              </w:rPr>
              <w:lastRenderedPageBreak/>
              <w:t>特定福祉用具販売計画に記載した目標の達成状況の確認を行うものとする。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01E5F4C5"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（特定福祉用具販売計画の作成）</w:t>
            </w:r>
          </w:p>
          <w:p w14:paraId="6DEBDFAA"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第二百十四条の二　（略）</w:t>
            </w:r>
          </w:p>
          <w:p w14:paraId="0CF05C26"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7C0BCAAF" w14:textId="77777777" w:rsidR="00FE4208" w:rsidRPr="004A2E26" w:rsidDel="0077024A"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B6B9435" w14:textId="77777777" w:rsidR="00FE4208" w:rsidRPr="004A2E26" w:rsidDel="0077024A"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1921A02E" w14:textId="77777777" w:rsidR="00FE4208" w:rsidRPr="004A2E26" w:rsidDel="0077024A"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3A0ABFFB" w14:textId="77777777" w:rsidR="00FE4208" w:rsidRPr="004A2E26" w:rsidDel="0077024A"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7415216C" w14:textId="22E9E43E"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r>
      <w:tr w:rsidR="0092361E" w:rsidRPr="004A2E26" w14:paraId="65162F31" w14:textId="77777777" w:rsidTr="00F85A4E">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AA59F30"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3ED8E9A0"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第二百十五条　（略）</w:t>
            </w:r>
          </w:p>
          <w:p w14:paraId="22877C43"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指定特定福祉用具販売事業者は、利用者に対する指定特定福祉用具販売の提供に関する次の各号に掲げる記録を整備し、その完結の日から二年間保存しなければならない。</w:t>
            </w:r>
          </w:p>
          <w:p w14:paraId="42B6E7B6" w14:textId="6CDD813F"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CDB0117" w14:textId="0AB2E8ED"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第二百十一条</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DE414FE" w14:textId="2ABA1580"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第二百十四条第七号の規定による身体的拘束等の態様及び時間、その際の利用者の心身の状況並びに緊急やむを得ない理由の記録</w:t>
            </w:r>
          </w:p>
          <w:p w14:paraId="32065959" w14:textId="69068A76"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34436CEC" w14:textId="3C05F38D"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67C28CC7" w14:textId="5368D53C"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28D2A860" w14:textId="4973CDA9"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89E7596" w14:textId="77777777" w:rsidR="00FE4208" w:rsidRPr="004A2E26"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211D58F"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第二百十五条　（略）</w:t>
            </w:r>
          </w:p>
          <w:p w14:paraId="713A8F29" w14:textId="77777777" w:rsidR="00FE4208" w:rsidRPr="004A2E26" w:rsidRDefault="00FE4208" w:rsidP="00FE4208">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指定特定福祉用具販売事業者は、利用者に対する指定特定福祉用具販売の提供に関する次の各号に掲げる記録を整備し、その完結の日から二年間保存しなければならない。</w:t>
            </w:r>
          </w:p>
          <w:p w14:paraId="6E930B48" w14:textId="66BE68EE"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9694BAD" w14:textId="6FE8D6B0"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第二百十一条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A24BED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EBB3247"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3E848949" w14:textId="77777777" w:rsidR="00FE4208" w:rsidRPr="004A2E26" w:rsidRDefault="00FE4208" w:rsidP="00FE4208">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p w14:paraId="25FD39D2"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7E9FF01F"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6982F48" w14:textId="77777777"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34922159" w14:textId="713CDA86" w:rsidR="00FE4208" w:rsidRPr="004A2E26" w:rsidRDefault="00FE4208" w:rsidP="00FE4208">
            <w:pPr>
              <w:kinsoku w:val="0"/>
              <w:overflowPunct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4736F2EF" w14:textId="77777777" w:rsidTr="00F85A4E">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22373F5A" w14:textId="77777777"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（準用）</w:t>
            </w:r>
          </w:p>
          <w:p w14:paraId="1F1D5F2B" w14:textId="52B08BA1" w:rsidR="00FE4208" w:rsidRPr="004A2E26" w:rsidRDefault="00FE4208" w:rsidP="00FE4208">
            <w:pPr>
              <w:kinsoku w:val="0"/>
              <w:overflowPunct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第二百十六条　第八条から第十四条まで、第十六条から第十八条まで、第二十六条、第三十条の二、第三十一条、第三十三条、第三十四条、第三十五条から第三十八条まで、第五十二条、第百一条第一項、第二項及び第四項、第百九十八条、第二百条から第二百二条まで並びに第二百四条の規定は、指定特定福祉用具販売の事業について準用する。この場合において、第八条第一項中「第二十九条」とあるのは「第二百十六条において準用する第二百条」と、同項、第三十条の二第二項、第三十一条第三項第一号及び第三号並びに第三十七条の二第一号及び第三号中「訪問介護員等」</w:t>
            </w:r>
            <w:r w:rsidRPr="004A2E26" w:rsidDel="0077024A">
              <w:rPr>
                <w:rFonts w:ascii="ＭＳ 明朝" w:eastAsia="ＭＳ 明朝" w:hAnsi="ＭＳ 明朝" w:cs="ＭＳ 明朝" w:hint="eastAsia"/>
                <w:sz w:val="21"/>
                <w:szCs w:val="21"/>
              </w:rPr>
              <w:lastRenderedPageBreak/>
              <w:t>とあるのは「福祉用具専門相談員」と、第十条中「以下同じ。）」とあるのは「以下同じ。）、取り扱う特定福祉用具の種目」と、第十四条第二項中「適切な指導」とあるのは「適切な相談又は助言」と、第十八条中「訪問介護員等」とあるのは「従業者」と、「初回訪問時及び利用者」とあるのは「利用者」と、第三十一条第一項中「訪問介護員等」とあるのは「従業者」と、</w:t>
            </w:r>
            <w:r w:rsidRPr="004A2E26" w:rsidDel="0077024A">
              <w:rPr>
                <w:rFonts w:ascii="ＭＳ 明朝" w:eastAsia="ＭＳ 明朝" w:hAnsi="ＭＳ 明朝" w:cs="ＭＳ 明朝" w:hint="eastAsia"/>
                <w:sz w:val="21"/>
                <w:szCs w:val="21"/>
                <w:u w:val="single"/>
              </w:rPr>
              <w:t>第百一条第二項</w:t>
            </w:r>
            <w:r w:rsidRPr="004A2E26" w:rsidDel="0077024A">
              <w:rPr>
                <w:rFonts w:ascii="ＭＳ 明朝" w:eastAsia="ＭＳ 明朝" w:hAnsi="ＭＳ 明朝" w:cs="ＭＳ 明朝" w:hint="eastAsia"/>
                <w:sz w:val="21"/>
                <w:szCs w:val="21"/>
              </w:rPr>
              <w:t>中「処遇」とあるのは「サービス利用」と</w:t>
            </w:r>
            <w:r w:rsidRPr="004A2E26" w:rsidDel="0077024A">
              <w:rPr>
                <w:rFonts w:ascii="ＭＳ 明朝" w:eastAsia="ＭＳ 明朝" w:hAnsi="ＭＳ 明朝" w:cs="ＭＳ 明朝" w:hint="eastAsia"/>
                <w:sz w:val="21"/>
                <w:szCs w:val="21"/>
                <w:u w:val="single"/>
              </w:rPr>
              <w:t>、同条第四項中「通所介護従業者」とあるのは「福祉用具専門</w:t>
            </w:r>
            <w:r w:rsidRPr="004A2E26">
              <w:rPr>
                <w:rFonts w:ascii="ＭＳ 明朝" w:eastAsia="ＭＳ 明朝" w:hAnsi="ＭＳ 明朝" w:cs="ＭＳ 明朝" w:hint="eastAsia"/>
                <w:sz w:val="21"/>
                <w:szCs w:val="21"/>
                <w:u w:val="single"/>
              </w:rPr>
              <w:t>相談</w:t>
            </w:r>
            <w:r w:rsidRPr="004A2E26" w:rsidDel="0077024A">
              <w:rPr>
                <w:rFonts w:ascii="ＭＳ 明朝" w:eastAsia="ＭＳ 明朝" w:hAnsi="ＭＳ 明朝" w:cs="ＭＳ 明朝" w:hint="eastAsia"/>
                <w:sz w:val="21"/>
                <w:szCs w:val="21"/>
                <w:u w:val="single"/>
              </w:rPr>
              <w:t>員」と</w:t>
            </w:r>
            <w:r w:rsidRPr="004A2E26" w:rsidDel="0077024A">
              <w:rPr>
                <w:rFonts w:ascii="ＭＳ 明朝" w:eastAsia="ＭＳ 明朝" w:hAnsi="ＭＳ 明朝" w:cs="ＭＳ 明朝" w:hint="eastAsia"/>
                <w:sz w:val="21"/>
                <w:szCs w:val="21"/>
              </w:rPr>
              <w:t>、第百九十八条中「福祉用具」とあるのは「特定福祉用具」と、「貸与」とあるのは「販売」と、第二百条中「利用料」とあるのは「販売費用の額」と、第二百一条及び第二百二条中「福祉用具」とあるのは「特定福祉用具」と読み替えるものとする。</w:t>
            </w:r>
          </w:p>
        </w:tc>
        <w:tc>
          <w:tcPr>
            <w:tcW w:w="6520" w:type="dxa"/>
            <w:tcBorders>
              <w:top w:val="nil"/>
              <w:left w:val="nil"/>
              <w:right w:val="single" w:sz="8" w:space="0" w:color="000000"/>
            </w:tcBorders>
            <w:tcMar>
              <w:left w:w="102" w:type="dxa"/>
              <w:bottom w:w="22" w:type="dxa"/>
              <w:right w:w="102" w:type="dxa"/>
            </w:tcMar>
            <w:textDirection w:val="lrTbV"/>
          </w:tcPr>
          <w:p w14:paraId="02DE9F84" w14:textId="77777777" w:rsidR="00FE4208" w:rsidRPr="004A2E26" w:rsidDel="0077024A" w:rsidRDefault="00FE4208" w:rsidP="00FE4208">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lastRenderedPageBreak/>
              <w:t>（準用）</w:t>
            </w:r>
          </w:p>
          <w:p w14:paraId="44D8AB78" w14:textId="319A44E0" w:rsidR="00FE4208" w:rsidRPr="004A2E26" w:rsidRDefault="00FE4208" w:rsidP="00FE4208">
            <w:pPr>
              <w:kinsoku w:val="0"/>
              <w:overflowPunct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sidDel="0077024A">
              <w:rPr>
                <w:rFonts w:ascii="ＭＳ 明朝" w:eastAsia="ＭＳ 明朝" w:hAnsi="ＭＳ 明朝" w:cs="ＭＳ 明朝" w:hint="eastAsia"/>
                <w:sz w:val="21"/>
                <w:szCs w:val="21"/>
              </w:rPr>
              <w:t>第二百十六条　第八条から第十四条まで、第十六条から第十八条まで、第二十六条、第三十条の二、第三十一条、第三十三条、第三十四条、第三十五条から第三十八条まで、第五十二条、第百一条第一項、第二項及び第四項、第百九十八条、第二百条から第二百二条まで並びに第二百四条の規定は、指定特定福祉用具販売の事業について準用する。この場合において、第八条第一項中「第二十九条」とあるのは「第二百十六条において準用する第二百条」と、同項、第三十条の二第二項、第三十一条第三項第一号及び第三号並びに第三十七条の二第一号及び第三号中「訪問介護員等」</w:t>
            </w:r>
            <w:r w:rsidRPr="004A2E26" w:rsidDel="0077024A">
              <w:rPr>
                <w:rFonts w:ascii="ＭＳ 明朝" w:eastAsia="ＭＳ 明朝" w:hAnsi="ＭＳ 明朝" w:cs="ＭＳ 明朝" w:hint="eastAsia"/>
                <w:sz w:val="21"/>
                <w:szCs w:val="21"/>
              </w:rPr>
              <w:lastRenderedPageBreak/>
              <w:t>とあるのは「福祉用具専門相談員」と、第十条中「以下同じ。）」とあるのは「以下同じ。）、取り扱う特定福祉用具の種目」と、第十四条第二項中「適切な指導」とあるのは「適切な相談又は助言」と、第十八条中「訪問介護員等」とあるのは「従業者」と、「初回訪問時及び利用者」とあるのは「利用者」と、第三十一条第一項中「訪問介護員等」とあるのは「従業者」と、</w:t>
            </w:r>
            <w:r w:rsidRPr="004A2E26" w:rsidDel="0077024A">
              <w:rPr>
                <w:rFonts w:ascii="ＭＳ 明朝" w:eastAsia="ＭＳ 明朝" w:hAnsi="ＭＳ 明朝" w:cs="ＭＳ 明朝" w:hint="eastAsia"/>
                <w:sz w:val="21"/>
                <w:szCs w:val="21"/>
                <w:u w:val="single"/>
              </w:rPr>
              <w:t>第百一条第一項、第二項及び第四項中「通所介護従業者」とあるのは「福祉用具専門相談員」と、同条第二項</w:t>
            </w:r>
            <w:r w:rsidRPr="004A2E26" w:rsidDel="0077024A">
              <w:rPr>
                <w:rFonts w:ascii="ＭＳ 明朝" w:eastAsia="ＭＳ 明朝" w:hAnsi="ＭＳ 明朝" w:cs="ＭＳ 明朝" w:hint="eastAsia"/>
                <w:sz w:val="21"/>
                <w:szCs w:val="21"/>
              </w:rPr>
              <w:t>中「処遇」とあるのは「サービス利用」と、第百九十八条中「福祉用具」とあるのは「特定福祉用具」と、「貸与」とあるのは「販売」と、第二百条中「利用料」とあるのは「販売費用の額」と、第二百一条及び第二百二条中「福祉用具」とあるのは「特定福祉用具」と読み替えるものとする。</w:t>
            </w:r>
          </w:p>
        </w:tc>
      </w:tr>
      <w:tr w:rsidR="00FE4208" w:rsidRPr="004A2E26" w14:paraId="39806589" w14:textId="77777777" w:rsidTr="00F85A4E">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cPr>
          <w:p w14:paraId="132D4783" w14:textId="77777777" w:rsidR="00FE4208" w:rsidRPr="004A2E26" w:rsidRDefault="00FE4208" w:rsidP="00FE4208">
            <w:pPr>
              <w:kinsoku w:val="0"/>
              <w:overflowPunct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4B1D2E27" w14:textId="77777777" w:rsidR="00FE4208" w:rsidRPr="004A2E26" w:rsidRDefault="00FE4208" w:rsidP="00FE4208">
            <w:pPr>
              <w:kinsoku w:val="0"/>
              <w:overflowPunct w:val="0"/>
              <w:autoSpaceDE w:val="0"/>
              <w:autoSpaceDN w:val="0"/>
              <w:adjustRightInd w:val="0"/>
              <w:spacing w:line="20" w:lineRule="exact"/>
              <w:ind w:left="208" w:hangingChars="100" w:hanging="208"/>
              <w:jc w:val="left"/>
              <w:rPr>
                <w:rFonts w:ascii="ＭＳ 明朝" w:eastAsia="ＭＳ 明朝" w:hAnsi="ＭＳ 明朝" w:cs="ＭＳ 明朝"/>
                <w:sz w:val="21"/>
                <w:szCs w:val="21"/>
              </w:rPr>
            </w:pPr>
          </w:p>
        </w:tc>
      </w:tr>
    </w:tbl>
    <w:p w14:paraId="6742585E" w14:textId="77777777" w:rsidR="00A97D36" w:rsidRPr="004A2E26" w:rsidRDefault="00A97D36" w:rsidP="00563064">
      <w:pPr>
        <w:kinsoku w:val="0"/>
        <w:overflowPunct w:val="0"/>
        <w:autoSpaceDE w:val="0"/>
        <w:autoSpaceDN w:val="0"/>
        <w:adjustRightInd w:val="0"/>
        <w:spacing w:line="20" w:lineRule="exact"/>
        <w:jc w:val="left"/>
        <w:rPr>
          <w:rFonts w:ascii="ＭＳ 明朝" w:eastAsia="ＭＳ 明朝" w:hAnsi="ＭＳ 明朝" w:cs="ＭＳ 明朝"/>
          <w:szCs w:val="21"/>
        </w:rPr>
      </w:pPr>
      <w:bookmarkStart w:id="0" w:name="last"/>
      <w:bookmarkEnd w:id="0"/>
    </w:p>
    <w:p w14:paraId="7744ED01" w14:textId="77777777" w:rsidR="00A97D36" w:rsidRPr="004A2E26" w:rsidRDefault="00A97D36" w:rsidP="00A97D36">
      <w:pPr>
        <w:sectPr w:rsidR="00A97D36" w:rsidRPr="004A2E26" w:rsidSect="00C10C34">
          <w:headerReference w:type="default" r:id="rId14"/>
          <w:pgSz w:w="16837" w:h="11905" w:orient="landscape" w:code="9"/>
          <w:pgMar w:top="1134" w:right="1134" w:bottom="1134" w:left="1134" w:header="0" w:footer="0" w:gutter="0"/>
          <w:pgNumType w:start="1"/>
          <w:cols w:space="720"/>
          <w:noEndnote/>
          <w:titlePg/>
          <w:textDirection w:val="lrTbV"/>
          <w:docGrid w:type="linesAndChars" w:linePitch="381" w:charSpace="-384"/>
        </w:sectPr>
      </w:pPr>
    </w:p>
    <w:p w14:paraId="53564602" w14:textId="2D771BD1" w:rsidR="0027553C" w:rsidRPr="004A2E26" w:rsidRDefault="0027553C" w:rsidP="007A240E">
      <w:pPr>
        <w:pStyle w:val="1"/>
        <w:ind w:left="281" w:hanging="281"/>
      </w:pPr>
      <w:r w:rsidRPr="004A2E26">
        <w:rPr>
          <w:rStyle w:val="10"/>
          <w:rFonts w:ascii="ＭＳ 明朝" w:hAnsi="ＭＳ 明朝" w:hint="eastAsia"/>
          <w:szCs w:val="28"/>
        </w:rPr>
        <w:lastRenderedPageBreak/>
        <w:t>第二条</w:t>
      </w:r>
      <w:r w:rsidRPr="004A2E26">
        <w:rPr>
          <w:rFonts w:hint="eastAsia"/>
        </w:rPr>
        <w:t xml:space="preserve">　指定居宅サービス等の事業の人員、設備及び運営に関する基準の一部を次の表のように改正する。</w:t>
      </w:r>
    </w:p>
    <w:p w14:paraId="2FC8AF8B" w14:textId="77777777" w:rsidR="0027553C" w:rsidRPr="004A2E26" w:rsidRDefault="0027553C" w:rsidP="0027553C"/>
    <w:p w14:paraId="410321CA" w14:textId="77777777" w:rsidR="0027553C" w:rsidRPr="004A2E26" w:rsidRDefault="0027553C" w:rsidP="0027553C">
      <w:pPr>
        <w:pStyle w:val="1"/>
        <w:ind w:left="281" w:hanging="281"/>
        <w:rPr>
          <w:rFonts w:ascii="ＭＳ 明朝" w:hAnsi="ＭＳ 明朝"/>
        </w:rPr>
        <w:sectPr w:rsidR="0027553C"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3034285D" w14:textId="77777777" w:rsidR="0027553C" w:rsidRPr="004A2E26" w:rsidRDefault="0027553C" w:rsidP="004C6210">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02841191" w14:textId="77777777" w:rsidTr="00560274">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BFD336D" w14:textId="77777777" w:rsidR="0027553C" w:rsidRPr="004A2E26" w:rsidRDefault="0027553C" w:rsidP="00560274">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BAACCEB" w14:textId="77777777" w:rsidR="0027553C" w:rsidRPr="004A2E26" w:rsidRDefault="0027553C" w:rsidP="00E438BB">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01242ED4"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722DB98" w14:textId="77777777" w:rsidR="00DC68FC" w:rsidRPr="004A2E26" w:rsidRDefault="00DC68FC" w:rsidP="00DC68FC">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1F4F2CFD" w14:textId="77777777" w:rsidR="00DC68FC" w:rsidRPr="004A2E26" w:rsidRDefault="00DC68FC" w:rsidP="00DC68FC">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居宅サービスの事業に係る介護保険法（平成九年法律第百二十三号。以下「法」という。）第四十二条第二項の厚生労働省令で定める基準、共生型居宅サービスの事業に係る法第七十二条の二第二項の厚生労働省令で定める基準及び指定居宅サービスの事業に係る法第七十四条第三項の厚生労働省令で定める基準は、次の各号に掲げる基準に応じ、それぞれ当該各号に定める基準とする。</w:t>
            </w:r>
          </w:p>
          <w:p w14:paraId="230EA816" w14:textId="3B7DA66D" w:rsidR="00EA312A" w:rsidRPr="004A2E26" w:rsidRDefault="00DC68FC" w:rsidP="00DC68FC">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tc>
        <w:tc>
          <w:tcPr>
            <w:tcW w:w="6520" w:type="dxa"/>
            <w:tcBorders>
              <w:top w:val="nil"/>
              <w:left w:val="nil"/>
              <w:bottom w:val="nil"/>
              <w:right w:val="single" w:sz="8" w:space="0" w:color="000000"/>
            </w:tcBorders>
            <w:tcMar>
              <w:top w:w="22" w:type="dxa"/>
              <w:left w:w="102" w:type="dxa"/>
              <w:right w:w="102" w:type="dxa"/>
            </w:tcMar>
            <w:textDirection w:val="lrTbV"/>
          </w:tcPr>
          <w:p w14:paraId="0A26DF7D" w14:textId="77777777" w:rsidR="00EA312A" w:rsidRPr="004A2E26" w:rsidRDefault="00EA312A" w:rsidP="00EA312A">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10586E84" w14:textId="77777777" w:rsidR="00EA312A" w:rsidRPr="004A2E26" w:rsidRDefault="00EA312A" w:rsidP="00EA312A">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居宅サービスの事業に係る介護保険法（平成九年法律第百二十三号。以下「法」という。）第四十二条第二項の厚生労働省令で定める基準、共生型居宅サービスの事業に係る法第七十二条の二第二項の厚生労働省令で定める基準及び指定居宅サービスの事業に係る法第七十四条第三項の厚生労働省令で定める基準は、次の各号に掲げる基準に応じ、それぞれ当該各号に定める基準とする。</w:t>
            </w:r>
          </w:p>
          <w:p w14:paraId="04530CF1" w14:textId="35D75FDA" w:rsidR="00EA312A" w:rsidRPr="004A2E26" w:rsidRDefault="00DC68FC" w:rsidP="00DC68FC">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tc>
      </w:tr>
      <w:tr w:rsidR="0092361E" w:rsidRPr="004A2E26" w14:paraId="50B80E4F"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643ABB4" w14:textId="4BA87205" w:rsidR="00C875C2" w:rsidRPr="004A2E26" w:rsidRDefault="00C875C2" w:rsidP="00247933">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法第七十四条第二項の規定により、同条第三項第三号に掲げる事項について都道府県が条例を定めるに当たって従うべき基準　第八条第一項（第五十四条、第七十四条、第八十三条、第九十一条、第百五条、第百十九条、第二百五条及び第二百十六条において準用する場合を含む。）、第九条（第五十四条、第七十四条、第八十三条、第九十一条、第百五条、第百十九条、第百四十条（第百四十条の十三において準用する場合を含む。）、第百五十五条（第百五十五条の十二において準用する場合を含む。）、第二百五条及び第二百十六条において準用する場合を含む。）、第二十三条第三号及び第四号、第二十五条、第三十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一条第三項（第五十四条、第七十四条、第八十三条、第九十一条及び第二百十六条において準用する場合を含む。）、第三十三条（第五十四条、第七十四条、第</w:t>
            </w:r>
            <w:r w:rsidRPr="004A2E26">
              <w:rPr>
                <w:rFonts w:ascii="ＭＳ 明朝" w:eastAsia="ＭＳ 明朝" w:hAnsi="ＭＳ 明朝" w:cs="ＭＳ 明朝" w:hint="eastAsia"/>
                <w:sz w:val="21"/>
                <w:szCs w:val="21"/>
              </w:rPr>
              <w:lastRenderedPageBreak/>
              <w:t>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第五十四条、第七十四条、第八十三条、第九十一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五十条第三号及び第四号</w:t>
            </w:r>
            <w:r w:rsidR="0096529A" w:rsidRPr="004A2E26">
              <w:rPr>
                <w:rFonts w:ascii="ＭＳ 明朝" w:eastAsia="ＭＳ 明朝" w:hAnsi="ＭＳ 明朝" w:cs="ＭＳ 明朝" w:hint="eastAsia"/>
                <w:sz w:val="21"/>
                <w:szCs w:val="21"/>
                <w:u w:val="single"/>
              </w:rPr>
              <w:t>、第六十八条第三号及び第四号</w:t>
            </w:r>
            <w:r w:rsidRPr="004A2E26">
              <w:rPr>
                <w:rFonts w:ascii="ＭＳ 明朝" w:eastAsia="ＭＳ 明朝" w:hAnsi="ＭＳ 明朝" w:cs="ＭＳ 明朝" w:hint="eastAsia"/>
                <w:sz w:val="21"/>
                <w:szCs w:val="21"/>
              </w:rPr>
              <w:t>、第六十九条（訪問看護計画書及び訪問看護報告書の提出に係る部分を除く。）、第七十一条</w:t>
            </w:r>
            <w:r w:rsidR="00286B20" w:rsidRPr="004A2E26">
              <w:rPr>
                <w:rFonts w:ascii="ＭＳ 明朝" w:eastAsia="ＭＳ 明朝" w:hAnsi="ＭＳ 明朝" w:cs="ＭＳ 明朝" w:hint="eastAsia"/>
                <w:sz w:val="21"/>
                <w:szCs w:val="21"/>
                <w:u w:val="single"/>
              </w:rPr>
              <w:t>、第八十条第三号及び第四号、第八十九条第一項第四号及び第五号、第二項第三号及び第四号並びに第三項第三号及び第四号</w:t>
            </w:r>
            <w:r w:rsidRPr="004A2E26">
              <w:rPr>
                <w:rFonts w:ascii="ＭＳ 明朝" w:eastAsia="ＭＳ 明朝" w:hAnsi="ＭＳ 明朝" w:cs="ＭＳ 明朝" w:hint="eastAsia"/>
                <w:sz w:val="21"/>
                <w:szCs w:val="21"/>
              </w:rPr>
              <w:t>、第九十八条第三号及び第四号、第百四条第二項（第百四十条（第百四十条の十三において準用する場合を含む。）、第百九十二条及び第百九十二条の十二において準用する場合を含む。）、第百四条の三</w:t>
            </w:r>
            <w:r w:rsidR="00247933" w:rsidRPr="004A2E26">
              <w:rPr>
                <w:rFonts w:ascii="ＭＳ 明朝" w:eastAsia="ＭＳ 明朝" w:hAnsi="ＭＳ 明朝" w:cs="ＭＳ 明朝" w:hint="eastAsia"/>
                <w:sz w:val="21"/>
                <w:szCs w:val="21"/>
                <w:u w:val="single"/>
              </w:rPr>
              <w:t>、第百十四条第三号及び第四号</w:t>
            </w:r>
            <w:r w:rsidRPr="004A2E26">
              <w:rPr>
                <w:rFonts w:ascii="ＭＳ 明朝" w:eastAsia="ＭＳ 明朝" w:hAnsi="ＭＳ 明朝" w:cs="ＭＳ 明朝" w:hint="eastAsia"/>
                <w:sz w:val="21"/>
                <w:szCs w:val="21"/>
              </w:rPr>
              <w:t>、第百十八条第二項（第百五十五条（第百五十五条の十二において準用する場合を含む。）において準用する場合を含む。）、第百二十五条第一項（第百四十条の十三及び第百五十五条（第百五十五</w:t>
            </w:r>
            <w:r w:rsidR="00E01809" w:rsidRPr="004A2E26">
              <w:rPr>
                <w:rFonts w:ascii="ＭＳ 明朝" w:eastAsia="ＭＳ 明朝" w:hAnsi="ＭＳ 明朝" w:cs="ＭＳ 明朝" w:hint="eastAsia"/>
                <w:sz w:val="21"/>
                <w:szCs w:val="21"/>
              </w:rPr>
              <w:t>条</w:t>
            </w:r>
            <w:r w:rsidRPr="004A2E26">
              <w:rPr>
                <w:rFonts w:ascii="ＭＳ 明朝" w:eastAsia="ＭＳ 明朝" w:hAnsi="ＭＳ 明朝" w:cs="ＭＳ 明朝" w:hint="eastAsia"/>
                <w:sz w:val="21"/>
                <w:szCs w:val="21"/>
              </w:rPr>
              <w:t>の十二において準用する場合を含む。）において準用する場合を含む。）、第百二十八条第四項から第六項まで、第百三十条第七項、第百四十条の七第六項から第八項まで、第百四十条の八第八項、第百四十六条</w:t>
            </w:r>
            <w:r w:rsidRPr="004A2E26">
              <w:rPr>
                <w:rFonts w:ascii="ＭＳ 明朝" w:eastAsia="ＭＳ 明朝" w:hAnsi="ＭＳ 明朝" w:cs="ＭＳ 明朝" w:hint="eastAsia"/>
                <w:sz w:val="21"/>
                <w:szCs w:val="21"/>
              </w:rPr>
              <w:lastRenderedPageBreak/>
              <w:t>第四項から第六項まで、第百四十八条（第百五十五条の十二において準用する場合を含む。）、第百五十条第六項、第百五十五条の六第六項から第八項まで、第百五十五条の七第七項、第百七十八条第一項から第三項まで、第百七十九条第一項（第百九十二条の十二において準用する場合を含む。）及び第二項（第百九十二条の十二において準用する場合を含む。）、第百八十三条第四項から第六項まで（第百九十二条の十二において準用する場合を含む。）、第百九十二条の七第一項から第三項まで、第百九十九条第六号及び第七号、第二百三条第六項並びに第二百十四条第六号及び第七号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6D1EC6A8" w14:textId="247EE82C" w:rsidR="00C875C2" w:rsidRPr="004A2E26" w:rsidRDefault="00C875C2" w:rsidP="00DC41D8">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　法第七十四条第二項の規定により、同条第三項第三号に掲げる事項について都道府県が条例を定めるに当たって従うべき基準　第八条第一項（第五十四条、第七十四条、第八十三条、第九十一条、第百五条、第百十九条、第二百五条及び第二百十六条において準用する場合を含む。）、第九条（第五十四条、第七十四条、第八十三条、第九十一条、第百五条、第百十九条、第百四十条（第百四十条の十三において準用する場合を含む。）、第百五十五条（第百五十五条の十二において準用する場合を含む。）、第二百五条及び第二百十六条において準用する場合を含む。）、第二十三条第三号及び第四号、第二十五条、第三十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一条第三項（第五十四条、第七十四条、第八十三条、第九十一条及び第二百十六条において準用する場合を含む。）、第三十三条（第五十四条、第七十四条、第</w:t>
            </w:r>
            <w:r w:rsidRPr="004A2E26">
              <w:rPr>
                <w:rFonts w:ascii="ＭＳ 明朝" w:eastAsia="ＭＳ 明朝" w:hAnsi="ＭＳ 明朝" w:cs="ＭＳ 明朝" w:hint="eastAsia"/>
                <w:sz w:val="21"/>
                <w:szCs w:val="21"/>
              </w:rPr>
              <w:lastRenderedPageBreak/>
              <w:t>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第五十四条、第七十四条、第八十三条、第九十一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三十七条の二（第五十四条、第七十四条、第八十三条、第九十一条、第百五条、第百十九条、第百四十条（第百四十条の十三において準用する場合を含む。）、第百五十五条（第百五十五条の十二において準用する場合を含む。）、第百九十二条、第百九十二条の十二、第二百五条及び第二百十六条において準用する場合を含む。）、第五十条第三号及び第四号、第六十九条（訪問看護計画書及び訪問看護報告書の提出に係る部分を除く。）、第七十一条、第九十八条第三号及び第四号、第百四条第二項（第百四十条（第百四十条の十三において準用する場合を含む。）、第百九十二条及び第百九十二条の十二において準用する場合を含む。）、第百四条の三、第百十八条第二項（第百五十五条（第百五十五条の十二において準用する場合を含む。）において準用する場合を含む。）、第百二十五条第一項（第百四十条の十三及び第百五十五条（第百五十五</w:t>
            </w:r>
            <w:r w:rsidR="00E01809" w:rsidRPr="004A2E26">
              <w:rPr>
                <w:rFonts w:ascii="ＭＳ 明朝" w:eastAsia="ＭＳ 明朝" w:hAnsi="ＭＳ 明朝" w:cs="ＭＳ 明朝" w:hint="eastAsia"/>
                <w:sz w:val="21"/>
                <w:szCs w:val="21"/>
              </w:rPr>
              <w:t>条</w:t>
            </w:r>
            <w:r w:rsidRPr="004A2E26">
              <w:rPr>
                <w:rFonts w:ascii="ＭＳ 明朝" w:eastAsia="ＭＳ 明朝" w:hAnsi="ＭＳ 明朝" w:cs="ＭＳ 明朝" w:hint="eastAsia"/>
                <w:sz w:val="21"/>
                <w:szCs w:val="21"/>
              </w:rPr>
              <w:t>の十二において準用する場合を含む。）において準用する場合を含む。）、第百二十八条第四項から第六項まで、第百三十条第七項、第百四十条の七第六項から第八項まで、第百四十条の八第八項、第百四十六条第四項から第六項まで、第百四十八条（第百五十五条の十二において準用する場合を含む。）、第百五十条第六項、第百五十五条の六第六項から第八項まで、第百五十五条の七第七項、第</w:t>
            </w:r>
            <w:r w:rsidRPr="004A2E26">
              <w:rPr>
                <w:rFonts w:ascii="ＭＳ 明朝" w:eastAsia="ＭＳ 明朝" w:hAnsi="ＭＳ 明朝" w:cs="ＭＳ 明朝" w:hint="eastAsia"/>
                <w:sz w:val="21"/>
                <w:szCs w:val="21"/>
              </w:rPr>
              <w:lastRenderedPageBreak/>
              <w:t>百七十八条第一項から第三項まで、第百七十九条第一項（第百九十二条の十二において準用する場合を含む。）及び第二項（第百九十二条の十二において準用する場合を含む。）、第百八十三条第四項から第六項まで（第百九十二条の十二において準用する場合を含む。）、第百九十二条の七第一項から第三項まで、第百九十九条第六号及び第七号、第二百三条第六項並びに第二百十四条第六号及び第七号の規定による基準</w:t>
            </w:r>
          </w:p>
        </w:tc>
      </w:tr>
      <w:tr w:rsidR="0092361E" w:rsidRPr="004A2E26" w14:paraId="4B9E693E"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A982ED4"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十一・十二　（略）</w:t>
            </w:r>
          </w:p>
          <w:p w14:paraId="2DFE37A2" w14:textId="6F2FDF58" w:rsidR="00DC41D8" w:rsidRPr="004A2E26" w:rsidRDefault="00DC41D8"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CA907D7" w14:textId="475A167E" w:rsidR="00C875C2" w:rsidRPr="004A2E26" w:rsidRDefault="00C875C2" w:rsidP="00C875C2">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tc>
      </w:tr>
      <w:tr w:rsidR="0092361E" w:rsidRPr="004A2E26" w14:paraId="47EBA9C7"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A668E21"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6B675A5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第六十一条　指定訪問看護事業者は、指定訪問看護ステーションごとに専らその職務に従事する常勤の管理者を置かなければならない。ただし、指定訪問看護ステーションの管理上支障がない場合は、当該指定訪問看護ステーションの他の職務に従事し、又は他の事業所、施設等の職務に従事することができるものとする。</w:t>
            </w:r>
          </w:p>
          <w:p w14:paraId="7FD1C443" w14:textId="667A947E"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7016C1E"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FC15BCD" w14:textId="0C9DBF73"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第六十一条　指定訪問看護事業者は、指定訪問看護ステーションごとに専らその職務に従事する常勤の管理者を置かなければならない。ただし、指定訪問看護ステーションの管理上支障がない場合は、当該指定訪問看護ステーション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tc>
      </w:tr>
      <w:tr w:rsidR="0092361E" w:rsidRPr="004A2E26" w14:paraId="2EDD18A3"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268DA76" w14:textId="1AC65EB2"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c>
          <w:tcPr>
            <w:tcW w:w="6520" w:type="dxa"/>
            <w:tcBorders>
              <w:top w:val="nil"/>
              <w:left w:val="nil"/>
              <w:bottom w:val="nil"/>
              <w:right w:val="single" w:sz="8" w:space="0" w:color="000000"/>
            </w:tcBorders>
            <w:tcMar>
              <w:top w:w="22" w:type="dxa"/>
              <w:left w:w="102" w:type="dxa"/>
              <w:right w:w="102" w:type="dxa"/>
            </w:tcMar>
            <w:textDirection w:val="lrTbV"/>
          </w:tcPr>
          <w:p w14:paraId="472B83D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4B91AE6B"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7821A76"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BB1154D"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（指定訪問看護の具体的取扱方針）</w:t>
            </w:r>
          </w:p>
          <w:p w14:paraId="638AFB2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第六十八条　看護師等の行う指定訪問看護の方針は、次に掲げるところによるものとする。</w:t>
            </w:r>
          </w:p>
          <w:p w14:paraId="65D1A1E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63D884B"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指定訪問看護の提供に当たっては、当該利用者又は他の利用者等の生命又は身体を保護するため緊急やむを得ない場合を除き、身体的拘束等を行ってはならない。</w:t>
            </w:r>
          </w:p>
          <w:p w14:paraId="71A26981"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w:t>
            </w:r>
            <w:r w:rsidRPr="004A2E26">
              <w:rPr>
                <w:rFonts w:ascii="ＭＳ 明朝" w:eastAsia="ＭＳ 明朝" w:hAnsi="ＭＳ 明朝" w:cs="ＭＳ 明朝" w:hint="eastAsia"/>
                <w:sz w:val="21"/>
                <w:szCs w:val="21"/>
                <w:u w:val="single"/>
              </w:rPr>
              <w:lastRenderedPageBreak/>
              <w:t>しなければならない。</w:t>
            </w:r>
          </w:p>
          <w:p w14:paraId="7EB665E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5E8296F3"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67072C9"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（指定訪問看護の具体的取扱方針）</w:t>
            </w:r>
          </w:p>
          <w:p w14:paraId="12F06C7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第六十八条　看護師等の行う指定訪問看護の方針は、次に掲げるところによるものとする。</w:t>
            </w:r>
          </w:p>
          <w:p w14:paraId="2C7D530B"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5EE7899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39723D9"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847378B"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F2A7EC7"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C4E6360" w14:textId="77777777"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u w:val="single"/>
              </w:rPr>
            </w:pPr>
          </w:p>
          <w:p w14:paraId="36470D8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52E5DDFD" w14:textId="5EDDC71B"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tc>
      </w:tr>
      <w:tr w:rsidR="0092361E" w:rsidRPr="004A2E26" w14:paraId="75C89590"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D2C4E51"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27C56EC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第七十三条の二　（略）</w:t>
            </w:r>
          </w:p>
          <w:p w14:paraId="5C371A10"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指定訪問看護事業者は、利用者に対する指定訪問看護の提供に関する次の各号に掲げる記録を整備し、その完結の日から二年間保存しなければならない。</w:t>
            </w:r>
          </w:p>
          <w:p w14:paraId="48EFAEE1" w14:textId="513F840D"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2BFCB24F" w14:textId="3532775D"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2E14CA20" w14:textId="4AF8286B"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第六十八条第四号の規定による身体的拘束等の態様及び時間、その際の利用者の心身の状況並びに緊急やむを得ない理由の記録</w:t>
            </w:r>
          </w:p>
          <w:p w14:paraId="5F722E88" w14:textId="49BB6F86" w:rsidR="00C875C2" w:rsidRPr="004A2E26" w:rsidRDefault="00C875C2" w:rsidP="00C875C2">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tc>
        <w:tc>
          <w:tcPr>
            <w:tcW w:w="6520" w:type="dxa"/>
            <w:tcBorders>
              <w:top w:val="nil"/>
              <w:left w:val="nil"/>
              <w:bottom w:val="nil"/>
              <w:right w:val="single" w:sz="8" w:space="0" w:color="000000"/>
            </w:tcBorders>
            <w:tcMar>
              <w:top w:w="22" w:type="dxa"/>
              <w:left w:w="102" w:type="dxa"/>
              <w:right w:w="102" w:type="dxa"/>
            </w:tcMar>
            <w:textDirection w:val="lrTbV"/>
          </w:tcPr>
          <w:p w14:paraId="4C43945C"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79F687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第七十三条の二　（略）</w:t>
            </w:r>
          </w:p>
          <w:p w14:paraId="197744F2"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指定訪問看護事業者は、利用者に対する指定訪問看護の提供に関する次の各号に掲げる記録を整備し、その完結の日から二年間保存しなければならない。</w:t>
            </w:r>
          </w:p>
          <w:p w14:paraId="0F9CB5BC" w14:textId="513E4F53"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4FE21766" w14:textId="725EEB05"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09F49B2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7F1074E"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4B1F089"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A70004E" w14:textId="2F795B65"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tc>
      </w:tr>
      <w:tr w:rsidR="0092361E" w:rsidRPr="004A2E26" w14:paraId="62CA3522"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1F9E5EA" w14:textId="6D26F86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tc>
        <w:tc>
          <w:tcPr>
            <w:tcW w:w="6520" w:type="dxa"/>
            <w:tcBorders>
              <w:top w:val="nil"/>
              <w:left w:val="nil"/>
              <w:bottom w:val="nil"/>
              <w:right w:val="single" w:sz="8" w:space="0" w:color="000000"/>
            </w:tcBorders>
            <w:tcMar>
              <w:top w:w="22" w:type="dxa"/>
              <w:left w:w="102" w:type="dxa"/>
              <w:right w:w="102" w:type="dxa"/>
            </w:tcMar>
            <w:textDirection w:val="lrTbV"/>
          </w:tcPr>
          <w:p w14:paraId="4AF637DF" w14:textId="3CF4DA0F"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tc>
      </w:tr>
      <w:tr w:rsidR="0092361E" w:rsidRPr="004A2E26" w14:paraId="2C15C563"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9B104ED" w14:textId="2C45004A"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14023915" w14:textId="00A01E24"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top w:w="22" w:type="dxa"/>
              <w:left w:w="102" w:type="dxa"/>
              <w:right w:w="102" w:type="dxa"/>
            </w:tcMar>
            <w:textDirection w:val="lrTbV"/>
          </w:tcPr>
          <w:p w14:paraId="6335CB58" w14:textId="77777777"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34549646"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086346DA"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85C21AC"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11849A5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第七十六条　（略）</w:t>
            </w:r>
          </w:p>
          <w:p w14:paraId="27215000"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4377750A" w14:textId="54EBD51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訪問リハビリテーション事業所が法第七十二条第一項の規定により法第四十一条第一項本文の指定があったものとみなされた介護老人保健施設又は介護医療院である場合については、介護老人保健施設の人員、施設及び設備並びに運営に関する基準（平成十一年厚生省令第四十号。以下「介護老人保健施設基準」という。）第二条又は介護医療院の人員、施設及び設備並びに運営に</w:t>
            </w:r>
            <w:r w:rsidRPr="004A2E26">
              <w:rPr>
                <w:rFonts w:ascii="ＭＳ 明朝" w:eastAsia="ＭＳ 明朝" w:hAnsi="ＭＳ 明朝" w:cs="ＭＳ 明朝" w:hint="eastAsia"/>
                <w:sz w:val="21"/>
                <w:szCs w:val="21"/>
                <w:u w:val="single"/>
              </w:rPr>
              <w:lastRenderedPageBreak/>
              <w:t>関する基準（平成三十年厚生労働省令第五号。以下「介護医療院基準」という。）第四条に規定する人員に関する基準を満たすことをもって、前項に規定する基準を満たしているものとみなすことができる。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54299E1C"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5BA37DB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第七十六条　（略）</w:t>
            </w:r>
          </w:p>
          <w:p w14:paraId="2A1A1A97"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467ACF2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06AAD4A"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4786D5B6"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1AC17B4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0BA29282"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76DB3E8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53FB58F9"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C9139A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58D1EC4E"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3FB52D3" w14:textId="77777777" w:rsidTr="00111512">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FB6944E" w14:textId="58805798"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指定訪問リハビリテーション事業者が指定介護予防訪問リハビリテーション事業者（指定介護予防サービス等基準第七十九条第一項に規定する指定介護予防訪問リハビリテーション事業者をいう。以下同じ。）の指定を併せて受け、かつ、指定訪問リハビリテーションの事業と指定介護予防訪問リハビリテーション（指定介護予防サービス等基準第七十八条に規定する指定介護予防訪問リハビリテーションをいう。以下同じ。）の</w:t>
            </w:r>
            <w:proofErr w:type="gramStart"/>
            <w:r w:rsidRPr="004A2E26">
              <w:rPr>
                <w:rFonts w:ascii="ＭＳ 明朝" w:eastAsia="ＭＳ 明朝" w:hAnsi="ＭＳ 明朝" w:cs="ＭＳ 明朝" w:hint="eastAsia"/>
                <w:sz w:val="21"/>
                <w:szCs w:val="21"/>
              </w:rPr>
              <w:t>事業とが</w:t>
            </w:r>
            <w:proofErr w:type="gramEnd"/>
            <w:r w:rsidRPr="004A2E26">
              <w:rPr>
                <w:rFonts w:ascii="ＭＳ 明朝" w:eastAsia="ＭＳ 明朝" w:hAnsi="ＭＳ 明朝" w:cs="ＭＳ 明朝" w:hint="eastAsia"/>
                <w:sz w:val="21"/>
                <w:szCs w:val="21"/>
              </w:rPr>
              <w:t>同一の事業所において一体的に運営されている場合については、指定介護予防サービス等基準</w:t>
            </w:r>
            <w:r w:rsidRPr="004A2E26">
              <w:rPr>
                <w:rFonts w:ascii="ＭＳ 明朝" w:eastAsia="ＭＳ 明朝" w:hAnsi="ＭＳ 明朝" w:cs="ＭＳ 明朝" w:hint="eastAsia"/>
                <w:sz w:val="21"/>
                <w:szCs w:val="21"/>
                <w:u w:val="single"/>
              </w:rPr>
              <w:t>第七十九条第一項から第三項まで</w:t>
            </w:r>
            <w:r w:rsidRPr="004A2E26">
              <w:rPr>
                <w:rFonts w:ascii="ＭＳ 明朝" w:eastAsia="ＭＳ 明朝" w:hAnsi="ＭＳ 明朝" w:cs="ＭＳ 明朝" w:hint="eastAsia"/>
                <w:sz w:val="21"/>
                <w:szCs w:val="21"/>
              </w:rPr>
              <w:t>に規定する人員に関する基準を満たすことをもって、</w:t>
            </w:r>
            <w:r w:rsidRPr="004A2E26">
              <w:rPr>
                <w:rFonts w:ascii="ＭＳ 明朝" w:eastAsia="ＭＳ 明朝" w:hAnsi="ＭＳ 明朝" w:cs="ＭＳ 明朝" w:hint="eastAsia"/>
                <w:sz w:val="21"/>
                <w:szCs w:val="21"/>
                <w:u w:val="single"/>
              </w:rPr>
              <w:t>前三項</w:t>
            </w:r>
            <w:r w:rsidRPr="004A2E26">
              <w:rPr>
                <w:rFonts w:ascii="ＭＳ 明朝" w:eastAsia="ＭＳ 明朝" w:hAnsi="ＭＳ 明朝" w:cs="ＭＳ 明朝" w:hint="eastAsia"/>
                <w:sz w:val="21"/>
                <w:szCs w:val="21"/>
              </w:rPr>
              <w:t>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329FA495" w14:textId="4EAD57A1"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指定訪問リハビリテーション事業者が指定介護予防訪問リハビリテーション事業者（指定介護予防サービス等基準第七十九条第一項に規定する指定介護予防訪問リハビリテーション事業者をいう。以下同じ。）の指定を併せて受け、かつ、指定訪問リハビリテーションの事業と指定介護予防訪問リハビリテーション（指定介護予防サービス等基準第七十八条に規定する指定介護予防訪問リハビリテーションをいう。以下同じ。）の</w:t>
            </w:r>
            <w:proofErr w:type="gramStart"/>
            <w:r w:rsidRPr="004A2E26">
              <w:rPr>
                <w:rFonts w:ascii="ＭＳ 明朝" w:eastAsia="ＭＳ 明朝" w:hAnsi="ＭＳ 明朝" w:cs="ＭＳ 明朝" w:hint="eastAsia"/>
                <w:sz w:val="21"/>
                <w:szCs w:val="21"/>
              </w:rPr>
              <w:t>事業とが</w:t>
            </w:r>
            <w:proofErr w:type="gramEnd"/>
            <w:r w:rsidRPr="004A2E26">
              <w:rPr>
                <w:rFonts w:ascii="ＭＳ 明朝" w:eastAsia="ＭＳ 明朝" w:hAnsi="ＭＳ 明朝" w:cs="ＭＳ 明朝" w:hint="eastAsia"/>
                <w:sz w:val="21"/>
                <w:szCs w:val="21"/>
              </w:rPr>
              <w:t>同一の事業所において一体的に運営されている場合については、指定介護予防サービス等基準</w:t>
            </w:r>
            <w:r w:rsidRPr="004A2E26">
              <w:rPr>
                <w:rFonts w:ascii="ＭＳ 明朝" w:eastAsia="ＭＳ 明朝" w:hAnsi="ＭＳ 明朝" w:cs="ＭＳ 明朝" w:hint="eastAsia"/>
                <w:sz w:val="21"/>
                <w:szCs w:val="21"/>
                <w:u w:val="single"/>
              </w:rPr>
              <w:t>第七十九条第一項</w:t>
            </w:r>
            <w:r w:rsidRPr="004A2E26">
              <w:rPr>
                <w:rFonts w:ascii="ＭＳ 明朝" w:eastAsia="ＭＳ 明朝" w:hAnsi="ＭＳ 明朝" w:cs="ＭＳ 明朝" w:hint="eastAsia"/>
                <w:sz w:val="21"/>
                <w:szCs w:val="21"/>
              </w:rPr>
              <w:t>に規定する人員に関する基準を満たすことをもって、</w:t>
            </w:r>
            <w:r w:rsidRPr="004A2E26">
              <w:rPr>
                <w:rFonts w:ascii="ＭＳ 明朝" w:eastAsia="ＭＳ 明朝" w:hAnsi="ＭＳ 明朝" w:cs="ＭＳ 明朝" w:hint="eastAsia"/>
                <w:sz w:val="21"/>
                <w:szCs w:val="21"/>
                <w:u w:val="single"/>
              </w:rPr>
              <w:t>第一項</w:t>
            </w:r>
            <w:r w:rsidRPr="004A2E26">
              <w:rPr>
                <w:rFonts w:ascii="ＭＳ 明朝" w:eastAsia="ＭＳ 明朝" w:hAnsi="ＭＳ 明朝" w:cs="ＭＳ 明朝" w:hint="eastAsia"/>
                <w:sz w:val="21"/>
                <w:szCs w:val="21"/>
              </w:rPr>
              <w:t>に規定する基準を満たしているものとみなすことができる。</w:t>
            </w:r>
          </w:p>
          <w:p w14:paraId="3A6446C2"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F7DEB59"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179C617"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（指定訪問リハビリテーションの具体的取扱方針）</w:t>
            </w:r>
          </w:p>
          <w:p w14:paraId="27B131A8"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第八十条　指定訪問リハビリテーションの提供は理学療法士、作業療法士又は言語聴覚士が行うものとし、その方針は、次に掲げるところによるものとする。</w:t>
            </w:r>
          </w:p>
          <w:p w14:paraId="53CAB094"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21E50099"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指定訪問リハビリテーションの提供に当たっては、当該利用者又は他の利用者等の生命又は身体を保護するため緊急やむを得ない場合を除き、身体的拘束等を行ってはならない。</w:t>
            </w:r>
          </w:p>
          <w:p w14:paraId="6954B77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720F0773"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2B98F2E8"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59DC1F6"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（指定訪問リハビリテーションの具体的取扱方針）</w:t>
            </w:r>
          </w:p>
          <w:p w14:paraId="5026C58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第八十条　指定訪問リハビリテーションの提供は理学療法士、作業療法士又は言語聴覚士が行うものとし、その方針は、次に掲げるところによるものとする。</w:t>
            </w:r>
          </w:p>
          <w:p w14:paraId="7A746045"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5D9E38E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19FA60F8" w14:textId="77777777"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3566DC84"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626864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EFB035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0EBC6333"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6C364449"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25AB80EE"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C825450" w14:textId="77777777" w:rsidTr="00111512">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8E69D87"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（訪問リハビリテーション計画の作成）</w:t>
            </w:r>
          </w:p>
          <w:p w14:paraId="42362B5F" w14:textId="77777777" w:rsidR="00C875C2" w:rsidRPr="004A2E26" w:rsidRDefault="00C875C2" w:rsidP="00C875C2">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第八十一条　（略）</w:t>
            </w:r>
          </w:p>
          <w:p w14:paraId="332AA192" w14:textId="77777777" w:rsidR="00C875C2" w:rsidRPr="004A2E26" w:rsidRDefault="00C875C2" w:rsidP="00C875C2">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64322595" w14:textId="6B07AD8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医師及び理学療法士、作業療法士又は言語聴覚士は、リハビリテーションを受けていた医療機関から退院した利用者に係る訪問リハビリテーション計画の作成に当たっては、当該医療機関が作成したリハビリテーション実施計画書等により、当該利用者に係るリハビリテーションの情報を把握し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61C92F67"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（訪問リハビリテーション計画の作成）</w:t>
            </w:r>
          </w:p>
          <w:p w14:paraId="7E2C60D3" w14:textId="77777777" w:rsidR="00C875C2" w:rsidRPr="004A2E26" w:rsidRDefault="00C875C2" w:rsidP="00C875C2">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第八十一条　（略）</w:t>
            </w:r>
          </w:p>
          <w:p w14:paraId="078B79C3" w14:textId="77777777" w:rsidR="00C875C2" w:rsidRPr="004A2E26" w:rsidRDefault="00C875C2" w:rsidP="00C875C2">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0CCAF21A"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2D8A6C2"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BF81D78"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0B6952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５</w:t>
            </w:r>
            <w:r w:rsidRPr="004A2E26">
              <w:rPr>
                <w:rFonts w:ascii="ＭＳ 明朝" w:eastAsia="ＭＳ 明朝" w:hAnsi="ＭＳ 明朝" w:cs="ＭＳ 明朝" w:hint="eastAsia"/>
                <w:sz w:val="21"/>
                <w:szCs w:val="21"/>
              </w:rPr>
              <w:t xml:space="preserve">　（略）</w:t>
            </w:r>
          </w:p>
          <w:p w14:paraId="5783E9F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指定訪問リハビリテーション事業者が指定通所リハビリテーション事業者（第百十一条第一項に規定する指定通所リハビリテーション事業者をいう。）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第百十五条第一項から</w:t>
            </w:r>
            <w:r w:rsidRPr="004A2E26">
              <w:rPr>
                <w:rFonts w:ascii="ＭＳ 明朝" w:eastAsia="ＭＳ 明朝" w:hAnsi="ＭＳ 明朝" w:cs="ＭＳ 明朝" w:hint="eastAsia"/>
                <w:sz w:val="21"/>
                <w:szCs w:val="21"/>
                <w:u w:val="single"/>
              </w:rPr>
              <w:t>第五項</w:t>
            </w:r>
            <w:r w:rsidRPr="004A2E26">
              <w:rPr>
                <w:rFonts w:ascii="ＭＳ 明朝" w:eastAsia="ＭＳ 明朝" w:hAnsi="ＭＳ 明朝" w:cs="ＭＳ 明朝" w:hint="eastAsia"/>
                <w:sz w:val="21"/>
                <w:szCs w:val="21"/>
              </w:rPr>
              <w:t>までに規定する運営に関する基準を満たすことをもって、前各項に規定する基準を満たしているものとみなすことができる。</w:t>
            </w:r>
          </w:p>
          <w:p w14:paraId="340B1132"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AB41799" w14:textId="77777777" w:rsidR="00C875C2" w:rsidRPr="004A2E26" w:rsidRDefault="00C875C2" w:rsidP="00C875C2">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（略）</w:t>
            </w:r>
          </w:p>
          <w:p w14:paraId="69FA4B7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指定訪問リハビリテーション事業者が指定通所リハビリテーション事業者（第百十一条第一項に規定する指定通所リハビリテーション事業者をいう。）の指定を併せて受け、かつ、リハビリテーション会議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訪問リハビリテーション計画を作成した場合については、第百十五条第一項から</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までに規定する運営に関する基準を満たすことをもって、前各項に規定する基準を満たしているものとみなすことができる。</w:t>
            </w:r>
          </w:p>
          <w:p w14:paraId="279F792B"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52E3CF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22E941C"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0FF4DBA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第八十二条の二　（略）</w:t>
            </w:r>
          </w:p>
          <w:p w14:paraId="3F9A60B7"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指定訪問リハビリテーション事業者は、利用者に対する指定訪問リハビリテーションの提供に関する次の各号に掲げる記録を整備し、その完結の日から二年間保存しなければならない。</w:t>
            </w:r>
          </w:p>
          <w:p w14:paraId="207D3349" w14:textId="04E979C9"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76990E1" w14:textId="3B3376B0"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E253316" w14:textId="2BC1F510"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第八十条第四号の規定による身体的拘束等の態様及び時間、その際の利用者の心身の状況並びに緊急やむを得ない理由の記</w:t>
            </w:r>
            <w:r w:rsidRPr="004A2E26">
              <w:rPr>
                <w:rFonts w:ascii="ＭＳ 明朝" w:eastAsia="ＭＳ 明朝" w:hAnsi="ＭＳ 明朝" w:cs="ＭＳ 明朝" w:hint="eastAsia"/>
                <w:sz w:val="21"/>
                <w:szCs w:val="21"/>
                <w:u w:val="single"/>
              </w:rPr>
              <w:lastRenderedPageBreak/>
              <w:t>録</w:t>
            </w:r>
          </w:p>
          <w:p w14:paraId="746C36BC" w14:textId="0F32F90F"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C09E6E7" w14:textId="78AC0CED"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1ECA4DEA" w14:textId="66DA4060"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496E5F36"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6B73E6E"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EE2E04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第八十二条の二　（略）</w:t>
            </w:r>
          </w:p>
          <w:p w14:paraId="00C3916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指定訪問リハビリテーション事業者は、利用者に対する指定訪問リハビリテーションの提供に関する次の各号に掲げる記録を整備し、その完結の日から二年間保存しなければならない。</w:t>
            </w:r>
          </w:p>
          <w:p w14:paraId="69AD4B45" w14:textId="4FAD5DC1"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FAA528D" w14:textId="7B6726D4"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382D7AC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3CBC1AA" w14:textId="4AE32CB8"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08377ABF" w14:textId="77777777"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628BD9F4" w14:textId="25678962"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2A35446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AD17863" w14:textId="588EDAD2"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A4787B7"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80A5F5E"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10461CE"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（指定居宅療養管理指導の具体的取扱方針）</w:t>
            </w:r>
          </w:p>
          <w:p w14:paraId="3028EEC8"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第八十九条　医師又は歯科医師の行う指定居宅療養管理指導の方針は、次に掲げるところによるものとする。</w:t>
            </w:r>
          </w:p>
          <w:p w14:paraId="2D5D4B6B"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6F231CC3"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指定居宅療養管理指導の提供に当たっては、当該利用者又は他の利用者等の生命又は身体を保護するため緊急やむを得ない場合を除き、身体的拘束等を行ってはならない。</w:t>
            </w:r>
          </w:p>
          <w:p w14:paraId="31135D53"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4EF015FD"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6B8866C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薬剤師の行う指定居宅療養管理指導の方針は、次に掲げるところによるものとする。</w:t>
            </w:r>
          </w:p>
          <w:p w14:paraId="6ADB87EE" w14:textId="77777777" w:rsidR="00C875C2" w:rsidRPr="004A2E26" w:rsidRDefault="00C875C2" w:rsidP="00C875C2">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02FA92C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指定居宅療養管理指導の提供に当たっては、当該利用者又は他の利用者等の生命又は身体を保護するため緊急やむを得ない場合を除き、身体的拘束等を行ってはならない。</w:t>
            </w:r>
          </w:p>
          <w:p w14:paraId="61DC88C5"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6477D02C" w14:textId="77777777" w:rsidR="00C875C2" w:rsidRPr="004A2E26" w:rsidRDefault="00C875C2" w:rsidP="00C875C2">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637A1A5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歯科衛生士又は管理栄養士の行う指定居宅療養管理指導の方針</w:t>
            </w:r>
            <w:r w:rsidRPr="004A2E26">
              <w:rPr>
                <w:rFonts w:ascii="ＭＳ 明朝" w:eastAsia="ＭＳ 明朝" w:hAnsi="ＭＳ 明朝" w:cs="ＭＳ 明朝" w:hint="eastAsia"/>
                <w:sz w:val="21"/>
                <w:szCs w:val="21"/>
              </w:rPr>
              <w:lastRenderedPageBreak/>
              <w:t>は、次に掲げるところによるものとする。</w:t>
            </w:r>
          </w:p>
          <w:p w14:paraId="5E50C30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5B5704CA" w14:textId="77777777" w:rsidR="00C875C2" w:rsidRPr="004A2E26" w:rsidRDefault="00C875C2" w:rsidP="00C875C2">
            <w:pPr>
              <w:kinsoku w:val="0"/>
              <w:overflowPunct w:val="0"/>
              <w:autoSpaceDE w:val="0"/>
              <w:autoSpaceDN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指定居宅療養管理指導の提供に当たっては、当該利用者又は他の利用者等の生命又は身体を保護するため緊急やむを得ない場合を除き、身体的拘束等を行ってはならない。</w:t>
            </w:r>
          </w:p>
          <w:p w14:paraId="345F8F07" w14:textId="77777777" w:rsidR="00C875C2" w:rsidRPr="004A2E26" w:rsidRDefault="00C875C2" w:rsidP="00C875C2">
            <w:pPr>
              <w:kinsoku w:val="0"/>
              <w:overflowPunct w:val="0"/>
              <w:autoSpaceDE w:val="0"/>
              <w:autoSpaceDN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4D1DAB0C" w14:textId="50FECA9F" w:rsidR="00C875C2" w:rsidRPr="004A2E26" w:rsidRDefault="00C875C2" w:rsidP="00C875C2">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59B00FC0"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（指定居宅療養管理指導の具体的取扱方針）</w:t>
            </w:r>
          </w:p>
          <w:p w14:paraId="5259185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第八十九条　医師又は歯科医師の行う指定居宅療養管理指導の方針は、次に掲げるところによるものとする。</w:t>
            </w:r>
          </w:p>
          <w:p w14:paraId="3F085292"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3D547A04"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CD9B029"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6480463" w14:textId="77777777"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43DD2E9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75154F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6352FBE" w14:textId="77777777" w:rsidR="00C875C2" w:rsidRPr="004A2E26" w:rsidRDefault="00C875C2" w:rsidP="00C875C2">
            <w:pPr>
              <w:kinsoku w:val="0"/>
              <w:overflowPunct w:val="0"/>
              <w:autoSpaceDE w:val="0"/>
              <w:autoSpaceDN w:val="0"/>
              <w:adjustRightInd w:val="0"/>
              <w:spacing w:line="306" w:lineRule="exact"/>
              <w:jc w:val="left"/>
              <w:rPr>
                <w:rFonts w:ascii="ＭＳ 明朝" w:eastAsia="ＭＳ 明朝" w:hAnsi="ＭＳ 明朝" w:cs="ＭＳ 明朝"/>
                <w:sz w:val="21"/>
                <w:szCs w:val="21"/>
              </w:rPr>
            </w:pPr>
          </w:p>
          <w:p w14:paraId="617565B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6FCBE137"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薬剤師の行う指定居宅療養管理指導の方針は、次に掲げるところによるものとする。</w:t>
            </w:r>
          </w:p>
          <w:p w14:paraId="7B8BDC9C"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F9B409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2099455"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48C528E"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647C49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A4E8942"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11F49B1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6FEEB3B2"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3370948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歯科衛生士又は管理栄養士の行う指定居宅療養管理指導の方針</w:t>
            </w:r>
            <w:r w:rsidRPr="004A2E26">
              <w:rPr>
                <w:rFonts w:ascii="ＭＳ 明朝" w:eastAsia="ＭＳ 明朝" w:hAnsi="ＭＳ 明朝" w:cs="ＭＳ 明朝" w:hint="eastAsia"/>
                <w:sz w:val="21"/>
                <w:szCs w:val="21"/>
              </w:rPr>
              <w:lastRenderedPageBreak/>
              <w:t>は、次に掲げるところによるものとする。</w:t>
            </w:r>
          </w:p>
          <w:p w14:paraId="00FF9375"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7C8A5C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78BA413" w14:textId="77777777" w:rsidR="00C875C2" w:rsidRPr="004A2E26" w:rsidRDefault="00C875C2" w:rsidP="00C875C2">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63222C5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10CE63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6E8C48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AC8C5F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35E5FEE"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p w14:paraId="0637DC48"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3F7C9AB"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692FBD7"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0806FDAD" w14:textId="30C6BBB0"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第九十条の二　（略）</w:t>
            </w:r>
          </w:p>
          <w:p w14:paraId="2706D810"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指定居宅療養管理指導事業者は、利用者に対する指定居宅療養管理指導の提供に関する次の各号に掲げる記録を整備し、その完結の日から二年間保存しなければならない。</w:t>
            </w:r>
          </w:p>
          <w:p w14:paraId="4C9B9915" w14:textId="4E6BBEB5"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084C881C" w14:textId="0779A0EE"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第八十九条第一項第五号、第二項第四号及び第三項第四号の規定による身体的拘束等の態様及び時間、その際の利用者の心身の状況並びに緊急やむを得ない理由の記録</w:t>
            </w:r>
          </w:p>
          <w:p w14:paraId="55D2864B" w14:textId="10CEF15A"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14279D8" w14:textId="25B1B49D"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52267958" w14:textId="710779F6"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2596EFFD"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DB77721"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262307D" w14:textId="2EB34869"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第九十条の二　（略）</w:t>
            </w:r>
          </w:p>
          <w:p w14:paraId="7BEAFCD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指定居宅療養管理指導事業者は、利用者に対する指定居宅療養管理指導の提供に関する次の各号に掲げる記録を整備し、その完結の日から二年間保存しなければならない。</w:t>
            </w:r>
          </w:p>
          <w:p w14:paraId="00F34869" w14:textId="28430626"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02D9886"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040FEE2"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87EFDE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C8176CB" w14:textId="05DE1685" w:rsidR="00C875C2" w:rsidRPr="004A2E26" w:rsidRDefault="00C875C2" w:rsidP="00C875C2">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DB70E9B" w14:textId="77777777"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B15AE92" w14:textId="77777777"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A81787B" w14:textId="3412AA22"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1FA6277"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64B38E1"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7ED1E7B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第百十一条　（略）</w:t>
            </w:r>
          </w:p>
          <w:p w14:paraId="55B2C7A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39F3C060" w14:textId="7DA9855D"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通所リハビリテーション事業所が法第七十二条第一項の規定により法第四十一条第一項本文の指定があったものとみなされた介護老人保健施設又は介護医療院である場合については、介護老人保健施設基準第二条又は介護医療院基準第四条に規定する人員に関する基準を満たすことをもって、前項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714D764A"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43BFEE3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第百十一条　（略）</w:t>
            </w:r>
          </w:p>
          <w:p w14:paraId="3521AAA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679C0B1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p w14:paraId="6861CC4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AE629EB"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AE2CE59"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A130C18"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727EEA0"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7E54914"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7C3AD7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５</w:t>
            </w:r>
            <w:r w:rsidRPr="004A2E26">
              <w:rPr>
                <w:rFonts w:ascii="ＭＳ 明朝" w:eastAsia="ＭＳ 明朝" w:hAnsi="ＭＳ 明朝" w:cs="ＭＳ 明朝" w:hint="eastAsia"/>
                <w:sz w:val="21"/>
                <w:szCs w:val="21"/>
              </w:rPr>
              <w:t xml:space="preserve">　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ついては、指定介護予防サービス等基準第百十七条第一項から</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までに規定する人員に関する基準を満たすことをもって、</w:t>
            </w:r>
            <w:r w:rsidRPr="004A2E26">
              <w:rPr>
                <w:rFonts w:ascii="ＭＳ 明朝" w:eastAsia="ＭＳ 明朝" w:hAnsi="ＭＳ 明朝" w:cs="ＭＳ 明朝" w:hint="eastAsia"/>
                <w:sz w:val="21"/>
                <w:szCs w:val="21"/>
                <w:u w:val="single"/>
              </w:rPr>
              <w:t>前各項</w:t>
            </w:r>
            <w:r w:rsidRPr="004A2E26">
              <w:rPr>
                <w:rFonts w:ascii="ＭＳ 明朝" w:eastAsia="ＭＳ 明朝" w:hAnsi="ＭＳ 明朝" w:cs="ＭＳ 明朝" w:hint="eastAsia"/>
                <w:sz w:val="21"/>
                <w:szCs w:val="21"/>
              </w:rPr>
              <w:t>に規定する基準を満たしているものとみなすことができる。</w:t>
            </w:r>
          </w:p>
          <w:p w14:paraId="1AE917BB"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8E18EC8"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ついては、指定介護予防サービス等基準第百十七条第一項から</w:t>
            </w:r>
            <w:r w:rsidRPr="004A2E26">
              <w:rPr>
                <w:rFonts w:ascii="ＭＳ 明朝" w:eastAsia="ＭＳ 明朝" w:hAnsi="ＭＳ 明朝" w:cs="ＭＳ 明朝" w:hint="eastAsia"/>
                <w:sz w:val="21"/>
                <w:szCs w:val="21"/>
                <w:u w:val="single"/>
              </w:rPr>
              <w:t>第三項</w:t>
            </w:r>
            <w:r w:rsidRPr="004A2E26">
              <w:rPr>
                <w:rFonts w:ascii="ＭＳ 明朝" w:eastAsia="ＭＳ 明朝" w:hAnsi="ＭＳ 明朝" w:cs="ＭＳ 明朝" w:hint="eastAsia"/>
                <w:sz w:val="21"/>
                <w:szCs w:val="21"/>
              </w:rPr>
              <w:t>までに規定する人員に関する基準を満たすことをもって、</w:t>
            </w:r>
            <w:r w:rsidRPr="004A2E26">
              <w:rPr>
                <w:rFonts w:ascii="ＭＳ 明朝" w:eastAsia="ＭＳ 明朝" w:hAnsi="ＭＳ 明朝" w:cs="ＭＳ 明朝" w:hint="eastAsia"/>
                <w:sz w:val="21"/>
                <w:szCs w:val="21"/>
                <w:u w:val="single"/>
              </w:rPr>
              <w:t>前三項</w:t>
            </w:r>
            <w:r w:rsidRPr="004A2E26">
              <w:rPr>
                <w:rFonts w:ascii="ＭＳ 明朝" w:eastAsia="ＭＳ 明朝" w:hAnsi="ＭＳ 明朝" w:cs="ＭＳ 明朝" w:hint="eastAsia"/>
                <w:sz w:val="21"/>
                <w:szCs w:val="21"/>
              </w:rPr>
              <w:t>に規定する基準を満たしているものとみなすことができる。</w:t>
            </w:r>
          </w:p>
          <w:p w14:paraId="7B402C02"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5609E87"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02F7A7B"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（指定通所リハビリテーションの具体的取扱方針）</w:t>
            </w:r>
          </w:p>
          <w:p w14:paraId="287A82C6"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第百十四条　指定通所リハビリテーションの方針は、次に掲げるところによるものとする。</w:t>
            </w:r>
          </w:p>
          <w:p w14:paraId="7EF7A158"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7CF5AEBE"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指定通所リハビリテーションの提供に当たっては、当該利用者又は他の利用者等の生命又は身体を保護するため緊急やむを得ない場合を除き、身体的拘束等を行ってはならない。</w:t>
            </w:r>
          </w:p>
          <w:p w14:paraId="783D9FF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6F2DB032"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37AAA28C" w14:textId="77777777"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6CD71AA"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（指定通所リハビリテーションの具体的取扱方針）</w:t>
            </w:r>
          </w:p>
          <w:p w14:paraId="528E5834"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第百十四条　指定通所リハビリテーションの方針は、次に掲げるところによるものとする。</w:t>
            </w:r>
          </w:p>
          <w:p w14:paraId="39DAADBD"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15480640"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07248FE2" w14:textId="77777777" w:rsidR="00C875C2" w:rsidRPr="004A2E26" w:rsidRDefault="00C875C2" w:rsidP="00C875C2">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20B08148" w14:textId="77777777" w:rsidR="00C875C2" w:rsidRPr="004A2E26" w:rsidRDefault="00C875C2" w:rsidP="00C875C2">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p>
          <w:p w14:paraId="2E5C7921"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2C9FB5E4"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611A993"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EA3134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p w14:paraId="282A99F2"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34DEA9F"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127E224"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（通所リハビリテーション計画の作成）</w:t>
            </w:r>
          </w:p>
          <w:p w14:paraId="721B340D"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第百十五条　（略）</w:t>
            </w:r>
          </w:p>
          <w:p w14:paraId="18A8C0AD"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２・３（略）</w:t>
            </w:r>
          </w:p>
          <w:p w14:paraId="1CF465B8" w14:textId="3BDD87C6"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医師等の従業者は、リハビリテーションを受けていた医療機関</w:t>
            </w:r>
            <w:r w:rsidRPr="004A2E26">
              <w:rPr>
                <w:rFonts w:ascii="ＭＳ 明朝" w:eastAsia="ＭＳ 明朝" w:hAnsi="ＭＳ 明朝" w:cs="ＭＳ 明朝" w:hint="eastAsia"/>
                <w:sz w:val="21"/>
                <w:szCs w:val="21"/>
                <w:u w:val="single"/>
              </w:rPr>
              <w:lastRenderedPageBreak/>
              <w:t>から退院した利用者に係る通所リハビリテーション計画の作成に当たっては、当該医療機関が作成したリハビリテーション実施計画書</w:t>
            </w:r>
            <w:r w:rsidR="00DC41D8" w:rsidRPr="004A2E26">
              <w:rPr>
                <w:rFonts w:ascii="ＭＳ 明朝" w:eastAsia="ＭＳ 明朝" w:hAnsi="ＭＳ 明朝" w:cs="ＭＳ 明朝" w:hint="eastAsia"/>
                <w:sz w:val="21"/>
                <w:szCs w:val="21"/>
                <w:u w:val="single"/>
              </w:rPr>
              <w:t>等</w:t>
            </w:r>
            <w:r w:rsidRPr="004A2E26">
              <w:rPr>
                <w:rFonts w:ascii="ＭＳ 明朝" w:eastAsia="ＭＳ 明朝" w:hAnsi="ＭＳ 明朝" w:cs="ＭＳ 明朝" w:hint="eastAsia"/>
                <w:sz w:val="21"/>
                <w:szCs w:val="21"/>
                <w:u w:val="single"/>
              </w:rPr>
              <w:t>により、当該利用者に係るリハビリテーションの情報を把握しなければならない。</w:t>
            </w:r>
          </w:p>
          <w:p w14:paraId="66EF1883"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66AE4AB3" w14:textId="7D8C3D2B" w:rsidR="00C875C2" w:rsidRPr="004A2E26" w:rsidRDefault="00C875C2" w:rsidP="00C875C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八十一条第一項から</w:t>
            </w:r>
            <w:r w:rsidRPr="004A2E26">
              <w:rPr>
                <w:rFonts w:ascii="ＭＳ 明朝" w:eastAsia="ＭＳ 明朝" w:hAnsi="ＭＳ 明朝" w:cs="ＭＳ 明朝" w:hint="eastAsia"/>
                <w:sz w:val="21"/>
                <w:szCs w:val="21"/>
                <w:u w:val="single"/>
              </w:rPr>
              <w:t>第五項</w:t>
            </w:r>
            <w:r w:rsidRPr="004A2E26">
              <w:rPr>
                <w:rFonts w:ascii="ＭＳ 明朝" w:eastAsia="ＭＳ 明朝" w:hAnsi="ＭＳ 明朝" w:cs="ＭＳ 明朝" w:hint="eastAsia"/>
                <w:sz w:val="21"/>
                <w:szCs w:val="21"/>
              </w:rPr>
              <w:t>までに規定する運営に関する基準を満たすことをもって、第一項から</w:t>
            </w:r>
            <w:r w:rsidRPr="004A2E26">
              <w:rPr>
                <w:rFonts w:ascii="ＭＳ 明朝" w:eastAsia="ＭＳ 明朝" w:hAnsi="ＭＳ 明朝" w:cs="ＭＳ 明朝" w:hint="eastAsia"/>
                <w:sz w:val="21"/>
                <w:szCs w:val="21"/>
                <w:u w:val="single"/>
              </w:rPr>
              <w:t>第五項</w:t>
            </w:r>
            <w:r w:rsidRPr="004A2E26">
              <w:rPr>
                <w:rFonts w:ascii="ＭＳ 明朝" w:eastAsia="ＭＳ 明朝" w:hAnsi="ＭＳ 明朝" w:cs="ＭＳ 明朝" w:hint="eastAsia"/>
                <w:sz w:val="21"/>
                <w:szCs w:val="21"/>
              </w:rPr>
              <w:t>までに規定する基準を満たしているものとみなすことができる。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081383D3"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（通所リハビリテーション計画の作成）</w:t>
            </w:r>
          </w:p>
          <w:p w14:paraId="6FB4EA06"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第百十五条　（略）</w:t>
            </w:r>
          </w:p>
          <w:p w14:paraId="0A82E71D"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２・３（略）</w:t>
            </w:r>
          </w:p>
          <w:p w14:paraId="5AE8EB9F"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4A4136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1589D5DA"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3DDC7D6" w14:textId="7A5FF95D"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4EEE56E6"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4E484D0F"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46C11D01"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第八十一条第一項から</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までに規定する運営に関する基準を満たすことをもって、第一項から</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までに規定する基準を満たしているものとみなすことができる。</w:t>
            </w:r>
          </w:p>
          <w:p w14:paraId="4774B4EE" w14:textId="77777777" w:rsidR="00C875C2" w:rsidRPr="004A2E26" w:rsidRDefault="00C875C2" w:rsidP="00C875C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DE3A364"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982800F"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E77B158"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第百十八条の二　（略）</w:t>
            </w:r>
          </w:p>
          <w:p w14:paraId="70DB340A"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指定通所リハビリテーション事業者は、利用者に対する指定通所リハビリテーションの提供に関する次の各号に掲げる記録を整備し、その完結の日から二年間保存しなければならない。</w:t>
            </w:r>
          </w:p>
          <w:p w14:paraId="246850E1" w14:textId="2AFB769A"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705A85C" w14:textId="462FCAE4"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0F39B48" w14:textId="3379EE7F"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第百十四条第四号の規定による身体的拘束等の態様及び時間、その際の利用者の心身の状況並びに緊急やむを得ない理由の記録</w:t>
            </w:r>
          </w:p>
          <w:p w14:paraId="786167DC" w14:textId="72527A1F"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9329492" w14:textId="10202BE5"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w:t>
            </w:r>
            <w:r w:rsidRPr="004A2E26">
              <w:rPr>
                <w:rFonts w:ascii="ＭＳ 明朝" w:eastAsia="ＭＳ 明朝" w:hAnsi="ＭＳ 明朝" w:cs="ＭＳ 明朝" w:hint="eastAsia"/>
                <w:sz w:val="21"/>
                <w:szCs w:val="21"/>
              </w:rPr>
              <w:lastRenderedPageBreak/>
              <w:t>内容等の記録</w:t>
            </w:r>
          </w:p>
          <w:p w14:paraId="3F2EBFA3" w14:textId="6E773CA2"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tc>
        <w:tc>
          <w:tcPr>
            <w:tcW w:w="6520" w:type="dxa"/>
            <w:tcBorders>
              <w:top w:val="nil"/>
              <w:left w:val="nil"/>
              <w:bottom w:val="nil"/>
              <w:right w:val="single" w:sz="8" w:space="0" w:color="000000"/>
            </w:tcBorders>
            <w:tcMar>
              <w:top w:w="22" w:type="dxa"/>
              <w:left w:w="102" w:type="dxa"/>
              <w:right w:w="102" w:type="dxa"/>
            </w:tcMar>
            <w:textDirection w:val="lrTbV"/>
          </w:tcPr>
          <w:p w14:paraId="05B9EF44"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91CB275"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第百十八条の二　（略）</w:t>
            </w:r>
          </w:p>
          <w:p w14:paraId="6CF71987"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指定通所リハビリテーション事業者は、利用者に対する指定通所リハビリテーションの提供に関する次の各号に掲げる記録を整備し、その完結の日から二年間保存しなければならない。</w:t>
            </w:r>
          </w:p>
          <w:p w14:paraId="5E9B46E1" w14:textId="59FF0A7A"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D4313BF" w14:textId="198D24B4"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05FB02E1"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9AA1CC0"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E1DAF44"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C2E997D" w14:textId="77777777" w:rsidR="00C875C2" w:rsidRPr="004A2E26" w:rsidRDefault="00C875C2" w:rsidP="00C875C2">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次条において準用する第二十六条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22C341EE" w14:textId="77777777"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w:t>
            </w:r>
            <w:r w:rsidRPr="004A2E26">
              <w:rPr>
                <w:rFonts w:ascii="ＭＳ 明朝" w:eastAsia="ＭＳ 明朝" w:hAnsi="ＭＳ 明朝" w:cs="ＭＳ 明朝" w:hint="eastAsia"/>
                <w:sz w:val="21"/>
                <w:szCs w:val="21"/>
              </w:rPr>
              <w:lastRenderedPageBreak/>
              <w:t>容等の記録</w:t>
            </w:r>
          </w:p>
          <w:p w14:paraId="4DFB3F54" w14:textId="37C50221"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7F7A9CF0" w14:textId="142E4434" w:rsidR="00C875C2" w:rsidRPr="004A2E26" w:rsidRDefault="00C875C2" w:rsidP="00C875C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314AE80"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919E4F9"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（設備に関する基準）</w:t>
            </w:r>
          </w:p>
          <w:p w14:paraId="71722DCC"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第百四十三条　指定短期入所療養介護事業所の設備に関する基準は、次のとおりとする。</w:t>
            </w:r>
          </w:p>
          <w:p w14:paraId="3B479E9F" w14:textId="4453E95D"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介護老人保健施設である指定短期入所療養介護事業所にあっては、法に規定する介護老人保健施設として必要とされる施設及び設備（ユニット型介護老人保健施設（</w:t>
            </w:r>
            <w:r w:rsidRPr="004A2E26">
              <w:rPr>
                <w:rFonts w:ascii="ＭＳ 明朝" w:eastAsia="ＭＳ 明朝" w:hAnsi="ＭＳ 明朝" w:cs="ＭＳ 明朝" w:hint="eastAsia"/>
                <w:sz w:val="21"/>
                <w:szCs w:val="21"/>
                <w:u w:val="single"/>
              </w:rPr>
              <w:t>介護老人保健施設基準</w:t>
            </w:r>
            <w:r w:rsidRPr="004A2E26">
              <w:rPr>
                <w:rFonts w:ascii="ＭＳ 明朝" w:eastAsia="ＭＳ 明朝" w:hAnsi="ＭＳ 明朝" w:cs="ＭＳ 明朝" w:hint="eastAsia"/>
                <w:sz w:val="21"/>
                <w:szCs w:val="21"/>
              </w:rPr>
              <w:t>第三十九条に規定するユニット型介護老人保健施設をいう。以下同じ。）に関するものを除く。）を有することとする。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622C712C"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（設備に関する基準）</w:t>
            </w:r>
          </w:p>
          <w:p w14:paraId="5DFE7D66" w14:textId="77777777" w:rsidR="00C875C2" w:rsidRPr="004A2E26" w:rsidRDefault="00C875C2" w:rsidP="00C875C2">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第百四十三条　指定短期入所療養介護事業所の設備に関する基準は、次のとおりとする。</w:t>
            </w:r>
          </w:p>
          <w:p w14:paraId="459CFFF8" w14:textId="071D98C9"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介護老人保健施設である指定短期入所療養介護事業所にあっては、法に規定する介護老人保健施設として必要とされる施設及び設備（ユニット型介護老人保健施設（</w:t>
            </w:r>
            <w:r w:rsidRPr="004A2E26">
              <w:rPr>
                <w:rFonts w:ascii="ＭＳ 明朝" w:eastAsia="ＭＳ 明朝" w:hAnsi="ＭＳ 明朝" w:cs="ＭＳ 明朝" w:hint="eastAsia"/>
                <w:sz w:val="21"/>
                <w:szCs w:val="21"/>
                <w:u w:val="single"/>
              </w:rPr>
              <w:t>介護老人保健施設の人員、施設及び設備並びに運営に関する基準（平成十一年厚生省令第四十号）</w:t>
            </w:r>
            <w:r w:rsidRPr="004A2E26">
              <w:rPr>
                <w:rFonts w:ascii="ＭＳ 明朝" w:eastAsia="ＭＳ 明朝" w:hAnsi="ＭＳ 明朝" w:cs="ＭＳ 明朝" w:hint="eastAsia"/>
                <w:sz w:val="21"/>
                <w:szCs w:val="21"/>
              </w:rPr>
              <w:t>第三十九条に規定するユニット型介護老人保健施設をいう。以下同じ。）に関するものを除く。）を有することとする。</w:t>
            </w:r>
          </w:p>
        </w:tc>
      </w:tr>
      <w:tr w:rsidR="0092361E" w:rsidRPr="004A2E26" w14:paraId="2BD869AB"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E99449C" w14:textId="61379A52"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二・三　（略）</w:t>
            </w:r>
          </w:p>
        </w:tc>
        <w:tc>
          <w:tcPr>
            <w:tcW w:w="6520" w:type="dxa"/>
            <w:tcBorders>
              <w:top w:val="nil"/>
              <w:left w:val="nil"/>
              <w:bottom w:val="nil"/>
              <w:right w:val="single" w:sz="8" w:space="0" w:color="000000"/>
            </w:tcBorders>
            <w:tcMar>
              <w:top w:w="22" w:type="dxa"/>
              <w:left w:w="102" w:type="dxa"/>
              <w:right w:w="102" w:type="dxa"/>
            </w:tcMar>
            <w:textDirection w:val="lrTbV"/>
          </w:tcPr>
          <w:p w14:paraId="28E9C933" w14:textId="75DAA7D4" w:rsidR="00C875C2" w:rsidRPr="004A2E26" w:rsidRDefault="00C875C2" w:rsidP="00C875C2">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二・三　（略）</w:t>
            </w:r>
          </w:p>
        </w:tc>
      </w:tr>
      <w:tr w:rsidR="0092361E" w:rsidRPr="004A2E26" w14:paraId="385B499A"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BCE39EA" w14:textId="77777777"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介護医療院である指定短期入所療養介護事業所にあっては、法に規定する介護医療院として必要とされる施設及び設備（ユニット型介護医療院（</w:t>
            </w:r>
            <w:r w:rsidRPr="004A2E26">
              <w:rPr>
                <w:rFonts w:ascii="ＭＳ 明朝" w:eastAsia="ＭＳ 明朝" w:hAnsi="ＭＳ 明朝" w:cs="ＭＳ 明朝" w:hint="eastAsia"/>
                <w:sz w:val="21"/>
                <w:szCs w:val="21"/>
                <w:u w:val="single"/>
              </w:rPr>
              <w:t>介護医療院基準</w:t>
            </w:r>
            <w:r w:rsidRPr="004A2E26">
              <w:rPr>
                <w:rFonts w:ascii="ＭＳ 明朝" w:eastAsia="ＭＳ 明朝" w:hAnsi="ＭＳ 明朝" w:cs="ＭＳ 明朝" w:hint="eastAsia"/>
                <w:sz w:val="21"/>
                <w:szCs w:val="21"/>
              </w:rPr>
              <w:t>第四十三条に規定するユニット型介護医療院をいう。第百五十五条の四及び第百五十五条の十一において同じ。）に関するものを除く。）を有することとする。</w:t>
            </w:r>
          </w:p>
          <w:p w14:paraId="2780462A" w14:textId="77777777" w:rsidR="00C875C2" w:rsidRPr="004A2E26" w:rsidRDefault="00C875C2" w:rsidP="00C875C2">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F1088C1" w14:textId="0319A582" w:rsidR="00C875C2" w:rsidRPr="004A2E26" w:rsidRDefault="00C875C2" w:rsidP="00C875C2">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介護医療院である指定短期入所療養介護事業所にあっては、法に規定する介護医療院として必要とされる施設及び設備（ユニット型介護医療院（</w:t>
            </w:r>
            <w:r w:rsidRPr="004A2E26">
              <w:rPr>
                <w:rFonts w:ascii="ＭＳ 明朝" w:eastAsia="ＭＳ 明朝" w:hAnsi="ＭＳ 明朝" w:cs="ＭＳ 明朝" w:hint="eastAsia"/>
                <w:sz w:val="21"/>
                <w:szCs w:val="21"/>
                <w:u w:val="single"/>
              </w:rPr>
              <w:t>介護医療院の人員、施設及び設備並びに運営に関する基準（平成三十年厚生労働省令第五号）</w:t>
            </w:r>
            <w:r w:rsidRPr="004A2E26">
              <w:rPr>
                <w:rFonts w:ascii="ＭＳ 明朝" w:eastAsia="ＭＳ 明朝" w:hAnsi="ＭＳ 明朝" w:cs="ＭＳ 明朝" w:hint="eastAsia"/>
                <w:sz w:val="21"/>
                <w:szCs w:val="21"/>
              </w:rPr>
              <w:t>第四十三条に規定するユニット型介護医療院をいう。第百五十五条の四及び第百五十五条の十一において同じ。）に関するものを除く。）を有することとする。</w:t>
            </w:r>
          </w:p>
        </w:tc>
      </w:tr>
      <w:tr w:rsidR="0092361E" w:rsidRPr="004A2E26" w14:paraId="0AC32060"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CF75C30" w14:textId="73F60DC3" w:rsidR="00C875C2" w:rsidRPr="004A2E26" w:rsidRDefault="00C875C2" w:rsidP="00C875C2">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c>
          <w:tcPr>
            <w:tcW w:w="6520" w:type="dxa"/>
            <w:tcBorders>
              <w:top w:val="nil"/>
              <w:left w:val="nil"/>
              <w:bottom w:val="nil"/>
              <w:right w:val="single" w:sz="8" w:space="0" w:color="000000"/>
            </w:tcBorders>
            <w:tcMar>
              <w:top w:w="22" w:type="dxa"/>
              <w:left w:w="102" w:type="dxa"/>
              <w:right w:w="102" w:type="dxa"/>
            </w:tcMar>
            <w:textDirection w:val="lrTbV"/>
          </w:tcPr>
          <w:p w14:paraId="78986E0F" w14:textId="3AB95B73" w:rsidR="00C875C2" w:rsidRPr="004A2E26" w:rsidRDefault="00C875C2" w:rsidP="00C875C2">
            <w:pPr>
              <w:kinsoku w:val="0"/>
              <w:overflowPunct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r>
      <w:tr w:rsidR="0092361E" w:rsidRPr="004A2E26" w14:paraId="7D6D4912" w14:textId="77777777" w:rsidTr="00560274">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36DD1D1F" w14:textId="77777777" w:rsidR="00C875C2" w:rsidRPr="004A2E26" w:rsidRDefault="00C875C2" w:rsidP="00C875C2">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5BB30254" w14:textId="77777777" w:rsidR="00C875C2" w:rsidRPr="004A2E26" w:rsidRDefault="00C875C2" w:rsidP="00C875C2">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649941B4" w14:textId="77777777" w:rsidR="0027553C" w:rsidRPr="004A2E26" w:rsidRDefault="0027553C" w:rsidP="0027553C">
      <w:pPr>
        <w:pStyle w:val="1"/>
        <w:ind w:left="278" w:hanging="278"/>
        <w:rPr>
          <w:rFonts w:ascii="ＭＳ 明朝" w:hAnsi="ＭＳ 明朝"/>
        </w:rPr>
        <w:sectPr w:rsidR="0027553C"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02F2BBF0" w14:textId="3D580881" w:rsidR="00491551" w:rsidRPr="004A2E26" w:rsidRDefault="00095F2C" w:rsidP="00D96F91">
      <w:pPr>
        <w:autoSpaceDE w:val="0"/>
        <w:autoSpaceDN w:val="0"/>
        <w:adjustRightInd w:val="0"/>
        <w:spacing w:line="420" w:lineRule="atLeast"/>
        <w:ind w:firstLineChars="100" w:firstLine="281"/>
        <w:jc w:val="left"/>
        <w:rPr>
          <w:rFonts w:ascii="ＭＳ 明朝" w:eastAsia="ＭＳ 明朝" w:hAnsi="ＭＳ 明朝"/>
        </w:rPr>
      </w:pPr>
      <w:r w:rsidRPr="004A2E26">
        <w:rPr>
          <w:rFonts w:ascii="ＭＳ 明朝" w:eastAsia="ＭＳ 明朝" w:hAnsi="ＭＳ 明朝" w:hint="eastAsia"/>
        </w:rPr>
        <w:lastRenderedPageBreak/>
        <w:t>（</w:t>
      </w:r>
      <w:r w:rsidR="005966B6" w:rsidRPr="004A2E26">
        <w:rPr>
          <w:rFonts w:ascii="ＭＳ 明朝" w:eastAsia="ＭＳ 明朝" w:hAnsi="ＭＳ 明朝" w:cs="ＭＳ 明朝" w:hint="eastAsia"/>
          <w:szCs w:val="21"/>
        </w:rPr>
        <w:t>指定居宅介護支援等の事業の人員及び運営に関する基準</w:t>
      </w:r>
      <w:r w:rsidR="00491551" w:rsidRPr="004A2E26">
        <w:rPr>
          <w:rFonts w:ascii="ＭＳ 明朝" w:eastAsia="ＭＳ 明朝" w:hAnsi="ＭＳ 明朝" w:hint="eastAsia"/>
        </w:rPr>
        <w:t>の一部改正</w:t>
      </w:r>
      <w:r w:rsidRPr="004A2E26">
        <w:rPr>
          <w:rFonts w:ascii="ＭＳ 明朝" w:eastAsia="ＭＳ 明朝" w:hAnsi="ＭＳ 明朝" w:hint="eastAsia"/>
        </w:rPr>
        <w:t>）</w:t>
      </w:r>
    </w:p>
    <w:p w14:paraId="3D653245" w14:textId="4202BD55" w:rsidR="00A97D36" w:rsidRPr="004A2E26" w:rsidRDefault="00491551" w:rsidP="009A756F">
      <w:pPr>
        <w:pStyle w:val="1"/>
        <w:ind w:left="281" w:hanging="281"/>
      </w:pPr>
      <w:r w:rsidRPr="004A2E26">
        <w:rPr>
          <w:rFonts w:hint="eastAsia"/>
        </w:rPr>
        <w:t>第</w:t>
      </w:r>
      <w:r w:rsidR="007A240E" w:rsidRPr="004A2E26">
        <w:rPr>
          <w:rFonts w:hint="eastAsia"/>
        </w:rPr>
        <w:t>三</w:t>
      </w:r>
      <w:r w:rsidRPr="004A2E26">
        <w:rPr>
          <w:rFonts w:hint="eastAsia"/>
        </w:rPr>
        <w:t xml:space="preserve">条　</w:t>
      </w:r>
      <w:r w:rsidR="00F23F07" w:rsidRPr="004A2E26">
        <w:rPr>
          <w:rFonts w:hint="eastAsia"/>
        </w:rPr>
        <w:t>指定居宅介護支援等の事業の人員及び運営に関する基準</w:t>
      </w:r>
      <w:r w:rsidR="00095F2C" w:rsidRPr="004A2E26">
        <w:rPr>
          <w:rFonts w:hint="eastAsia"/>
        </w:rPr>
        <w:t>（</w:t>
      </w:r>
      <w:r w:rsidRPr="004A2E26">
        <w:rPr>
          <w:rFonts w:hint="eastAsia"/>
        </w:rPr>
        <w:t>平成</w:t>
      </w:r>
      <w:r w:rsidR="00F23F07" w:rsidRPr="004A2E26">
        <w:rPr>
          <w:rFonts w:hint="eastAsia"/>
        </w:rPr>
        <w:t>十一</w:t>
      </w:r>
      <w:r w:rsidRPr="004A2E26">
        <w:rPr>
          <w:rFonts w:hint="eastAsia"/>
        </w:rPr>
        <w:t>年厚生省令第</w:t>
      </w:r>
      <w:r w:rsidR="007F74B2" w:rsidRPr="004A2E26">
        <w:rPr>
          <w:rFonts w:hint="eastAsia"/>
        </w:rPr>
        <w:t>三十八</w:t>
      </w:r>
      <w:r w:rsidRPr="004A2E26">
        <w:rPr>
          <w:rFonts w:hint="eastAsia"/>
        </w:rPr>
        <w:t>号</w:t>
      </w:r>
      <w:r w:rsidR="00095F2C" w:rsidRPr="004A2E26">
        <w:rPr>
          <w:rFonts w:hint="eastAsia"/>
        </w:rPr>
        <w:t>）</w:t>
      </w:r>
      <w:r w:rsidRPr="004A2E26">
        <w:rPr>
          <w:rFonts w:hint="eastAsia"/>
        </w:rPr>
        <w:t>の一部を次の表のように改正する。</w:t>
      </w:r>
    </w:p>
    <w:p w14:paraId="72D3A590" w14:textId="3C837601" w:rsidR="00893C6B" w:rsidRPr="004A2E26" w:rsidRDefault="00893C6B" w:rsidP="00893C6B"/>
    <w:p w14:paraId="56251D34" w14:textId="05B52A81" w:rsidR="00893C6B" w:rsidRPr="004A2E26" w:rsidRDefault="00893C6B" w:rsidP="00893C6B">
      <w:pPr>
        <w:sectPr w:rsidR="00893C6B" w:rsidRPr="004A2E26" w:rsidSect="002A1015">
          <w:footerReference w:type="even" r:id="rId15"/>
          <w:footerReference w:type="default" r:id="rId16"/>
          <w:pgSz w:w="11906" w:h="16838" w:code="9"/>
          <w:pgMar w:top="1814" w:right="1531" w:bottom="1531" w:left="1531" w:header="851" w:footer="992" w:gutter="0"/>
          <w:pgNumType w:start="1"/>
          <w:cols w:space="425"/>
          <w:textDirection w:val="tbRl"/>
          <w:docGrid w:type="linesAndChars" w:linePitch="680" w:charSpace="226"/>
        </w:sectPr>
      </w:pPr>
    </w:p>
    <w:p w14:paraId="3B99DD23" w14:textId="6532BD83" w:rsidR="008221BB" w:rsidRPr="004A2E26" w:rsidRDefault="008221BB" w:rsidP="008221BB">
      <w:pPr>
        <w:kinsoku w:val="0"/>
        <w:overflowPunct w:val="0"/>
        <w:autoSpaceDE w:val="0"/>
        <w:autoSpaceDN w:val="0"/>
        <w:adjustRightInd w:val="0"/>
        <w:spacing w:line="252" w:lineRule="atLeast"/>
        <w:ind w:right="720"/>
        <w:jc w:val="righ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3CC4575A" w14:textId="77777777" w:rsidTr="00A97D36">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D8E418B" w14:textId="77777777" w:rsidR="00A97D36" w:rsidRPr="004A2E26" w:rsidRDefault="00A97D36" w:rsidP="00A97D36">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457536CE" w14:textId="77777777" w:rsidR="00A97D36" w:rsidRPr="004A2E26" w:rsidRDefault="00A97D36" w:rsidP="00A97D36">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03C405D5" w14:textId="77777777" w:rsidTr="00111512">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A0BD55D" w14:textId="77777777" w:rsidR="005C5953" w:rsidRPr="004A2E26" w:rsidRDefault="005C5953" w:rsidP="005C5953">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53050562" w14:textId="77777777" w:rsidR="005C5953" w:rsidRPr="004A2E26" w:rsidRDefault="005C5953" w:rsidP="005C5953">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居宅介護支援（介護保険法（平成九年法律第百二十三号。以下「法」という。）第四十七条第一項第一号に規定する基準該当居宅介護支援をいう。以下同じ。）の事業に係る法第四十七条第二項の厚生労働省令で定める基準及び指定居宅介護支援（法第四十六条第一項に規定する指定居宅介護支援をいう。以下同じ。）の事業に係る法第八十一条第三項の厚生労働省令で定める基準は、次の各号に掲げる基準に応じ、それぞれ当該各号に定める基準とする。</w:t>
            </w:r>
          </w:p>
          <w:p w14:paraId="02AC6E13" w14:textId="77777777" w:rsidR="005C5953" w:rsidRPr="004A2E26" w:rsidRDefault="005C5953"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C0790D7" w14:textId="1065E7C7" w:rsidR="005C5953" w:rsidRPr="004A2E26" w:rsidRDefault="005C5953" w:rsidP="00AC0439">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法第四十七条第一項第一号の規定により、同条第二項第二号に掲げる事項について市町村が条例を定めるに当たって従うべき基準　第四条第一項</w:t>
            </w:r>
            <w:r w:rsidR="00AE6988" w:rsidRPr="004A2E26">
              <w:rPr>
                <w:rFonts w:ascii="ＭＳ 明朝" w:eastAsia="ＭＳ 明朝" w:hAnsi="ＭＳ 明朝" w:cs="ＭＳ 明朝" w:hint="eastAsia"/>
                <w:sz w:val="21"/>
                <w:szCs w:val="21"/>
                <w:u w:val="single"/>
              </w:rPr>
              <w:t>から</w:t>
            </w:r>
            <w:r w:rsidRPr="004A2E26">
              <w:rPr>
                <w:rFonts w:ascii="ＭＳ 明朝" w:eastAsia="ＭＳ 明朝" w:hAnsi="ＭＳ 明朝" w:cs="ＭＳ 明朝" w:hint="eastAsia"/>
                <w:sz w:val="21"/>
                <w:szCs w:val="21"/>
                <w:u w:val="single"/>
              </w:rPr>
              <w:t>第</w:t>
            </w:r>
            <w:r w:rsidR="00AE6988"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u w:val="single"/>
              </w:rPr>
              <w:t>項</w:t>
            </w:r>
            <w:r w:rsidR="00AE6988" w:rsidRPr="004A2E26">
              <w:rPr>
                <w:rFonts w:ascii="ＭＳ 明朝" w:eastAsia="ＭＳ 明朝" w:hAnsi="ＭＳ 明朝" w:cs="ＭＳ 明朝" w:hint="eastAsia"/>
                <w:sz w:val="21"/>
                <w:szCs w:val="21"/>
                <w:u w:val="single"/>
              </w:rPr>
              <w:t>まで</w:t>
            </w:r>
            <w:r w:rsidRPr="004A2E26">
              <w:rPr>
                <w:rFonts w:ascii="ＭＳ 明朝" w:eastAsia="ＭＳ 明朝" w:hAnsi="ＭＳ 明朝" w:cs="ＭＳ 明朝" w:hint="eastAsia"/>
                <w:sz w:val="21"/>
                <w:szCs w:val="21"/>
              </w:rPr>
              <w:t>（第三十条において準用する場合に限る。）、第五条（第三十条において準用する場合に限る。）、</w:t>
            </w:r>
            <w:r w:rsidRPr="004A2E26">
              <w:rPr>
                <w:rFonts w:ascii="ＭＳ 明朝" w:eastAsia="ＭＳ 明朝" w:hAnsi="ＭＳ 明朝" w:cs="ＭＳ 明朝" w:hint="eastAsia"/>
                <w:sz w:val="21"/>
                <w:szCs w:val="21"/>
                <w:u w:val="single"/>
              </w:rPr>
              <w:t>第十三条</w:t>
            </w:r>
            <w:r w:rsidR="00AC0439" w:rsidRPr="004A2E26">
              <w:rPr>
                <w:rFonts w:ascii="ＭＳ 明朝" w:eastAsia="ＭＳ 明朝" w:hAnsi="ＭＳ 明朝" w:cs="ＭＳ 明朝" w:hint="eastAsia"/>
                <w:sz w:val="21"/>
                <w:szCs w:val="21"/>
                <w:u w:val="single"/>
              </w:rPr>
              <w:t>第二号の二、第二号の三、</w:t>
            </w:r>
            <w:r w:rsidRPr="004A2E26">
              <w:rPr>
                <w:rFonts w:ascii="ＭＳ 明朝" w:eastAsia="ＭＳ 明朝" w:hAnsi="ＭＳ 明朝" w:cs="ＭＳ 明朝" w:hint="eastAsia"/>
                <w:sz w:val="21"/>
                <w:szCs w:val="21"/>
                <w:u w:val="single"/>
              </w:rPr>
              <w:t>第七号</w:t>
            </w:r>
            <w:r w:rsidRPr="004A2E26">
              <w:rPr>
                <w:rFonts w:ascii="ＭＳ 明朝" w:eastAsia="ＭＳ 明朝" w:hAnsi="ＭＳ 明朝" w:cs="ＭＳ 明朝" w:hint="eastAsia"/>
                <w:sz w:val="21"/>
                <w:szCs w:val="21"/>
              </w:rPr>
              <w:t>、第九号から第十一号まで、第十四号、第十六号、第十八号の二、第十八号の三及び第二十六号（第三十条において準用する場合に限る。）、第十九条の二（第三十条において準用する場合に限る。）、第二十一条の二（第三十条において準用する場合に限る。）、第二十三条（第三十条において準用する場合に限る。）、第二十七条（第三十条において準用する場合に限る。）並びに第二十七条の二（第三十条において準用する場合に限る。）の規定による基準</w:t>
            </w:r>
          </w:p>
          <w:p w14:paraId="394C5BF4" w14:textId="77777777" w:rsidR="005C5953" w:rsidRPr="004A2E26" w:rsidRDefault="005C5953"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p w14:paraId="778094C1" w14:textId="0FD4B410" w:rsidR="002D5E95" w:rsidRPr="004A2E26" w:rsidRDefault="005C5953" w:rsidP="00514CC6">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法第八十一条第二項の規定により、同条第三項第二号に掲げる事項について市町村が条例を定めるに当たって従うべき基準</w:t>
            </w:r>
          </w:p>
          <w:p w14:paraId="417073EF" w14:textId="43B84CC5" w:rsidR="005C5953" w:rsidRPr="004A2E26" w:rsidRDefault="005C5953" w:rsidP="002D5E95">
            <w:pPr>
              <w:kinsoku w:val="0"/>
              <w:autoSpaceDE w:val="0"/>
              <w:autoSpaceDN w:val="0"/>
              <w:adjustRightInd w:val="0"/>
              <w:spacing w:line="306" w:lineRule="exact"/>
              <w:ind w:leftChars="150" w:left="417"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第四条第一項</w:t>
            </w:r>
            <w:r w:rsidR="00FE55CB" w:rsidRPr="004A2E26">
              <w:rPr>
                <w:rFonts w:ascii="ＭＳ 明朝" w:eastAsia="ＭＳ 明朝" w:hAnsi="ＭＳ 明朝" w:cs="ＭＳ 明朝" w:hint="eastAsia"/>
                <w:sz w:val="21"/>
                <w:szCs w:val="21"/>
                <w:u w:val="single"/>
              </w:rPr>
              <w:t>から第三項まで</w:t>
            </w:r>
            <w:r w:rsidRPr="004A2E26">
              <w:rPr>
                <w:rFonts w:ascii="ＭＳ 明朝" w:eastAsia="ＭＳ 明朝" w:hAnsi="ＭＳ 明朝" w:cs="ＭＳ 明朝" w:hint="eastAsia"/>
                <w:sz w:val="21"/>
                <w:szCs w:val="21"/>
              </w:rPr>
              <w:t>、第五条、</w:t>
            </w:r>
            <w:r w:rsidRPr="004A2E26">
              <w:rPr>
                <w:rFonts w:ascii="ＭＳ 明朝" w:eastAsia="ＭＳ 明朝" w:hAnsi="ＭＳ 明朝" w:cs="ＭＳ 明朝" w:hint="eastAsia"/>
                <w:sz w:val="21"/>
                <w:szCs w:val="21"/>
                <w:u w:val="single"/>
              </w:rPr>
              <w:t>第十三条</w:t>
            </w:r>
            <w:r w:rsidR="00514CC6" w:rsidRPr="004A2E26">
              <w:rPr>
                <w:rFonts w:ascii="ＭＳ 明朝" w:eastAsia="ＭＳ 明朝" w:hAnsi="ＭＳ 明朝" w:cs="ＭＳ 明朝" w:hint="eastAsia"/>
                <w:sz w:val="21"/>
                <w:szCs w:val="21"/>
                <w:u w:val="single"/>
              </w:rPr>
              <w:t>第二号の二、第二号の三、</w:t>
            </w:r>
            <w:r w:rsidRPr="004A2E26">
              <w:rPr>
                <w:rFonts w:ascii="ＭＳ 明朝" w:eastAsia="ＭＳ 明朝" w:hAnsi="ＭＳ 明朝" w:cs="ＭＳ 明朝" w:hint="eastAsia"/>
                <w:sz w:val="21"/>
                <w:szCs w:val="21"/>
                <w:u w:val="single"/>
              </w:rPr>
              <w:t>第七号</w:t>
            </w:r>
            <w:r w:rsidRPr="004A2E26">
              <w:rPr>
                <w:rFonts w:ascii="ＭＳ 明朝" w:eastAsia="ＭＳ 明朝" w:hAnsi="ＭＳ 明朝" w:cs="ＭＳ 明朝" w:hint="eastAsia"/>
                <w:sz w:val="21"/>
                <w:szCs w:val="21"/>
              </w:rPr>
              <w:t>、第九号から第十一号まで、第十四号、</w:t>
            </w:r>
            <w:r w:rsidRPr="004A2E26">
              <w:rPr>
                <w:rFonts w:ascii="ＭＳ 明朝" w:eastAsia="ＭＳ 明朝" w:hAnsi="ＭＳ 明朝" w:cs="ＭＳ 明朝" w:hint="eastAsia"/>
                <w:sz w:val="21"/>
                <w:szCs w:val="21"/>
              </w:rPr>
              <w:lastRenderedPageBreak/>
              <w:t>第十六号、第十八号の二、第十八号の三及び第二十六号、第十九条の二、第二十一条の二、第二十三条、第二十七条並びに第二十七条の二の規定による基準</w:t>
            </w:r>
          </w:p>
          <w:p w14:paraId="121C7EEE" w14:textId="77777777" w:rsidR="005C5953" w:rsidRPr="004A2E26" w:rsidRDefault="005C5953"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（略）</w:t>
            </w:r>
          </w:p>
          <w:p w14:paraId="1A5C3475" w14:textId="77777777" w:rsidR="000451DF" w:rsidRPr="004A2E26" w:rsidRDefault="000451DF" w:rsidP="00285E5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F289060" w14:textId="715E1BEA" w:rsidR="009B422C" w:rsidRPr="004A2E26" w:rsidRDefault="009B422C" w:rsidP="009B422C">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（趣旨）</w:t>
            </w:r>
          </w:p>
          <w:p w14:paraId="023793D6" w14:textId="2AD95AAD" w:rsidR="009B422C" w:rsidRPr="004A2E26" w:rsidRDefault="009B422C" w:rsidP="005C5953">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第一条　</w:t>
            </w:r>
            <w:r w:rsidR="005C5953" w:rsidRPr="004A2E26">
              <w:rPr>
                <w:rFonts w:ascii="ＭＳ 明朝" w:eastAsia="ＭＳ 明朝" w:hAnsi="ＭＳ 明朝" w:cs="ＭＳ 明朝" w:hint="eastAsia"/>
                <w:sz w:val="21"/>
                <w:szCs w:val="21"/>
              </w:rPr>
              <w:t>基準該当居宅介護支援（介護保険法（平成九年法律第百二十三号。以下「法」という。）第四十七条第一項第一号に規定する基準該当居宅介護支援をいう。以下同じ。）の事業に係る法第四十七条第二項の厚生労働省令で定める基準及び指定居宅介護支援（法第四十六条第一項に規定する指定居宅介護支援をいう。以下同じ。）の事業に係る法第八十一条第三項の厚生労働省令で定める基準は、次の各号に掲げる基準に応じ、それぞれ当該各号に定める基準とする。</w:t>
            </w:r>
          </w:p>
          <w:p w14:paraId="292F2E05" w14:textId="77777777" w:rsidR="009B422C" w:rsidRPr="004A2E26" w:rsidRDefault="009B422C"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2052EEB" w14:textId="77777777" w:rsidR="009B422C" w:rsidRPr="004A2E26" w:rsidRDefault="009B422C"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法第四十七条第一項第一号の規定により、同条第二項第二号に掲げる事項について市町村が条例を定めるに当たって従うべき基準　第四条第一項</w:t>
            </w:r>
            <w:r w:rsidRPr="004A2E26">
              <w:rPr>
                <w:rFonts w:ascii="ＭＳ 明朝" w:eastAsia="ＭＳ 明朝" w:hAnsi="ＭＳ 明朝" w:cs="ＭＳ 明朝" w:hint="eastAsia"/>
                <w:sz w:val="21"/>
                <w:szCs w:val="21"/>
                <w:u w:val="single"/>
              </w:rPr>
              <w:t>及び第二項</w:t>
            </w:r>
            <w:r w:rsidRPr="004A2E26">
              <w:rPr>
                <w:rFonts w:ascii="ＭＳ 明朝" w:eastAsia="ＭＳ 明朝" w:hAnsi="ＭＳ 明朝" w:cs="ＭＳ 明朝" w:hint="eastAsia"/>
                <w:sz w:val="21"/>
                <w:szCs w:val="21"/>
              </w:rPr>
              <w:t>（第三十条において準用する場合に限る。）、第五条（第三十条において準用する場合に限る。）、</w:t>
            </w:r>
            <w:r w:rsidRPr="004A2E26">
              <w:rPr>
                <w:rFonts w:ascii="ＭＳ 明朝" w:eastAsia="ＭＳ 明朝" w:hAnsi="ＭＳ 明朝" w:cs="ＭＳ 明朝" w:hint="eastAsia"/>
                <w:sz w:val="21"/>
                <w:szCs w:val="21"/>
                <w:u w:val="single"/>
              </w:rPr>
              <w:t>第十三条第一項第七号</w:t>
            </w:r>
            <w:r w:rsidRPr="004A2E26">
              <w:rPr>
                <w:rFonts w:ascii="ＭＳ 明朝" w:eastAsia="ＭＳ 明朝" w:hAnsi="ＭＳ 明朝" w:cs="ＭＳ 明朝" w:hint="eastAsia"/>
                <w:sz w:val="21"/>
                <w:szCs w:val="21"/>
              </w:rPr>
              <w:t>、第九号から第十一号まで、第十四号、第十六号、第十八号の二、第十八号の三及び第二十六号（第三十条において準用する場合に限る。）、第十九条の二（第三十条において準用する場合に限る。）、第二十一条の二（第三十条において準用する場合に限る。）、第二十三条（第三十条において準用する場合に限る。）、第二十七条（第三十条において準用する場合に限る。）並びに第二十七条の二（第三十条において準用する場合に限る。）の規定による基準</w:t>
            </w:r>
          </w:p>
          <w:p w14:paraId="1C11656E" w14:textId="77777777" w:rsidR="004C6210" w:rsidRPr="004A2E26" w:rsidRDefault="004C6210"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BE5A138" w14:textId="1D31D6FD" w:rsidR="009B422C" w:rsidRPr="004A2E26" w:rsidRDefault="009B422C"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p w14:paraId="297E4579" w14:textId="77777777" w:rsidR="002D5E95" w:rsidRPr="004A2E26" w:rsidRDefault="009B422C"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法第八十一条第二項の規定により、同条第三項第二号に掲げる事項について市町村が条例を定めるに当たって従うべき基準</w:t>
            </w:r>
          </w:p>
          <w:p w14:paraId="04E943B6" w14:textId="543AE6A4" w:rsidR="00000FE2" w:rsidRPr="004A2E26" w:rsidRDefault="002D5E95" w:rsidP="00C11C24">
            <w:pPr>
              <w:kinsoku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w:t>
            </w:r>
            <w:r w:rsidR="009B422C" w:rsidRPr="004A2E26">
              <w:rPr>
                <w:rFonts w:ascii="ＭＳ 明朝" w:eastAsia="ＭＳ 明朝" w:hAnsi="ＭＳ 明朝" w:cs="ＭＳ 明朝" w:hint="eastAsia"/>
                <w:sz w:val="21"/>
                <w:szCs w:val="21"/>
              </w:rPr>
              <w:t>第四条第一項</w:t>
            </w:r>
            <w:r w:rsidR="009B422C" w:rsidRPr="004A2E26">
              <w:rPr>
                <w:rFonts w:ascii="ＭＳ 明朝" w:eastAsia="ＭＳ 明朝" w:hAnsi="ＭＳ 明朝" w:cs="ＭＳ 明朝" w:hint="eastAsia"/>
                <w:sz w:val="21"/>
                <w:szCs w:val="21"/>
                <w:u w:val="single"/>
              </w:rPr>
              <w:t>及び第二項</w:t>
            </w:r>
            <w:r w:rsidR="009B422C" w:rsidRPr="004A2E26">
              <w:rPr>
                <w:rFonts w:ascii="ＭＳ 明朝" w:eastAsia="ＭＳ 明朝" w:hAnsi="ＭＳ 明朝" w:cs="ＭＳ 明朝" w:hint="eastAsia"/>
                <w:sz w:val="21"/>
                <w:szCs w:val="21"/>
              </w:rPr>
              <w:t>、第五条、</w:t>
            </w:r>
            <w:r w:rsidR="009B422C" w:rsidRPr="004A2E26">
              <w:rPr>
                <w:rFonts w:ascii="ＭＳ 明朝" w:eastAsia="ＭＳ 明朝" w:hAnsi="ＭＳ 明朝" w:cs="ＭＳ 明朝" w:hint="eastAsia"/>
                <w:sz w:val="21"/>
                <w:szCs w:val="21"/>
                <w:u w:val="single"/>
              </w:rPr>
              <w:t>第十三条第一項第七号</w:t>
            </w:r>
            <w:r w:rsidR="009B422C" w:rsidRPr="004A2E26">
              <w:rPr>
                <w:rFonts w:ascii="ＭＳ 明朝" w:eastAsia="ＭＳ 明朝" w:hAnsi="ＭＳ 明朝" w:cs="ＭＳ 明朝" w:hint="eastAsia"/>
                <w:sz w:val="21"/>
                <w:szCs w:val="21"/>
              </w:rPr>
              <w:t>、第九号から第十一号まで、第十四号、第十六号、第十八号の二</w:t>
            </w:r>
            <w:r w:rsidR="009B422C" w:rsidRPr="004A2E26">
              <w:rPr>
                <w:rFonts w:ascii="ＭＳ 明朝" w:eastAsia="ＭＳ 明朝" w:hAnsi="ＭＳ 明朝" w:cs="ＭＳ 明朝" w:hint="eastAsia"/>
                <w:sz w:val="21"/>
                <w:szCs w:val="21"/>
              </w:rPr>
              <w:lastRenderedPageBreak/>
              <w:t>、第十八号の三及び第二十六号、第十九条の二、第二十一条の二、第二十三条、第二十七条並びに第二十七条の二の規定による基準</w:t>
            </w:r>
          </w:p>
          <w:p w14:paraId="7B271DC7" w14:textId="77777777" w:rsidR="009B422C" w:rsidRPr="004A2E26" w:rsidRDefault="009B422C" w:rsidP="00CA37F5">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（略）</w:t>
            </w:r>
          </w:p>
          <w:p w14:paraId="5E5526F2" w14:textId="77777777" w:rsidR="000451DF" w:rsidRPr="004A2E26" w:rsidRDefault="000451DF" w:rsidP="001110F2">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46179985" w14:textId="77777777" w:rsidTr="00E46690">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326CBAC" w14:textId="77777777" w:rsidR="00E46690" w:rsidRPr="004A2E26" w:rsidRDefault="00E46690" w:rsidP="00E4669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（基本方針）</w:t>
            </w:r>
          </w:p>
          <w:p w14:paraId="526041F3" w14:textId="77777777" w:rsidR="00E46690" w:rsidRPr="004A2E26" w:rsidRDefault="00E46690" w:rsidP="00E46690">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第一条の二　（略）</w:t>
            </w:r>
          </w:p>
          <w:p w14:paraId="788C64F5" w14:textId="51CEF785" w:rsidR="00E46690" w:rsidRPr="004A2E26" w:rsidRDefault="00E46690" w:rsidP="00E46690">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c>
          <w:tcPr>
            <w:tcW w:w="6520" w:type="dxa"/>
            <w:tcBorders>
              <w:top w:val="nil"/>
              <w:left w:val="nil"/>
              <w:bottom w:val="nil"/>
              <w:right w:val="single" w:sz="8" w:space="0" w:color="000000"/>
            </w:tcBorders>
            <w:tcMar>
              <w:top w:w="22" w:type="dxa"/>
              <w:left w:w="102" w:type="dxa"/>
              <w:right w:w="102" w:type="dxa"/>
            </w:tcMar>
            <w:textDirection w:val="lrTbV"/>
          </w:tcPr>
          <w:p w14:paraId="17152778" w14:textId="77777777" w:rsidR="00E46690" w:rsidRPr="004A2E26" w:rsidRDefault="00E46690" w:rsidP="00E4669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（基本方針）</w:t>
            </w:r>
          </w:p>
          <w:p w14:paraId="255B243B" w14:textId="77777777" w:rsidR="00E46690" w:rsidRPr="004A2E26" w:rsidRDefault="00E46690" w:rsidP="00E46690">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第一条の二　（略）</w:t>
            </w:r>
          </w:p>
          <w:p w14:paraId="3D0A1014" w14:textId="05DEF3C1" w:rsidR="00E46690" w:rsidRPr="004A2E26" w:rsidRDefault="00E46690" w:rsidP="00E46690">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r>
      <w:tr w:rsidR="0092361E" w:rsidRPr="004A2E26" w14:paraId="347D0375" w14:textId="77777777" w:rsidTr="00E46690">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72FFD2F" w14:textId="7888D831"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指定居宅介護支援事業者は、事業の運営に当たっては、市町村、法第百十五条の四十六第一項に規定する地域包括支援センター</w:t>
            </w:r>
            <w:bookmarkStart w:id="1" w:name="_Hlk155342557"/>
            <w:r w:rsidRPr="004A2E26">
              <w:rPr>
                <w:rFonts w:ascii="ＭＳ 明朝" w:eastAsia="ＭＳ 明朝" w:hAnsi="ＭＳ 明朝" w:cs="ＭＳ 明朝" w:hint="eastAsia"/>
                <w:sz w:val="21"/>
                <w:szCs w:val="21"/>
                <w:u w:val="single"/>
              </w:rPr>
              <w:t>（以下「地域包括支援センター」という。）</w:t>
            </w:r>
            <w:bookmarkEnd w:id="1"/>
            <w:r w:rsidRPr="004A2E26">
              <w:rPr>
                <w:rFonts w:ascii="ＭＳ 明朝" w:eastAsia="ＭＳ 明朝" w:hAnsi="ＭＳ 明朝" w:cs="ＭＳ 明朝" w:hint="eastAsia"/>
                <w:sz w:val="21"/>
                <w:szCs w:val="21"/>
              </w:rPr>
              <w:t>、老人福祉法（昭和三十八年法律第百三十三号）第二十条の七の二に規定する老人介護支援センター、他の指定居宅介護支援事業者、指定介護予防支援事業者（法第五十八条第一項に規定する指定介護予防支援事業者をいう。以下同じ。）、介護保険施設、障害者の日常生活及び社会生活を総合的に支援するための法律（平成十七年法律第百二十三号）第五十一条の十七第一項第一号に規定する指定特定相談支援事業者等との連携に努め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5710A454" w14:textId="47563E2E"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居宅介護支援事業者は、事業の運営に当たっては、市町村、法第百十五条の四十六第一項に規定する地域包括支援センター、老人福祉法（昭和三十八年法律第百三十三号）第二十条の七の二に規定する老人介護支援センター、他の指定居宅介護支援事業者、指定介護予防支援事業者（法第五十八条第一項に規定する指定介護予防支援事業者をいう。以下同じ。）、介護保険施設、障害者の日常生活及び社会生活を総合的に支援するための法律（平成十七年法律第百二十三号）第五十一条の十七第一項第一号に規定する指定特定相談支援事業者等との連携に努めなければならない。</w:t>
            </w:r>
          </w:p>
        </w:tc>
      </w:tr>
      <w:tr w:rsidR="0092361E" w:rsidRPr="004A2E26" w14:paraId="09EC3FBF" w14:textId="77777777" w:rsidTr="00E46690">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51620BD" w14:textId="77777777"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５・６　（略）</w:t>
            </w:r>
          </w:p>
          <w:p w14:paraId="0C152FCA" w14:textId="77777777" w:rsidR="00E46690" w:rsidRPr="004A2E26" w:rsidRDefault="00E46690" w:rsidP="00E4669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02D47B0" w14:textId="77777777"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５・６　（略）</w:t>
            </w:r>
          </w:p>
          <w:p w14:paraId="23D6FE73" w14:textId="36734BBC"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3FFE6CF" w14:textId="77777777" w:rsidTr="00E46690">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FF6C34F" w14:textId="218ED3DD" w:rsidR="00E46690" w:rsidRPr="004A2E26" w:rsidRDefault="00E46690" w:rsidP="00E4669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18AF9148" w14:textId="0ABC6881"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（略）</w:t>
            </w:r>
          </w:p>
          <w:p w14:paraId="226539FF" w14:textId="30797856"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前項に規定する員数の基準は、</w:t>
            </w:r>
            <w:r w:rsidRPr="004A2E26">
              <w:rPr>
                <w:rFonts w:ascii="ＭＳ 明朝" w:eastAsia="ＭＳ 明朝" w:hAnsi="ＭＳ 明朝" w:cs="ＭＳ 明朝" w:hint="eastAsia"/>
                <w:sz w:val="21"/>
                <w:szCs w:val="21"/>
                <w:u w:val="single"/>
              </w:rPr>
              <w:t>利用者の数（当該指定居宅介護支援事業者が指定介護予防支援事業者の指定を併せて受け、又は法第百十五条の二十三第三項の規定により地域包括支援センターの設置者である指定介護予防支援事業者から委託を受けて、当該指定居宅介護支援事業所において指定介護予防支援（法第五十八条第一項に規定する指定介護予防支援をいう。以下この項及び第十三条第二十六号において同じ。）を行う場合にあっては、当該事業所における指定居宅介護支援の利用者の数に当該事業所における指定介護予防支援の利用者の数に三分の一を乗じた数を加え</w:t>
            </w:r>
            <w:r w:rsidRPr="004A2E26">
              <w:rPr>
                <w:rFonts w:ascii="ＭＳ 明朝" w:eastAsia="ＭＳ 明朝" w:hAnsi="ＭＳ 明朝" w:cs="ＭＳ 明朝" w:hint="eastAsia"/>
                <w:sz w:val="21"/>
                <w:szCs w:val="21"/>
                <w:u w:val="single"/>
              </w:rPr>
              <w:lastRenderedPageBreak/>
              <w:t>た数。次項において同じ。）が四十四</w:t>
            </w:r>
            <w:r w:rsidRPr="004A2E26">
              <w:rPr>
                <w:rFonts w:ascii="ＭＳ 明朝" w:eastAsia="ＭＳ 明朝" w:hAnsi="ＭＳ 明朝" w:cs="ＭＳ 明朝" w:hint="eastAsia"/>
                <w:sz w:val="21"/>
                <w:szCs w:val="21"/>
              </w:rPr>
              <w:t>又はその端数を増すごとに一とする。</w:t>
            </w:r>
          </w:p>
          <w:p w14:paraId="0C6326C8" w14:textId="3F0A5A2D" w:rsidR="00E46690" w:rsidRPr="004A2E26" w:rsidRDefault="00E46690" w:rsidP="00C11C24">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項の規定にかかわらず、指定居宅介護支援事業所が、公益社団法人国民健康保険中央会（昭和三十四年一月一日に社団法人国民健康保険中央会という名称で設立された法人をいう。）が運用及び管理を行う指定居宅介護支援事業者及び指定居宅サービス事業者等の使用に係る電子計算機と接続された居宅サービス計画の情報の共有等のための情報処理システムを利用し、かつ、事務職員を配置している場合における第一項に規定する員数の基準は、利用者の数が四十九又はその端数を増すごとに一とする。</w:t>
            </w:r>
          </w:p>
          <w:p w14:paraId="5357DB5B" w14:textId="2906FEA1" w:rsidR="00E46690" w:rsidRPr="004A2E26" w:rsidRDefault="00E46690" w:rsidP="00E46690">
            <w:pPr>
              <w:kinsoku w:val="0"/>
              <w:wordWrap w:val="0"/>
              <w:autoSpaceDE w:val="0"/>
              <w:autoSpaceDN w:val="0"/>
              <w:adjustRightInd w:val="0"/>
              <w:spacing w:line="306" w:lineRule="exac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E9D843F" w14:textId="021E7FCC" w:rsidR="00E46690" w:rsidRPr="004A2E26" w:rsidRDefault="00E46690" w:rsidP="00E46690">
            <w:pPr>
              <w:kinsoku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6BE7429F" w14:textId="46E94DC7" w:rsidR="00E46690" w:rsidRPr="004A2E26" w:rsidRDefault="00E46690" w:rsidP="00E46690">
            <w:pPr>
              <w:kinsoku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（略）</w:t>
            </w:r>
          </w:p>
          <w:p w14:paraId="38476310" w14:textId="77777777" w:rsidR="00E46690" w:rsidRPr="004A2E26" w:rsidRDefault="00E46690" w:rsidP="00E46690">
            <w:pPr>
              <w:kinsoku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前項に規定する員数の基準は、</w:t>
            </w:r>
            <w:r w:rsidRPr="004A2E26">
              <w:rPr>
                <w:rFonts w:ascii="ＭＳ 明朝" w:eastAsia="ＭＳ 明朝" w:hAnsi="ＭＳ 明朝" w:cs="ＭＳ 明朝" w:hint="eastAsia"/>
                <w:sz w:val="21"/>
                <w:szCs w:val="21"/>
                <w:u w:val="single"/>
              </w:rPr>
              <w:t>利用者の数が三十五</w:t>
            </w:r>
            <w:r w:rsidRPr="004A2E26">
              <w:rPr>
                <w:rFonts w:ascii="ＭＳ 明朝" w:eastAsia="ＭＳ 明朝" w:hAnsi="ＭＳ 明朝" w:cs="ＭＳ 明朝" w:hint="eastAsia"/>
                <w:sz w:val="21"/>
                <w:szCs w:val="21"/>
              </w:rPr>
              <w:t>又はその端数を増すごとに一とする。</w:t>
            </w:r>
          </w:p>
          <w:p w14:paraId="578B89C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BBF0D8A"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C4BBC71"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4D0ED8F"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BFD1F93"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E3B5688"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B7206E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3E886CC"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4893BF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9A72F43" w14:textId="49952A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C870CB8" w14:textId="2FCF2ABC"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74E3A6C" w14:textId="77777777" w:rsidTr="00C4067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1939545"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75D2605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　（略）</w:t>
            </w:r>
          </w:p>
          <w:p w14:paraId="22C7C9FF"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659CF90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第一項に規定する管理者は、専らその職務に従事する者でなければならない。ただし、次に掲げる場合は、この限りでない。</w:t>
            </w:r>
          </w:p>
          <w:p w14:paraId="52096C23"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E864D36" w14:textId="0B2DAC21"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管理者が他の事業所の職務に従事する場合（その管理する指定居宅介護支援事業所の管理に支障がない場合に限る。）</w:t>
            </w:r>
          </w:p>
          <w:p w14:paraId="5B463F55" w14:textId="60CEFBE8" w:rsidR="00E46690" w:rsidRPr="004A2E26" w:rsidRDefault="00E46690" w:rsidP="00E46690">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9362A67" w14:textId="3E124D26"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E0598F9" w14:textId="560AF49C"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　（略）</w:t>
            </w:r>
          </w:p>
          <w:p w14:paraId="07CA3CFC" w14:textId="310E299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4924FAF"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第一項に規定する管理者は、専らその職務に従事する者でなければならない。ただし、次に掲げる場合は、この限りでない。</w:t>
            </w:r>
          </w:p>
          <w:p w14:paraId="2C07D8FF" w14:textId="17EDEE5E"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0F8BB8D"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管理者が</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他の事業所の職務に従事する場合（その管理する指定居宅介護支援事業所の管理に支障がない場合に限る。）</w:t>
            </w:r>
          </w:p>
          <w:p w14:paraId="30F87932" w14:textId="29807AEE"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tc>
      </w:tr>
      <w:tr w:rsidR="0092361E" w:rsidRPr="004A2E26" w14:paraId="38C2D256" w14:textId="77777777" w:rsidTr="00271718">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FAA1E9"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（内容及び手続の説明及び同意）</w:t>
            </w:r>
          </w:p>
          <w:p w14:paraId="18223D5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第四条　（略）</w:t>
            </w:r>
          </w:p>
          <w:p w14:paraId="7498EAD4" w14:textId="4B88608D"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指定居宅介護支援事業者は、指定居宅介護支援の提供の開始に際し、あらかじめ</w:t>
            </w:r>
            <w:r w:rsidRPr="004A2E26">
              <w:rPr>
                <w:rFonts w:ascii="ＭＳ 明朝" w:eastAsia="ＭＳ 明朝" w:hAnsi="ＭＳ 明朝" w:cs="ＭＳ 明朝" w:hint="eastAsia"/>
                <w:sz w:val="21"/>
                <w:szCs w:val="21"/>
                <w:u w:val="single"/>
              </w:rPr>
              <w:t>、利用者又はその家族に対し</w:t>
            </w:r>
            <w:r w:rsidRPr="004A2E26">
              <w:rPr>
                <w:rFonts w:ascii="ＭＳ 明朝" w:eastAsia="ＭＳ 明朝" w:hAnsi="ＭＳ 明朝" w:cs="ＭＳ 明朝" w:hint="eastAsia"/>
                <w:sz w:val="21"/>
                <w:szCs w:val="21"/>
              </w:rPr>
              <w:t>、居宅サービス計画が第一条の二に規定する基本方針及び利用者の希望に基づき作成されるものであり、利用者は複数の指定居宅サービス事業者等を紹介するよう求めることができること等につき説明を行い、理解を得なければならない。</w:t>
            </w:r>
          </w:p>
          <w:p w14:paraId="6AA36AD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6104DAC"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2DD12F2"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8D3784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C68B209"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623A1FB"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C2AD43C"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975C340" w14:textId="49A9DB8F"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は、指定居宅介護支援の提供の開始に際し、あらかじめ、利用者又はその家族に対し、前六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画の数が占める割合及び前六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き説明を行い、理解を得るよう努めなければならない。</w:t>
            </w:r>
          </w:p>
          <w:p w14:paraId="25D02806" w14:textId="3479B1A8"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（略）</w:t>
            </w:r>
          </w:p>
          <w:p w14:paraId="3D9C2361" w14:textId="181F858A"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指定居宅介護支援事業者は、利用申込者又はその家族からの申出があった場合には、第一項の規定による文書の交付に代えて、</w:t>
            </w:r>
            <w:r w:rsidRPr="004A2E26">
              <w:rPr>
                <w:rFonts w:ascii="ＭＳ 明朝" w:eastAsia="ＭＳ 明朝" w:hAnsi="ＭＳ 明朝" w:cs="ＭＳ 明朝" w:hint="eastAsia"/>
                <w:sz w:val="21"/>
                <w:szCs w:val="21"/>
                <w:u w:val="single"/>
              </w:rPr>
              <w:t>第八項</w:t>
            </w:r>
            <w:r w:rsidRPr="004A2E26">
              <w:rPr>
                <w:rFonts w:ascii="ＭＳ 明朝" w:eastAsia="ＭＳ 明朝" w:hAnsi="ＭＳ 明朝" w:cs="ＭＳ 明朝" w:hint="eastAsia"/>
                <w:sz w:val="21"/>
                <w:szCs w:val="21"/>
              </w:rPr>
              <w:t>で定めるところにより、当該利用申込者又はその家族の承諾を得て、当該文書に記すべき重要事項</w:t>
            </w:r>
            <w:proofErr w:type="gramStart"/>
            <w:r w:rsidRPr="004A2E26">
              <w:rPr>
                <w:rFonts w:ascii="ＭＳ 明朝" w:eastAsia="ＭＳ 明朝" w:hAnsi="ＭＳ 明朝" w:cs="ＭＳ 明朝" w:hint="eastAsia"/>
                <w:sz w:val="21"/>
                <w:szCs w:val="21"/>
              </w:rPr>
              <w:t>を</w:t>
            </w:r>
            <w:proofErr w:type="gramEnd"/>
            <w:r w:rsidRPr="004A2E26">
              <w:rPr>
                <w:rFonts w:ascii="ＭＳ 明朝" w:eastAsia="ＭＳ 明朝" w:hAnsi="ＭＳ 明朝" w:cs="ＭＳ 明朝" w:hint="eastAsia"/>
                <w:sz w:val="21"/>
                <w:szCs w:val="21"/>
              </w:rPr>
              <w:t>電子情報処理組織</w:t>
            </w:r>
            <w:proofErr w:type="gramStart"/>
            <w:r w:rsidRPr="004A2E26">
              <w:rPr>
                <w:rFonts w:ascii="ＭＳ 明朝" w:eastAsia="ＭＳ 明朝" w:hAnsi="ＭＳ 明朝" w:cs="ＭＳ 明朝" w:hint="eastAsia"/>
                <w:sz w:val="21"/>
                <w:szCs w:val="21"/>
              </w:rPr>
              <w:t>を</w:t>
            </w:r>
            <w:proofErr w:type="gramEnd"/>
            <w:r w:rsidRPr="004A2E26">
              <w:rPr>
                <w:rFonts w:ascii="ＭＳ 明朝" w:eastAsia="ＭＳ 明朝" w:hAnsi="ＭＳ 明朝" w:cs="ＭＳ 明朝" w:hint="eastAsia"/>
                <w:sz w:val="21"/>
                <w:szCs w:val="21"/>
              </w:rPr>
              <w:t>使用する方法その他の情報通信の技術を利用する方法であって次に掲げるもの（以下この条において「電磁的方法」という。）により提供することができる。この場合において、当該指定居宅介護支援事業者は、当該文書を交付したものとみなす。</w:t>
            </w:r>
          </w:p>
          <w:p w14:paraId="2A0618BB"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6EF8544" w14:textId="68E21B5B"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6DD8588B" w14:textId="73612C2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第五項第一号</w:t>
            </w:r>
            <w:r w:rsidRPr="004A2E26">
              <w:rPr>
                <w:rFonts w:ascii="ＭＳ 明朝" w:eastAsia="ＭＳ 明朝" w:hAnsi="ＭＳ 明朝" w:cs="ＭＳ 明朝" w:hint="eastAsia"/>
                <w:sz w:val="21"/>
                <w:szCs w:val="21"/>
              </w:rPr>
              <w:t>の「電子情報処理組織」とは、指定居宅介護支援事業者の使用に係る電子計算機と、利用申込者又はその家族の使用に係る電子計算機とを電気通信回線で接続した電子情報処理組織をいう。</w:t>
            </w:r>
          </w:p>
          <w:p w14:paraId="1FC9BA58" w14:textId="71EC41D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８</w:t>
            </w:r>
            <w:r w:rsidRPr="004A2E26">
              <w:rPr>
                <w:rFonts w:ascii="ＭＳ 明朝" w:eastAsia="ＭＳ 明朝" w:hAnsi="ＭＳ 明朝" w:cs="ＭＳ 明朝" w:hint="eastAsia"/>
                <w:sz w:val="21"/>
                <w:szCs w:val="21"/>
              </w:rPr>
              <w:t xml:space="preserve">　指定居宅介護支援事業者は、</w:t>
            </w:r>
            <w:r w:rsidRPr="004A2E26">
              <w:rPr>
                <w:rFonts w:ascii="ＭＳ 明朝" w:eastAsia="ＭＳ 明朝" w:hAnsi="ＭＳ 明朝" w:cs="ＭＳ 明朝" w:hint="eastAsia"/>
                <w:sz w:val="21"/>
                <w:szCs w:val="21"/>
                <w:u w:val="single"/>
              </w:rPr>
              <w:t>第五項</w:t>
            </w:r>
            <w:r w:rsidRPr="004A2E26">
              <w:rPr>
                <w:rFonts w:ascii="ＭＳ 明朝" w:eastAsia="ＭＳ 明朝" w:hAnsi="ＭＳ 明朝" w:cs="ＭＳ 明朝" w:hint="eastAsia"/>
                <w:sz w:val="21"/>
                <w:szCs w:val="21"/>
              </w:rPr>
              <w:t>の規定により第一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18FE8089" w14:textId="241AE795"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Pr="004A2E26">
              <w:rPr>
                <w:rFonts w:ascii="ＭＳ 明朝" w:eastAsia="ＭＳ 明朝" w:hAnsi="ＭＳ 明朝" w:cs="ＭＳ 明朝" w:hint="eastAsia"/>
                <w:sz w:val="21"/>
                <w:szCs w:val="21"/>
                <w:u w:val="single"/>
              </w:rPr>
              <w:t>第五項各号</w:t>
            </w:r>
            <w:r w:rsidRPr="004A2E26">
              <w:rPr>
                <w:rFonts w:ascii="ＭＳ 明朝" w:eastAsia="ＭＳ 明朝" w:hAnsi="ＭＳ 明朝" w:cs="ＭＳ 明朝" w:hint="eastAsia"/>
                <w:sz w:val="21"/>
                <w:szCs w:val="21"/>
              </w:rPr>
              <w:t>に規定する方法のうち指定居宅介護支援事業者が使用するもの</w:t>
            </w:r>
          </w:p>
          <w:p w14:paraId="7695D4F1"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（略）</w:t>
            </w:r>
          </w:p>
          <w:p w14:paraId="6D172533" w14:textId="585A4931"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（略）</w:t>
            </w:r>
          </w:p>
          <w:p w14:paraId="1F24111C" w14:textId="650674B0"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B666E1F" w14:textId="10D834CD"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（内容及び手続の説明及び同意）</w:t>
            </w:r>
          </w:p>
          <w:p w14:paraId="639B70E7" w14:textId="7E89FE79"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第四条　（略）</w:t>
            </w:r>
          </w:p>
          <w:p w14:paraId="5D473F5C" w14:textId="13BE1AC3"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指定居宅介護支援の提供の開始に際し、あらかじめ、居宅サービス計画が第一条の二に規定する基本方針及び利用者の希望に基づき作成されるものであり、利用者は複数の指定居宅サービス事業者等を紹介するよう求めることができること</w:t>
            </w:r>
            <w:r w:rsidRPr="004A2E26">
              <w:rPr>
                <w:rFonts w:ascii="ＭＳ 明朝" w:eastAsia="ＭＳ 明朝" w:hAnsi="ＭＳ 明朝" w:cs="ＭＳ 明朝" w:hint="eastAsia"/>
                <w:sz w:val="21"/>
                <w:szCs w:val="21"/>
                <w:u w:val="single"/>
              </w:rPr>
              <w:t>、前六月間に当該指定居宅介護支援事業所において作成された居宅サービス計画の総数のうちに訪問介護、通所介護、福祉用具貸与及び地域密着型通所介護（以下この項において「訪問介護等」という。）がそれぞれ位置付けられた居宅サービス計</w:t>
            </w:r>
            <w:r w:rsidRPr="004A2E26">
              <w:rPr>
                <w:rFonts w:ascii="ＭＳ 明朝" w:eastAsia="ＭＳ 明朝" w:hAnsi="ＭＳ 明朝" w:cs="ＭＳ 明朝" w:hint="eastAsia"/>
                <w:sz w:val="21"/>
                <w:szCs w:val="21"/>
                <w:u w:val="single"/>
              </w:rPr>
              <w:lastRenderedPageBreak/>
              <w:t>画の数が占める割合、前六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r w:rsidRPr="004A2E26">
              <w:rPr>
                <w:rFonts w:ascii="ＭＳ 明朝" w:eastAsia="ＭＳ 明朝" w:hAnsi="ＭＳ 明朝" w:cs="ＭＳ 明朝" w:hint="eastAsia"/>
                <w:sz w:val="21"/>
                <w:szCs w:val="21"/>
              </w:rPr>
              <w:t>等につき説明を行い、理解を得なければならない。</w:t>
            </w:r>
          </w:p>
          <w:p w14:paraId="316951E3" w14:textId="30125E4F"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0FC22D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2F38BDF1"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369CFC6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182D04C3"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9090E2B"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B77B236"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20A746D5"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7AEB64E7"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71D3DF53"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633790F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1156866A" w14:textId="49D749D0"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（略）</w:t>
            </w:r>
          </w:p>
          <w:p w14:paraId="3F6F49C1" w14:textId="71154380"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指定居宅介護支援事業者は、利用申込者又はその家族からの申出があった場合には、第一項の規定による文書の交付に代えて、</w:t>
            </w:r>
            <w:r w:rsidRPr="004A2E26">
              <w:rPr>
                <w:rFonts w:ascii="ＭＳ 明朝" w:eastAsia="ＭＳ 明朝" w:hAnsi="ＭＳ 明朝" w:cs="ＭＳ 明朝" w:hint="eastAsia"/>
                <w:sz w:val="21"/>
                <w:szCs w:val="21"/>
                <w:u w:val="single"/>
              </w:rPr>
              <w:t>第七項</w:t>
            </w:r>
            <w:r w:rsidRPr="004A2E26">
              <w:rPr>
                <w:rFonts w:ascii="ＭＳ 明朝" w:eastAsia="ＭＳ 明朝" w:hAnsi="ＭＳ 明朝" w:cs="ＭＳ 明朝" w:hint="eastAsia"/>
                <w:sz w:val="21"/>
                <w:szCs w:val="21"/>
              </w:rPr>
              <w:t>で定めるところにより、当該利用申込者又はその家族の承諾を得て、当該文書に記すべき重要事項</w:t>
            </w:r>
            <w:proofErr w:type="gramStart"/>
            <w:r w:rsidRPr="004A2E26">
              <w:rPr>
                <w:rFonts w:ascii="ＭＳ 明朝" w:eastAsia="ＭＳ 明朝" w:hAnsi="ＭＳ 明朝" w:cs="ＭＳ 明朝" w:hint="eastAsia"/>
                <w:sz w:val="21"/>
                <w:szCs w:val="21"/>
              </w:rPr>
              <w:t>を</w:t>
            </w:r>
            <w:proofErr w:type="gramEnd"/>
            <w:r w:rsidRPr="004A2E26">
              <w:rPr>
                <w:rFonts w:ascii="ＭＳ 明朝" w:eastAsia="ＭＳ 明朝" w:hAnsi="ＭＳ 明朝" w:cs="ＭＳ 明朝" w:hint="eastAsia"/>
                <w:sz w:val="21"/>
                <w:szCs w:val="21"/>
              </w:rPr>
              <w:t>電子情報処理組織</w:t>
            </w:r>
            <w:proofErr w:type="gramStart"/>
            <w:r w:rsidRPr="004A2E26">
              <w:rPr>
                <w:rFonts w:ascii="ＭＳ 明朝" w:eastAsia="ＭＳ 明朝" w:hAnsi="ＭＳ 明朝" w:cs="ＭＳ 明朝" w:hint="eastAsia"/>
                <w:sz w:val="21"/>
                <w:szCs w:val="21"/>
              </w:rPr>
              <w:t>を</w:t>
            </w:r>
            <w:proofErr w:type="gramEnd"/>
            <w:r w:rsidRPr="004A2E26">
              <w:rPr>
                <w:rFonts w:ascii="ＭＳ 明朝" w:eastAsia="ＭＳ 明朝" w:hAnsi="ＭＳ 明朝" w:cs="ＭＳ 明朝" w:hint="eastAsia"/>
                <w:sz w:val="21"/>
                <w:szCs w:val="21"/>
              </w:rPr>
              <w:t>使用する方法その他の情報通信の技術を利用する方法であって次に掲げるもの（以下この条において「電磁的方法」という。）により提供することができる。この場合において、当該指定居宅介護支援事業者は、当該文書を交付したものとみなす。</w:t>
            </w:r>
          </w:p>
          <w:p w14:paraId="4A65FAD8" w14:textId="51A9E5FA"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5551519" w14:textId="40DDBFC3"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6C1737BF"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第四項第一号</w:t>
            </w:r>
            <w:r w:rsidRPr="004A2E26">
              <w:rPr>
                <w:rFonts w:ascii="ＭＳ 明朝" w:eastAsia="ＭＳ 明朝" w:hAnsi="ＭＳ 明朝" w:cs="ＭＳ 明朝" w:hint="eastAsia"/>
                <w:sz w:val="21"/>
                <w:szCs w:val="21"/>
              </w:rPr>
              <w:t>の「電子情報処理組織」とは、指定居宅介護支援事業者の使用に係る電子計算機と、利用申込者又はその家族の使用に係る電子計算機とを電気通信回線で接続した電子情報処理組織をいう。</w:t>
            </w:r>
          </w:p>
          <w:p w14:paraId="51C28828"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７</w:t>
            </w:r>
            <w:r w:rsidRPr="004A2E26">
              <w:rPr>
                <w:rFonts w:ascii="ＭＳ 明朝" w:eastAsia="ＭＳ 明朝" w:hAnsi="ＭＳ 明朝" w:cs="ＭＳ 明朝" w:hint="eastAsia"/>
                <w:sz w:val="21"/>
                <w:szCs w:val="21"/>
              </w:rPr>
              <w:t xml:space="preserve">　指定居宅介護支援事業者は、</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の規定により第一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EEE446B"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Pr="004A2E26">
              <w:rPr>
                <w:rFonts w:ascii="ＭＳ 明朝" w:eastAsia="ＭＳ 明朝" w:hAnsi="ＭＳ 明朝" w:cs="ＭＳ 明朝" w:hint="eastAsia"/>
                <w:sz w:val="21"/>
                <w:szCs w:val="21"/>
                <w:u w:val="single"/>
              </w:rPr>
              <w:t>第四項各号</w:t>
            </w:r>
            <w:r w:rsidRPr="004A2E26">
              <w:rPr>
                <w:rFonts w:ascii="ＭＳ 明朝" w:eastAsia="ＭＳ 明朝" w:hAnsi="ＭＳ 明朝" w:cs="ＭＳ 明朝" w:hint="eastAsia"/>
                <w:sz w:val="21"/>
                <w:szCs w:val="21"/>
              </w:rPr>
              <w:t>に規定する方法のうち指定居宅介護支援事業者が使用するもの</w:t>
            </w:r>
          </w:p>
          <w:p w14:paraId="05C38734" w14:textId="464ED3F3"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（略）</w:t>
            </w:r>
          </w:p>
          <w:p w14:paraId="2BACFD5E" w14:textId="70446B15"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p w14:paraId="45B12AC6" w14:textId="213FE7D1"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6E14D88" w14:textId="77777777" w:rsidTr="0001509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8AECFFB"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（指定居宅介護支援の具体的取扱方針）</w:t>
            </w:r>
          </w:p>
          <w:p w14:paraId="756DB482"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第十三条　指定居宅介護支援の方針は、第一条の二に規定する基本方針及び前条に規定する基本取扱方針に基づき、次に掲げるところによるものとする。</w:t>
            </w:r>
          </w:p>
          <w:p w14:paraId="545CE69D" w14:textId="66CCB1D3"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6523D30" w14:textId="03A1FD2A"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278C3F75" w14:textId="5BEF1708"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二の三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0CFE6472" w14:textId="2420FBEE"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三～十三　（略）</w:t>
            </w:r>
          </w:p>
          <w:p w14:paraId="19F7BE10" w14:textId="3D5C7436"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十三の二　介護支援専門員は、指定居宅サービス事業者等から利用者に係る情報の提供を受けたときその他必要と認めるときは、利用者の服薬状況、口</w:t>
            </w:r>
            <w:r w:rsidRPr="004A2E26">
              <w:rPr>
                <w:rFonts w:ascii="ＭＳ 明朝" w:eastAsia="ＭＳ 明朝" w:hAnsi="ＭＳ 明朝" w:cs="ＭＳ 明朝"/>
                <w:sz w:val="21"/>
                <w:szCs w:val="21"/>
              </w:rPr>
              <w:ruby>
                <w:rubyPr>
                  <w:rubyAlign w:val="distributeSpace"/>
                  <w:hps w:val="8"/>
                  <w:hpsRaise w:val="18"/>
                  <w:hpsBaseText w:val="21"/>
                  <w:lid w:val="ja-JP"/>
                </w:rubyPr>
                <w:rt>
                  <w:r w:rsidR="00E46690" w:rsidRPr="004A2E26">
                    <w:rPr>
                      <w:rFonts w:ascii="ＭＳ 明朝" w:eastAsia="ＭＳ 明朝" w:hAnsi="ＭＳ 明朝" w:cs="ＭＳ 明朝"/>
                      <w:sz w:val="8"/>
                      <w:szCs w:val="21"/>
                    </w:rPr>
                    <w:t>くう</w:t>
                  </w:r>
                </w:rt>
                <w:rubyBase>
                  <w:r w:rsidR="00E46690" w:rsidRPr="004A2E26">
                    <w:rPr>
                      <w:rFonts w:ascii="ＭＳ 明朝" w:eastAsia="ＭＳ 明朝" w:hAnsi="ＭＳ 明朝" w:cs="ＭＳ 明朝"/>
                      <w:sz w:val="21"/>
                      <w:szCs w:val="21"/>
                    </w:rPr>
                    <w:t>腔</w:t>
                  </w:r>
                </w:rubyBase>
              </w:ruby>
            </w:r>
            <w:r w:rsidRPr="004A2E26">
              <w:rPr>
                <w:rFonts w:ascii="ＭＳ 明朝" w:eastAsia="ＭＳ 明朝" w:hAnsi="ＭＳ 明朝" w:cs="ＭＳ 明朝" w:hint="eastAsia"/>
                <w:sz w:val="21"/>
                <w:szCs w:val="21"/>
              </w:rPr>
              <w:t>機能その他の利用者の心身又は生活の状況に係る情報のうち必要と認めるものを、利用者の同意を得て</w:t>
            </w:r>
            <w:r w:rsidRPr="004A2E26">
              <w:rPr>
                <w:rFonts w:ascii="ＭＳ 明朝" w:eastAsia="ＭＳ 明朝" w:hAnsi="ＭＳ 明朝" w:cs="ＭＳ 明朝" w:hint="eastAsia"/>
                <w:sz w:val="21"/>
                <w:szCs w:val="21"/>
                <w:u w:val="single"/>
              </w:rPr>
              <w:t>主治の医師等又は薬剤師</w:t>
            </w:r>
            <w:r w:rsidRPr="004A2E26">
              <w:rPr>
                <w:rFonts w:ascii="ＭＳ 明朝" w:eastAsia="ＭＳ 明朝" w:hAnsi="ＭＳ 明朝" w:cs="ＭＳ 明朝" w:hint="eastAsia"/>
                <w:sz w:val="21"/>
                <w:szCs w:val="21"/>
              </w:rPr>
              <w:t>に提供するものとする。</w:t>
            </w:r>
          </w:p>
          <w:p w14:paraId="1EE30EF1"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4671626D" w14:textId="26CD36F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介護支援専門員は、第十三号に規定する実施状況の把握（以下「モニタリング」という。）に当たっては、利用者及びそ</w:t>
            </w:r>
            <w:r w:rsidRPr="004A2E26">
              <w:rPr>
                <w:rFonts w:ascii="ＭＳ 明朝" w:eastAsia="ＭＳ 明朝" w:hAnsi="ＭＳ 明朝" w:cs="ＭＳ 明朝" w:hint="eastAsia"/>
                <w:sz w:val="21"/>
                <w:szCs w:val="21"/>
              </w:rPr>
              <w:lastRenderedPageBreak/>
              <w:t>の家族、指定居宅サービス事業者等との連絡を継続的に行うこととし、特段の事情のない限り、次に定めるところにより行わなければならない。</w:t>
            </w:r>
          </w:p>
          <w:p w14:paraId="67B93F58" w14:textId="004A0CED"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少なくとも一月に一回、利用者に面接すること。</w:t>
            </w:r>
          </w:p>
          <w:p w14:paraId="50A5D3F0"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6D9D9DA" w14:textId="0DB491E7" w:rsidR="00E46690" w:rsidRPr="004A2E26" w:rsidRDefault="00E46690" w:rsidP="00DC41D8">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イの規定による面接は、利用者の居宅を訪問することによって行うこと。ただし、次のいずれにも該当する場合であって、少なくとも二月に一回、利用者の居宅を訪問し、利用者に面接するときは、利用者の居宅を訪問しない月においては、テレビ電話装置等を活用して、利用者に面接することができるものとする。</w:t>
            </w:r>
          </w:p>
          <w:p w14:paraId="735F173A" w14:textId="1B0AF255"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テレビ電話装置等を活用して面接を行うことについて、文書により利用者の同意を得ていること。</w:t>
            </w:r>
          </w:p>
          <w:p w14:paraId="659AAB53" w14:textId="551068E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サービス担当者会議等において、次に掲げる事項について主治の医師、担当者その他の関係者の合意を得ていること。</w:t>
            </w:r>
          </w:p>
          <w:p w14:paraId="6120DAE9" w14:textId="288B38F2" w:rsidR="00E46690" w:rsidRPr="004A2E26" w:rsidRDefault="002B3594" w:rsidP="002B3594">
            <w:pPr>
              <w:kinsoku w:val="0"/>
              <w:wordWrap w:val="0"/>
              <w:autoSpaceDE w:val="0"/>
              <w:autoSpaceDN w:val="0"/>
              <w:adjustRightInd w:val="0"/>
              <w:spacing w:line="306" w:lineRule="exact"/>
              <w:ind w:leftChars="280" w:left="913" w:rightChars="19" w:right="53" w:hangingChars="100" w:hanging="134"/>
              <w:jc w:val="left"/>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9" w:vert="1" w:vertCompress="1"/>
              </w:rPr>
              <w:t>(ⅰ)</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利用者の心身の状況が安定していること。</w:t>
            </w:r>
          </w:p>
          <w:p w14:paraId="227E2154" w14:textId="41B49047" w:rsidR="00E46690" w:rsidRPr="004A2E26" w:rsidRDefault="002B3594" w:rsidP="004C6210">
            <w:pPr>
              <w:kinsoku w:val="0"/>
              <w:autoSpaceDE w:val="0"/>
              <w:autoSpaceDN w:val="0"/>
              <w:adjustRightInd w:val="0"/>
              <w:spacing w:line="306" w:lineRule="exact"/>
              <w:ind w:leftChars="280" w:left="1074" w:rightChars="20" w:right="56"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3" w:vert="1" w:vertCompress="1"/>
              </w:rPr>
              <w:t>(ⅱ)</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利用者がテレビ電話装置等を活用して意思疎通を行うことができること。</w:t>
            </w:r>
          </w:p>
          <w:p w14:paraId="67156169" w14:textId="2625C105" w:rsidR="00E46690" w:rsidRPr="004A2E26" w:rsidRDefault="00512C1E" w:rsidP="004C6210">
            <w:pPr>
              <w:kinsoku w:val="0"/>
              <w:autoSpaceDE w:val="0"/>
              <w:autoSpaceDN w:val="0"/>
              <w:adjustRightInd w:val="0"/>
              <w:spacing w:line="306" w:lineRule="exact"/>
              <w:ind w:leftChars="280" w:left="1074" w:rightChars="20" w:right="56"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4" w:vert="1" w:vertCompress="1"/>
              </w:rPr>
              <w:t>(ⅲ)</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介護支援専門員が、テレビ電話装置等を活用したモニタリングでは把握できない情報について、担当者から提供を受けること。</w:t>
            </w:r>
          </w:p>
          <w:p w14:paraId="6E872309" w14:textId="4B6F6B6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（略）</w:t>
            </w:r>
          </w:p>
          <w:p w14:paraId="7571DBE4"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十五～二十五　（略）</w:t>
            </w:r>
          </w:p>
          <w:p w14:paraId="1EB043E1" w14:textId="4EA6F0D4" w:rsidR="00E46690" w:rsidRPr="004A2E26" w:rsidRDefault="00E46690" w:rsidP="00E46690">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0"/>
                <w:szCs w:val="20"/>
              </w:rPr>
            </w:pPr>
            <w:r w:rsidRPr="004A2E26">
              <w:rPr>
                <w:rFonts w:ascii="ＭＳ 明朝" w:eastAsia="ＭＳ 明朝" w:hAnsi="ＭＳ 明朝" w:cs="ＭＳ 明朝" w:hint="eastAsia"/>
                <w:sz w:val="21"/>
                <w:szCs w:val="20"/>
              </w:rPr>
              <w:t>二十六　指定居宅介護支援事業者は、法第百十五条の二十三第三項の規定に基づき、</w:t>
            </w:r>
            <w:r w:rsidRPr="004A2E26">
              <w:rPr>
                <w:rFonts w:ascii="ＭＳ 明朝" w:eastAsia="ＭＳ 明朝" w:hAnsi="ＭＳ 明朝" w:cs="ＭＳ 明朝" w:hint="eastAsia"/>
                <w:sz w:val="21"/>
                <w:szCs w:val="20"/>
                <w:u w:val="single"/>
              </w:rPr>
              <w:t>地域包括支援センターの設置者である</w:t>
            </w:r>
            <w:r w:rsidRPr="004A2E26">
              <w:rPr>
                <w:rFonts w:ascii="ＭＳ 明朝" w:eastAsia="ＭＳ 明朝" w:hAnsi="ＭＳ 明朝" w:cs="ＭＳ 明朝" w:hint="eastAsia"/>
                <w:sz w:val="21"/>
                <w:szCs w:val="20"/>
              </w:rPr>
              <w:t>指定介護予防支援事業者から指定介護予防支援の業務の委託を受けるに当たっては、その業務量等を勘案し、当該指定居宅介護支援事業者が行う指定居宅介護支援の業務が適正に実施できるよう配慮しなければならない。</w:t>
            </w:r>
          </w:p>
          <w:p w14:paraId="7CFA361D" w14:textId="26F816E5" w:rsidR="00E46690" w:rsidRPr="004A2E26" w:rsidRDefault="00E46690" w:rsidP="00E46690">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二十七　（略）</w:t>
            </w:r>
          </w:p>
        </w:tc>
        <w:tc>
          <w:tcPr>
            <w:tcW w:w="6520" w:type="dxa"/>
            <w:tcBorders>
              <w:top w:val="nil"/>
              <w:left w:val="nil"/>
              <w:bottom w:val="nil"/>
              <w:right w:val="single" w:sz="8" w:space="0" w:color="000000"/>
            </w:tcBorders>
            <w:tcMar>
              <w:left w:w="102" w:type="dxa"/>
              <w:bottom w:w="22" w:type="dxa"/>
              <w:right w:w="102" w:type="dxa"/>
            </w:tcMar>
            <w:textDirection w:val="lrTbV"/>
          </w:tcPr>
          <w:p w14:paraId="69165D3E" w14:textId="71117F2A"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（指定居宅介護支援の具体的取扱方針）</w:t>
            </w:r>
          </w:p>
          <w:p w14:paraId="1A04081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第十三条　指定居宅介護支援の方針は、第一条の二に規定する基本方針及び前条に規定する基本取扱方針に基づき、次に掲げるところによるものとする。</w:t>
            </w:r>
          </w:p>
          <w:p w14:paraId="03A1FE34" w14:textId="602E826A"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2A177BED" w14:textId="1DEA37F8"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E680089" w14:textId="77777777"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422FF0E5" w14:textId="77777777" w:rsidR="00E46690" w:rsidRPr="004A2E26" w:rsidRDefault="00E46690" w:rsidP="00E4669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p w14:paraId="609C5B8B"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97CEA7C" w14:textId="638BDF5C"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99B8BE0" w14:textId="77777777" w:rsidR="00E46690" w:rsidRPr="004A2E26" w:rsidRDefault="00E46690" w:rsidP="00E46690">
            <w:pPr>
              <w:kinsoku w:val="0"/>
              <w:wordWrap w:val="0"/>
              <w:autoSpaceDE w:val="0"/>
              <w:autoSpaceDN w:val="0"/>
              <w:adjustRightInd w:val="0"/>
              <w:spacing w:line="306" w:lineRule="exact"/>
              <w:ind w:left="180" w:firstLineChars="100" w:firstLine="208"/>
              <w:jc w:val="left"/>
              <w:rPr>
                <w:rFonts w:ascii="ＭＳ 明朝" w:eastAsia="ＭＳ 明朝" w:hAnsi="ＭＳ 明朝" w:cs="ＭＳ 明朝"/>
                <w:sz w:val="21"/>
                <w:szCs w:val="21"/>
              </w:rPr>
            </w:pPr>
          </w:p>
          <w:p w14:paraId="46B261A3" w14:textId="77777777" w:rsidR="00E46690" w:rsidRPr="004A2E26" w:rsidRDefault="00E46690" w:rsidP="00E46690">
            <w:pPr>
              <w:kinsoku w:val="0"/>
              <w:wordWrap w:val="0"/>
              <w:autoSpaceDE w:val="0"/>
              <w:autoSpaceDN w:val="0"/>
              <w:adjustRightInd w:val="0"/>
              <w:spacing w:line="306" w:lineRule="exact"/>
              <w:ind w:left="180" w:firstLineChars="100" w:firstLine="208"/>
              <w:jc w:val="left"/>
              <w:rPr>
                <w:rFonts w:ascii="ＭＳ 明朝" w:eastAsia="ＭＳ 明朝" w:hAnsi="ＭＳ 明朝" w:cs="ＭＳ 明朝"/>
                <w:sz w:val="21"/>
                <w:szCs w:val="21"/>
              </w:rPr>
            </w:pPr>
          </w:p>
          <w:p w14:paraId="07B1862F" w14:textId="27D86CF0"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十三　（略）</w:t>
            </w:r>
          </w:p>
          <w:p w14:paraId="374F275C" w14:textId="195B7718"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十三の二　介護支援専門員は、指定居宅サービス事業者等から利用者に係る情報の提供を受けたときその他必要と認めるときは、利用者の服薬状況、口</w:t>
            </w:r>
            <w:r w:rsidRPr="004A2E26">
              <w:rPr>
                <w:rFonts w:ascii="ＭＳ 明朝" w:eastAsia="ＭＳ 明朝" w:hAnsi="ＭＳ 明朝" w:cs="ＭＳ 明朝"/>
                <w:sz w:val="21"/>
                <w:szCs w:val="21"/>
              </w:rPr>
              <w:ruby>
                <w:rubyPr>
                  <w:rubyAlign w:val="distributeSpace"/>
                  <w:hps w:val="8"/>
                  <w:hpsRaise w:val="18"/>
                  <w:hpsBaseText w:val="21"/>
                  <w:lid w:val="ja-JP"/>
                </w:rubyPr>
                <w:rt>
                  <w:r w:rsidR="00E46690" w:rsidRPr="004A2E26">
                    <w:rPr>
                      <w:rFonts w:ascii="ＭＳ 明朝" w:eastAsia="ＭＳ 明朝" w:hAnsi="ＭＳ 明朝" w:cs="ＭＳ 明朝"/>
                      <w:sz w:val="8"/>
                      <w:szCs w:val="21"/>
                    </w:rPr>
                    <w:t>くう</w:t>
                  </w:r>
                </w:rt>
                <w:rubyBase>
                  <w:r w:rsidR="00E46690" w:rsidRPr="004A2E26">
                    <w:rPr>
                      <w:rFonts w:ascii="ＭＳ 明朝" w:eastAsia="ＭＳ 明朝" w:hAnsi="ＭＳ 明朝" w:cs="ＭＳ 明朝"/>
                      <w:sz w:val="21"/>
                      <w:szCs w:val="21"/>
                    </w:rPr>
                    <w:t>腔</w:t>
                  </w:r>
                </w:rubyBase>
              </w:ruby>
            </w:r>
            <w:r w:rsidRPr="004A2E26">
              <w:rPr>
                <w:rFonts w:ascii="ＭＳ 明朝" w:eastAsia="ＭＳ 明朝" w:hAnsi="ＭＳ 明朝" w:cs="ＭＳ 明朝" w:hint="eastAsia"/>
                <w:sz w:val="21"/>
                <w:szCs w:val="21"/>
              </w:rPr>
              <w:t>機能その他の利用者の心身又は生活の状況に係る情報のうち必要と認めるものを、利用者の同意を得て</w:t>
            </w:r>
            <w:r w:rsidRPr="004A2E26">
              <w:rPr>
                <w:rFonts w:ascii="ＭＳ 明朝" w:eastAsia="ＭＳ 明朝" w:hAnsi="ＭＳ 明朝" w:cs="ＭＳ 明朝" w:hint="eastAsia"/>
                <w:sz w:val="21"/>
                <w:szCs w:val="21"/>
                <w:u w:val="single"/>
              </w:rPr>
              <w:t>主治の医師若しくは歯科医師又は薬剤師</w:t>
            </w:r>
            <w:r w:rsidRPr="004A2E26">
              <w:rPr>
                <w:rFonts w:ascii="ＭＳ 明朝" w:eastAsia="ＭＳ 明朝" w:hAnsi="ＭＳ 明朝" w:cs="ＭＳ 明朝" w:hint="eastAsia"/>
                <w:sz w:val="21"/>
                <w:szCs w:val="21"/>
              </w:rPr>
              <w:t>に提供するものとする。</w:t>
            </w:r>
          </w:p>
          <w:p w14:paraId="78A1B1EE" w14:textId="1AACAA2B"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介護支援専門員は、第十三号に規定する実施状況の把握（以下「モニタリング」という。）に当たっては、利用者及びそ</w:t>
            </w:r>
            <w:r w:rsidRPr="004A2E26">
              <w:rPr>
                <w:rFonts w:ascii="ＭＳ 明朝" w:eastAsia="ＭＳ 明朝" w:hAnsi="ＭＳ 明朝" w:cs="ＭＳ 明朝" w:hint="eastAsia"/>
                <w:sz w:val="21"/>
                <w:szCs w:val="21"/>
              </w:rPr>
              <w:lastRenderedPageBreak/>
              <w:t>の家族、指定居宅サービス事業者等との連絡を継続的に行うこととし、特段の事情のない限り、次に定めるところにより行わなければならない。</w:t>
            </w:r>
          </w:p>
          <w:p w14:paraId="3915DF2B" w14:textId="48F48166"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少なくとも一月に一回</w:t>
            </w:r>
            <w:r w:rsidRPr="00E42471">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利用者の居宅を訪問し</w:t>
            </w:r>
            <w:r w:rsidRPr="00E42471">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利用者に面接すること。</w:t>
            </w:r>
          </w:p>
          <w:p w14:paraId="2423984C" w14:textId="30F26E08" w:rsidR="00E46690" w:rsidRPr="004A2E26" w:rsidRDefault="00E46690" w:rsidP="00E46690">
            <w:pPr>
              <w:kinsoku w:val="0"/>
              <w:wordWrap w:val="0"/>
              <w:autoSpaceDE w:val="0"/>
              <w:autoSpaceDN w:val="0"/>
              <w:adjustRightInd w:val="0"/>
              <w:spacing w:line="306" w:lineRule="exact"/>
              <w:ind w:leftChars="150" w:left="729" w:hangingChars="150" w:hanging="31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031AB8B"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085C1F52"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5D18A533"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16CF59E1"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4BAE2DB3"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2D06C615"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28C916F1"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6752536E" w14:textId="77777777" w:rsidR="00E46690" w:rsidRPr="004A2E26" w:rsidRDefault="00E46690" w:rsidP="00E46690">
            <w:pPr>
              <w:kinsoku w:val="0"/>
              <w:wordWrap w:val="0"/>
              <w:autoSpaceDE w:val="0"/>
              <w:autoSpaceDN w:val="0"/>
              <w:adjustRightInd w:val="0"/>
              <w:spacing w:line="306" w:lineRule="exact"/>
              <w:ind w:leftChars="225" w:left="834" w:hangingChars="100" w:hanging="208"/>
              <w:jc w:val="left"/>
              <w:rPr>
                <w:rFonts w:ascii="ＭＳ 明朝" w:eastAsia="ＭＳ 明朝" w:hAnsi="ＭＳ 明朝" w:cs="ＭＳ 明朝"/>
                <w:sz w:val="21"/>
                <w:szCs w:val="21"/>
              </w:rPr>
            </w:pPr>
          </w:p>
          <w:p w14:paraId="158A2EFC"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0C48C6C"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64EBC3D1"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559115F2"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4068995E"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64207FE0"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3E1D02FE"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39B1F104"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5B495F93" w14:textId="26BDD1FF"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（略）</w:t>
            </w:r>
          </w:p>
          <w:p w14:paraId="6B8B2AFA"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十五～二十五　（略）</w:t>
            </w:r>
          </w:p>
          <w:p w14:paraId="65281C1D" w14:textId="26D24419"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0"/>
              </w:rPr>
            </w:pPr>
            <w:r w:rsidRPr="004A2E26">
              <w:rPr>
                <w:rFonts w:ascii="ＭＳ 明朝" w:eastAsia="ＭＳ 明朝" w:hAnsi="ＭＳ 明朝" w:cs="ＭＳ 明朝" w:hint="eastAsia"/>
                <w:sz w:val="21"/>
                <w:szCs w:val="20"/>
              </w:rPr>
              <w:t>二十六　指定居宅介護支援事業者は、法第百十五条の二十三第三項の規定に基づき、指定介護予防支援事業者から指定介護予防支援の業務の委託を受けるに当たっては、その業務量等を勘案し、当該指定居宅介護支援事業者が行う指定居宅介護支援の業務が適正に実施できるよう配慮しなければならない。</w:t>
            </w:r>
          </w:p>
          <w:p w14:paraId="7075AB60" w14:textId="77777777" w:rsidR="00E46690" w:rsidRPr="004A2E26" w:rsidRDefault="00E46690" w:rsidP="00E46690">
            <w:pPr>
              <w:kinsoku w:val="0"/>
              <w:wordWrap w:val="0"/>
              <w:autoSpaceDE w:val="0"/>
              <w:autoSpaceDN w:val="0"/>
              <w:adjustRightInd w:val="0"/>
              <w:spacing w:line="306" w:lineRule="exact"/>
              <w:ind w:leftChars="75" w:left="407" w:hangingChars="100" w:hanging="198"/>
              <w:jc w:val="left"/>
              <w:rPr>
                <w:rFonts w:ascii="ＭＳ 明朝" w:eastAsia="ＭＳ 明朝" w:hAnsi="ＭＳ 明朝" w:cs="ＭＳ 明朝"/>
                <w:sz w:val="20"/>
                <w:szCs w:val="20"/>
              </w:rPr>
            </w:pPr>
          </w:p>
          <w:p w14:paraId="36F6086E"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二十七　（略）</w:t>
            </w:r>
          </w:p>
          <w:p w14:paraId="25FAF04C" w14:textId="16C24C4E"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52E1C078"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638E7A8"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201BCB49" w14:textId="1CE4D7D4"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第二十二条　指定居宅介護支援事業者は、指定居宅介護支援事業所の見やすい場所に、運営規程の概要、介護支援専門員の勤務の体制その他の利用申込者のサービスの選択に資すると認められる重要事項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65526C49" w14:textId="1A8A165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を記載した書面を当該指定居宅介護支援事業所に備え付け、かつ、これをいつでも関係者に自由に閲覧させることにより、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2C681D8B" w14:textId="2B4C07FC" w:rsidR="00E46690" w:rsidRPr="004A2E26" w:rsidRDefault="00E46690" w:rsidP="00E46690">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指定居宅介護支援事業者は、原則として、重要事項をウェブサイトに掲載しなければならない。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145391B8" w14:textId="74518F12"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650A0274"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第二十二条　指定居宅介護支援事業者は、指定居宅介護支援事業所の見やすい場所に、運営規程の概要、介護支援専門員の勤務の体制その他の利用申込者のサービスの選択に資すると認められる重要事項を掲示しなければならない。</w:t>
            </w:r>
          </w:p>
          <w:p w14:paraId="149F1E91"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2463E5B"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を記載した書面を当該指定居宅介護支援事業所に備え付け、かつ、これをいつでも関係者に自由に閲覧させることにより、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5A140BE0" w14:textId="0D1EBBB9"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9946F65"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1422DBF" w14:textId="50B56299"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D5253D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9F5F28B"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6B66B5B4" w14:textId="35D1EE70"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第二十九条　（略）</w:t>
            </w:r>
          </w:p>
          <w:p w14:paraId="5E55BA4B"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指定居宅介護支援事業者は、利用者に対する指定居宅介護支援の提供に関する次の各号に掲げる記録を整備し、その完結の日から二年間保存しなければならない。</w:t>
            </w:r>
          </w:p>
          <w:p w14:paraId="76D90360" w14:textId="505838B0"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146FDB"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（略）</w:t>
            </w:r>
          </w:p>
          <w:p w14:paraId="182DCDC7" w14:textId="33BE5690"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第十三条第二号の三の規定による身体的拘束等の態様及び時間、その際の利用者の心身の状況並びに緊急やむを得ない理由の記録</w:t>
            </w:r>
          </w:p>
          <w:p w14:paraId="15E2A52D" w14:textId="48408425" w:rsidR="00E46690" w:rsidRPr="004A2E26" w:rsidRDefault="00E46690" w:rsidP="00E46690">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第十六条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74EBE61C" w14:textId="791CD94E"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第二十六条第二項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7DD63814" w14:textId="6662C455"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第二十七条第二項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tc>
        <w:tc>
          <w:tcPr>
            <w:tcW w:w="6520" w:type="dxa"/>
            <w:tcBorders>
              <w:top w:val="nil"/>
              <w:left w:val="nil"/>
              <w:bottom w:val="nil"/>
              <w:right w:val="single" w:sz="8" w:space="0" w:color="000000"/>
            </w:tcBorders>
            <w:tcMar>
              <w:left w:w="102" w:type="dxa"/>
              <w:bottom w:w="22" w:type="dxa"/>
              <w:right w:w="102" w:type="dxa"/>
            </w:tcMar>
            <w:textDirection w:val="lrTbV"/>
          </w:tcPr>
          <w:p w14:paraId="56830296" w14:textId="209DDB3E"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B071F39" w14:textId="401A3316"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第二十九条　（略）</w:t>
            </w:r>
          </w:p>
          <w:p w14:paraId="5B45D76D"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指定居宅介護支援事業者は、利用者に対する指定居宅介護支援の提供に関する次の各号に掲げる記録を整備し、その完結の日から二年間保存しなければならない。</w:t>
            </w:r>
          </w:p>
          <w:p w14:paraId="015CB753" w14:textId="7C3B78BE"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146FDB"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（略）</w:t>
            </w:r>
          </w:p>
          <w:p w14:paraId="10309A1E" w14:textId="75164CF5"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85DF4B9" w14:textId="47F24DD2"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67F6FCD"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p>
          <w:p w14:paraId="6050939D" w14:textId="77777777" w:rsidR="00E46690" w:rsidRPr="004A2E26" w:rsidRDefault="00E46690" w:rsidP="00E46690">
            <w:pPr>
              <w:kinsoku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第十六条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0E3BE327" w14:textId="77777777"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第二十六条第二項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1E325E24" w14:textId="6B47140D" w:rsidR="00E46690" w:rsidRPr="004A2E26" w:rsidRDefault="00E46690" w:rsidP="00E46690">
            <w:pPr>
              <w:kinsoku w:val="0"/>
              <w:wordWrap w:val="0"/>
              <w:autoSpaceDE w:val="0"/>
              <w:autoSpaceDN w:val="0"/>
              <w:adjustRightInd w:val="0"/>
              <w:spacing w:line="306" w:lineRule="exact"/>
              <w:ind w:leftChars="75" w:left="41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第二十七条第二項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tc>
      </w:tr>
      <w:tr w:rsidR="00E46690" w:rsidRPr="004A2E26" w14:paraId="5E56C123" w14:textId="77777777" w:rsidTr="00177D2E">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cPr>
          <w:p w14:paraId="42BE9D22" w14:textId="77777777" w:rsidR="00E46690" w:rsidRPr="004A2E26" w:rsidRDefault="00E46690" w:rsidP="00E46690">
            <w:pPr>
              <w:kinsoku w:val="0"/>
              <w:wordWrap w:val="0"/>
              <w:autoSpaceDE w:val="0"/>
              <w:autoSpaceDN w:val="0"/>
              <w:adjustRightInd w:val="0"/>
              <w:spacing w:line="20" w:lineRule="exact"/>
              <w:ind w:left="208" w:hangingChars="100" w:hanging="208"/>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259EF62C" w14:textId="77777777" w:rsidR="00E46690" w:rsidRPr="004A2E26" w:rsidRDefault="00E46690" w:rsidP="00E46690">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56032A22" w14:textId="3D7EAC48" w:rsidR="003B6CEE" w:rsidRPr="004A2E26" w:rsidRDefault="003B6CEE" w:rsidP="003B6CEE">
      <w:pPr>
        <w:sectPr w:rsidR="003B6CEE" w:rsidRPr="004A2E26" w:rsidSect="000467FA">
          <w:pgSz w:w="16837" w:h="11905" w:orient="landscape" w:code="9"/>
          <w:pgMar w:top="1134" w:right="1134" w:bottom="1134" w:left="1134" w:header="0" w:footer="0" w:gutter="0"/>
          <w:pgNumType w:start="1"/>
          <w:cols w:space="720"/>
          <w:noEndnote/>
          <w:textDirection w:val="lrTbV"/>
          <w:docGrid w:type="linesAndChars" w:linePitch="310" w:charSpace="-384"/>
        </w:sectPr>
      </w:pPr>
    </w:p>
    <w:p w14:paraId="2B19746E" w14:textId="41D10580" w:rsidR="00462E76" w:rsidRPr="004A2E26" w:rsidRDefault="00095F2C" w:rsidP="00462E76">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093D49" w:rsidRPr="004A2E26">
        <w:rPr>
          <w:rFonts w:ascii="ＭＳ 明朝" w:eastAsia="ＭＳ 明朝" w:hAnsi="ＭＳ 明朝" w:hint="eastAsia"/>
        </w:rPr>
        <w:t>指定地域密着型サービスの事業の人員、設備及び運営に関する基準</w:t>
      </w:r>
      <w:r w:rsidR="00462E76" w:rsidRPr="004A2E26">
        <w:rPr>
          <w:rFonts w:ascii="ＭＳ 明朝" w:eastAsia="ＭＳ 明朝" w:hAnsi="ＭＳ 明朝" w:hint="eastAsia"/>
        </w:rPr>
        <w:t>の一部改正</w:t>
      </w:r>
      <w:r w:rsidRPr="004A2E26">
        <w:rPr>
          <w:rFonts w:ascii="ＭＳ 明朝" w:eastAsia="ＭＳ 明朝" w:hAnsi="ＭＳ 明朝" w:hint="eastAsia"/>
        </w:rPr>
        <w:t>）</w:t>
      </w:r>
    </w:p>
    <w:p w14:paraId="0A945743" w14:textId="1B2C317F" w:rsidR="00462E76" w:rsidRPr="004A2E26" w:rsidRDefault="00462E76" w:rsidP="009A756F">
      <w:pPr>
        <w:pStyle w:val="1"/>
        <w:ind w:left="281" w:hanging="281"/>
      </w:pPr>
      <w:r w:rsidRPr="004A2E26">
        <w:rPr>
          <w:rFonts w:hint="eastAsia"/>
        </w:rPr>
        <w:t>第</w:t>
      </w:r>
      <w:r w:rsidR="007A240E" w:rsidRPr="004A2E26">
        <w:rPr>
          <w:rFonts w:hint="eastAsia"/>
        </w:rPr>
        <w:t>四</w:t>
      </w:r>
      <w:r w:rsidRPr="004A2E26">
        <w:rPr>
          <w:rFonts w:hint="eastAsia"/>
        </w:rPr>
        <w:t xml:space="preserve">条　</w:t>
      </w:r>
      <w:r w:rsidR="00093D49" w:rsidRPr="004A2E26">
        <w:rPr>
          <w:rFonts w:hint="eastAsia"/>
        </w:rPr>
        <w:t>指定地域密着型サービスの事業の人員、設備及び運営に関する基準</w:t>
      </w:r>
      <w:r w:rsidR="00095F2C" w:rsidRPr="004A2E26">
        <w:rPr>
          <w:rFonts w:hint="eastAsia"/>
        </w:rPr>
        <w:t>（</w:t>
      </w:r>
      <w:r w:rsidRPr="004A2E26">
        <w:rPr>
          <w:rFonts w:hint="eastAsia"/>
        </w:rPr>
        <w:t>平成</w:t>
      </w:r>
      <w:r w:rsidR="00093D49" w:rsidRPr="004A2E26">
        <w:rPr>
          <w:rFonts w:hint="eastAsia"/>
        </w:rPr>
        <w:t>十</w:t>
      </w:r>
      <w:r w:rsidR="00A42F27" w:rsidRPr="004A2E26">
        <w:rPr>
          <w:rFonts w:hint="eastAsia"/>
        </w:rPr>
        <w:t>八</w:t>
      </w:r>
      <w:r w:rsidRPr="004A2E26">
        <w:rPr>
          <w:rFonts w:hint="eastAsia"/>
        </w:rPr>
        <w:t>年厚生労働省令第</w:t>
      </w:r>
      <w:r w:rsidR="00A42F27" w:rsidRPr="004A2E26">
        <w:rPr>
          <w:rFonts w:hint="eastAsia"/>
        </w:rPr>
        <w:t>三十四</w:t>
      </w:r>
      <w:r w:rsidRPr="004A2E26">
        <w:rPr>
          <w:rFonts w:hint="eastAsia"/>
        </w:rPr>
        <w:t>号</w:t>
      </w:r>
      <w:r w:rsidR="00095F2C" w:rsidRPr="004A2E26">
        <w:rPr>
          <w:rFonts w:hint="eastAsia"/>
        </w:rPr>
        <w:t>）</w:t>
      </w:r>
      <w:r w:rsidRPr="004A2E26">
        <w:rPr>
          <w:rFonts w:hint="eastAsia"/>
        </w:rPr>
        <w:t>の一部を次の表のように改正する。</w:t>
      </w:r>
    </w:p>
    <w:p w14:paraId="7F27A916" w14:textId="77777777" w:rsidR="00462E76" w:rsidRPr="004A2E26" w:rsidRDefault="00462E76" w:rsidP="00A97D36">
      <w:pPr>
        <w:pStyle w:val="1"/>
        <w:ind w:left="281" w:hanging="281"/>
        <w:rPr>
          <w:rFonts w:ascii="ＭＳ 明朝" w:hAnsi="ＭＳ 明朝"/>
        </w:rPr>
        <w:sectPr w:rsidR="00462E76" w:rsidRPr="004A2E26" w:rsidSect="00BB3C82">
          <w:pgSz w:w="11905" w:h="16837" w:code="9"/>
          <w:pgMar w:top="1814" w:right="1531" w:bottom="1531" w:left="1531" w:header="851" w:footer="992" w:gutter="0"/>
          <w:pgNumType w:start="1"/>
          <w:cols w:space="720"/>
          <w:textDirection w:val="tbRl"/>
          <w:docGrid w:type="linesAndChars" w:linePitch="680" w:charSpace="221"/>
        </w:sectPr>
      </w:pPr>
    </w:p>
    <w:p w14:paraId="065D4281" w14:textId="77777777" w:rsidR="008221BB" w:rsidRPr="004A2E26" w:rsidRDefault="008221BB" w:rsidP="00CB4866">
      <w:pPr>
        <w:kinsoku w:val="0"/>
        <w:overflowPunct w:val="0"/>
        <w:autoSpaceDE w:val="0"/>
        <w:autoSpaceDN w:val="0"/>
        <w:adjustRightInd w:val="0"/>
        <w:snapToGrid w:val="0"/>
        <w:spacing w:line="252" w:lineRule="atLeast"/>
        <w:ind w:right="720"/>
        <w:jc w:val="righ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11"/>
      </w:tblGrid>
      <w:tr w:rsidR="0092361E" w:rsidRPr="004A2E26" w14:paraId="3CD84547" w14:textId="77777777" w:rsidTr="00223FFA">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024574C0" w14:textId="77777777" w:rsidR="00C55403" w:rsidRPr="004A2E26" w:rsidRDefault="00C55403">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11" w:type="dxa"/>
            <w:tcBorders>
              <w:top w:val="single" w:sz="8" w:space="0" w:color="000000"/>
              <w:left w:val="nil"/>
              <w:bottom w:val="single" w:sz="8" w:space="0" w:color="000000"/>
              <w:right w:val="single" w:sz="8" w:space="0" w:color="000000"/>
            </w:tcBorders>
            <w:textDirection w:val="lrTbV"/>
            <w:vAlign w:val="center"/>
          </w:tcPr>
          <w:p w14:paraId="3D9CA0F9" w14:textId="77777777" w:rsidR="00C55403" w:rsidRPr="004A2E26" w:rsidRDefault="00C55403" w:rsidP="00267719">
            <w:pPr>
              <w:kinsoku w:val="0"/>
              <w:wordWrap w:val="0"/>
              <w:autoSpaceDE w:val="0"/>
              <w:autoSpaceDN w:val="0"/>
              <w:adjustRightInd w:val="0"/>
              <w:spacing w:line="306" w:lineRule="exact"/>
              <w:ind w:left="20" w:rightChars="-51" w:right="-142"/>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1B1CF8F8"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5184068"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5E6B89D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共生型地域密着型サービスの事業に係る介護保険法（平成九年法律第百二十三号。以下「法」という。）第七十八条の二の二第二項の厚生労働省令で定める基準及び指定地域密着型サービスの事業に係る法第七十八条の四第三項の厚生労働省令で定める基準は、次の各号に掲げる基準に応じ、それぞれ当該各号に定める基準とする。</w:t>
            </w:r>
          </w:p>
          <w:p w14:paraId="620A30F2" w14:textId="5E94799D" w:rsidR="00496836" w:rsidRPr="004A2E26" w:rsidRDefault="00496836" w:rsidP="00496836">
            <w:pPr>
              <w:kinsoku w:val="0"/>
              <w:wordWrap w:val="0"/>
              <w:autoSpaceDE w:val="0"/>
              <w:autoSpaceDN w:val="0"/>
              <w:adjustRightInd w:val="0"/>
              <w:spacing w:line="306" w:lineRule="exact"/>
              <w:ind w:firstLineChars="100" w:firstLine="218"/>
              <w:jc w:val="left"/>
              <w:rPr>
                <w:rFonts w:ascii="ＭＳ 明朝" w:eastAsia="ＭＳ 明朝" w:hAnsi="ＭＳ 明朝" w:cs="ＭＳ 明朝"/>
                <w:sz w:val="21"/>
                <w:szCs w:val="21"/>
              </w:rPr>
            </w:pPr>
            <w:r w:rsidRPr="004A2E26">
              <w:rPr>
                <w:rFonts w:ascii="ＭＳ 明朝" w:eastAsia="ＭＳ 明朝" w:hAnsi="ＭＳ 明朝" w:cs="ＭＳ 明朝" w:hint="eastAsia"/>
                <w:sz w:val="22"/>
                <w:szCs w:val="21"/>
              </w:rPr>
              <w:t>一　（略）</w:t>
            </w:r>
          </w:p>
        </w:tc>
        <w:tc>
          <w:tcPr>
            <w:tcW w:w="6511" w:type="dxa"/>
            <w:tcBorders>
              <w:top w:val="nil"/>
              <w:left w:val="nil"/>
              <w:bottom w:val="nil"/>
              <w:right w:val="single" w:sz="8" w:space="0" w:color="000000"/>
            </w:tcBorders>
            <w:tcMar>
              <w:top w:w="22" w:type="dxa"/>
              <w:left w:w="102" w:type="dxa"/>
              <w:right w:w="102" w:type="dxa"/>
            </w:tcMar>
            <w:textDirection w:val="lrTbV"/>
          </w:tcPr>
          <w:p w14:paraId="787DA683"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0769DDF7"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共生型地域密着型サービスの事業に係る介護保険法（平成九年法律第百二十三号。以下「法」という。）第七十八条の二の二第二項の厚生労働省令で定める基準及び指定地域密着型サービスの事業に係る法第七十八条の四第三項の厚生労働省令で定める基準は、次の各号に掲げる基準に応じ、それぞれ当該各号に定める基準とする。</w:t>
            </w:r>
          </w:p>
          <w:p w14:paraId="3C04B192" w14:textId="64D18E8F" w:rsidR="00496836" w:rsidRPr="004A2E26" w:rsidRDefault="00496836" w:rsidP="00496836">
            <w:pPr>
              <w:kinsoku w:val="0"/>
              <w:wordWrap w:val="0"/>
              <w:autoSpaceDE w:val="0"/>
              <w:autoSpaceDN w:val="0"/>
              <w:adjustRightInd w:val="0"/>
              <w:spacing w:line="306" w:lineRule="exact"/>
              <w:ind w:firstLineChars="100" w:firstLine="218"/>
              <w:jc w:val="left"/>
              <w:rPr>
                <w:rFonts w:ascii="ＭＳ 明朝" w:eastAsia="ＭＳ 明朝" w:hAnsi="ＭＳ 明朝" w:cs="ＭＳ 明朝"/>
                <w:sz w:val="21"/>
                <w:szCs w:val="21"/>
              </w:rPr>
            </w:pPr>
            <w:r w:rsidRPr="004A2E26">
              <w:rPr>
                <w:rFonts w:ascii="ＭＳ 明朝" w:eastAsia="ＭＳ 明朝" w:hAnsi="ＭＳ 明朝" w:cs="ＭＳ 明朝" w:hint="eastAsia"/>
                <w:sz w:val="22"/>
                <w:szCs w:val="21"/>
              </w:rPr>
              <w:t>一　（略）</w:t>
            </w:r>
          </w:p>
        </w:tc>
      </w:tr>
      <w:tr w:rsidR="0092361E" w:rsidRPr="004A2E26" w14:paraId="3010E1FA"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171B1F7" w14:textId="508EDE1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法第七十八条の二の二第一項第二号の規定により、同条第二項第四号に掲げる事項について市町村が条例を定めるに当たって従うべき基準　第三条の七第一項（第三十七条の三において準用する場合に限る。）、第三条の八（第三十七条の三において準用する場合に限る。）、第三条の三十の二（第三十七条の三において準用する場合に限る。）、第三条の三十三（第三十七条の三において準用する場合に限る。）、第三条の三十八の二（第三十七条の三において準用する場合に限る。）</w:t>
            </w:r>
            <w:r w:rsidRPr="004A2E26">
              <w:rPr>
                <w:rFonts w:ascii="ＭＳ 明朝" w:eastAsia="ＭＳ 明朝" w:hAnsi="ＭＳ 明朝" w:cs="ＭＳ 明朝" w:hint="eastAsia"/>
                <w:sz w:val="21"/>
                <w:szCs w:val="21"/>
                <w:u w:val="single"/>
              </w:rPr>
              <w:t>、第二十六条第五号及び第六号（第三十七条の三において準用する場合に限る。）</w:t>
            </w:r>
            <w:r w:rsidRPr="004A2E26">
              <w:rPr>
                <w:rFonts w:ascii="ＭＳ 明朝" w:eastAsia="ＭＳ 明朝" w:hAnsi="ＭＳ 明朝" w:cs="ＭＳ 明朝" w:hint="eastAsia"/>
                <w:sz w:val="21"/>
                <w:szCs w:val="21"/>
              </w:rPr>
              <w:t>、第三十三条第二項（第三十七条の三において準用する場合に限る。）</w:t>
            </w:r>
            <w:r w:rsidR="002D5E95" w:rsidRPr="004A2E26">
              <w:rPr>
                <w:rFonts w:ascii="ＭＳ 明朝" w:eastAsia="ＭＳ 明朝" w:hAnsi="ＭＳ 明朝" w:cs="ＭＳ 明朝" w:hint="eastAsia"/>
                <w:sz w:val="21"/>
                <w:szCs w:val="21"/>
                <w:u w:val="single"/>
              </w:rPr>
              <w:t>並びに</w:t>
            </w:r>
            <w:r w:rsidRPr="004A2E26">
              <w:rPr>
                <w:rFonts w:ascii="ＭＳ 明朝" w:eastAsia="ＭＳ 明朝" w:hAnsi="ＭＳ 明朝" w:cs="ＭＳ 明朝" w:hint="eastAsia"/>
                <w:sz w:val="21"/>
                <w:szCs w:val="21"/>
                <w:u w:val="single"/>
              </w:rPr>
              <w:t>第三十五条</w:t>
            </w:r>
            <w:r w:rsidRPr="004A2E26">
              <w:rPr>
                <w:rFonts w:ascii="ＭＳ 明朝" w:eastAsia="ＭＳ 明朝" w:hAnsi="ＭＳ 明朝" w:cs="ＭＳ 明朝" w:hint="eastAsia"/>
                <w:sz w:val="21"/>
                <w:szCs w:val="21"/>
              </w:rPr>
              <w:t>（第三十七条の三において準用する場合に限る。）の規定による基準</w:t>
            </w:r>
          </w:p>
        </w:tc>
        <w:tc>
          <w:tcPr>
            <w:tcW w:w="6511" w:type="dxa"/>
            <w:tcBorders>
              <w:top w:val="nil"/>
              <w:left w:val="nil"/>
              <w:bottom w:val="nil"/>
              <w:right w:val="single" w:sz="8" w:space="0" w:color="000000"/>
            </w:tcBorders>
            <w:tcMar>
              <w:top w:w="22" w:type="dxa"/>
              <w:left w:w="102" w:type="dxa"/>
              <w:right w:w="102" w:type="dxa"/>
            </w:tcMar>
            <w:textDirection w:val="lrTbV"/>
          </w:tcPr>
          <w:p w14:paraId="71C51058" w14:textId="2A83834D" w:rsidR="00496836" w:rsidRPr="004A2E26" w:rsidRDefault="00496836" w:rsidP="00FD083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w:t>
            </w:r>
            <w:r w:rsidR="00FD083C" w:rsidRPr="004A2E26">
              <w:rPr>
                <w:rFonts w:ascii="ＭＳ 明朝" w:eastAsia="ＭＳ 明朝" w:hAnsi="ＭＳ 明朝" w:cs="ＭＳ 明朝" w:hint="eastAsia"/>
                <w:sz w:val="21"/>
                <w:szCs w:val="21"/>
              </w:rPr>
              <w:t xml:space="preserve">　法第七十八条の二の二第一項第二号の規定により、同条第二項第四号に掲げる事項について市町村が条例を定めるに当たって従うべき基準　第三条の七第一項（第三十七条の三において準用する場合に限る。）、第三条の八（第三十七条の三において準用する場合に限る。）、第三条の三十の二（第三十七条の三において準用する場合に限る。）、第三条の三十三（第三十七条の三において準用する場合に限る。）、第三条の三十八の二（第三十七条の三において準用する場合に限る。）、第三十三条第二項（第三十七条の三において準用する場合に限る。）</w:t>
            </w:r>
            <w:r w:rsidR="00FD083C" w:rsidRPr="004A2E26">
              <w:rPr>
                <w:rFonts w:ascii="ＭＳ 明朝" w:eastAsia="ＭＳ 明朝" w:hAnsi="ＭＳ 明朝" w:cs="ＭＳ 明朝" w:hint="eastAsia"/>
                <w:sz w:val="21"/>
                <w:szCs w:val="21"/>
                <w:u w:val="single"/>
              </w:rPr>
              <w:t>及び第三十五条</w:t>
            </w:r>
            <w:r w:rsidR="00FD083C" w:rsidRPr="004A2E26">
              <w:rPr>
                <w:rFonts w:ascii="ＭＳ 明朝" w:eastAsia="ＭＳ 明朝" w:hAnsi="ＭＳ 明朝" w:cs="ＭＳ 明朝" w:hint="eastAsia"/>
                <w:sz w:val="21"/>
                <w:szCs w:val="21"/>
              </w:rPr>
              <w:t>（第三十七条の三において準用する場合に限る。）の規定による基準</w:t>
            </w:r>
          </w:p>
        </w:tc>
      </w:tr>
      <w:tr w:rsidR="0092361E" w:rsidRPr="004A2E26" w14:paraId="3F50DA19"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8820B7E" w14:textId="054AFB84" w:rsidR="00496836" w:rsidRPr="004A2E26" w:rsidRDefault="00496836" w:rsidP="00496836">
            <w:pPr>
              <w:kinsoku w:val="0"/>
              <w:wordWrap w:val="0"/>
              <w:autoSpaceDE w:val="0"/>
              <w:autoSpaceDN w:val="0"/>
              <w:adjustRightInd w:val="0"/>
              <w:spacing w:line="306" w:lineRule="exact"/>
              <w:ind w:firstLineChars="100" w:firstLine="218"/>
              <w:jc w:val="left"/>
              <w:rPr>
                <w:rFonts w:ascii="ＭＳ 明朝" w:eastAsia="ＭＳ 明朝" w:hAnsi="ＭＳ 明朝" w:cs="ＭＳ 明朝"/>
                <w:sz w:val="21"/>
                <w:szCs w:val="21"/>
              </w:rPr>
            </w:pPr>
            <w:r w:rsidRPr="004A2E26">
              <w:rPr>
                <w:rFonts w:ascii="ＭＳ 明朝" w:eastAsia="ＭＳ 明朝" w:hAnsi="ＭＳ 明朝" w:cs="ＭＳ 明朝" w:hint="eastAsia"/>
                <w:sz w:val="22"/>
                <w:szCs w:val="21"/>
              </w:rPr>
              <w:t>三～五　（略）</w:t>
            </w:r>
          </w:p>
        </w:tc>
        <w:tc>
          <w:tcPr>
            <w:tcW w:w="6511" w:type="dxa"/>
            <w:tcBorders>
              <w:top w:val="nil"/>
              <w:left w:val="nil"/>
              <w:bottom w:val="nil"/>
              <w:right w:val="single" w:sz="8" w:space="0" w:color="000000"/>
            </w:tcBorders>
            <w:tcMar>
              <w:top w:w="22" w:type="dxa"/>
              <w:left w:w="102" w:type="dxa"/>
              <w:right w:w="102" w:type="dxa"/>
            </w:tcMar>
            <w:textDirection w:val="lrTbV"/>
          </w:tcPr>
          <w:p w14:paraId="6FFFB1B2" w14:textId="323C8D74" w:rsidR="00496836" w:rsidRPr="004A2E26" w:rsidRDefault="00496836" w:rsidP="00496836">
            <w:pPr>
              <w:kinsoku w:val="0"/>
              <w:wordWrap w:val="0"/>
              <w:autoSpaceDE w:val="0"/>
              <w:autoSpaceDN w:val="0"/>
              <w:adjustRightInd w:val="0"/>
              <w:spacing w:line="306" w:lineRule="exact"/>
              <w:ind w:leftChars="75" w:left="426" w:hangingChars="100" w:hanging="218"/>
              <w:jc w:val="left"/>
              <w:rPr>
                <w:rFonts w:ascii="ＭＳ 明朝" w:eastAsia="ＭＳ 明朝" w:hAnsi="ＭＳ 明朝" w:cs="ＭＳ 明朝"/>
                <w:sz w:val="21"/>
                <w:szCs w:val="21"/>
              </w:rPr>
            </w:pPr>
            <w:r w:rsidRPr="004A2E26">
              <w:rPr>
                <w:rFonts w:ascii="ＭＳ 明朝" w:eastAsia="ＭＳ 明朝" w:hAnsi="ＭＳ 明朝" w:cs="ＭＳ 明朝" w:hint="eastAsia"/>
                <w:sz w:val="22"/>
                <w:szCs w:val="21"/>
              </w:rPr>
              <w:t>三～五　（略）</w:t>
            </w:r>
          </w:p>
        </w:tc>
      </w:tr>
      <w:tr w:rsidR="0092361E" w:rsidRPr="004A2E26" w14:paraId="09E36075"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6B2E37E" w14:textId="17E7C461" w:rsidR="00496836" w:rsidRPr="004A2E26" w:rsidRDefault="00496836" w:rsidP="00FD083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法第七十八条の四第二項の規定により、同条第三項第四号に掲げる事項について市町村が条例を定めるに当たって従うべき基準　第三条の七第一項（第十八条、第三十七条、第六十一条、第八十八条、第百八条、第百五十七条、第百六十九条及び第百八十二条において準用する場合を含む。）、第三条の八（第十八条、第三十七条、第四十条の十六、第六十一条、第八十八</w:t>
            </w:r>
            <w:r w:rsidRPr="004A2E26">
              <w:rPr>
                <w:rFonts w:ascii="ＭＳ 明朝" w:eastAsia="ＭＳ 明朝" w:hAnsi="ＭＳ 明朝" w:cs="ＭＳ 明朝" w:hint="eastAsia"/>
                <w:sz w:val="21"/>
                <w:szCs w:val="21"/>
              </w:rPr>
              <w:lastRenderedPageBreak/>
              <w:t>条、第百八条、第百五十七条、第百六十九条及び第百八十二条において準用する場合を含む。）</w:t>
            </w:r>
            <w:r w:rsidRPr="004A2E26">
              <w:rPr>
                <w:rFonts w:ascii="ＭＳ 明朝" w:eastAsia="ＭＳ 明朝" w:hAnsi="ＭＳ 明朝" w:cs="ＭＳ 明朝" w:hint="eastAsia"/>
                <w:sz w:val="21"/>
                <w:szCs w:val="21"/>
                <w:u w:val="single"/>
              </w:rPr>
              <w:t>、第三条の二十二第八号及び第九号</w:t>
            </w:r>
            <w:r w:rsidRPr="004A2E26">
              <w:rPr>
                <w:rFonts w:ascii="ＭＳ 明朝" w:eastAsia="ＭＳ 明朝" w:hAnsi="ＭＳ 明朝" w:cs="ＭＳ 明朝" w:hint="eastAsia"/>
                <w:sz w:val="21"/>
                <w:szCs w:val="21"/>
              </w:rPr>
              <w:t>、第三条の二十三（定期巡回・随時対応型訪問介護看護計画及び訪問看護報告書の提出に係る部分を除く。）、第三条の二十五（第十八条において準用する場合を含む。）、第三条の三十の二（第十八条、第三十七条、第四十条の十六、第六十一条、第八十八条、第百八条、第百二十九条、第百五十七条、第百六十九条及び第百八十二条において準用する場合を含む。）、第三条の三十一第三項（第十八条において準用する場合を含む。）、第三条の三十三（第十八条、第三十七条、第四十条の十六、第六十一条、第八十八条、第百八条、第百二十九条及び第百八十二条において準用する場合を含む。）、第三条の三十八（第十八条、第八十八条、第百八条、第百二十九条及び第百八十二条において準用する場合を含む。）、第三条の三十八の二（第十八条、第三十七条、第四十条の十六、第六十一条、第八十八条、第百八条、第百二十九条、第百五十七条、第百六十九条及び第百八十二条において準用する場合を含む。）、第三条の四十一第二項（第三条の二十三に係る部分（定期巡回・随時対応型訪問介護看護計画及び訪問看護報告書の提出に係る部分を除く。）に限る。）</w:t>
            </w:r>
            <w:r w:rsidRPr="004A2E26">
              <w:rPr>
                <w:rFonts w:ascii="ＭＳ 明朝" w:eastAsia="ＭＳ 明朝" w:hAnsi="ＭＳ 明朝" w:cs="ＭＳ 明朝" w:hint="eastAsia"/>
                <w:sz w:val="21"/>
                <w:szCs w:val="21"/>
                <w:u w:val="single"/>
              </w:rPr>
              <w:t>、第十条第五号及び第六号、第二十六条第五号及び第六号</w:t>
            </w:r>
            <w:r w:rsidRPr="004A2E26">
              <w:rPr>
                <w:rFonts w:ascii="ＭＳ 明朝" w:eastAsia="ＭＳ 明朝" w:hAnsi="ＭＳ 明朝" w:cs="ＭＳ 明朝" w:hint="eastAsia"/>
                <w:sz w:val="21"/>
                <w:szCs w:val="21"/>
              </w:rPr>
              <w:t>、第三十三条第二項（第四十条の十六、第六十一条、第八十八条、第百八条、第百二十九条及び第百八十二条において準用する場合を含む。）、第三十五条（第四十条の十六及び第六十一条において準用する場合を含む。）、第四十条の五第一項</w:t>
            </w:r>
            <w:r w:rsidRPr="004A2E26">
              <w:rPr>
                <w:rFonts w:ascii="ＭＳ 明朝" w:eastAsia="ＭＳ 明朝" w:hAnsi="ＭＳ 明朝" w:cs="ＭＳ 明朝" w:hint="eastAsia"/>
                <w:sz w:val="21"/>
                <w:szCs w:val="21"/>
                <w:u w:val="single"/>
              </w:rPr>
              <w:t>、第四十条の八第三号及び第四号、第五十一条第五号及び第六号</w:t>
            </w:r>
            <w:r w:rsidRPr="004A2E26">
              <w:rPr>
                <w:rFonts w:ascii="ＭＳ 明朝" w:eastAsia="ＭＳ 明朝" w:hAnsi="ＭＳ 明朝" w:cs="ＭＳ 明朝" w:hint="eastAsia"/>
                <w:sz w:val="21"/>
                <w:szCs w:val="21"/>
              </w:rPr>
              <w:t>、第五十九条の二、第七十三条第五号</w:t>
            </w:r>
            <w:r w:rsidRPr="004A2E26">
              <w:rPr>
                <w:rFonts w:ascii="ＭＳ 明朝" w:eastAsia="ＭＳ 明朝" w:hAnsi="ＭＳ 明朝" w:cs="ＭＳ 明朝" w:hint="eastAsia"/>
                <w:sz w:val="21"/>
                <w:szCs w:val="21"/>
                <w:u w:val="single"/>
              </w:rPr>
              <w:t>から</w:t>
            </w:r>
            <w:r w:rsidR="007F0B68">
              <w:rPr>
                <w:rFonts w:ascii="ＭＳ 明朝" w:eastAsia="ＭＳ 明朝" w:hAnsi="ＭＳ 明朝" w:cs="ＭＳ 明朝" w:hint="eastAsia"/>
                <w:sz w:val="21"/>
                <w:szCs w:val="21"/>
                <w:u w:val="single"/>
              </w:rPr>
              <w:t>第</w:t>
            </w:r>
            <w:r w:rsidRPr="004A2E26">
              <w:rPr>
                <w:rFonts w:ascii="ＭＳ 明朝" w:eastAsia="ＭＳ 明朝" w:hAnsi="ＭＳ 明朝" w:cs="ＭＳ 明朝" w:hint="eastAsia"/>
                <w:sz w:val="21"/>
                <w:szCs w:val="21"/>
                <w:u w:val="single"/>
              </w:rPr>
              <w:t>七号まで</w:t>
            </w:r>
            <w:r w:rsidRPr="004A2E26">
              <w:rPr>
                <w:rFonts w:ascii="ＭＳ 明朝" w:eastAsia="ＭＳ 明朝" w:hAnsi="ＭＳ 明朝" w:cs="ＭＳ 明朝" w:hint="eastAsia"/>
                <w:sz w:val="21"/>
                <w:szCs w:val="21"/>
              </w:rPr>
              <w:t>、第七十八条第二項、第九十七条第五項から第七項まで、第九十九条第二項、第百十三条第一項から第三項まで、第百十四条第一項及び第二項、第百十八条第四項から第六項まで、第百三十七条第四項から第六項まで、第百三十九条第八項</w:t>
            </w:r>
            <w:r w:rsidRPr="004A2E26">
              <w:rPr>
                <w:rFonts w:ascii="ＭＳ 明朝" w:eastAsia="ＭＳ 明朝" w:hAnsi="ＭＳ 明朝" w:cs="ＭＳ 明朝" w:hint="eastAsia"/>
                <w:sz w:val="21"/>
                <w:szCs w:val="21"/>
              </w:rPr>
              <w:lastRenderedPageBreak/>
              <w:t>、第百四十五条（第百六十九条において準用する場合を含む。）、第百五十一条第二項（第百六十九条において準用する場合を含む。）、第百五十三条（第百六十九条において準用する場合を含む。）、第百五十五条（第百六十九条において準用する場合を含む。）、第百六十二条第六項から第八項まで</w:t>
            </w:r>
            <w:r w:rsidRPr="004A2E26">
              <w:rPr>
                <w:rFonts w:ascii="ＭＳ 明朝" w:eastAsia="ＭＳ 明朝" w:hAnsi="ＭＳ 明朝" w:cs="ＭＳ 明朝" w:hint="eastAsia"/>
                <w:sz w:val="21"/>
                <w:szCs w:val="21"/>
                <w:u w:val="single"/>
              </w:rPr>
              <w:t>、第百六十三条第九項</w:t>
            </w:r>
            <w:r w:rsidRPr="004A2E26">
              <w:rPr>
                <w:rFonts w:ascii="ＭＳ 明朝" w:eastAsia="ＭＳ 明朝" w:hAnsi="ＭＳ 明朝" w:cs="ＭＳ 明朝" w:hint="eastAsia"/>
                <w:sz w:val="21"/>
                <w:szCs w:val="21"/>
              </w:rPr>
              <w:t>、第百七十七条第五号</w:t>
            </w:r>
            <w:r w:rsidRPr="004A2E26">
              <w:rPr>
                <w:rFonts w:ascii="ＭＳ 明朝" w:eastAsia="ＭＳ 明朝" w:hAnsi="ＭＳ 明朝" w:cs="ＭＳ 明朝" w:hint="eastAsia"/>
                <w:sz w:val="21"/>
                <w:szCs w:val="21"/>
                <w:u w:val="single"/>
              </w:rPr>
              <w:t>から第七号まで</w:t>
            </w:r>
            <w:r w:rsidRPr="004A2E26">
              <w:rPr>
                <w:rFonts w:ascii="ＭＳ 明朝" w:eastAsia="ＭＳ 明朝" w:hAnsi="ＭＳ 明朝" w:cs="ＭＳ 明朝" w:hint="eastAsia"/>
                <w:sz w:val="21"/>
                <w:szCs w:val="21"/>
              </w:rPr>
              <w:t>並びに第百七十八条（看護小規模多機能型居宅介護計画及び看護小規模多機能型居宅介護報告書の提出に係る部分を除く。）の規定による基準</w:t>
            </w:r>
          </w:p>
        </w:tc>
        <w:tc>
          <w:tcPr>
            <w:tcW w:w="6511" w:type="dxa"/>
            <w:tcBorders>
              <w:top w:val="nil"/>
              <w:left w:val="nil"/>
              <w:bottom w:val="nil"/>
              <w:right w:val="single" w:sz="8" w:space="0" w:color="000000"/>
            </w:tcBorders>
            <w:tcMar>
              <w:top w:w="22" w:type="dxa"/>
              <w:left w:w="102" w:type="dxa"/>
              <w:right w:w="102" w:type="dxa"/>
            </w:tcMar>
            <w:textDirection w:val="lrTbV"/>
          </w:tcPr>
          <w:p w14:paraId="2CB8F29A" w14:textId="77777777" w:rsidR="00763397" w:rsidRPr="004A2E26" w:rsidRDefault="00496836" w:rsidP="00763397">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六</w:t>
            </w:r>
            <w:r w:rsidR="00763397" w:rsidRPr="004A2E26">
              <w:rPr>
                <w:rFonts w:ascii="ＭＳ 明朝" w:eastAsia="ＭＳ 明朝" w:hAnsi="ＭＳ 明朝" w:cs="ＭＳ 明朝" w:hint="eastAsia"/>
                <w:sz w:val="21"/>
                <w:szCs w:val="21"/>
              </w:rPr>
              <w:t xml:space="preserve">　法第七十八条の四第二項の規定により、同条第三項第四号に掲げる事項について市町村が条例を定めるに当たって従うべき基準　第三条の七第一項（第十八条、第三十七条、第六十一条、第八十八条、第百八条、第百五十七条、第百六十九条及び第百八十二条において準用する場合を含む。）、第三条の八（第十八条、第三十七条、第四十条の十六、第六十一条、第八十八</w:t>
            </w:r>
            <w:r w:rsidR="00763397" w:rsidRPr="004A2E26">
              <w:rPr>
                <w:rFonts w:ascii="ＭＳ 明朝" w:eastAsia="ＭＳ 明朝" w:hAnsi="ＭＳ 明朝" w:cs="ＭＳ 明朝" w:hint="eastAsia"/>
                <w:sz w:val="21"/>
                <w:szCs w:val="21"/>
              </w:rPr>
              <w:lastRenderedPageBreak/>
              <w:t>条、第百八条、第百五十七条、第百六十九条及び第百八十二条において準用する場合を含む。）、第三条の二十三（定期巡回・随時対応型訪問介護看護計画及び訪問看護報告書の提出に係る部分を除く。）、第三条の二十五（第十八条において準用する場合を含む。）、第三条の三十の二（第十八条、第三十七条、第四十条の十六、第六十一条、第八十八条、第百八条、第百二十九条、第百五十七条、第百六十九条及び第百八十二条において準用する場合を含む。）、第三条の三十一第三項（第十八条において準用する場合を含む。）、第三条の三十三（第十八条、第三十七条、第四十条の十六、第六十一条、第八十八条、第百八条、第百二十九条及び第百八十二条において準用する場合を含む。）、第三条の三十八（第十八条、第八十八条、第百八条、第百二十九条及び第百八十二条において準用する場合を含む。）、第三条の三十八の二（第十八条、第三十七条、第四十条の十六、第六十一条、第八十八条、第百八条、第百二十九条、第百五十七条、第百六十九条及び第百八十二条において準用する場合を含む。）、第三条の四十一第二項（第三条の二十三に係る部分（定期巡回・随時対応型訪問介護看護計画及び訪問看護報告書の提出に係る部分を除く。）に限る。）、第三十三条第二項（第四十条の十六、第六十一条、第八十八条、第百八条、第百二十九条及び第百八十二条において準用する場合を含む。）、第三十五条（第四十条の十六及び第六十一条において準用する場合を含む。）、第四十条の五第一項、第五十九条の二、第七十三条第五号</w:t>
            </w:r>
            <w:r w:rsidR="00763397" w:rsidRPr="004A2E26">
              <w:rPr>
                <w:rFonts w:ascii="ＭＳ 明朝" w:eastAsia="ＭＳ 明朝" w:hAnsi="ＭＳ 明朝" w:cs="ＭＳ 明朝" w:hint="eastAsia"/>
                <w:sz w:val="21"/>
                <w:szCs w:val="21"/>
                <w:u w:val="single"/>
              </w:rPr>
              <w:t>及び第六号</w:t>
            </w:r>
            <w:r w:rsidR="00763397" w:rsidRPr="004A2E26">
              <w:rPr>
                <w:rFonts w:ascii="ＭＳ 明朝" w:eastAsia="ＭＳ 明朝" w:hAnsi="ＭＳ 明朝" w:cs="ＭＳ 明朝" w:hint="eastAsia"/>
                <w:sz w:val="21"/>
                <w:szCs w:val="21"/>
              </w:rPr>
              <w:t>、第七十八条第二項、第九十七条第五項から第七項まで、第九十九条第二項、第百十三条第一項から第三項まで、第百十四条第一項及び第二項、第百十八条第四項から第六項まで、第百三十七条第四項から第六項まで、第百三十九条第八項、第百四十五条（第百六十九条において準用する場合を含む。）、第百五十一条第二項（第百六十九条において準用する場合を含む。）、第百五十三条（第百六十</w:t>
            </w:r>
            <w:r w:rsidR="00763397" w:rsidRPr="004A2E26">
              <w:rPr>
                <w:rFonts w:ascii="ＭＳ 明朝" w:eastAsia="ＭＳ 明朝" w:hAnsi="ＭＳ 明朝" w:cs="ＭＳ 明朝" w:hint="eastAsia"/>
                <w:sz w:val="21"/>
                <w:szCs w:val="21"/>
              </w:rPr>
              <w:lastRenderedPageBreak/>
              <w:t>九条において準用する場合を含む。）、第百五十五条（第百六十九条において準用する場合を含む。）、第百六十二条第六項から第八項まで</w:t>
            </w:r>
            <w:r w:rsidR="00763397" w:rsidRPr="004A2E26">
              <w:rPr>
                <w:rFonts w:ascii="ＭＳ 明朝" w:eastAsia="ＭＳ 明朝" w:hAnsi="ＭＳ 明朝" w:cs="ＭＳ 明朝" w:hint="eastAsia"/>
                <w:sz w:val="21"/>
                <w:szCs w:val="21"/>
                <w:u w:val="single"/>
              </w:rPr>
              <w:t>並びに第百六十三条第九項</w:t>
            </w:r>
            <w:r w:rsidR="00763397" w:rsidRPr="004A2E26">
              <w:rPr>
                <w:rFonts w:ascii="ＭＳ 明朝" w:eastAsia="ＭＳ 明朝" w:hAnsi="ＭＳ 明朝" w:cs="ＭＳ 明朝" w:hint="eastAsia"/>
                <w:sz w:val="21"/>
                <w:szCs w:val="21"/>
              </w:rPr>
              <w:t>、第百七十七条第五号</w:t>
            </w:r>
            <w:r w:rsidR="00763397" w:rsidRPr="004A2E26">
              <w:rPr>
                <w:rFonts w:ascii="ＭＳ 明朝" w:eastAsia="ＭＳ 明朝" w:hAnsi="ＭＳ 明朝" w:cs="ＭＳ 明朝" w:hint="eastAsia"/>
                <w:sz w:val="21"/>
                <w:szCs w:val="21"/>
                <w:u w:val="single"/>
              </w:rPr>
              <w:t>及び第六号</w:t>
            </w:r>
            <w:r w:rsidR="00763397" w:rsidRPr="004A2E26">
              <w:rPr>
                <w:rFonts w:ascii="ＭＳ 明朝" w:eastAsia="ＭＳ 明朝" w:hAnsi="ＭＳ 明朝" w:cs="ＭＳ 明朝" w:hint="eastAsia"/>
                <w:sz w:val="21"/>
                <w:szCs w:val="21"/>
              </w:rPr>
              <w:t>並びに第百七十八条（看護小規模多機能型居宅介護計画及び看護小規模多機能型居宅介護報告書の提出に係る部分を除く。）の規定による基準</w:t>
            </w:r>
          </w:p>
          <w:p w14:paraId="07CE2162" w14:textId="4E3FCEC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28294691"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EB512E1" w14:textId="0FC4A1DC"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0"/>
              </w:rPr>
              <w:lastRenderedPageBreak/>
              <w:t>七・八　（略）</w:t>
            </w:r>
          </w:p>
        </w:tc>
        <w:tc>
          <w:tcPr>
            <w:tcW w:w="6511" w:type="dxa"/>
            <w:tcBorders>
              <w:top w:val="nil"/>
              <w:left w:val="nil"/>
              <w:bottom w:val="nil"/>
              <w:right w:val="single" w:sz="8" w:space="0" w:color="000000"/>
            </w:tcBorders>
            <w:tcMar>
              <w:top w:w="22" w:type="dxa"/>
              <w:left w:w="102" w:type="dxa"/>
              <w:right w:w="102" w:type="dxa"/>
            </w:tcMar>
            <w:textDirection w:val="lrTbV"/>
          </w:tcPr>
          <w:p w14:paraId="670D7C8C"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0"/>
              </w:rPr>
            </w:pPr>
            <w:r w:rsidRPr="004A2E26">
              <w:rPr>
                <w:rFonts w:ascii="ＭＳ 明朝" w:eastAsia="ＭＳ 明朝" w:hAnsi="ＭＳ 明朝" w:cs="ＭＳ 明朝" w:hint="eastAsia"/>
                <w:sz w:val="21"/>
                <w:szCs w:val="20"/>
              </w:rPr>
              <w:t>七・八　（略）</w:t>
            </w:r>
          </w:p>
          <w:p w14:paraId="73A1FB0E" w14:textId="3C676EAB" w:rsidR="00CC34E0" w:rsidRPr="004A2E26" w:rsidRDefault="00CC34E0" w:rsidP="00496836">
            <w:pPr>
              <w:kinsoku w:val="0"/>
              <w:wordWrap w:val="0"/>
              <w:autoSpaceDE w:val="0"/>
              <w:autoSpaceDN w:val="0"/>
              <w:adjustRightInd w:val="0"/>
              <w:spacing w:line="306" w:lineRule="exact"/>
              <w:ind w:leftChars="75" w:left="426" w:hangingChars="100" w:hanging="218"/>
              <w:jc w:val="left"/>
              <w:rPr>
                <w:rFonts w:ascii="ＭＳ 明朝" w:eastAsia="ＭＳ 明朝" w:hAnsi="ＭＳ 明朝" w:cs="ＭＳ 明朝"/>
                <w:sz w:val="22"/>
                <w:szCs w:val="21"/>
              </w:rPr>
            </w:pPr>
          </w:p>
        </w:tc>
      </w:tr>
      <w:tr w:rsidR="0092361E" w:rsidRPr="004A2E26" w14:paraId="1D0439C0" w14:textId="77777777" w:rsidTr="00972E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355C968"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（定期巡回・随時対応型訪問介護看護従業者の員数）</w:t>
            </w:r>
          </w:p>
          <w:p w14:paraId="4D1C7658" w14:textId="77777777" w:rsidR="00496836" w:rsidRPr="004A2E26" w:rsidRDefault="00496836"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第三条の四　（略）</w:t>
            </w:r>
          </w:p>
          <w:p w14:paraId="57F4E675"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93A043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3A37181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495862FA" w14:textId="2BDD581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指定認知症対応型共同生活介護事業所（第九十条第一項に規定する指定認知症対応型共同生活介護事業所をいう。第六条第四項第五号、第四十五条第一項、</w:t>
            </w:r>
            <w:r w:rsidRPr="004A2E26">
              <w:rPr>
                <w:rFonts w:ascii="ＭＳ 明朝" w:eastAsia="ＭＳ 明朝" w:hAnsi="ＭＳ 明朝" w:cs="ＭＳ 明朝" w:hint="eastAsia"/>
                <w:sz w:val="21"/>
                <w:szCs w:val="21"/>
                <w:u w:val="single"/>
              </w:rPr>
              <w:t>第四十六条第一項</w:t>
            </w:r>
            <w:r w:rsidRPr="004A2E26">
              <w:rPr>
                <w:rFonts w:ascii="ＭＳ 明朝" w:eastAsia="ＭＳ 明朝" w:hAnsi="ＭＳ 明朝" w:cs="ＭＳ 明朝" w:hint="eastAsia"/>
                <w:sz w:val="21"/>
                <w:szCs w:val="21"/>
              </w:rPr>
              <w:t>、第六十三条第六項、第六十四条第三項及び第六十五条において同じ。）</w:t>
            </w:r>
          </w:p>
          <w:p w14:paraId="71BFEF5E" w14:textId="6ADDD21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六～十　（略）</w:t>
            </w:r>
          </w:p>
          <w:p w14:paraId="46526048" w14:textId="1A7C0756" w:rsidR="00496836" w:rsidRPr="004A2E26" w:rsidRDefault="00496836" w:rsidP="00496836">
            <w:pPr>
              <w:kinsoku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11" w:type="dxa"/>
            <w:tcBorders>
              <w:top w:val="nil"/>
              <w:left w:val="nil"/>
              <w:bottom w:val="nil"/>
              <w:right w:val="single" w:sz="8" w:space="0" w:color="000000"/>
            </w:tcBorders>
            <w:tcMar>
              <w:top w:w="22" w:type="dxa"/>
              <w:left w:w="102" w:type="dxa"/>
              <w:right w:w="102" w:type="dxa"/>
            </w:tcMar>
            <w:textDirection w:val="lrTbV"/>
          </w:tcPr>
          <w:p w14:paraId="4770A4CC"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（定期巡回・随時対応型訪問介護看護従業者の員数）</w:t>
            </w:r>
          </w:p>
          <w:p w14:paraId="7CD07AD4" w14:textId="3C611D6C" w:rsidR="00496836" w:rsidRPr="004A2E26" w:rsidRDefault="00496836"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第三条の四　（略）</w:t>
            </w:r>
          </w:p>
          <w:p w14:paraId="5977ABE7" w14:textId="151F16BF"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F0AAF7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指定定期巡回・随時対応型訪問介護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120068A9" w14:textId="34BBD09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00B92074"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指定認知症対応型共同生活介護事業所（第九十条第一項に規定する指定認知症対応型共同生活介護事業所をいう。第六条第四項第五号、第四十五条第一項、</w:t>
            </w:r>
            <w:r w:rsidRPr="004A2E26">
              <w:rPr>
                <w:rFonts w:ascii="ＭＳ 明朝" w:eastAsia="ＭＳ 明朝" w:hAnsi="ＭＳ 明朝" w:cs="ＭＳ 明朝" w:hint="eastAsia"/>
                <w:sz w:val="21"/>
                <w:szCs w:val="21"/>
                <w:u w:val="single"/>
              </w:rPr>
              <w:t>第四十六条</w:t>
            </w:r>
            <w:r w:rsidRPr="004A2E26">
              <w:rPr>
                <w:rFonts w:ascii="ＭＳ 明朝" w:eastAsia="ＭＳ 明朝" w:hAnsi="ＭＳ 明朝" w:cs="ＭＳ 明朝" w:hint="eastAsia"/>
                <w:sz w:val="21"/>
                <w:szCs w:val="21"/>
              </w:rPr>
              <w:t>、第六十三条第六項、第六十四条第三項及び第六十五条において同じ。）</w:t>
            </w:r>
          </w:p>
          <w:p w14:paraId="1E760270" w14:textId="512F0DB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六～十　（略）</w:t>
            </w:r>
          </w:p>
          <w:p w14:paraId="61448737" w14:textId="5B23905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健康保険法等の一部を改正する法律（平成十八年法律第八十三号）附則第百三十条の二第一項の規定によりなおその効力を有するものとされた同法第二十六条の規定による改正前の介護保険法（以下「平成十八年旧介護保険法」という。）第四十八条第一項第三号に規定する指定介護療養型医療施設（以下「</w:t>
            </w:r>
            <w:r w:rsidRPr="004A2E26">
              <w:rPr>
                <w:rFonts w:ascii="ＭＳ 明朝" w:eastAsia="ＭＳ 明朝" w:hAnsi="ＭＳ 明朝" w:cs="ＭＳ 明朝" w:hint="eastAsia"/>
                <w:sz w:val="21"/>
                <w:szCs w:val="21"/>
                <w:u w:val="single"/>
              </w:rPr>
              <w:lastRenderedPageBreak/>
              <w:t>指定介護療養型医療施設」という。）</w:t>
            </w:r>
          </w:p>
        </w:tc>
      </w:tr>
      <w:tr w:rsidR="0092361E" w:rsidRPr="004A2E26" w14:paraId="6E00A74A" w14:textId="77777777" w:rsidTr="00C4067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6EFAAD0" w14:textId="5B1D396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十一</w:t>
            </w:r>
            <w:r w:rsidRPr="004A2E26">
              <w:rPr>
                <w:rFonts w:ascii="ＭＳ 明朝" w:eastAsia="ＭＳ 明朝" w:hAnsi="ＭＳ 明朝" w:cs="ＭＳ 明朝" w:hint="eastAsia"/>
                <w:sz w:val="21"/>
                <w:szCs w:val="21"/>
              </w:rPr>
              <w:t xml:space="preserve">　（略）</w:t>
            </w:r>
          </w:p>
          <w:p w14:paraId="5B9527B2" w14:textId="7E9DD183"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随時訪問サービスを行う訪問介護員等は、専ら当該随時訪問サービスの提供に当たる者でなければならない。ただし、利用者の処遇に支障がない場合は、</w:t>
            </w:r>
            <w:r w:rsidRPr="004A2E26">
              <w:rPr>
                <w:rFonts w:ascii="ＭＳ 明朝" w:eastAsia="ＭＳ 明朝" w:hAnsi="ＭＳ 明朝" w:cs="ＭＳ 明朝" w:hint="eastAsia"/>
                <w:sz w:val="21"/>
                <w:szCs w:val="21"/>
                <w:u w:val="single"/>
              </w:rPr>
              <w:t>当該指定定期巡回・随時対応型訪問介護看護事業所</w:t>
            </w:r>
            <w:r w:rsidRPr="004A2E26">
              <w:rPr>
                <w:rFonts w:ascii="ＭＳ 明朝" w:eastAsia="ＭＳ 明朝" w:hAnsi="ＭＳ 明朝" w:cs="ＭＳ 明朝" w:hint="eastAsia"/>
                <w:sz w:val="21"/>
                <w:szCs w:val="21"/>
              </w:rPr>
              <w:t>の定期巡回サービス又は同一</w:t>
            </w:r>
            <w:r w:rsidRPr="004A2E26">
              <w:rPr>
                <w:rFonts w:ascii="ＭＳ 明朝" w:eastAsia="ＭＳ 明朝" w:hAnsi="ＭＳ 明朝" w:cs="ＭＳ 明朝" w:hint="eastAsia"/>
                <w:sz w:val="21"/>
                <w:szCs w:val="21"/>
                <w:u w:val="single"/>
              </w:rPr>
              <w:t>敷地</w:t>
            </w:r>
            <w:r w:rsidRPr="004A2E26">
              <w:rPr>
                <w:rFonts w:ascii="ＭＳ 明朝" w:eastAsia="ＭＳ 明朝" w:hAnsi="ＭＳ 明朝" w:cs="ＭＳ 明朝" w:hint="eastAsia"/>
                <w:sz w:val="21"/>
                <w:szCs w:val="21"/>
              </w:rPr>
              <w:t>内にある指定訪問介護事業所若しくは指定夜間対応型訪問介護事業所の職務に従事することができる。</w:t>
            </w:r>
          </w:p>
          <w:p w14:paraId="78218E7F" w14:textId="6CDC5426" w:rsidR="00496836" w:rsidRPr="004A2E26" w:rsidRDefault="00496836" w:rsidP="00496836">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w:t>
            </w:r>
            <w:r w:rsidRPr="004A2E26">
              <w:rPr>
                <w:rFonts w:ascii="ＭＳ 明朝" w:eastAsia="ＭＳ 明朝" w:hAnsi="ＭＳ 明朝" w:cs="ＭＳ 明朝" w:hint="eastAsia"/>
                <w:sz w:val="21"/>
                <w:szCs w:val="21"/>
                <w:eastAsianLayout w:id="-1137491712" w:vert="1" w:vertCompress="1"/>
              </w:rPr>
              <w:t>12</w:t>
            </w:r>
            <w:r w:rsidRPr="004A2E26">
              <w:rPr>
                <w:rFonts w:ascii="ＭＳ 明朝" w:eastAsia="ＭＳ 明朝" w:hAnsi="ＭＳ 明朝" w:cs="ＭＳ 明朝" w:hint="eastAsia"/>
                <w:sz w:val="21"/>
                <w:szCs w:val="21"/>
              </w:rPr>
              <w:t xml:space="preserve">　（略）</w:t>
            </w:r>
          </w:p>
          <w:p w14:paraId="27BBDD7E" w14:textId="40723329" w:rsidR="00496836" w:rsidRPr="004A2E26" w:rsidRDefault="00496836" w:rsidP="00496836">
            <w:pPr>
              <w:kinsoku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top w:w="22" w:type="dxa"/>
              <w:left w:w="102" w:type="dxa"/>
              <w:right w:w="102" w:type="dxa"/>
            </w:tcMar>
            <w:textDirection w:val="lrTbV"/>
          </w:tcPr>
          <w:p w14:paraId="5D43492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 xml:space="preserve">　（略）</w:t>
            </w:r>
          </w:p>
          <w:p w14:paraId="1507F205" w14:textId="2C928F8C"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随時訪問サービスを行う訪問介護員等は、専ら当該随時訪問サービスの提供に当たる者でなければならない。ただし、利用者の処遇に支障がない場合は、</w:t>
            </w:r>
            <w:r w:rsidRPr="004A2E26">
              <w:rPr>
                <w:rFonts w:ascii="ＭＳ 明朝" w:eastAsia="ＭＳ 明朝" w:hAnsi="ＭＳ 明朝" w:cs="ＭＳ 明朝" w:hint="eastAsia"/>
                <w:sz w:val="21"/>
                <w:szCs w:val="21"/>
                <w:u w:val="single"/>
              </w:rPr>
              <w:t>当該定期巡回・随時対応型訪問介護看護事業所</w:t>
            </w:r>
            <w:r w:rsidRPr="004A2E26">
              <w:rPr>
                <w:rFonts w:ascii="ＭＳ 明朝" w:eastAsia="ＭＳ 明朝" w:hAnsi="ＭＳ 明朝" w:cs="ＭＳ 明朝" w:hint="eastAsia"/>
                <w:sz w:val="21"/>
                <w:szCs w:val="21"/>
              </w:rPr>
              <w:t>の定期巡回サービス又は同一</w:t>
            </w:r>
            <w:r w:rsidRPr="004A2E26">
              <w:rPr>
                <w:rFonts w:ascii="ＭＳ 明朝" w:eastAsia="ＭＳ 明朝" w:hAnsi="ＭＳ 明朝" w:cs="ＭＳ 明朝" w:hint="eastAsia"/>
                <w:sz w:val="21"/>
                <w:szCs w:val="21"/>
                <w:u w:val="single"/>
              </w:rPr>
              <w:t>施設</w:t>
            </w:r>
            <w:r w:rsidRPr="004A2E26">
              <w:rPr>
                <w:rFonts w:ascii="ＭＳ 明朝" w:eastAsia="ＭＳ 明朝" w:hAnsi="ＭＳ 明朝" w:cs="ＭＳ 明朝" w:hint="eastAsia"/>
                <w:sz w:val="21"/>
                <w:szCs w:val="21"/>
              </w:rPr>
              <w:t>内にある指定訪問介護事業所若しくは指定夜間対応型訪問介護事業所の職務に従事することができる。</w:t>
            </w:r>
          </w:p>
          <w:p w14:paraId="6D2CE2AB" w14:textId="6B6ECEFF"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w:t>
            </w:r>
            <w:r w:rsidRPr="004A2E26">
              <w:rPr>
                <w:rFonts w:ascii="ＭＳ 明朝" w:eastAsia="ＭＳ 明朝" w:hAnsi="ＭＳ 明朝" w:cs="ＭＳ 明朝" w:hint="eastAsia"/>
                <w:sz w:val="21"/>
                <w:szCs w:val="21"/>
                <w:eastAsianLayout w:id="-1137491711" w:vert="1" w:vertCompress="1"/>
              </w:rPr>
              <w:t>12</w:t>
            </w:r>
            <w:r w:rsidRPr="004A2E26">
              <w:rPr>
                <w:rFonts w:ascii="ＭＳ 明朝" w:eastAsia="ＭＳ 明朝" w:hAnsi="ＭＳ 明朝" w:cs="ＭＳ 明朝" w:hint="eastAsia"/>
                <w:sz w:val="21"/>
                <w:szCs w:val="21"/>
              </w:rPr>
              <w:t xml:space="preserve">　（略）</w:t>
            </w:r>
          </w:p>
        </w:tc>
      </w:tr>
      <w:tr w:rsidR="0092361E" w:rsidRPr="004A2E26" w14:paraId="53553FFE" w14:textId="77777777" w:rsidTr="00C4067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8F09753"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60E9FBC7" w14:textId="258FFF4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第三条の五　指定定期巡回・随時対応型訪問介護看護事業者は、指定定期巡回・随時対応型訪問介護看護事業所ごとに専らその職務に従事する常勤の管理者を置かなければならない。ただし、指定定期巡回・随時対応型訪問介護看護事業所の管理上支障がない場合は、当該指定定期巡回・随時対応型訪問介護看護事業所の他の職務に従事し、又は他の事業所、施設等の職務に従事することができるものとする。</w:t>
            </w:r>
          </w:p>
          <w:p w14:paraId="68FFD600" w14:textId="77777777" w:rsidR="00496836" w:rsidRPr="004A2E26" w:rsidRDefault="00496836" w:rsidP="00496836">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top w:w="22" w:type="dxa"/>
              <w:left w:w="102" w:type="dxa"/>
              <w:right w:w="102" w:type="dxa"/>
            </w:tcMar>
            <w:textDirection w:val="lrTbV"/>
          </w:tcPr>
          <w:p w14:paraId="72BF344E" w14:textId="5BE82D38"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BCFB475"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第三条の五　指定定期巡回・随時対応型訪問介護看護事業者は、指定定期巡回・随時対応型訪問介護看護事業所ごとに専らその職務に従事する常勤の管理者を置かなければならない。ただし、指定定期巡回・随時対応型訪問介護看護事業所の管理上支障がない場合は、当該指定定期巡回・随時対応型訪問介護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39C19A9D" w14:textId="233C4FD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E8E0DEF" w14:textId="77777777" w:rsidTr="00C4067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D4850A1"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（指定定期巡回・随時対応型訪問介護看護の具体的取扱方針）</w:t>
            </w:r>
          </w:p>
          <w:p w14:paraId="7A49FA70"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第三条の二十二　定期巡回・随時対応型訪問介護看護従業者の行う指定定期巡回・随時対応型訪問介護看護の方針は、次に掲げるところによるものとする。</w:t>
            </w:r>
          </w:p>
          <w:p w14:paraId="313FCA83" w14:textId="4E49FC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一～七　（略）</w:t>
            </w:r>
          </w:p>
          <w:p w14:paraId="1629B94A" w14:textId="21DDC81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定期巡回・随時対応型訪問介護看護の提供に当たっては、当該利用者又は他の利用者等の生命又は身体を保護するため緊急やむを得ない場合を除き、身体的拘束その他利用者の行動を制限する行為（以下「身体的拘束等」という。）を行ってはならない。</w:t>
            </w:r>
          </w:p>
          <w:p w14:paraId="1A69DA36" w14:textId="42CB1C2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w:t>
            </w:r>
            <w:r w:rsidRPr="004A2E26">
              <w:rPr>
                <w:rFonts w:ascii="ＭＳ 明朝" w:eastAsia="ＭＳ 明朝" w:hAnsi="ＭＳ 明朝" w:cs="ＭＳ 明朝" w:hint="eastAsia"/>
                <w:sz w:val="21"/>
                <w:szCs w:val="21"/>
                <w:u w:val="single"/>
              </w:rPr>
              <w:lastRenderedPageBreak/>
              <w:t>の際の利用者の心身の状況並びに緊急やむを得ない理由を記録しなければならない。</w:t>
            </w:r>
          </w:p>
          <w:p w14:paraId="4FE696F3" w14:textId="23F634E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（略）</w:t>
            </w:r>
          </w:p>
        </w:tc>
        <w:tc>
          <w:tcPr>
            <w:tcW w:w="6511" w:type="dxa"/>
            <w:tcBorders>
              <w:top w:val="nil"/>
              <w:left w:val="nil"/>
              <w:bottom w:val="nil"/>
              <w:right w:val="single" w:sz="8" w:space="0" w:color="000000"/>
            </w:tcBorders>
            <w:tcMar>
              <w:top w:w="22" w:type="dxa"/>
              <w:left w:w="102" w:type="dxa"/>
              <w:right w:w="102" w:type="dxa"/>
            </w:tcMar>
            <w:textDirection w:val="lrTbV"/>
          </w:tcPr>
          <w:p w14:paraId="2BE0AF62" w14:textId="259C8912"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（指定定期巡回・随時対応型訪問介護看護の具体的取扱方針）</w:t>
            </w:r>
          </w:p>
          <w:p w14:paraId="65B50583"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第三条の二十二　定期巡回・随時対応型訪問介護看護従業者の行う指定定期巡回・随時対応型訪問介護看護の方針は、次に掲げるところによるものとする。</w:t>
            </w:r>
          </w:p>
          <w:p w14:paraId="6CA1544B" w14:textId="5CBFEC9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一～七　（略）</w:t>
            </w:r>
          </w:p>
          <w:p w14:paraId="67C8B008"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8B8896F"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38813276"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AF83DCD"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1901235"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4F8F2700" w14:textId="1018D9B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p>
          <w:p w14:paraId="4E4533D1"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p w14:paraId="41A794CC" w14:textId="77777777"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00C3CBAC" w14:textId="1CDF7FC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5C39C02B" w14:textId="0A7D46DD"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1EFFFB99" w14:textId="77777777" w:rsidTr="00C4067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D89305A" w14:textId="389B6C84"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　（掲示）</w:t>
            </w:r>
          </w:p>
          <w:p w14:paraId="4310CCC1" w14:textId="1F065FE1"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第三条の三十二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768BDCDB" w14:textId="266403DE"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指定定期巡回・随時対応型訪問介護看護事業者は、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を記載した書面を当該指定定期巡回・随時対応型訪問介護看護事業所に備え付け、かつ、これをいつでも関係者に自由に閲覧させることにより、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602A0A57" w14:textId="77777777"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p>
          <w:p w14:paraId="46C505C6" w14:textId="21C67BF6"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指定定期巡回・随時対応型訪問介護看護事業者は、原則として、重要事項をウェブサイトに掲載しなければならない。</w:t>
            </w:r>
          </w:p>
          <w:p w14:paraId="1AB95B46" w14:textId="3F6CAA10" w:rsidR="00496836" w:rsidRPr="004A2E26" w:rsidRDefault="00496836" w:rsidP="00496836">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right w:w="102" w:type="dxa"/>
            </w:tcMar>
            <w:textDirection w:val="lrTbV"/>
          </w:tcPr>
          <w:p w14:paraId="3FA94AD5" w14:textId="3D9ED46D"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（掲示）</w:t>
            </w:r>
          </w:p>
          <w:p w14:paraId="5CA8A678" w14:textId="77777777"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第三条の三十二　指定定期巡回・随時対応型訪問介護看護事業者は、指定定期巡回・随時対応型訪問介護看護事業所の見やすい場所に、運営規程の概要、定期巡回・随時対応型訪問介護看護従業者の勤務の体制その他の利用申込者のサービスの選択に資すると認められる重要事項を掲示しなければならない。</w:t>
            </w:r>
          </w:p>
          <w:p w14:paraId="2E805609" w14:textId="77777777"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p>
          <w:p w14:paraId="618A9A59" w14:textId="77777777" w:rsidR="00496836" w:rsidRPr="004A2E26" w:rsidRDefault="00496836" w:rsidP="00496836">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指定定期巡回・随時対応型訪問介護看護事業者は、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を記載した書面を当該指定定期巡回・随時対応型訪問介護看護事業所に備え付け、かつ、これをいつでも関係者に自由に閲覧させることにより、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53EF50EA" w14:textId="60075340" w:rsidR="00496836" w:rsidRPr="004A2E26" w:rsidRDefault="00496836" w:rsidP="00496836">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1C04F7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EF799F"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519A034" w14:textId="61F80ED3"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第三条の四十　（略）</w:t>
            </w:r>
          </w:p>
          <w:p w14:paraId="5323C3C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指定定期巡回・随時対応型訪問介護看護事業者は、利用者に対する指定定期巡回・随時対応型訪問介護看護の提供に関する次の各号に掲げる記録を整備し、その完結の日から二年間保存しなければならない。</w:t>
            </w:r>
          </w:p>
          <w:p w14:paraId="1E19AD4A" w14:textId="331A048A"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31B1369D" w14:textId="120FA20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570E34D" w14:textId="43B7A84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p w14:paraId="5E9F5074" w14:textId="32F7E59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四　</w:t>
            </w:r>
            <w:r w:rsidRPr="004A2E26">
              <w:rPr>
                <w:rFonts w:ascii="ＭＳ 明朝" w:eastAsia="ＭＳ 明朝" w:hAnsi="ＭＳ 明朝" w:cs="ＭＳ 明朝" w:hint="eastAsia"/>
                <w:sz w:val="21"/>
                <w:szCs w:val="21"/>
                <w:u w:val="single"/>
              </w:rPr>
              <w:t>第三条の二十四第</w:t>
            </w:r>
            <w:r w:rsidR="009A1F3B"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u w:val="single"/>
              </w:rPr>
              <w:t>項</w:t>
            </w:r>
            <w:r w:rsidR="009A1F3B" w:rsidRPr="004A2E26">
              <w:rPr>
                <w:rFonts w:ascii="ＭＳ 明朝" w:eastAsia="ＭＳ 明朝" w:hAnsi="ＭＳ 明朝" w:cs="ＭＳ 明朝" w:hint="eastAsia"/>
                <w:sz w:val="21"/>
                <w:szCs w:val="21"/>
              </w:rPr>
              <w:t>に規定する</w:t>
            </w:r>
            <w:r w:rsidRPr="004A2E26">
              <w:rPr>
                <w:rFonts w:ascii="ＭＳ 明朝" w:eastAsia="ＭＳ 明朝" w:hAnsi="ＭＳ 明朝" w:cs="ＭＳ 明朝" w:hint="eastAsia"/>
                <w:sz w:val="21"/>
                <w:szCs w:val="21"/>
              </w:rPr>
              <w:t>訪問看護報告書</w:t>
            </w:r>
          </w:p>
          <w:p w14:paraId="39D8E919" w14:textId="5E8297C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第三条の二十二第九号の規定による身体的拘束等の態様及び時間、その際の利用者の心身の状況並びに緊急やむを得ない理由の記録</w:t>
            </w:r>
          </w:p>
          <w:p w14:paraId="7A1EFF5C" w14:textId="7235DB35"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87CAC4E" w14:textId="5F0AF62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4E801F19" w14:textId="289FE3F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69BC0DFC"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85D348C" w14:textId="53417A4E"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AB5A225" w14:textId="59E123DB"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第三条の四十　（略）</w:t>
            </w:r>
          </w:p>
          <w:p w14:paraId="351A43A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指定定期巡回・随時対応型訪問介護看護事業者は、利用者に対する指定定期巡回・随時対応型訪問介護看護の提供に関する次の各号に掲げる記録を整備し、その完結の日から二年間保存しなければならない。</w:t>
            </w:r>
          </w:p>
          <w:p w14:paraId="57A8BBE2" w14:textId="0EDA8D8E"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3390655E" w14:textId="77777777"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458D8F14" w14:textId="77BEC3DD"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p w14:paraId="3A551BBA" w14:textId="62B6DA7D"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四　</w:t>
            </w:r>
            <w:r w:rsidRPr="004A2E26">
              <w:rPr>
                <w:rFonts w:ascii="ＭＳ 明朝" w:eastAsia="ＭＳ 明朝" w:hAnsi="ＭＳ 明朝" w:cs="ＭＳ 明朝" w:hint="eastAsia"/>
                <w:sz w:val="21"/>
                <w:szCs w:val="21"/>
                <w:u w:val="single"/>
              </w:rPr>
              <w:t>第三条の二十四第十一項</w:t>
            </w:r>
            <w:r w:rsidRPr="004A2E26">
              <w:rPr>
                <w:rFonts w:ascii="ＭＳ 明朝" w:eastAsia="ＭＳ 明朝" w:hAnsi="ＭＳ 明朝" w:cs="ＭＳ 明朝" w:hint="eastAsia"/>
                <w:sz w:val="21"/>
                <w:szCs w:val="21"/>
              </w:rPr>
              <w:t>に規定する訪問看護報告書</w:t>
            </w:r>
          </w:p>
          <w:p w14:paraId="30643A50" w14:textId="69F25C23"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p w14:paraId="5AC4E032" w14:textId="320C1FD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917FAA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ED2AFDC" w14:textId="2E8400AF"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3B16A28" w14:textId="77777777"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EF0820A" w14:textId="5842553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6E7175C7" w14:textId="1C5026A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8A4FDE5" w14:textId="77777777" w:rsidTr="0008754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7C5EE90"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（訪問介護員等の員数）</w:t>
            </w:r>
          </w:p>
          <w:p w14:paraId="3F5DDB4F" w14:textId="77777777" w:rsidR="00496836" w:rsidRPr="004A2E26" w:rsidRDefault="00496836" w:rsidP="0049683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0EB34D1B" w14:textId="297E32BD" w:rsidR="00496836" w:rsidRPr="004A2E26" w:rsidRDefault="00496836" w:rsidP="0049683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696D4EB4" w14:textId="4FC3F23B"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オペレーターは専らその職務に従事する者でなければならない。ただし、利用者の処遇に支障がない場合は、</w:t>
            </w:r>
            <w:r w:rsidRPr="004A2E26">
              <w:rPr>
                <w:rFonts w:ascii="ＭＳ 明朝" w:eastAsia="ＭＳ 明朝" w:hAnsi="ＭＳ 明朝" w:cs="ＭＳ 明朝" w:hint="eastAsia"/>
                <w:sz w:val="21"/>
                <w:szCs w:val="21"/>
                <w:u w:val="single"/>
              </w:rPr>
              <w:t>当該指定夜間対応型訪問介護事業所</w:t>
            </w:r>
            <w:r w:rsidRPr="004A2E26">
              <w:rPr>
                <w:rFonts w:ascii="ＭＳ 明朝" w:eastAsia="ＭＳ 明朝" w:hAnsi="ＭＳ 明朝" w:cs="ＭＳ 明朝" w:hint="eastAsia"/>
                <w:sz w:val="21"/>
                <w:szCs w:val="21"/>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0FA1AB66" w14:textId="77777777"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夜間対応型訪問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4839306F"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409B7974" w14:textId="16986859" w:rsidR="00496836" w:rsidRPr="004A2E26" w:rsidRDefault="00496836" w:rsidP="00496836">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11" w:type="dxa"/>
            <w:tcBorders>
              <w:top w:val="nil"/>
              <w:left w:val="nil"/>
              <w:bottom w:val="nil"/>
              <w:right w:val="single" w:sz="8" w:space="0" w:color="000000"/>
            </w:tcBorders>
            <w:tcMar>
              <w:left w:w="102" w:type="dxa"/>
              <w:bottom w:w="22" w:type="dxa"/>
              <w:right w:w="102" w:type="dxa"/>
            </w:tcMar>
            <w:textDirection w:val="lrTbV"/>
          </w:tcPr>
          <w:p w14:paraId="02D685F3"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（訪問介護員等の員数）</w:t>
            </w:r>
          </w:p>
          <w:p w14:paraId="1D719647" w14:textId="3B729AD1" w:rsidR="00496836" w:rsidRPr="004A2E26" w:rsidRDefault="00496836" w:rsidP="0049683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064DF53D" w14:textId="18AD31C1" w:rsidR="00496836" w:rsidRPr="004A2E26" w:rsidRDefault="00496836" w:rsidP="0049683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4F9BF064" w14:textId="37C380A1"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オペレーターは専らその職務に従事する者でなければならない。ただし、利用者の処遇に支障がない場合は、</w:t>
            </w:r>
            <w:r w:rsidRPr="004A2E26">
              <w:rPr>
                <w:rFonts w:ascii="ＭＳ 明朝" w:eastAsia="ＭＳ 明朝" w:hAnsi="ＭＳ 明朝" w:cs="ＭＳ 明朝" w:hint="eastAsia"/>
                <w:sz w:val="21"/>
                <w:szCs w:val="21"/>
                <w:u w:val="single"/>
              </w:rPr>
              <w:t>当該夜間対応型訪問介護事業所</w:t>
            </w:r>
            <w:r w:rsidRPr="004A2E26">
              <w:rPr>
                <w:rFonts w:ascii="ＭＳ 明朝" w:eastAsia="ＭＳ 明朝" w:hAnsi="ＭＳ 明朝" w:cs="ＭＳ 明朝" w:hint="eastAsia"/>
                <w:sz w:val="21"/>
                <w:szCs w:val="21"/>
              </w:rPr>
              <w:t>の定期巡回サービス、同一敷地内の指定訪問介護事業所若しくは指定定期巡回・随時対応型訪問介護看護事業所の職務又は利用者以外の者からの通報を受け付ける業務に従事することができる。</w:t>
            </w:r>
          </w:p>
          <w:p w14:paraId="2C62039F" w14:textId="77777777"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指定夜間対応型訪問介護事業所の同一敷地内に次に掲げるいずれかの施設等がある場合において、当該施設等の入所者等の処遇に支障がない場合は、前項本文の規定にかかわらず、当該施設等の職員をオペレーターとして充てることができる。</w:t>
            </w:r>
          </w:p>
          <w:p w14:paraId="16CF142C" w14:textId="549A6E28"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278F1F00" w14:textId="0224933F"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w:t>
            </w:r>
          </w:p>
        </w:tc>
      </w:tr>
      <w:tr w:rsidR="0092361E" w:rsidRPr="004A2E26" w14:paraId="778448E0" w14:textId="77777777" w:rsidTr="0049106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E3D5FA" w14:textId="6120DF9B"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（略）</w:t>
            </w:r>
          </w:p>
          <w:p w14:paraId="3997BF02" w14:textId="577BEE16" w:rsidR="00496836" w:rsidRPr="004A2E26" w:rsidRDefault="00496836" w:rsidP="00496836">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随時訪問サービスを行う訪問介護員等は、専ら当該随時訪問サービスの提供に当たる者でなければならない。ただし、利用者の処遇に支障がない場合は、</w:t>
            </w:r>
            <w:r w:rsidRPr="004A2E26">
              <w:rPr>
                <w:rFonts w:ascii="ＭＳ 明朝" w:eastAsia="ＭＳ 明朝" w:hAnsi="ＭＳ 明朝" w:cs="ＭＳ 明朝" w:hint="eastAsia"/>
                <w:sz w:val="21"/>
                <w:szCs w:val="21"/>
                <w:u w:val="single"/>
              </w:rPr>
              <w:t>当該指定夜間対応型訪問介護事業所</w:t>
            </w:r>
            <w:r w:rsidRPr="004A2E26">
              <w:rPr>
                <w:rFonts w:ascii="ＭＳ 明朝" w:eastAsia="ＭＳ 明朝" w:hAnsi="ＭＳ 明朝" w:cs="ＭＳ 明朝" w:hint="eastAsia"/>
                <w:sz w:val="21"/>
                <w:szCs w:val="21"/>
              </w:rPr>
              <w:t>の定期巡回サービス又は同一敷地内にある指定訪問介護事業所若しくは指定定期巡回・随時対応型訪問介護看護事業所の職務に従事することができる。</w:t>
            </w:r>
          </w:p>
          <w:p w14:paraId="2253C142" w14:textId="5C7E08A1"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６　</w:t>
            </w:r>
            <w:r w:rsidRPr="004A2E26">
              <w:rPr>
                <w:rFonts w:ascii="ＭＳ 明朝" w:eastAsia="ＭＳ 明朝" w:hAnsi="ＭＳ 明朝" w:cs="ＭＳ 明朝" w:hint="eastAsia"/>
                <w:sz w:val="21"/>
                <w:szCs w:val="21"/>
                <w:u w:val="single"/>
              </w:rPr>
              <w:t>当該指定夜間対応型訪問介護事業所</w:t>
            </w:r>
            <w:r w:rsidRPr="004A2E26">
              <w:rPr>
                <w:rFonts w:ascii="ＭＳ 明朝" w:eastAsia="ＭＳ 明朝" w:hAnsi="ＭＳ 明朝" w:cs="ＭＳ 明朝" w:hint="eastAsia"/>
                <w:sz w:val="21"/>
                <w:szCs w:val="21"/>
              </w:rPr>
              <w:t>の利用者に対するオペレーションセンターサービスの提供に支障がない場合は、第三項本文及び前項本文の規定にかかわらず、オペレーターは、随時訪問サービスに従事することができる。</w:t>
            </w:r>
          </w:p>
          <w:p w14:paraId="3EB4441A" w14:textId="0D87805A"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（略）</w:t>
            </w:r>
          </w:p>
        </w:tc>
        <w:tc>
          <w:tcPr>
            <w:tcW w:w="6511" w:type="dxa"/>
            <w:tcBorders>
              <w:top w:val="nil"/>
              <w:left w:val="nil"/>
              <w:bottom w:val="nil"/>
              <w:right w:val="single" w:sz="8" w:space="0" w:color="000000"/>
            </w:tcBorders>
            <w:tcMar>
              <w:left w:w="102" w:type="dxa"/>
              <w:bottom w:w="22" w:type="dxa"/>
              <w:right w:w="102" w:type="dxa"/>
            </w:tcMar>
            <w:textDirection w:val="lrTbV"/>
          </w:tcPr>
          <w:p w14:paraId="16876E03" w14:textId="64941778"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十二</w:t>
            </w:r>
            <w:r w:rsidRPr="004A2E26">
              <w:rPr>
                <w:rFonts w:ascii="ＭＳ 明朝" w:eastAsia="ＭＳ 明朝" w:hAnsi="ＭＳ 明朝" w:cs="ＭＳ 明朝" w:hint="eastAsia"/>
                <w:sz w:val="21"/>
                <w:szCs w:val="21"/>
              </w:rPr>
              <w:t xml:space="preserve">　（略）</w:t>
            </w:r>
          </w:p>
          <w:p w14:paraId="6BFC30B4" w14:textId="77777777"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随時訪問サービスを行う訪問介護員等は、専ら当該随時訪問サービスの提供に当たる者でなければならない。ただし、利用者の処遇に支障がない場合は、</w:t>
            </w:r>
            <w:r w:rsidRPr="004A2E26">
              <w:rPr>
                <w:rFonts w:ascii="ＭＳ 明朝" w:eastAsia="ＭＳ 明朝" w:hAnsi="ＭＳ 明朝" w:cs="ＭＳ 明朝" w:hint="eastAsia"/>
                <w:sz w:val="21"/>
                <w:szCs w:val="21"/>
                <w:u w:val="single"/>
              </w:rPr>
              <w:t>当該夜間対応型訪問介護事業所</w:t>
            </w:r>
            <w:r w:rsidRPr="004A2E26">
              <w:rPr>
                <w:rFonts w:ascii="ＭＳ 明朝" w:eastAsia="ＭＳ 明朝" w:hAnsi="ＭＳ 明朝" w:cs="ＭＳ 明朝" w:hint="eastAsia"/>
                <w:sz w:val="21"/>
                <w:szCs w:val="21"/>
              </w:rPr>
              <w:t>の定期巡回サービス又は同一敷地内にある指定訪問介護事業所若しくは指定定期巡回・随時対応型訪問介護看護事業所の職務に従事することができる。</w:t>
            </w:r>
          </w:p>
          <w:p w14:paraId="7548BDC0" w14:textId="542FD0E8" w:rsidR="00496836" w:rsidRPr="004A2E26" w:rsidRDefault="00496836" w:rsidP="003854B7">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６　</w:t>
            </w:r>
            <w:r w:rsidRPr="004A2E26">
              <w:rPr>
                <w:rFonts w:ascii="ＭＳ 明朝" w:eastAsia="ＭＳ 明朝" w:hAnsi="ＭＳ 明朝" w:cs="ＭＳ 明朝" w:hint="eastAsia"/>
                <w:sz w:val="21"/>
                <w:szCs w:val="21"/>
                <w:u w:val="single"/>
              </w:rPr>
              <w:t>当該夜間対応型訪問介護事業所</w:t>
            </w:r>
            <w:r w:rsidRPr="004A2E26">
              <w:rPr>
                <w:rFonts w:ascii="ＭＳ 明朝" w:eastAsia="ＭＳ 明朝" w:hAnsi="ＭＳ 明朝" w:cs="ＭＳ 明朝" w:hint="eastAsia"/>
                <w:sz w:val="21"/>
                <w:szCs w:val="21"/>
              </w:rPr>
              <w:t>の利用者に対するオペレーションセンターサービスの提供に支障がない場合は、第三項本文及び前項本文の規定にかかわらず、オペレーターは、随時訪問サービスに従事することができる。</w:t>
            </w:r>
          </w:p>
          <w:p w14:paraId="07415B9D" w14:textId="17AD7AB2" w:rsidR="00496836" w:rsidRPr="004A2E26" w:rsidRDefault="00496836" w:rsidP="00496836">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（略）</w:t>
            </w:r>
          </w:p>
          <w:p w14:paraId="24A560EE" w14:textId="441F7E69" w:rsidR="00496836" w:rsidRPr="004A2E26" w:rsidRDefault="00496836" w:rsidP="00496836">
            <w:pPr>
              <w:kinsoku w:val="0"/>
              <w:wordWrap w:val="0"/>
              <w:autoSpaceDE w:val="0"/>
              <w:autoSpaceDN w:val="0"/>
              <w:adjustRightInd w:val="0"/>
              <w:spacing w:line="306" w:lineRule="exact"/>
              <w:rPr>
                <w:rFonts w:ascii="ＭＳ 明朝" w:eastAsia="ＭＳ 明朝" w:hAnsi="ＭＳ 明朝" w:cs="ＭＳ 明朝"/>
                <w:sz w:val="21"/>
                <w:szCs w:val="21"/>
              </w:rPr>
            </w:pPr>
          </w:p>
        </w:tc>
      </w:tr>
      <w:tr w:rsidR="0092361E" w:rsidRPr="004A2E26" w14:paraId="72049405"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B67469F"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740D4329" w14:textId="17FD013E"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第七条　指定夜間対応型訪問介護事業者は、指定夜間対応型訪問介護事業所ごとに専らその職務に従事する常勤の管理者を置かなければならない。ただし、指定夜間対応型訪問介護事業所の管理上支障がない場合は、当該指定夜間対応型訪問介護事業所の他の職務又は他の事業所、施設等（当該指定夜間対応型訪問介護事業者が、指定定期巡回・随時対応型訪問介護看護事業者の指定を併せて受け、かつ、当該他の事業所、施設等と一体的に運営している場合に限る。）の職務に従事することができるものとし、日中のオペレーションセンターサービスを実施する場合であって、指定訪問介護事業者（指定居宅サービス等基準第五条第一項に規定する指定訪問介護事業者をいう。）の指定を併せて受けて、一体的に運営するときは、指定訪問介護事業所の職務に従事することができるものとする。</w:t>
            </w:r>
          </w:p>
          <w:p w14:paraId="19B4C7DF"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62DF13FB" w14:textId="539E1463"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F7E0DD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第七条　指定夜間対応型訪問介護事業者は、指定夜間対応型訪問介護事業所ごとに専らその職務に従事する常勤の管理者を置かなければならない。ただし、指定夜間対応型訪問介護事業所の管理上支障がない場合は、当該指定夜間対応型訪問介護事業所の他の職務又は</w:t>
            </w:r>
            <w:r w:rsidRPr="004A2E26">
              <w:rPr>
                <w:rFonts w:ascii="ＭＳ 明朝" w:eastAsia="ＭＳ 明朝" w:hAnsi="ＭＳ 明朝" w:cs="ＭＳ 明朝" w:hint="eastAsia"/>
                <w:sz w:val="21"/>
                <w:szCs w:val="21"/>
                <w:u w:val="single"/>
              </w:rPr>
              <w:t>同一敷地内の</w:t>
            </w:r>
            <w:r w:rsidRPr="004A2E26">
              <w:rPr>
                <w:rFonts w:ascii="ＭＳ 明朝" w:eastAsia="ＭＳ 明朝" w:hAnsi="ＭＳ 明朝" w:cs="ＭＳ 明朝" w:hint="eastAsia"/>
                <w:sz w:val="21"/>
                <w:szCs w:val="21"/>
              </w:rPr>
              <w:t>他の事業所、施設等（当該指定夜間対応型訪問介護事業者が、指定定期巡回・随時対応型訪問介護看護事業者の指定を併せて受け、かつ、当該</w:t>
            </w:r>
            <w:r w:rsidRPr="004A2E26">
              <w:rPr>
                <w:rFonts w:ascii="ＭＳ 明朝" w:eastAsia="ＭＳ 明朝" w:hAnsi="ＭＳ 明朝" w:cs="ＭＳ 明朝" w:hint="eastAsia"/>
                <w:sz w:val="21"/>
                <w:szCs w:val="21"/>
                <w:u w:val="single"/>
              </w:rPr>
              <w:t>同一敷地内の</w:t>
            </w:r>
            <w:r w:rsidRPr="004A2E26">
              <w:rPr>
                <w:rFonts w:ascii="ＭＳ 明朝" w:eastAsia="ＭＳ 明朝" w:hAnsi="ＭＳ 明朝" w:cs="ＭＳ 明朝" w:hint="eastAsia"/>
                <w:sz w:val="21"/>
                <w:szCs w:val="21"/>
              </w:rPr>
              <w:t>他の事業所、施設等と一体的に運営している場合に限る。）の職務に従事することができるものとし、日中のオペレーションセンターサービスを実施する場合であって、指定訪問介護事業者（指定居宅サービス等基準第五条第一項に規定する指定訪問介護事業者をいう。）の指定を併せて受けて、一体的に運営するときは、指定訪問介護事業所の職務に従事することができるものとする。</w:t>
            </w:r>
          </w:p>
          <w:p w14:paraId="4764685D" w14:textId="71E63710"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7B6C54D"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B7FDC54"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（指定夜間対応型訪問介護の具体的取扱方針）</w:t>
            </w:r>
          </w:p>
          <w:p w14:paraId="2C221E7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第十条　夜間対応型訪問介護従業者の行う指定夜間対応型訪問介護の方針は、次に掲げるところによるものとする。</w:t>
            </w:r>
          </w:p>
          <w:p w14:paraId="1CB3CF11" w14:textId="13084B1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63C53716" w14:textId="6AD6EBE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指定夜間対応型訪問介護の提供に当たっては、当該利用者又は他の利用者等の生命又は身体を保護するため緊急やむを得ない場合を除き、身体的拘束等を行ってはならない。</w:t>
            </w:r>
          </w:p>
          <w:p w14:paraId="2BB30101" w14:textId="442AEFE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w:t>
            </w:r>
            <w:r w:rsidRPr="004A2E26">
              <w:rPr>
                <w:rFonts w:ascii="ＭＳ 明朝" w:eastAsia="ＭＳ 明朝" w:hAnsi="ＭＳ 明朝" w:cs="ＭＳ 明朝" w:hint="eastAsia"/>
                <w:sz w:val="21"/>
                <w:szCs w:val="21"/>
                <w:u w:val="single"/>
              </w:rPr>
              <w:lastRenderedPageBreak/>
              <w:t>しなければならない。</w:t>
            </w:r>
          </w:p>
          <w:p w14:paraId="0A913B6A" w14:textId="64B9763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3CF3794B" w14:textId="391B87EF"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0B8C56BD" w14:textId="461E4AC3"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（指定夜間対応型訪問介護の具体的取扱方針）</w:t>
            </w:r>
          </w:p>
          <w:p w14:paraId="21E83C0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第十条　夜間対応型訪問介護従業者の行う指定夜間対応型訪問介護の方針は、次に掲げるところによるものとする。</w:t>
            </w:r>
          </w:p>
          <w:p w14:paraId="5463286B" w14:textId="486D1EA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2C66F80D"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959D568"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84E2985" w14:textId="77777777"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p w14:paraId="6B71699C" w14:textId="1DDEA3BB"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24DAA753"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2913F2C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2D07505C" w14:textId="0E7E74E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63810557" w14:textId="499BB5D9"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682F2F4A"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E8EC5F9"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764DCC01" w14:textId="0E98CB34"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第十七条　（略）</w:t>
            </w:r>
          </w:p>
          <w:p w14:paraId="21982798"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指定夜間対応型訪問介護事業者は、利用者に対する指定夜間対応型訪問介護の提供に関する次の各号に掲げる記録を整備し、その完結の日から二年間保存しなければならない。</w:t>
            </w:r>
          </w:p>
          <w:p w14:paraId="66188B08" w14:textId="53F4CC2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1E8AAD5" w14:textId="3488E39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29EB38FF" w14:textId="7BFA221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第十条第六号の規定による身体的拘束等の態様及び時間、その際の利用者の心身の状況並びに緊急やむを得ない理由の記録</w:t>
            </w:r>
          </w:p>
          <w:p w14:paraId="3A48AAF2" w14:textId="633D9E8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3C50D77" w14:textId="3550ABB5"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400577C" w14:textId="426C58B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003273C3" w14:textId="6595198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B684100" w14:textId="4A2A577F"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99278DC" w14:textId="4F3497F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第十七条　（略）</w:t>
            </w:r>
          </w:p>
          <w:p w14:paraId="0333844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指定夜間対応型訪問介護事業者は、利用者に対する指定夜間対応型訪問介護の提供に関する次の各号に掲げる記録を整備し、その完結の日から二年間保存しなければならない。</w:t>
            </w:r>
          </w:p>
          <w:p w14:paraId="0325DB27" w14:textId="3A19F80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91C5BB2" w14:textId="2383CEB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5C41BBB" w14:textId="404430E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C02F4D4" w14:textId="77777777"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u w:val="single"/>
              </w:rPr>
            </w:pPr>
          </w:p>
          <w:p w14:paraId="62B65151" w14:textId="2F32696B"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075A71B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07757CC" w14:textId="33C8179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A8FC2C1" w14:textId="5858F82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198EB23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AA52720"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CDA9EB5" w14:textId="32584CCA"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他の事業所、施設等の職務に従事することができるものとする。</w:t>
            </w:r>
          </w:p>
          <w:p w14:paraId="75361B06"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E057323" w14:textId="18474D41"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382C7C34"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地域密着型通所介護事業者は、指定地域密着型通所介護事業所ごとに専らその職務に従事する常勤の管理者を置かなければならない。ただし、指定地域密着型通所介護事業所の管理上支障がない場合は、当該指定地域密着型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37B799A9" w14:textId="147A7022"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35EDB62"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93C6E18"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（指定地域密着型通所介護の具体的取扱方針）</w:t>
            </w:r>
          </w:p>
          <w:p w14:paraId="2E587931" w14:textId="3521AEDA"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第二十六条　指定地域密着型通所介護の方針は、次に掲げるところ</w:t>
            </w:r>
            <w:r w:rsidRPr="004A2E26">
              <w:rPr>
                <w:rFonts w:ascii="ＭＳ 明朝" w:eastAsia="ＭＳ 明朝" w:hAnsi="ＭＳ 明朝" w:cs="ＭＳ 明朝" w:hint="eastAsia"/>
                <w:sz w:val="21"/>
                <w:szCs w:val="21"/>
              </w:rPr>
              <w:lastRenderedPageBreak/>
              <w:t>によるものとする。</w:t>
            </w:r>
          </w:p>
          <w:p w14:paraId="2384F6B6" w14:textId="0519D91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46DF8173" w14:textId="202B653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指定地域密着型通所介護の提供に当たっては、当該利用者又は他の利用者等の生命又は身体を保護するため緊急やむを得ない場合を除き、身体的拘束等を行ってはならない。</w:t>
            </w:r>
          </w:p>
          <w:p w14:paraId="07760162" w14:textId="62C1C5A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5CD3234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（略）</w:t>
            </w:r>
          </w:p>
          <w:p w14:paraId="1257252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4CBD29F" w14:textId="6DA987D6"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（指定地域密着型通所介護の具体的取扱方針）</w:t>
            </w:r>
          </w:p>
          <w:p w14:paraId="5A5BEFB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第二十六条　指定地域密着型通所介護の方針は、次に掲げるところ</w:t>
            </w:r>
            <w:r w:rsidRPr="004A2E26">
              <w:rPr>
                <w:rFonts w:ascii="ＭＳ 明朝" w:eastAsia="ＭＳ 明朝" w:hAnsi="ＭＳ 明朝" w:cs="ＭＳ 明朝" w:hint="eastAsia"/>
                <w:sz w:val="21"/>
                <w:szCs w:val="21"/>
              </w:rPr>
              <w:lastRenderedPageBreak/>
              <w:t>によるものとする。</w:t>
            </w:r>
          </w:p>
          <w:p w14:paraId="30DB3845" w14:textId="3B03CDC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2BF3A86C" w14:textId="1029A14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7C8BCE25"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F06BCC6"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03E9A27D" w14:textId="126E45D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0CFADE03"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ABC503C"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438D562" w14:textId="0F23C80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tc>
      </w:tr>
      <w:tr w:rsidR="0092361E" w:rsidRPr="004A2E26" w14:paraId="7E681F0C"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F338F8B"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816847E" w14:textId="32F3F5D8"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第三十六条　</w:t>
            </w:r>
            <w:r w:rsidR="002D5E95" w:rsidRPr="004A2E26">
              <w:rPr>
                <w:rFonts w:ascii="ＭＳ 明朝" w:eastAsia="ＭＳ 明朝" w:hAnsi="ＭＳ 明朝" w:cs="ＭＳ 明朝" w:hint="eastAsia"/>
                <w:sz w:val="21"/>
                <w:szCs w:val="21"/>
              </w:rPr>
              <w:t>（略）</w:t>
            </w:r>
          </w:p>
          <w:p w14:paraId="32E583B5"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指定地域密着型通所介護事業者は、利用者に対する指定地域密着型通所介護の提供に関する次の各号に掲げる記録を整備し、その完結の日から二年間保存しなければならない。</w:t>
            </w:r>
          </w:p>
          <w:p w14:paraId="08C6F438" w14:textId="45C54B7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B4B1BC7" w14:textId="533B718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DBDB9F0" w14:textId="41E8174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第二十六条第六号の規定による身体的拘束等の態様及び時間、その際の利用者の心身の状況並びに緊急やむを得ない理由の記録</w:t>
            </w:r>
          </w:p>
          <w:p w14:paraId="558D116E" w14:textId="1927C60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149F74E3" w14:textId="60CCB10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1E09B3D8" w14:textId="135597C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前条第二項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0FE38B16" w14:textId="2835FF86"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00DE627E" w:rsidRPr="004A2E26">
              <w:rPr>
                <w:rFonts w:ascii="ＭＳ 明朝" w:eastAsia="ＭＳ 明朝" w:hAnsi="ＭＳ 明朝" w:cs="ＭＳ 明朝" w:hint="eastAsia"/>
                <w:sz w:val="21"/>
                <w:szCs w:val="21"/>
              </w:rPr>
              <w:t>（略）</w:t>
            </w:r>
          </w:p>
          <w:p w14:paraId="6912FCB7" w14:textId="275B726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357EAD1A" w14:textId="3831640B"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7C388EC" w14:textId="542B2DEB" w:rsidR="00496836" w:rsidRPr="004A2E26" w:rsidRDefault="00496836" w:rsidP="005522E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 xml:space="preserve">第三十六条　</w:t>
            </w:r>
            <w:r w:rsidR="002D5E95" w:rsidRPr="004A2E26">
              <w:rPr>
                <w:rFonts w:ascii="ＭＳ 明朝" w:eastAsia="ＭＳ 明朝" w:hAnsi="ＭＳ 明朝" w:cs="ＭＳ 明朝" w:hint="eastAsia"/>
                <w:sz w:val="21"/>
                <w:szCs w:val="21"/>
              </w:rPr>
              <w:t>（略）</w:t>
            </w:r>
          </w:p>
          <w:p w14:paraId="0368B4B5"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指定地域密着型通所介護事業者は、利用者に対する指定地域密着型通所介護の提供に関する次の各号に掲げる記録を整備し、その完結の日から二年間保存しなければならない。</w:t>
            </w:r>
          </w:p>
          <w:p w14:paraId="28070376" w14:textId="331E562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A7EB45F" w14:textId="3406D1B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EEA19A8" w14:textId="283CBD5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0FEC524"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753A4AD"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9B5C042" w14:textId="6D030AE8"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7C9D8A1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2C7F763"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前条第二項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1875E893" w14:textId="3A987353" w:rsidR="00496836" w:rsidRPr="004A2E26" w:rsidRDefault="00496836" w:rsidP="005522E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00DE627E" w:rsidRPr="004A2E26">
              <w:rPr>
                <w:rFonts w:ascii="ＭＳ 明朝" w:eastAsia="ＭＳ 明朝" w:hAnsi="ＭＳ 明朝" w:cs="ＭＳ 明朝" w:hint="eastAsia"/>
                <w:sz w:val="21"/>
                <w:szCs w:val="21"/>
              </w:rPr>
              <w:t>（略）</w:t>
            </w:r>
          </w:p>
        </w:tc>
      </w:tr>
      <w:tr w:rsidR="0092361E" w:rsidRPr="004A2E26" w14:paraId="0629E1F8" w14:textId="77777777" w:rsidTr="00D2284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1225A5D"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5DF165F8" w14:textId="7EA03768"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第三十七条の三　第三条の七から第三条の十一まで、第三条の十三から第三条の十六まで、第三条の十八、第三条の二十、第三条の二十六、第三条の三十の二、第三条の三十二から第三条の三十六まで、第三条の三十八の二、第三条の三十九、第十二条及び第十九条、第二十一条、第二十二条第四項並びに前節（第三十七条を除く。）の規定は、共生型地域密着型通所介護の事業について準用する。この場合において、第三条の七第一項中「第三条の二十九に規定する運営規程」とあるのは「運営規程（第二十九条に規定する運営規程をいう。第三条の三十二第一項において同じ。）」と、「定期巡回・随時対応型訪問介護看護従業者」とあるのは「共生型地域密着型通所介護の提供に当たる従業者（以下「共生型地域密着型通所介護従業者」という。）」と、第三条の三十の二第二項、第三条の三十二第一項並びに第三条の三十八の二第一号及び第三号中「定期巡回・随時対応型訪問介護看護従業者」とあるのは「共生型地域密着型通所介護従業者」と、第二十二条第四項中「前項ただし書の場合（指定地域密着型通所介護事業者が第一項に掲げる設備を利用し、夜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二十六条第四号、第二十七条第五項、第三十条第三項及び第四項並びに第三十三条第二項第一号及び第三号中「地域密着型通所介護従業者」とあるのは「共生型地域密着型通所介護従業者」と、第三十六条第二項第二号中「次条において準用する第三条の十八第二項」とあるのは「第三条の十八第二項」と、</w:t>
            </w:r>
            <w:r w:rsidRPr="004A2E26">
              <w:rPr>
                <w:rFonts w:ascii="ＭＳ 明朝" w:eastAsia="ＭＳ 明朝" w:hAnsi="ＭＳ 明朝" w:cs="ＭＳ 明朝" w:hint="eastAsia"/>
                <w:sz w:val="21"/>
                <w:szCs w:val="21"/>
                <w:u w:val="single"/>
              </w:rPr>
              <w:t>同項第四号</w:t>
            </w:r>
            <w:r w:rsidRPr="004A2E26">
              <w:rPr>
                <w:rFonts w:ascii="ＭＳ 明朝" w:eastAsia="ＭＳ 明朝" w:hAnsi="ＭＳ 明朝" w:cs="ＭＳ 明朝" w:hint="eastAsia"/>
                <w:sz w:val="21"/>
                <w:szCs w:val="21"/>
              </w:rPr>
              <w:t>中「次条において準用する第三条の二十六」とあるのは「第三条の二十六」と、</w:t>
            </w:r>
            <w:r w:rsidRPr="004A2E26">
              <w:rPr>
                <w:rFonts w:ascii="ＭＳ 明朝" w:eastAsia="ＭＳ 明朝" w:hAnsi="ＭＳ 明朝" w:cs="ＭＳ 明朝" w:hint="eastAsia"/>
                <w:sz w:val="21"/>
                <w:szCs w:val="21"/>
                <w:u w:val="single"/>
              </w:rPr>
              <w:t>同項第五号</w:t>
            </w:r>
            <w:r w:rsidRPr="004A2E26">
              <w:rPr>
                <w:rFonts w:ascii="ＭＳ 明朝" w:eastAsia="ＭＳ 明朝" w:hAnsi="ＭＳ 明朝" w:cs="ＭＳ 明朝" w:hint="eastAsia"/>
                <w:sz w:val="21"/>
                <w:szCs w:val="21"/>
              </w:rPr>
              <w:t>中「次条において準用する第三条の三十六第二項」とあるのは「第三条の三十六第二項」と読み替えるものとする。</w:t>
            </w:r>
          </w:p>
          <w:p w14:paraId="28B8111D"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19C53C8"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75470FD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第三十七条の三　第三条の七から第三条の十一まで、第三条の十三から第三条の十六まで、第三条の十八、第三条の二十、第三条の二十六、第三条の三十の二、第三条の三十二から第三条の三十六まで、第三条の三十八の二、第三条の三十九、第十二条及び第十九条、第二十一条、第二十二条第四項並びに前節（第三十七条を除く。）の規定は、共生型地域密着型通所介護の事業について準用する。この場合において、第三条の七第一項中「第三条の二十九に規定する運営規程」とあるのは「運営規程（第二十九条に規定する運営規程をいう。第三条の三十二第一項において同じ。）」と、「定期巡回・随時対応型訪問介護看護従業者」とあるのは「共生型地域密着型通所介護の提供に当たる従業者（以下「共生型地域密着型通所介護従業者」という。）」と、第三条の三十の二第二項、第三条の三十二第一項並びに第三条の三十八の二第一号及び第三号中「定期巡回・随時対応型訪問介護看護従業者」とあるのは「共生型地域密着型通所介護従業者」と、第二十二条第四項中「前項ただし書の場合（指定地域密着型通所介護事業者が第一項に掲げる設備を利用し、夜間及び深夜に指定地域密着型通所介護以外のサービスを提供する場合に限る。）」とあるのは「共生型地域密着型通所介護事業者が共生型地域密着型通所介護事業所の設備を利用し、夜間及び深夜に共生型地域密着型通所介護以外のサービスを提供する場合」と、第二十六条第四号、第二十七条第五項、第三十条第三項及び第四項並びに第三十三条第二項第一号及び第三号中「地域密着型通所介護従業者」とあるのは「共生型地域密着型通所介護従業者」と、第三十六条第二項第二号中「次条において準用する第三条の十八第二項」とあるのは「第三条の十八第二項」と、</w:t>
            </w:r>
            <w:r w:rsidRPr="004A2E26">
              <w:rPr>
                <w:rFonts w:ascii="ＭＳ 明朝" w:eastAsia="ＭＳ 明朝" w:hAnsi="ＭＳ 明朝" w:cs="ＭＳ 明朝" w:hint="eastAsia"/>
                <w:sz w:val="21"/>
                <w:szCs w:val="21"/>
                <w:u w:val="single"/>
              </w:rPr>
              <w:t>同項第三号</w:t>
            </w:r>
            <w:r w:rsidRPr="004A2E26">
              <w:rPr>
                <w:rFonts w:ascii="ＭＳ 明朝" w:eastAsia="ＭＳ 明朝" w:hAnsi="ＭＳ 明朝" w:cs="ＭＳ 明朝" w:hint="eastAsia"/>
                <w:sz w:val="21"/>
                <w:szCs w:val="21"/>
              </w:rPr>
              <w:t>中「次条において準用する第三条の二十六」とあるのは「第三条の二十六」と、</w:t>
            </w:r>
            <w:r w:rsidRPr="004A2E26">
              <w:rPr>
                <w:rFonts w:ascii="ＭＳ 明朝" w:eastAsia="ＭＳ 明朝" w:hAnsi="ＭＳ 明朝" w:cs="ＭＳ 明朝" w:hint="eastAsia"/>
                <w:sz w:val="21"/>
                <w:szCs w:val="21"/>
                <w:u w:val="single"/>
              </w:rPr>
              <w:t>同項第四号</w:t>
            </w:r>
            <w:r w:rsidRPr="004A2E26">
              <w:rPr>
                <w:rFonts w:ascii="ＭＳ 明朝" w:eastAsia="ＭＳ 明朝" w:hAnsi="ＭＳ 明朝" w:cs="ＭＳ 明朝" w:hint="eastAsia"/>
                <w:sz w:val="21"/>
                <w:szCs w:val="21"/>
              </w:rPr>
              <w:t>中「次条において準用する第三条の三十六第二項」とあるのは「第三条の三十六第二項」と読み替えるものとする。</w:t>
            </w:r>
          </w:p>
          <w:p w14:paraId="387546CC"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644CC880"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FD490B5"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08C02E06" w14:textId="0653557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第四十条の二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他の事業所、施設等の職務に従事することができるものとする。</w:t>
            </w:r>
          </w:p>
          <w:p w14:paraId="5AB6F400"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FB24D7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006E2A5C"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14D307B" w14:textId="4506AB85"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949B5F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第四十条の二　指定療養通所介護事業者は、指定療養通所介護事業所ごとに専らその職務に従事する常勤の管理者を置かなければならない。ただし、指定療養通所介護事業所の管理上支障がない場合は、当該指定療養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449894DD"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1D5BC2CC" w14:textId="3F4E943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0840E0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D908493"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（指定療養通所介護の具体的取扱方針）</w:t>
            </w:r>
          </w:p>
          <w:p w14:paraId="0C3ADC96"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第四十条の八　指定療養通所介護の方針は、次に掲げるところによるものとする。</w:t>
            </w:r>
          </w:p>
          <w:p w14:paraId="492D3085"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7E3F5F15" w14:textId="5748E3F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指定療養通所介護の提供に当たっては、当該利用者又は他の利用者等の生命又は身体を保護するため緊急やむを得ない場合を除き、身体的拘束等を行ってはならない。</w:t>
            </w:r>
          </w:p>
          <w:p w14:paraId="602FA562" w14:textId="7844E59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3C60537E" w14:textId="22E193C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31C1DE0C"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AFC365C" w14:textId="09F55AE0"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（指定療養通所介護の具体的取扱方針）</w:t>
            </w:r>
          </w:p>
          <w:p w14:paraId="38BE5D5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第四十条の八　指定療養通所介護の方針は、次に掲げるところによるものとする。</w:t>
            </w:r>
          </w:p>
          <w:p w14:paraId="628C1E38" w14:textId="7DB406D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151497CC" w14:textId="47400DF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1635D0D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C8DBE54" w14:textId="77777777"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4F34E775" w14:textId="3E169495"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7B6AD15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1076D4A4"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7F11A3C2" w14:textId="14475AE6"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75704E98" w14:textId="65AC10FD" w:rsidR="00496836" w:rsidRPr="004A2E26" w:rsidRDefault="00496836" w:rsidP="00496836">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54039E0D"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906D48"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16BD32F5" w14:textId="3916589D"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第四十条の十五　（略）</w:t>
            </w:r>
          </w:p>
          <w:p w14:paraId="7358A5A3"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指定療養通所介護事業者は、利用者に対する指定療養通所介護の提供に関する次の各号に掲げる記録を整備し、その完結の日から二年間保存しなければならない。</w:t>
            </w:r>
          </w:p>
          <w:p w14:paraId="2AD746BE" w14:textId="5C554D6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0F56F7"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（略）</w:t>
            </w:r>
          </w:p>
          <w:p w14:paraId="091EB1E7" w14:textId="76E8722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21C7B14B" w14:textId="5029032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第四十条の八第四号の規定による身体的拘束等の態様及び時</w:t>
            </w:r>
            <w:r w:rsidRPr="004A2E26">
              <w:rPr>
                <w:rFonts w:ascii="ＭＳ 明朝" w:eastAsia="ＭＳ 明朝" w:hAnsi="ＭＳ 明朝" w:cs="ＭＳ 明朝" w:hint="eastAsia"/>
                <w:sz w:val="21"/>
                <w:szCs w:val="21"/>
                <w:u w:val="single"/>
              </w:rPr>
              <w:lastRenderedPageBreak/>
              <w:t>間、その際の利用者の心身の状況並びに緊急やむを得ない理由の記録</w:t>
            </w:r>
          </w:p>
          <w:p w14:paraId="3D02AADE" w14:textId="290C5DC4"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A61DAB8" w14:textId="7AF4604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710970B" w14:textId="0A7576E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次条において準用する第三十五条第二項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7B7C12C8" w14:textId="2854B97C" w:rsidR="00496836" w:rsidRPr="004A2E26" w:rsidRDefault="00496836" w:rsidP="005522E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w:t>
            </w:r>
            <w:r w:rsidR="005501A4" w:rsidRPr="004A2E26">
              <w:rPr>
                <w:rFonts w:ascii="ＭＳ 明朝" w:eastAsia="ＭＳ 明朝" w:hAnsi="ＭＳ 明朝" w:cs="ＭＳ 明朝" w:hint="eastAsia"/>
                <w:sz w:val="21"/>
                <w:szCs w:val="21"/>
              </w:rPr>
              <w:t>（略）</w:t>
            </w:r>
          </w:p>
        </w:tc>
        <w:tc>
          <w:tcPr>
            <w:tcW w:w="6511" w:type="dxa"/>
            <w:tcBorders>
              <w:top w:val="nil"/>
              <w:left w:val="nil"/>
              <w:bottom w:val="nil"/>
              <w:right w:val="single" w:sz="8" w:space="0" w:color="000000"/>
            </w:tcBorders>
            <w:tcMar>
              <w:left w:w="102" w:type="dxa"/>
              <w:bottom w:w="22" w:type="dxa"/>
              <w:right w:w="102" w:type="dxa"/>
            </w:tcMar>
            <w:textDirection w:val="lrTbV"/>
          </w:tcPr>
          <w:p w14:paraId="7E7F68D2" w14:textId="74ED5212"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78E54895" w14:textId="10F269FD"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第四十条の十五　（略）</w:t>
            </w:r>
          </w:p>
          <w:p w14:paraId="0F1E658E"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指定療養通所介護事業者は、利用者に対する指定療養通所介護の提供に関する次の各号に掲げる記録を整備し、その完結の日から二年間保存しなければならない。</w:t>
            </w:r>
          </w:p>
          <w:p w14:paraId="1C2AC1F1" w14:textId="526F9E2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0F56F7" w:rsidRPr="004A2E26">
              <w:rPr>
                <w:rFonts w:ascii="ＭＳ 明朝" w:eastAsia="ＭＳ 明朝" w:hAnsi="ＭＳ 明朝" w:cs="ＭＳ 明朝" w:hint="eastAsia"/>
                <w:sz w:val="21"/>
                <w:szCs w:val="21"/>
              </w:rPr>
              <w:t>・二</w:t>
            </w:r>
            <w:r w:rsidRPr="004A2E26">
              <w:rPr>
                <w:rFonts w:ascii="ＭＳ 明朝" w:eastAsia="ＭＳ 明朝" w:hAnsi="ＭＳ 明朝" w:cs="ＭＳ 明朝" w:hint="eastAsia"/>
                <w:sz w:val="21"/>
                <w:szCs w:val="21"/>
              </w:rPr>
              <w:t xml:space="preserve">　（略）</w:t>
            </w:r>
          </w:p>
          <w:p w14:paraId="249BE3F1" w14:textId="5528CF2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C9E3D82" w14:textId="45C04AC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242D72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4FFFF7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CB3B30A" w14:textId="7D869644" w:rsidR="00496836" w:rsidRPr="004A2E26" w:rsidRDefault="00496836"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04E84E7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F17F2A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次条において準用する第三十五条第二項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388D72F5" w14:textId="555C959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005501A4" w:rsidRPr="004A2E26">
              <w:rPr>
                <w:rFonts w:ascii="ＭＳ 明朝" w:eastAsia="ＭＳ 明朝" w:hAnsi="ＭＳ 明朝" w:cs="ＭＳ 明朝" w:hint="eastAsia"/>
                <w:sz w:val="21"/>
                <w:szCs w:val="21"/>
              </w:rPr>
              <w:t>（略）</w:t>
            </w:r>
          </w:p>
          <w:p w14:paraId="61E97392" w14:textId="2F3FAAF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0002A2F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285EC67"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46CB0C9A" w14:textId="3B4FF0FB"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第四十三条　単独型・併設型指定認知症対応型通所介護事業者は、単独型・併設型指定認知症対応型通所介護事業所ごとに専らその職務に従事する常勤の管理者を置かなければならない。ただし、単独型・併設型指定認知症対応型通所介護事業所の管理上支障がない場合は、当該単独型・併設型指定認知症対応型通所介護事業所の他の職務に従事し、又は他の事業所、施設等の職務に従事することができるものとする。</w:t>
            </w:r>
          </w:p>
          <w:p w14:paraId="76AF39F9"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4A9438A"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684DDBFA" w14:textId="7456ABB8"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DFCED3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第四十三条　単独型・併設型指定認知症対応型通所介護事業者は、単独型・併設型指定認知症対応型通所介護事業所ごとに専らその職務に従事する常勤の管理者を置かなければならない。ただし、単独型・併設型指定認知症対応型通所介護事業所の管理上支障がない場合は、当該単独型・併設型指定認知症対応型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626134CB" w14:textId="5D9078D4"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1C90F48E" w14:textId="6D013528"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0BC3006" w14:textId="77777777" w:rsidTr="00D2284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081DF1C"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（利用定員等）</w:t>
            </w:r>
          </w:p>
          <w:p w14:paraId="6158E8F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第四十六条　（略）</w:t>
            </w:r>
          </w:p>
          <w:p w14:paraId="2AED7976" w14:textId="07430FEE"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共用型指定認知症対応型通所介護事業者は、指定居宅サービス（法第四十一条第一項に規定する指定居宅サービスをいう。以下同じ。）、指定地域密着型サービス、指定居宅介護支援（法第四十六条第一項に規定する指定居宅介護支援をいう。）、指定介護予防サービス（法第五十三条第一項に規定する指定介護予防サービスをいう。以下同じ。）、指定地域密着型介護予防サービス（法第五十四条の二第一項に規定する指定地域密着型介護予防サービスをいう。以下同じ。）若しくは指定介護予防支援（法第五十</w:t>
            </w:r>
            <w:r w:rsidRPr="004A2E26">
              <w:rPr>
                <w:rFonts w:ascii="ＭＳ 明朝" w:eastAsia="ＭＳ 明朝" w:hAnsi="ＭＳ 明朝" w:cs="ＭＳ 明朝" w:hint="eastAsia"/>
                <w:sz w:val="21"/>
                <w:szCs w:val="21"/>
              </w:rPr>
              <w:lastRenderedPageBreak/>
              <w:t>八条第一項に規定する指定介護予防支援をいう。）の事業又は介護保険施設（法第八条第二十五項に規定する介護保険施設をいう。以下同じ。）若しくは</w:t>
            </w:r>
            <w:r w:rsidRPr="004A2E26">
              <w:rPr>
                <w:rFonts w:ascii="ＭＳ 明朝" w:eastAsia="ＭＳ 明朝" w:hAnsi="ＭＳ 明朝" w:cs="ＭＳ 明朝" w:hint="eastAsia"/>
                <w:sz w:val="21"/>
                <w:szCs w:val="21"/>
                <w:u w:val="single"/>
              </w:rPr>
              <w:t>健康保険法等の一部を改正する法律（平成十八年法律第八十三号）第二十六条の規定による改正前の法第</w:t>
            </w:r>
            <w:r w:rsidR="005E6745">
              <w:rPr>
                <w:rFonts w:ascii="ＭＳ 明朝" w:eastAsia="ＭＳ 明朝" w:hAnsi="ＭＳ 明朝" w:cs="ＭＳ 明朝" w:hint="eastAsia"/>
                <w:sz w:val="21"/>
                <w:szCs w:val="21"/>
                <w:u w:val="single"/>
              </w:rPr>
              <w:t>四十</w:t>
            </w:r>
            <w:r w:rsidRPr="004A2E26">
              <w:rPr>
                <w:rFonts w:ascii="ＭＳ 明朝" w:eastAsia="ＭＳ 明朝" w:hAnsi="ＭＳ 明朝" w:cs="ＭＳ 明朝" w:hint="eastAsia"/>
                <w:sz w:val="21"/>
                <w:szCs w:val="21"/>
                <w:u w:val="single"/>
              </w:rPr>
              <w:t>八条第一項第三号に規定する</w:t>
            </w:r>
            <w:r w:rsidRPr="004A2E26">
              <w:rPr>
                <w:rFonts w:ascii="ＭＳ 明朝" w:eastAsia="ＭＳ 明朝" w:hAnsi="ＭＳ 明朝" w:cs="ＭＳ 明朝" w:hint="eastAsia"/>
                <w:sz w:val="21"/>
                <w:szCs w:val="21"/>
              </w:rPr>
              <w:t>指定介護療養型医療施設の運営（第六十三条第七項、第九十条第九項及び第百七十一条第八項において「指定居宅サービス事業等」という。）について三年以上の経験を有する者でなければならない。</w:t>
            </w:r>
          </w:p>
          <w:p w14:paraId="51133AF1"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90495C3" w14:textId="2A1BD85B"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（利用定員等）</w:t>
            </w:r>
          </w:p>
          <w:p w14:paraId="2856C358" w14:textId="62F97819"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第四十六条　（略）</w:t>
            </w:r>
          </w:p>
          <w:p w14:paraId="25940F5F"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共用型指定認知症対応型通所介護事業者は、指定居宅サービス（法第四十一条第一項に規定する指定居宅サービスをいう。以下同じ。）、指定地域密着型サービス、指定居宅介護支援（法第四十六条第一項に規定する指定居宅介護支援をいう。）、指定介護予防サービス（法第五十三条第一項に規定する指定介護予防サービスをいう。以下同じ。）、指定地域密着型介護予防サービス（法第五十四条の二第一項に規定する指定地域密着型介護予防サービスをいう。以下同じ。）若しくは指定介護予防支援（法第五十</w:t>
            </w:r>
            <w:r w:rsidRPr="004A2E26">
              <w:rPr>
                <w:rFonts w:ascii="ＭＳ 明朝" w:eastAsia="ＭＳ 明朝" w:hAnsi="ＭＳ 明朝" w:cs="ＭＳ 明朝" w:hint="eastAsia"/>
                <w:sz w:val="21"/>
                <w:szCs w:val="21"/>
              </w:rPr>
              <w:lastRenderedPageBreak/>
              <w:t>八条第一項に規定する指定介護予防支援をいう。）の事業又は介護保険施設（法第八条第二十五項に規定する介護保険施設をいう。以下同じ。）若しくは指定介護療養型医療施設の運営（第六十三条第七項、第九十条第九項及び第百七十一条第八項において「指定居宅サービス事業等」という。）について三年以上の経験を有する者でなければならない。</w:t>
            </w:r>
          </w:p>
          <w:p w14:paraId="69C90B1C" w14:textId="0947E11F"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882AEC8"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9FA00B2"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16F98229" w14:textId="632A786F"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第四十七条　共用型指定認知症対応型通所介護事業者は、共用型指定認知症対応型通所介護事業所ごとに専らその職務に従事する常勤の管理者を置かなければならない。ただし、共用型指定認知症対応型通所介護事業所の管理上支障がない場合は、当該共用型指定認知症対応型通所介護事業所の他の職務に従事し、又は他の事業所、施設等の職務に従事することができるものとする。なお、共用型指定認知症対応型通所介護事業所の管理上支障がない場合は、当該共用型指定認知症対応型通所介護事業所の他の職務に従事し、かつ、他の本体事業所等の職務に従事することとしても差し支えない。</w:t>
            </w:r>
          </w:p>
          <w:p w14:paraId="7D031C08"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4610C14B"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ABA977B" w14:textId="6573C45A"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3522C10"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第四十七条　共用型指定認知症対応型通所介護事業者は、共用型指定認知症対応型通所介護事業所ごとに専らその職務に従事する常勤の管理者を置かなければならない。ただし、共用型指定認知症対応型通所介護事業所の管理上支障がない場合は、当該共用型指定認知症対応型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なお、共用型指定認知症対応型通所介護事業所の管理上支障がない場合は、当該共用型指定認知症対応型通所介護事業所の他の職務に従事し、かつ、</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他の本体事業所等の職務に従事することとしても差し支えない。</w:t>
            </w:r>
          </w:p>
          <w:p w14:paraId="19211227" w14:textId="4EC61372"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0BD43F07" w14:textId="33F6AB94"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F0282A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1A7F827"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（指定認知症対応型通所介護の具体的取扱方針）</w:t>
            </w:r>
          </w:p>
          <w:p w14:paraId="13E7BC9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第五十一条　指定認知症対応型通所介護の方針は、次に掲げるところによるものとする。</w:t>
            </w:r>
          </w:p>
          <w:p w14:paraId="3C3B0E8D"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79D45487" w14:textId="51A1F9F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指定認知症対応型通所介護の提供に当たっては、当該利用者又は他の利用者等の生命又は身体を保護するため緊急やむを得ない場合を除き、身体的拘束等を行ってはならない。</w:t>
            </w:r>
          </w:p>
          <w:p w14:paraId="61BBB6A0" w14:textId="7159244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w:t>
            </w:r>
            <w:r w:rsidRPr="004A2E26">
              <w:rPr>
                <w:rFonts w:ascii="ＭＳ 明朝" w:eastAsia="ＭＳ 明朝" w:hAnsi="ＭＳ 明朝" w:cs="ＭＳ 明朝" w:hint="eastAsia"/>
                <w:sz w:val="21"/>
                <w:szCs w:val="21"/>
                <w:u w:val="single"/>
              </w:rPr>
              <w:lastRenderedPageBreak/>
              <w:t>の際の利用者の心身の状況並びに緊急やむを得ない理由を記録しなければならない。</w:t>
            </w:r>
          </w:p>
          <w:p w14:paraId="2158A209" w14:textId="7F81A90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（略）</w:t>
            </w:r>
          </w:p>
          <w:p w14:paraId="7878142E"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F962523" w14:textId="3B03796E"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（指定認知症対応型通所介護の具体的取扱方針）</w:t>
            </w:r>
          </w:p>
          <w:p w14:paraId="5E1B67F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第五十一条　指定認知症対応型通所介護の方針は、次に掲げるところによるものとする。</w:t>
            </w:r>
          </w:p>
          <w:p w14:paraId="5C711832" w14:textId="288C3DD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74FA3EED" w14:textId="2E632306"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F3D5A6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5F6B01E"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DE7BD38" w14:textId="388B9CC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5E8AD59"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73B71B8D"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1AB2DA3" w14:textId="4C3DA386"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tc>
      </w:tr>
      <w:tr w:rsidR="0092361E" w:rsidRPr="004A2E26" w14:paraId="2A48DA9B" w14:textId="77777777" w:rsidTr="00D2284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2225011"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（認知症対応型通所介護計画の作成）</w:t>
            </w:r>
          </w:p>
          <w:p w14:paraId="0E585F6E" w14:textId="456A8526"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第五十二条　指定認知症対応型通所介護事業所（単独型・併設型指定認知症対応型通所介護事業所又は共用型指定認知症対応型通所介護事業所をいう。以下同じ。）の管理者（第四十三条又は第四十七条の管理者をいう。以下この条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3AC51A4E"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（認知症対応型通所介護計画の作成）</w:t>
            </w:r>
          </w:p>
          <w:p w14:paraId="6F51A58C" w14:textId="368EFF06"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第五十二条　指定認知症対応型通所介護事業所（単独型・併設型指定認知症対応型通所介護事業所又は共用型指定認知症対応型通所介護事業所をいう。以下同じ。）の管理者（第四十三条又は第四十七条の管理者をいう。以下この条</w:t>
            </w:r>
            <w:r w:rsidRPr="004A2E26">
              <w:rPr>
                <w:rFonts w:ascii="ＭＳ 明朝" w:eastAsia="ＭＳ 明朝" w:hAnsi="ＭＳ 明朝" w:cs="ＭＳ 明朝" w:hint="eastAsia"/>
                <w:sz w:val="21"/>
                <w:szCs w:val="21"/>
                <w:u w:val="single"/>
              </w:rPr>
              <w:t>及び次条</w:t>
            </w:r>
            <w:r w:rsidRPr="004A2E26">
              <w:rPr>
                <w:rFonts w:ascii="ＭＳ 明朝" w:eastAsia="ＭＳ 明朝" w:hAnsi="ＭＳ 明朝" w:cs="ＭＳ 明朝" w:hint="eastAsia"/>
                <w:sz w:val="21"/>
                <w:szCs w:val="21"/>
              </w:rPr>
              <w:t>において同じ。）は、利用者の心身の状況、希望及びその置かれている環境を踏まえて、機能訓練等の目標、当該目標を達成するための具体的なサービスの内容等を記載した認知症対応型通所介護計画を作成しなければならない。</w:t>
            </w:r>
          </w:p>
        </w:tc>
      </w:tr>
      <w:tr w:rsidR="0092361E" w:rsidRPr="004A2E26" w14:paraId="37FB9A0E" w14:textId="77777777" w:rsidTr="00D2284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85FDF13"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1CE3A7CA" w14:textId="74017E86"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5B84C24"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64A8BA2F"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34F47C77" w14:textId="77777777" w:rsidTr="00FB2EFA">
        <w:trPr>
          <w:jc w:val="center"/>
        </w:trPr>
        <w:tc>
          <w:tcPr>
            <w:tcW w:w="6520" w:type="dxa"/>
            <w:vMerge w:val="restart"/>
            <w:tcBorders>
              <w:top w:val="nil"/>
              <w:left w:val="single" w:sz="8" w:space="0" w:color="000000"/>
              <w:right w:val="single" w:sz="8" w:space="0" w:color="000000"/>
            </w:tcBorders>
            <w:tcMar>
              <w:left w:w="102" w:type="dxa"/>
              <w:bottom w:w="22" w:type="dxa"/>
              <w:right w:w="102" w:type="dxa"/>
            </w:tcMar>
            <w:textDirection w:val="lrTbV"/>
          </w:tcPr>
          <w:p w14:paraId="13E88C7A" w14:textId="77777777" w:rsidR="002D5E95" w:rsidRPr="004A2E26" w:rsidRDefault="002D5E95"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F7038BA" w14:textId="49923012"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第六十条　（略）</w:t>
            </w:r>
          </w:p>
          <w:p w14:paraId="548C342D"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指定認知症対応型通所介護事業者は、利用者に対する指定認知症対応型通所介護の提供に関する次の各号に掲げる記録を整備し、その完結の日から二年間保存しなければならない。</w:t>
            </w:r>
          </w:p>
          <w:p w14:paraId="21BA8315" w14:textId="15DEA01D"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435ACF5" w14:textId="428135EA"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1F71265D" w14:textId="512EF373"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第五十一条第六号の規定による身体的拘束等の態様及び時間、その際の利用者の心身の状況並びに緊急やむを得ない理由の記録</w:t>
            </w:r>
          </w:p>
          <w:p w14:paraId="2C5ACFB9" w14:textId="313F6C65" w:rsidR="002D5E95" w:rsidRPr="004A2E26" w:rsidRDefault="002D5E95"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32DFC094" w14:textId="2DDF63B5"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4CEBB579" w14:textId="345471D1"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六</w:t>
            </w:r>
            <w:r w:rsidRPr="004A2E26">
              <w:rPr>
                <w:rFonts w:ascii="ＭＳ 明朝" w:eastAsia="ＭＳ 明朝" w:hAnsi="ＭＳ 明朝" w:cs="ＭＳ 明朝" w:hint="eastAsia"/>
                <w:sz w:val="21"/>
                <w:szCs w:val="21"/>
              </w:rPr>
              <w:t xml:space="preserve">　次条において準用する第三十五条第二項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099DB648" w14:textId="2F63CFFD"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239700C8" w14:textId="77777777"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p>
          <w:p w14:paraId="7259C0FA" w14:textId="77777777" w:rsidR="002D5E95" w:rsidRPr="004A2E26" w:rsidRDefault="002D5E95"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（従業者の員数等）</w:t>
            </w:r>
          </w:p>
          <w:p w14:paraId="784D3AC4" w14:textId="77777777" w:rsidR="002D5E95" w:rsidRPr="004A2E26" w:rsidRDefault="002D5E95"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第六十三条　</w:t>
            </w:r>
          </w:p>
          <w:p w14:paraId="45D46C76" w14:textId="77777777" w:rsidR="002D5E95" w:rsidRPr="004A2E26" w:rsidRDefault="002D5E95"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0151BD11"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次の表の上欄に掲げる場合において、前各項に定める人員に関する基準を満たす小規模多機能型居宅介護従業者を置くほか、同表の中欄に掲げる施設等の人員に関する基準を満たす従業者を置いているときは、同表の下欄に掲げる当該小規模多機能型居宅介護従業者は、同表の中欄に掲げる施設等の職務に従事することができる。</w:t>
            </w:r>
          </w:p>
          <w:tbl>
            <w:tblPr>
              <w:tblStyle w:val="af0"/>
              <w:tblW w:w="0" w:type="auto"/>
              <w:tblInd w:w="202" w:type="dxa"/>
              <w:tblLayout w:type="fixed"/>
              <w:tblLook w:val="04A0" w:firstRow="1" w:lastRow="0" w:firstColumn="1" w:lastColumn="0" w:noHBand="0" w:noVBand="1"/>
            </w:tblPr>
            <w:tblGrid>
              <w:gridCol w:w="1795"/>
              <w:gridCol w:w="2835"/>
              <w:gridCol w:w="1276"/>
            </w:tblGrid>
            <w:tr w:rsidR="0092361E" w:rsidRPr="004A2E26" w14:paraId="6E313831" w14:textId="77777777" w:rsidTr="002D5E95">
              <w:tc>
                <w:tcPr>
                  <w:tcW w:w="1795" w:type="dxa"/>
                  <w:tcBorders>
                    <w:top w:val="single" w:sz="4" w:space="0" w:color="auto"/>
                    <w:bottom w:val="nil"/>
                  </w:tcBorders>
                  <w:textDirection w:val="lrTbV"/>
                </w:tcPr>
                <w:p w14:paraId="37CEF29E"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当該指定小規模多機能型居宅介護事業所に中欄に掲げる施設等のいずれかが併設されている場合</w:t>
                  </w:r>
                </w:p>
                <w:p w14:paraId="193E6F25"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0B3A91EC"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60FCB60B"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59E09D62"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902AD31"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2835" w:type="dxa"/>
                  <w:tcBorders>
                    <w:top w:val="single" w:sz="4" w:space="0" w:color="auto"/>
                    <w:bottom w:val="nil"/>
                  </w:tcBorders>
                  <w:textDirection w:val="lrTbV"/>
                </w:tcPr>
                <w:p w14:paraId="16BAFC8E"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指定認知症対応型共同生活介護事業所、指定地域密着型特定施設、指定地域密着型介護老人福祉施設、指定介護老人福祉施設、介護老人保健施設又は介護医療院</w:t>
                  </w:r>
                </w:p>
              </w:tc>
              <w:tc>
                <w:tcPr>
                  <w:tcW w:w="1276" w:type="dxa"/>
                  <w:tcBorders>
                    <w:top w:val="single" w:sz="4" w:space="0" w:color="auto"/>
                    <w:bottom w:val="nil"/>
                  </w:tcBorders>
                  <w:textDirection w:val="lrTbV"/>
                </w:tcPr>
                <w:p w14:paraId="1E779F91"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介護職員</w:t>
                  </w:r>
                </w:p>
              </w:tc>
            </w:tr>
            <w:tr w:rsidR="0092361E" w:rsidRPr="004A2E26" w14:paraId="30B61518" w14:textId="77777777" w:rsidTr="008C4475">
              <w:trPr>
                <w:trHeight w:val="304"/>
              </w:trPr>
              <w:tc>
                <w:tcPr>
                  <w:tcW w:w="1795" w:type="dxa"/>
                  <w:textDirection w:val="lrTbV"/>
                </w:tcPr>
                <w:p w14:paraId="7145AAAE"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2835" w:type="dxa"/>
                  <w:textDirection w:val="lrTbV"/>
                </w:tcPr>
                <w:p w14:paraId="18B1D138"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1276" w:type="dxa"/>
                  <w:textDirection w:val="lrTbV"/>
                </w:tcPr>
                <w:p w14:paraId="78B41C7E"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5454155B"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w:t>
            </w:r>
            <w:r w:rsidRPr="004A2E26">
              <w:rPr>
                <w:rFonts w:ascii="ＭＳ 明朝" w:eastAsia="ＭＳ 明朝" w:hAnsi="ＭＳ 明朝" w:cs="ＭＳ 明朝" w:hint="eastAsia"/>
                <w:sz w:val="21"/>
                <w:szCs w:val="21"/>
                <w:eastAsianLayout w:id="-1137489920" w:vert="1" w:vertCompress="1"/>
              </w:rPr>
              <w:t>13</w:t>
            </w:r>
            <w:r w:rsidRPr="004A2E26">
              <w:rPr>
                <w:rFonts w:ascii="ＭＳ 明朝" w:eastAsia="ＭＳ 明朝" w:hAnsi="ＭＳ 明朝" w:cs="ＭＳ 明朝" w:hint="eastAsia"/>
                <w:sz w:val="21"/>
                <w:szCs w:val="21"/>
              </w:rPr>
              <w:t xml:space="preserve">　（略）</w:t>
            </w:r>
          </w:p>
          <w:p w14:paraId="6E5C3D73"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0A8C97AD" w14:textId="13058E62" w:rsidR="002D5E95" w:rsidRPr="004A2E26" w:rsidRDefault="002D5E95"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EA389C9" w14:textId="68F62DEC"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第六十条　（略）</w:t>
            </w:r>
          </w:p>
          <w:p w14:paraId="72E9B7DD"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指定認知症対応型通所介護事業者は、利用者に対する指定認知症対応型通所介護の提供に関する次の各号に掲げる記録を整備し、その完結の日から二年間保存しなければならない。</w:t>
            </w:r>
          </w:p>
          <w:p w14:paraId="1DA8F382" w14:textId="764EECE8"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F4920D8" w14:textId="29BFE2A5"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3932C282" w14:textId="286766EB"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7F5CE84" w14:textId="77777777"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1AE4CBD" w14:textId="77777777" w:rsidR="002D5E95" w:rsidRPr="004A2E26" w:rsidRDefault="002D5E95" w:rsidP="00496836">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45289C3" w14:textId="6261FFC6"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D7BBEF3" w14:textId="77777777"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F596A8F" w14:textId="77777777" w:rsidR="002D5E95" w:rsidRPr="004A2E26" w:rsidRDefault="002D5E95"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五</w:t>
            </w:r>
            <w:r w:rsidRPr="004A2E26">
              <w:rPr>
                <w:rFonts w:ascii="ＭＳ 明朝" w:eastAsia="ＭＳ 明朝" w:hAnsi="ＭＳ 明朝" w:cs="ＭＳ 明朝" w:hint="eastAsia"/>
                <w:sz w:val="21"/>
                <w:szCs w:val="21"/>
              </w:rPr>
              <w:t xml:space="preserve">　次条において準用する第三十五条第二項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6F787706" w14:textId="77777777" w:rsidR="002D5E95" w:rsidRPr="004A2E26" w:rsidRDefault="002D5E95" w:rsidP="005522E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63AE68B9" w14:textId="5AC5C08B" w:rsidR="005522E6" w:rsidRPr="004A2E26" w:rsidRDefault="005522E6" w:rsidP="005522E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538D28A7" w14:textId="77777777" w:rsidTr="00FB2EFA">
        <w:trPr>
          <w:jc w:val="center"/>
        </w:trPr>
        <w:tc>
          <w:tcPr>
            <w:tcW w:w="6520" w:type="dxa"/>
            <w:vMerge/>
            <w:tcBorders>
              <w:left w:val="single" w:sz="8" w:space="0" w:color="000000"/>
              <w:bottom w:val="nil"/>
              <w:right w:val="single" w:sz="8" w:space="0" w:color="000000"/>
            </w:tcBorders>
            <w:tcMar>
              <w:left w:w="102" w:type="dxa"/>
              <w:bottom w:w="22" w:type="dxa"/>
              <w:right w:w="102" w:type="dxa"/>
            </w:tcMar>
            <w:textDirection w:val="lrTbV"/>
          </w:tcPr>
          <w:p w14:paraId="6EF664EE" w14:textId="765875CC"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847BF01" w14:textId="136D4845" w:rsidR="002D5E95" w:rsidRPr="004A2E26" w:rsidRDefault="002D5E95"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（従業者の員数等）</w:t>
            </w:r>
          </w:p>
          <w:p w14:paraId="48C1B7A4" w14:textId="7D841B0F" w:rsidR="002D5E95" w:rsidRPr="004A2E26" w:rsidRDefault="002D5E95"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第六十三条　</w:t>
            </w:r>
          </w:p>
          <w:p w14:paraId="69C513AB" w14:textId="737AF54D" w:rsidR="002D5E95" w:rsidRPr="004A2E26" w:rsidRDefault="002D5E95" w:rsidP="00496836">
            <w:pPr>
              <w:kinsoku w:val="0"/>
              <w:autoSpaceDE w:val="0"/>
              <w:autoSpaceDN w:val="0"/>
              <w:adjustRightInd w:val="0"/>
              <w:spacing w:line="306" w:lineRule="exact"/>
              <w:ind w:left="208" w:rightChars="-33" w:right="-92"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34FB418E"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次の表の上欄に掲げる場合において、前各項に定める人員に関する基準を満たす小規模多機能型居宅介護従業者を置くほか、同表の中欄に掲げる施設等の人員に関する基準を満たす従業者を置いているときは、同表の下欄に掲げる当該小規模多機能型居宅介護従業者は、同表の中欄に掲げる施設等の職務に従事することができる。</w:t>
            </w:r>
          </w:p>
          <w:tbl>
            <w:tblPr>
              <w:tblStyle w:val="af0"/>
              <w:tblW w:w="0" w:type="auto"/>
              <w:tblInd w:w="198" w:type="dxa"/>
              <w:tblLayout w:type="fixed"/>
              <w:tblLook w:val="04A0" w:firstRow="1" w:lastRow="0" w:firstColumn="1" w:lastColumn="0" w:noHBand="0" w:noVBand="1"/>
            </w:tblPr>
            <w:tblGrid>
              <w:gridCol w:w="1799"/>
              <w:gridCol w:w="2835"/>
              <w:gridCol w:w="1276"/>
            </w:tblGrid>
            <w:tr w:rsidR="0092361E" w:rsidRPr="004A2E26" w14:paraId="19D91559" w14:textId="77777777" w:rsidTr="002D5E95">
              <w:tc>
                <w:tcPr>
                  <w:tcW w:w="1799" w:type="dxa"/>
                  <w:tcBorders>
                    <w:bottom w:val="nil"/>
                  </w:tcBorders>
                  <w:textDirection w:val="lrTbV"/>
                </w:tcPr>
                <w:p w14:paraId="5086BF05"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当該指定小規模多機能型居宅介護事業所に中欄に掲げる施設等のいずれかが併設されている場合</w:t>
                  </w:r>
                </w:p>
              </w:tc>
              <w:tc>
                <w:tcPr>
                  <w:tcW w:w="2835" w:type="dxa"/>
                  <w:tcBorders>
                    <w:bottom w:val="nil"/>
                  </w:tcBorders>
                  <w:textDirection w:val="lrTbV"/>
                </w:tcPr>
                <w:p w14:paraId="5C5B01C0"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指定認知症対応型共同生活介護事業所、指定地域密着型特定施設、指定地域密着型介護老人福祉施設、指定介護老人福祉施設、介護老人保健施設</w:t>
                  </w:r>
                  <w:r w:rsidRPr="004A2E26">
                    <w:rPr>
                      <w:rFonts w:ascii="ＭＳ 明朝" w:eastAsia="ＭＳ 明朝" w:hAnsi="ＭＳ 明朝" w:cs="ＭＳ 明朝" w:hint="eastAsia"/>
                      <w:sz w:val="21"/>
                      <w:szCs w:val="21"/>
                      <w:u w:val="single"/>
                    </w:rPr>
                    <w:t>、指定介護療養型医療施設（医療法（昭和二十三年法律第二百五号）第七条第二項第四号に規定する療養病床を有する診療所であるものに限る。）</w:t>
                  </w:r>
                  <w:r w:rsidRPr="004A2E26">
                    <w:rPr>
                      <w:rFonts w:ascii="ＭＳ 明朝" w:eastAsia="ＭＳ 明朝" w:hAnsi="ＭＳ 明朝" w:cs="ＭＳ 明朝" w:hint="eastAsia"/>
                      <w:sz w:val="21"/>
                      <w:szCs w:val="21"/>
                    </w:rPr>
                    <w:t>又は介護医療院</w:t>
                  </w:r>
                </w:p>
              </w:tc>
              <w:tc>
                <w:tcPr>
                  <w:tcW w:w="1276" w:type="dxa"/>
                  <w:tcBorders>
                    <w:bottom w:val="nil"/>
                  </w:tcBorders>
                  <w:textDirection w:val="lrTbV"/>
                </w:tcPr>
                <w:p w14:paraId="2A5F01E9"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介護職員</w:t>
                  </w:r>
                </w:p>
              </w:tc>
            </w:tr>
            <w:tr w:rsidR="0092361E" w:rsidRPr="004A2E26" w14:paraId="72C93F27" w14:textId="77777777" w:rsidTr="008C4475">
              <w:trPr>
                <w:trHeight w:val="304"/>
              </w:trPr>
              <w:tc>
                <w:tcPr>
                  <w:tcW w:w="1799" w:type="dxa"/>
                  <w:textDirection w:val="lrTbV"/>
                </w:tcPr>
                <w:p w14:paraId="3814B8AC"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2835" w:type="dxa"/>
                  <w:textDirection w:val="lrTbV"/>
                </w:tcPr>
                <w:p w14:paraId="0DFD60F3"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1276" w:type="dxa"/>
                  <w:textDirection w:val="lrTbV"/>
                </w:tcPr>
                <w:p w14:paraId="4C7D022C" w14:textId="77777777" w:rsidR="002D5E95" w:rsidRPr="004A2E26" w:rsidRDefault="002D5E95"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2FA0FAAB" w14:textId="77777777"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w:t>
            </w:r>
            <w:r w:rsidRPr="004A2E26">
              <w:rPr>
                <w:rFonts w:ascii="ＭＳ 明朝" w:eastAsia="ＭＳ 明朝" w:hAnsi="ＭＳ 明朝" w:cs="ＭＳ 明朝" w:hint="eastAsia"/>
                <w:sz w:val="21"/>
                <w:szCs w:val="21"/>
                <w:eastAsianLayout w:id="-1137489919" w:vert="1" w:vertCompress="1"/>
              </w:rPr>
              <w:t>13</w:t>
            </w:r>
            <w:r w:rsidRPr="004A2E26">
              <w:rPr>
                <w:rFonts w:ascii="ＭＳ 明朝" w:eastAsia="ＭＳ 明朝" w:hAnsi="ＭＳ 明朝" w:cs="ＭＳ 明朝" w:hint="eastAsia"/>
                <w:sz w:val="21"/>
                <w:szCs w:val="21"/>
              </w:rPr>
              <w:t xml:space="preserve">　（略）</w:t>
            </w:r>
          </w:p>
          <w:p w14:paraId="7D8ADEAA" w14:textId="214A04A5" w:rsidR="002D5E95" w:rsidRPr="004A2E26" w:rsidRDefault="002D5E95"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FEC1D45"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025551A"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DE213E3"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第六十四条　指定小規模多機能型居宅介護事業者は、指定小規模多</w:t>
            </w:r>
            <w:r w:rsidRPr="004A2E26">
              <w:rPr>
                <w:rFonts w:ascii="ＭＳ 明朝" w:eastAsia="ＭＳ 明朝" w:hAnsi="ＭＳ 明朝" w:cs="ＭＳ 明朝" w:hint="eastAsia"/>
                <w:sz w:val="21"/>
                <w:szCs w:val="21"/>
              </w:rPr>
              <w:lastRenderedPageBreak/>
              <w:t>機能型居宅介護事業所ごとに専らその職務に従事する常勤の管理者を置かなければならない。ただし、指定小規模多機能型居宅介護事業所の管理上支障がない場合は、当該指定小規模多機能型居宅介護事業所の他の職務に従事し、又は</w:t>
            </w:r>
            <w:r w:rsidRPr="004A2E26">
              <w:rPr>
                <w:rFonts w:ascii="ＭＳ 明朝" w:eastAsia="ＭＳ 明朝" w:hAnsi="ＭＳ 明朝" w:cs="ＭＳ 明朝" w:hint="eastAsia"/>
                <w:sz w:val="21"/>
                <w:szCs w:val="21"/>
                <w:u w:val="single"/>
              </w:rPr>
              <w:t>他の事業所、施設等の職務</w:t>
            </w:r>
            <w:r w:rsidRPr="004A2E26">
              <w:rPr>
                <w:rFonts w:ascii="ＭＳ 明朝" w:eastAsia="ＭＳ 明朝" w:hAnsi="ＭＳ 明朝" w:cs="ＭＳ 明朝" w:hint="eastAsia"/>
                <w:sz w:val="21"/>
                <w:szCs w:val="21"/>
              </w:rPr>
              <w:t>に従事することができるものとする。</w:t>
            </w:r>
          </w:p>
          <w:p w14:paraId="3FEAE159"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BBD53F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CED424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E1BD147"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94EB25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347FB32"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51FEE6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8E030F4"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D025554"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257B35B" w14:textId="1B780D11"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1C4DB7C" w14:textId="02234C35"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19886089" w14:textId="0B8F78DC"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第六十四条　指定小規模多機能型居宅介護事業者は、指定小規模多</w:t>
            </w:r>
            <w:r w:rsidRPr="004A2E26">
              <w:rPr>
                <w:rFonts w:ascii="ＭＳ 明朝" w:eastAsia="ＭＳ 明朝" w:hAnsi="ＭＳ 明朝" w:cs="ＭＳ 明朝" w:hint="eastAsia"/>
                <w:sz w:val="21"/>
                <w:szCs w:val="21"/>
              </w:rPr>
              <w:lastRenderedPageBreak/>
              <w:t>機能型居宅介護事業所ごとに専らその職務に従事する常勤の管理者を置かなければならない。ただし、指定小規模多機能型居宅介護事業所の管理上支障がない場合は、当該指定小規模多機能型居宅介護事業所の他の職務に従事し、又は</w:t>
            </w:r>
            <w:r w:rsidRPr="004A2E26">
              <w:rPr>
                <w:rFonts w:ascii="ＭＳ 明朝" w:eastAsia="ＭＳ 明朝" w:hAnsi="ＭＳ 明朝" w:cs="ＭＳ 明朝" w:hint="eastAsia"/>
                <w:sz w:val="21"/>
                <w:szCs w:val="21"/>
                <w:u w:val="single"/>
              </w:rPr>
              <w:t>当該指定小規模多機能型居宅介護事業所に併設する前条第六項の表の当該指定小規模多機能型居宅介護事業所に中欄に掲げる施設等のいずれかが併設されている場合の項の中欄に掲げる施設等の職務、同一敷地内の指定定期巡回・随時対応型訪問介護看護事業所の職務（当該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む。）若しくは法第百十五条の四十五第一項に規定する介護予防・日常生活支援総合事業（同項第一号ニに規定する第一号介護予防支援事業を除く。）</w:t>
            </w:r>
            <w:r w:rsidRPr="004A2E26">
              <w:rPr>
                <w:rFonts w:ascii="ＭＳ 明朝" w:eastAsia="ＭＳ 明朝" w:hAnsi="ＭＳ 明朝" w:cs="ＭＳ 明朝" w:hint="eastAsia"/>
                <w:sz w:val="21"/>
                <w:szCs w:val="21"/>
              </w:rPr>
              <w:t>に従事することができるものとする。</w:t>
            </w:r>
          </w:p>
        </w:tc>
      </w:tr>
      <w:tr w:rsidR="0092361E" w:rsidRPr="004A2E26" w14:paraId="62B5494A"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849B96B" w14:textId="4593D428"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（略）</w:t>
            </w:r>
          </w:p>
        </w:tc>
        <w:tc>
          <w:tcPr>
            <w:tcW w:w="6511" w:type="dxa"/>
            <w:tcBorders>
              <w:top w:val="nil"/>
              <w:left w:val="nil"/>
              <w:bottom w:val="nil"/>
              <w:right w:val="single" w:sz="8" w:space="0" w:color="000000"/>
            </w:tcBorders>
            <w:tcMar>
              <w:left w:w="102" w:type="dxa"/>
              <w:bottom w:w="22" w:type="dxa"/>
              <w:right w:w="102" w:type="dxa"/>
            </w:tcMar>
            <w:textDirection w:val="lrTbV"/>
          </w:tcPr>
          <w:p w14:paraId="7F5B0AAB" w14:textId="3B571912"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tc>
      </w:tr>
      <w:tr w:rsidR="0092361E" w:rsidRPr="004A2E26" w14:paraId="260FB541"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A449D3E" w14:textId="32A2D4EB"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前二項の管理者は、特別養護老人ホーム、老人デイサービスセンター（老人福祉法第二十条の二の二に規定する老人デイサービスセンターをいう。以下同じ。）、介護老人保健施設、介護医療院、指定小規模多機能型居宅介護事業所、指定認知症対応型共同生活介護事業所、指定複合型サービス事業所（第百七十三条に規定する指定複合型サービス事業所をいう。次条において同じ。）等の従業者又は訪問介護員等（介護福祉士又は法第八条第二項に規定する政令で定める者をいう。次条、第九十一条第三項、第九十二条</w:t>
            </w:r>
            <w:r w:rsidRPr="004A2E26">
              <w:rPr>
                <w:rFonts w:ascii="ＭＳ 明朝" w:eastAsia="ＭＳ 明朝" w:hAnsi="ＭＳ 明朝" w:cs="ＭＳ 明朝" w:hint="eastAsia"/>
                <w:sz w:val="21"/>
                <w:szCs w:val="21"/>
                <w:u w:val="single"/>
              </w:rPr>
              <w:t>、第百七十二条第三項</w:t>
            </w:r>
            <w:r w:rsidRPr="004A2E26">
              <w:rPr>
                <w:rFonts w:ascii="ＭＳ 明朝" w:eastAsia="ＭＳ 明朝" w:hAnsi="ＭＳ 明朝" w:cs="ＭＳ 明朝" w:hint="eastAsia"/>
                <w:sz w:val="21"/>
                <w:szCs w:val="21"/>
              </w:rPr>
              <w:t>及び第百七十三条において同じ。）として三年以上認知症である者の介護に従事した経験を有する者であって、別に厚生労働大臣が定める研修を修了しているものでなければならない。</w:t>
            </w:r>
          </w:p>
          <w:p w14:paraId="2C89A411"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3A12D3ED"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前二項の管理者は、特別養護老人ホーム、老人デイサービスセンター（老人福祉法第二十条の二の二に規定する老人デイサービスセンターをいう。以下同じ。）、介護老人保健施設、介護医療院、指定小規模多機能型居宅介護事業所、指定認知症対応型共同生活介護事業所、指定複合型サービス事業所（第百七十三条に規定する指定複合型サービス事業所をいう。次条において同じ。）等の従業者又は訪問介護員等（介護福祉士又は法第八条第二項に規定する政令で定める者をいう。次条、第九十一条第三項、第九十二条及び第百七十三条において同じ。）として三年以上認知症である者の介護に従事した経験を有する者であって、別に厚生労働大臣が定める研修を修了しているものでなければならない。</w:t>
            </w:r>
          </w:p>
          <w:p w14:paraId="7B03EF99"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767D97F" w14:textId="1B48CCD6"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D0C714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E50A578" w14:textId="1B69EBA3"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（指定小規模多機能型居宅介護の具体的取扱方針）</w:t>
            </w:r>
          </w:p>
          <w:p w14:paraId="3CD3D135" w14:textId="58AEA083"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第七十三条　指定小規模多機能型居宅介護の方針は、次に掲げるところによるものとする。</w:t>
            </w:r>
          </w:p>
          <w:p w14:paraId="6EFCD1DF" w14:textId="3CE0E387" w:rsidR="00496836" w:rsidRPr="004A2E26" w:rsidRDefault="00496836" w:rsidP="00496836">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220B512D" w14:textId="15BA5606" w:rsidR="00496836" w:rsidRPr="004A2E26" w:rsidRDefault="00496836" w:rsidP="005522E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指定小規模多機能型居宅介護事業者は、指定小規模多機能型居宅介護の提供に当たっては、当該利用者又は他の利用者等の生命又は身体を保護するため緊急やむを得ない場合を除き、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身体的拘束等</w:t>
            </w:r>
            <w:r w:rsidRPr="004A2E26">
              <w:rPr>
                <w:rFonts w:ascii="ＭＳ 明朝" w:eastAsia="ＭＳ 明朝" w:hAnsi="ＭＳ 明朝" w:cs="ＭＳ 明朝" w:hint="eastAsia"/>
                <w:sz w:val="21"/>
                <w:szCs w:val="21"/>
              </w:rPr>
              <w:t>を行ってはならない。</w:t>
            </w:r>
          </w:p>
          <w:p w14:paraId="536717DD" w14:textId="6DB5A325" w:rsidR="00496836" w:rsidRPr="004A2E26" w:rsidRDefault="00496836" w:rsidP="00496836">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p w14:paraId="626FBFCC" w14:textId="2732EAE8" w:rsidR="00496836" w:rsidRPr="004A2E26" w:rsidRDefault="00496836" w:rsidP="0026297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六　</w:t>
            </w:r>
            <w:r w:rsidR="00262970" w:rsidRPr="004A2E26">
              <w:rPr>
                <w:rFonts w:ascii="ＭＳ 明朝" w:eastAsia="ＭＳ 明朝" w:hAnsi="ＭＳ 明朝" w:cs="ＭＳ 明朝" w:hint="eastAsia"/>
                <w:sz w:val="21"/>
                <w:szCs w:val="21"/>
              </w:rPr>
              <w:t>指定小規模多機能型居宅介護事業者は、</w:t>
            </w:r>
            <w:r w:rsidR="00262970" w:rsidRPr="004A2E26">
              <w:rPr>
                <w:rFonts w:ascii="ＭＳ 明朝" w:eastAsia="ＭＳ 明朝" w:hAnsi="ＭＳ 明朝" w:cs="ＭＳ 明朝" w:hint="eastAsia"/>
                <w:sz w:val="21"/>
                <w:szCs w:val="21"/>
                <w:u w:val="single"/>
              </w:rPr>
              <w:t>前号</w:t>
            </w:r>
            <w:r w:rsidR="00262970" w:rsidRPr="004A2E26">
              <w:rPr>
                <w:rFonts w:ascii="ＭＳ 明朝" w:eastAsia="ＭＳ 明朝" w:hAnsi="ＭＳ 明朝" w:cs="ＭＳ 明朝" w:hint="eastAsia"/>
                <w:sz w:val="21"/>
                <w:szCs w:val="21"/>
              </w:rPr>
              <w:t>の身体的拘束等を行う場合には、その態様及び時間、その際の利用者の心身の状況並びに緊急やむを得ない理由を記録しなければならない。</w:t>
            </w:r>
          </w:p>
          <w:p w14:paraId="47C85454" w14:textId="7A42B37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指定小規模多機能型居宅介護事業者は、身体的拘束等の適正化を図るため、次に掲げる措置を講じなければならない。</w:t>
            </w:r>
          </w:p>
          <w:p w14:paraId="6B57E2E5" w14:textId="05B40B1B" w:rsidR="00496836" w:rsidRPr="004A2E26" w:rsidRDefault="00496836" w:rsidP="00496836">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25A856DE" w14:textId="1357DABB" w:rsidR="00496836" w:rsidRPr="004A2E26" w:rsidRDefault="00496836" w:rsidP="00496836">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5F949FBF" w14:textId="52827E53" w:rsidR="00496836" w:rsidRPr="004A2E26" w:rsidRDefault="00496836" w:rsidP="00496836">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4788B1E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402BAE11" w14:textId="348759B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DBC26EE" w14:textId="453F4245"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（指定小規模多機能型居宅介護の具体的取扱方針）</w:t>
            </w:r>
          </w:p>
          <w:p w14:paraId="162E50E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第七十三条　指定小規模多機能型居宅介護の方針は、次に掲げるところによるものとする。</w:t>
            </w:r>
          </w:p>
          <w:p w14:paraId="086DBB12" w14:textId="17FDA47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652131BE" w14:textId="61E3A29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指定小規模多機能型居宅介護事業者は、指定小規模多機能型居宅介護の提供に当たっては、当該利用者又は他の利用者等の生命又は身体を保護するため緊急やむを得ない場合を除き、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身体的拘束その他利用者の行動を制限する行為（以下「身体的拘束等」という。）</w:t>
            </w:r>
            <w:r w:rsidRPr="004A2E26">
              <w:rPr>
                <w:rFonts w:ascii="ＭＳ 明朝" w:eastAsia="ＭＳ 明朝" w:hAnsi="ＭＳ 明朝" w:cs="ＭＳ 明朝" w:hint="eastAsia"/>
                <w:sz w:val="21"/>
                <w:szCs w:val="21"/>
              </w:rPr>
              <w:t>を行ってはならない。</w:t>
            </w:r>
          </w:p>
          <w:p w14:paraId="25316DFD" w14:textId="5C7DE34D" w:rsidR="00496836" w:rsidRPr="004A2E26" w:rsidRDefault="00496836" w:rsidP="0026297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六　</w:t>
            </w:r>
            <w:r w:rsidR="00262970" w:rsidRPr="004A2E26">
              <w:rPr>
                <w:rFonts w:ascii="ＭＳ 明朝" w:eastAsia="ＭＳ 明朝" w:hAnsi="ＭＳ 明朝" w:cs="ＭＳ 明朝" w:hint="eastAsia"/>
                <w:sz w:val="21"/>
                <w:szCs w:val="21"/>
              </w:rPr>
              <w:t>指定小規模多機能型居宅介護事業者は、</w:t>
            </w:r>
            <w:r w:rsidR="00262970" w:rsidRPr="004A2E26">
              <w:rPr>
                <w:rFonts w:ascii="ＭＳ 明朝" w:eastAsia="ＭＳ 明朝" w:hAnsi="ＭＳ 明朝" w:cs="ＭＳ 明朝" w:hint="eastAsia"/>
                <w:sz w:val="21"/>
                <w:szCs w:val="21"/>
                <w:u w:val="single"/>
              </w:rPr>
              <w:t>前項</w:t>
            </w:r>
            <w:r w:rsidR="00262970" w:rsidRPr="004A2E26">
              <w:rPr>
                <w:rFonts w:ascii="ＭＳ 明朝" w:eastAsia="ＭＳ 明朝" w:hAnsi="ＭＳ 明朝" w:cs="ＭＳ 明朝" w:hint="eastAsia"/>
                <w:sz w:val="21"/>
                <w:szCs w:val="21"/>
              </w:rPr>
              <w:t>の身体的拘束等を行う場合には、その態様及び時間、その際の利用者の心身の状況並びに緊急やむを得ない理由を記録しなければならない。</w:t>
            </w:r>
          </w:p>
          <w:p w14:paraId="6DE41FE2"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1609E1F"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14800B5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03E300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2A649D6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6C241B75"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2E58A6F"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524C745"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3E871972"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66C19F62" w14:textId="3FEC974F"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（略）</w:t>
            </w:r>
          </w:p>
        </w:tc>
      </w:tr>
      <w:tr w:rsidR="0092361E" w:rsidRPr="004A2E26" w14:paraId="34A77C5C"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AB9F224" w14:textId="72759008" w:rsidR="00496836" w:rsidRPr="004A2E26" w:rsidRDefault="00496836" w:rsidP="00496836">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（利用者の安全並びに介護サービスの質の確保及び職員の負担軽減に資する方策を検討するための委員会の設置）</w:t>
            </w:r>
          </w:p>
          <w:p w14:paraId="51D8211F" w14:textId="6A9BBF5A"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第八十六条の二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小規模多機能型居宅介護事業者は、当該指定小規模多機能型居宅介護事業所における業務の効率化、介護サービスの質の向上その他の生産性の向上に資する取組の促進を図るため、当該指定小規模多機能型居宅介護事業所における利用者の安全並びに介護サービスの質の確保及び職員の負担軽減に資する方策を検討するための委員会（テレビ電話装置等を活用して行う</w:t>
            </w:r>
            <w:r w:rsidRPr="004A2E26">
              <w:rPr>
                <w:rFonts w:ascii="ＭＳ 明朝" w:eastAsia="ＭＳ 明朝" w:hAnsi="ＭＳ 明朝" w:cs="ＭＳ 明朝" w:hint="eastAsia"/>
                <w:sz w:val="21"/>
                <w:szCs w:val="21"/>
                <w:u w:val="single"/>
              </w:rPr>
              <w:lastRenderedPageBreak/>
              <w:t>ことができるものとする。）を定期的に開催しなければならない。</w:t>
            </w:r>
          </w:p>
          <w:p w14:paraId="3391A3D3" w14:textId="264C2299"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CD9317B" w14:textId="77777777" w:rsidR="00496836" w:rsidRPr="004A2E26" w:rsidRDefault="00496836" w:rsidP="00496836">
            <w:pPr>
              <w:kinsoku w:val="0"/>
              <w:wordWrap w:val="0"/>
              <w:autoSpaceDE w:val="0"/>
              <w:autoSpaceDN w:val="0"/>
              <w:adjustRightInd w:val="0"/>
              <w:spacing w:line="306" w:lineRule="exact"/>
              <w:ind w:left="363"/>
              <w:jc w:val="left"/>
              <w:rPr>
                <w:rFonts w:ascii="ＭＳ 明朝" w:eastAsia="ＭＳ 明朝" w:hAnsi="ＭＳ 明朝" w:cs="ＭＳ 明朝"/>
                <w:sz w:val="21"/>
                <w:szCs w:val="21"/>
              </w:rPr>
            </w:pPr>
          </w:p>
          <w:p w14:paraId="37A0441F"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762E7932" w14:textId="6FEC71DD"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546B555" w14:textId="5B30B221"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CDB0205"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C518267" w14:textId="77777777"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E04AFEA" w14:textId="77777777" w:rsidR="00496836" w:rsidRPr="004A2E26" w:rsidRDefault="00496836" w:rsidP="0049683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第八十七条　（略）</w:t>
            </w:r>
          </w:p>
          <w:p w14:paraId="74DD7FA4" w14:textId="77777777"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指定小規模多機能型居宅介護事業者は、利用者に対する指定小規模多機能型居宅介護の提供に関する次の各号に掲げる記録を整備し、その完結の日から二年間保存しなければならない。</w:t>
            </w:r>
          </w:p>
          <w:p w14:paraId="7076BC6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16267EC8" w14:textId="3CC5ADF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DDA7D85" w14:textId="3B660E36"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第七十三条第六号</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20E405E" w14:textId="78B23F4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17C822F4" w14:textId="6D64800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73F1A515" w14:textId="6F846742"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18570A8C" w14:textId="0B8A32F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八　</w:t>
            </w:r>
            <w:r w:rsidR="005501A4" w:rsidRPr="004A2E26">
              <w:rPr>
                <w:rFonts w:ascii="ＭＳ 明朝" w:eastAsia="ＭＳ 明朝" w:hAnsi="ＭＳ 明朝" w:cs="ＭＳ 明朝" w:hint="eastAsia"/>
                <w:sz w:val="21"/>
                <w:szCs w:val="21"/>
              </w:rPr>
              <w:t>（略</w:t>
            </w:r>
            <w:r w:rsidR="00C11C24" w:rsidRPr="004A2E26">
              <w:rPr>
                <w:rFonts w:ascii="ＭＳ 明朝" w:eastAsia="ＭＳ 明朝" w:hAnsi="ＭＳ 明朝" w:cs="ＭＳ 明朝" w:hint="eastAsia"/>
                <w:sz w:val="21"/>
                <w:szCs w:val="21"/>
              </w:rPr>
              <w:t>）</w:t>
            </w:r>
          </w:p>
          <w:p w14:paraId="5D20DE8B" w14:textId="77777777" w:rsidR="00496836" w:rsidRPr="004A2E26" w:rsidRDefault="00496836" w:rsidP="00496836">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E336D8F" w14:textId="77777777"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67600F5" w14:textId="6F9A1C72"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第八十七条　（略）</w:t>
            </w:r>
          </w:p>
          <w:p w14:paraId="735219E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指定小規模多機能型居宅介護事業者は、利用者に対する指定小規模多機能型居宅介護の提供に関する次の各号に掲げる記録を整備し、その完結の日から二年間保存しなければならない。</w:t>
            </w:r>
          </w:p>
          <w:p w14:paraId="2FB7D3C3" w14:textId="4EEC4E1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F4EC6E3"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C30DA8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第七十三条第六号</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93CC57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B6F2357"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01ABAFA7"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F0939B2" w14:textId="7DF79AFE"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八　</w:t>
            </w:r>
            <w:r w:rsidR="005501A4" w:rsidRPr="004A2E26">
              <w:rPr>
                <w:rFonts w:ascii="ＭＳ 明朝" w:eastAsia="ＭＳ 明朝" w:hAnsi="ＭＳ 明朝" w:cs="ＭＳ 明朝" w:hint="eastAsia"/>
                <w:sz w:val="21"/>
                <w:szCs w:val="21"/>
              </w:rPr>
              <w:t>（略）</w:t>
            </w:r>
          </w:p>
          <w:p w14:paraId="51066199" w14:textId="4EDB52ED"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61CB320"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9AD1566"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01AB643" w14:textId="21CCB9DE"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第九十一条　指定認知症対応型共同生活介護事業者は、共同生活住居ごとに専らその職務に従事する常勤の管理者を置かなければならない。ただし、共同生活住居の管理上支障がない場合は、当該共同生活住居の他の職務に従事し、又は他の事業所、施設等の職務に従事することができるものとする。</w:t>
            </w:r>
          </w:p>
          <w:p w14:paraId="46034926" w14:textId="071A05EF"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C624E1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BCED166"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２・３　（略）</w:t>
            </w:r>
          </w:p>
          <w:p w14:paraId="283F593D"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8698053" w14:textId="0424B364"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026CF6A7"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第九十一条　指定認知症対応型共同生活介護事業者は、共同生活住居ごとに専らその職務に従事する常勤の管理者を置かなければならない。ただし、共同生活住居の管理上支障がない場合は、当該共同生活住居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w:t>
            </w:r>
            <w:r w:rsidRPr="004A2E26">
              <w:rPr>
                <w:rFonts w:ascii="ＭＳ 明朝" w:eastAsia="ＭＳ 明朝" w:hAnsi="ＭＳ 明朝" w:cs="ＭＳ 明朝" w:hint="eastAsia"/>
                <w:sz w:val="21"/>
                <w:szCs w:val="21"/>
                <w:u w:val="single"/>
              </w:rPr>
              <w:t>若しくは併設する指定小規模多機能型居宅介護事業所若しくは指定看護小規模多機能型居宅介護事業所</w:t>
            </w:r>
            <w:r w:rsidRPr="004A2E26">
              <w:rPr>
                <w:rFonts w:ascii="ＭＳ 明朝" w:eastAsia="ＭＳ 明朝" w:hAnsi="ＭＳ 明朝" w:cs="ＭＳ 明朝" w:hint="eastAsia"/>
                <w:sz w:val="21"/>
                <w:szCs w:val="21"/>
              </w:rPr>
              <w:t>の職務に従事することができるものとする。</w:t>
            </w:r>
          </w:p>
          <w:p w14:paraId="4D77303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２・３　（略）</w:t>
            </w:r>
          </w:p>
          <w:p w14:paraId="214F3122" w14:textId="152527DE"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9AB8E1E"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1822630"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（管理者による管理）</w:t>
            </w:r>
          </w:p>
          <w:p w14:paraId="48FFAC05" w14:textId="5AF6BAA8"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第百一条　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であってはならない。ただし、当該共同生活住居の管理上支障がない場合は、この限りでない。</w:t>
            </w:r>
          </w:p>
          <w:p w14:paraId="5EBB7B38"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20804D9" w14:textId="10B4DB19"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77A1DCD3"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第百一条　共同生活住居の管理者は、同時に介護保険施設、指定居宅サービス、指定地域密着型サービス（サテライト型指定認知症対応型共同生活介護事業所の場合は、本体事業所が提供する指定認知症対応型共同生活介護を除く。）、指定介護予防サービス若しくは指定地域密着型介護予防サービスの事業を行う事業所、病院、診療所又は社会福祉施設を管理する者であってはならない。ただし、</w:t>
            </w:r>
            <w:r w:rsidRPr="004A2E26">
              <w:rPr>
                <w:rFonts w:ascii="ＭＳ 明朝" w:eastAsia="ＭＳ 明朝" w:hAnsi="ＭＳ 明朝" w:cs="ＭＳ 明朝" w:hint="eastAsia"/>
                <w:sz w:val="21"/>
                <w:szCs w:val="21"/>
                <w:u w:val="single"/>
              </w:rPr>
              <w:t>これらの事業所、施設等が同一敷地内にあること等により</w:t>
            </w:r>
            <w:r w:rsidRPr="004A2E26">
              <w:rPr>
                <w:rFonts w:ascii="ＭＳ 明朝" w:eastAsia="ＭＳ 明朝" w:hAnsi="ＭＳ 明朝" w:cs="ＭＳ 明朝" w:hint="eastAsia"/>
                <w:sz w:val="21"/>
                <w:szCs w:val="21"/>
              </w:rPr>
              <w:t>当該共同生活住居の管理上支障がない場合は、この限りでない。</w:t>
            </w:r>
          </w:p>
          <w:p w14:paraId="5972F19A" w14:textId="075C367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1077DD8" w14:textId="77777777" w:rsidTr="001815BF">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911486B" w14:textId="77777777" w:rsidR="00496836" w:rsidRPr="004A2E26" w:rsidRDefault="00496836" w:rsidP="005501A4">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1EEE5A77" w14:textId="2BC931E4" w:rsidR="00496836" w:rsidRPr="004A2E26" w:rsidRDefault="00496836" w:rsidP="005501A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第百五条　（略）</w:t>
            </w:r>
          </w:p>
          <w:p w14:paraId="3347A702" w14:textId="48D8AC0B" w:rsidR="00496836" w:rsidRPr="004A2E26" w:rsidRDefault="00496836" w:rsidP="005501A4">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指定認知症対応型共同生活介護事業者は、前項の規定に基づき協力医療機関を定めるに当たっては、次に掲げる要件を満たす協力医療機関を定めるように努めなければならない。</w:t>
            </w:r>
          </w:p>
          <w:p w14:paraId="5EDED5FC" w14:textId="1F020480" w:rsidR="00496836" w:rsidRPr="004A2E26" w:rsidRDefault="00496836" w:rsidP="005501A4">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利用者の病状が急変した場合等において医師又は看護職員が相談対応を行う体制を、常時確保していること。</w:t>
            </w:r>
          </w:p>
          <w:p w14:paraId="3577E154" w14:textId="2B7370A7" w:rsidR="00496836" w:rsidRPr="004A2E26" w:rsidRDefault="00496836" w:rsidP="005501A4">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当該指定認知症対応型共同生活介護事業者からの診療の求めがあった場合において診療を行う体制を、常時確保していること。</w:t>
            </w:r>
          </w:p>
        </w:tc>
        <w:tc>
          <w:tcPr>
            <w:tcW w:w="6511" w:type="dxa"/>
            <w:tcBorders>
              <w:top w:val="nil"/>
              <w:left w:val="nil"/>
              <w:bottom w:val="nil"/>
              <w:right w:val="single" w:sz="8" w:space="0" w:color="000000"/>
            </w:tcBorders>
            <w:tcMar>
              <w:left w:w="102" w:type="dxa"/>
              <w:bottom w:w="22" w:type="dxa"/>
              <w:right w:w="102" w:type="dxa"/>
            </w:tcMar>
            <w:textDirection w:val="lrTbV"/>
          </w:tcPr>
          <w:p w14:paraId="08989D3B" w14:textId="17672315"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571A725F"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第百五条　（略）</w:t>
            </w:r>
          </w:p>
          <w:p w14:paraId="530C117B" w14:textId="015FE680"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115FAF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062236E" w14:textId="7C9D5263" w:rsidR="00496836" w:rsidRPr="004A2E26" w:rsidRDefault="00496836" w:rsidP="005501A4">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共同生活介護事業者は、一年に一回以上、協力医療機関との間で、利用者の病状が急変した場合等の対応を確認するとともに、協力医療機関の名称等を、当該指定認知症対応型共同生活介護事業者に係る指定を行った市町村長に届け出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5FF625D3" w14:textId="6AE5F2BF"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2D1685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2D05DCC" w14:textId="52EBBDAB" w:rsidR="00496836" w:rsidRPr="004A2E26" w:rsidRDefault="00496836" w:rsidP="005501A4">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指定認知症対応型共同生活介護事業者は、感染症の予防及び感染症の患者に対する医療に関する法律（平成十年法律第百十四号</w:t>
            </w:r>
            <w:r w:rsidRPr="004A2E26">
              <w:rPr>
                <w:rFonts w:ascii="ＭＳ 明朝" w:eastAsia="ＭＳ 明朝" w:hAnsi="ＭＳ 明朝" w:cs="ＭＳ 明朝" w:hint="eastAsia"/>
                <w:sz w:val="21"/>
                <w:szCs w:val="21"/>
                <w:u w:val="single"/>
              </w:rPr>
              <w:lastRenderedPageBreak/>
              <w:t>）第六条第十七項に規定する第二種協定指定医療機関（以下「第二種協定指定医療機関」という。）との間で、新興感染症（同条第七項に規定する新型インフルエンザ等感染症、同条第八項に規定する指定感染症又は同条第九項に規定する新感染症をいう。以下同じ。）の発生時等の対応を取り決め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5EAB0AFD" w14:textId="3EB97BB3"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20396F5E"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A4779FD" w14:textId="6442B99F" w:rsidR="00496836" w:rsidRPr="004A2E26" w:rsidRDefault="00496836" w:rsidP="005501A4">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731FA63D" w14:textId="795BF96A"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C39ADAB"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95EC69D" w14:textId="63150F6E" w:rsidR="00496836" w:rsidRPr="004A2E26" w:rsidRDefault="00496836" w:rsidP="005501A4">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認知症対応型共同生活介護事業者は、利用者が協力医療機関その他の医療機関に入院した後に、当該利用者の病状が軽快し、退院が可能となった場合においては、再び当該指定認知症対応型共同生活介護事業所に速やかに入居させることができ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23F65578" w14:textId="0CD184B3"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78FC0AE"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D0C6FCF" w14:textId="08B8E2C2" w:rsidR="00496836" w:rsidRPr="004A2E26" w:rsidRDefault="00496836" w:rsidP="00496836">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tc>
        <w:tc>
          <w:tcPr>
            <w:tcW w:w="6511" w:type="dxa"/>
            <w:tcBorders>
              <w:top w:val="nil"/>
              <w:left w:val="nil"/>
              <w:bottom w:val="nil"/>
              <w:right w:val="single" w:sz="8" w:space="0" w:color="000000"/>
            </w:tcBorders>
            <w:tcMar>
              <w:left w:w="102" w:type="dxa"/>
              <w:bottom w:w="22" w:type="dxa"/>
              <w:right w:w="102" w:type="dxa"/>
            </w:tcMar>
            <w:textDirection w:val="lrTbV"/>
          </w:tcPr>
          <w:p w14:paraId="25AAC0A5"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（略）</w:t>
            </w:r>
          </w:p>
          <w:p w14:paraId="212A1C63" w14:textId="56A57C9F"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9A47EE9"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3F2912E" w14:textId="77777777"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BB856B8" w14:textId="77777777" w:rsidR="00496836" w:rsidRPr="004A2E26" w:rsidRDefault="00496836" w:rsidP="00496836">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第百七条　（略）</w:t>
            </w:r>
          </w:p>
          <w:p w14:paraId="49E3B5D9"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指定認知症対応型共同生活介護事業者は、利用者に対する指定認知症対応型共同生活介護の提供に関する次の各号に掲げる記録を整備し、その完結の日から二年間保存しなければならない。</w:t>
            </w:r>
          </w:p>
          <w:p w14:paraId="3FC419F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12564FC" w14:textId="02EC4864"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第九十五条第二項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29FF73A" w14:textId="6BCB771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第九十七条第六項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7DDC6A8C" w14:textId="055AE4D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BF06E14" w14:textId="0D78264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五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1BBBA6D" w14:textId="1EE1F348"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39EBB42D" w14:textId="7B4DE13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七　</w:t>
            </w:r>
            <w:r w:rsidR="003124B1" w:rsidRPr="004A2E26">
              <w:rPr>
                <w:rFonts w:ascii="ＭＳ 明朝" w:eastAsia="ＭＳ 明朝" w:hAnsi="ＭＳ 明朝" w:cs="ＭＳ 明朝" w:hint="eastAsia"/>
                <w:sz w:val="21"/>
                <w:szCs w:val="21"/>
              </w:rPr>
              <w:t>（略）</w:t>
            </w:r>
          </w:p>
          <w:p w14:paraId="78A91E65" w14:textId="77777777" w:rsidR="00496836" w:rsidRPr="004A2E26" w:rsidRDefault="00496836" w:rsidP="00496836">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u w:val="single"/>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5BBA4961" w14:textId="77777777" w:rsidR="00496836" w:rsidRPr="004A2E26" w:rsidRDefault="00496836" w:rsidP="00496836">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49DEEFA" w14:textId="67D639CB" w:rsidR="00496836" w:rsidRPr="004A2E26" w:rsidRDefault="00496836" w:rsidP="00496836">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第百七条　（略）</w:t>
            </w:r>
          </w:p>
          <w:p w14:paraId="09E59882" w14:textId="77777777"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指定認知症対応型共同生活介護事業者は、利用者に対する指定認知症対応型共同生活介護の提供に関する次の各号に掲げる記録を整備し、その完結の日から二年間保存しなければならない。</w:t>
            </w:r>
          </w:p>
          <w:p w14:paraId="2C701D95" w14:textId="6C53BBA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A907FEA"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第九十五条第二項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448827FF"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第九十七条第六項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3673425F"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7EC5FD17"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五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0C8B5F9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52A82668" w14:textId="75C6C1A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 xml:space="preserve">七　</w:t>
            </w:r>
            <w:r w:rsidR="003124B1" w:rsidRPr="004A2E26">
              <w:rPr>
                <w:rFonts w:ascii="ＭＳ 明朝" w:eastAsia="ＭＳ 明朝" w:hAnsi="ＭＳ 明朝" w:cs="ＭＳ 明朝" w:hint="eastAsia"/>
                <w:sz w:val="21"/>
                <w:szCs w:val="21"/>
              </w:rPr>
              <w:t>（略）</w:t>
            </w:r>
          </w:p>
          <w:p w14:paraId="0AFFFD49" w14:textId="578634E5"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tc>
      </w:tr>
      <w:tr w:rsidR="0092361E" w:rsidRPr="004A2E26" w14:paraId="714F2F12"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E4C3093"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6028012B" w14:textId="5584232C"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第百八条　第三条の七、第三条の八、第三条の十、第三条の十一、第三条の二十、第三条の二十六、第三条の三十の二、第三条の三十二から第三条の三十四まで、第三条の三十六、第三条の三十八から第三条の三十九まで、第二十八条、第三十三条、第三十四条第一項から第四項まで、第八十条、第八十二条の二</w:t>
            </w:r>
            <w:r w:rsidRPr="004A2E26">
              <w:rPr>
                <w:rFonts w:ascii="ＭＳ 明朝" w:eastAsia="ＭＳ 明朝" w:hAnsi="ＭＳ 明朝" w:cs="ＭＳ 明朝" w:hint="eastAsia"/>
                <w:sz w:val="21"/>
                <w:szCs w:val="21"/>
                <w:u w:val="single"/>
              </w:rPr>
              <w:t>、第八十四条及び第八十六条の二</w:t>
            </w:r>
            <w:r w:rsidRPr="004A2E26">
              <w:rPr>
                <w:rFonts w:ascii="ＭＳ 明朝" w:eastAsia="ＭＳ 明朝" w:hAnsi="ＭＳ 明朝" w:cs="ＭＳ 明朝" w:hint="eastAsia"/>
                <w:sz w:val="21"/>
                <w:szCs w:val="21"/>
              </w:rPr>
              <w:t>の規定は、指定認知症対応型共同生活介護の事業について準用する。この場合において、第三条の七第一項中「第三条の二十九に規定する運営規程」とあるのは「第百二条に規定する重要事項に関する規程」と、同項、第三条の三十の二第二項、第三条の三十二第一項並びに第三条の三十八の二第一号及び第三号中「定期巡回・随時対応型訪問介護看護従業者」とあるのは「介護従業者」と、第二十八条第二項中「この節」とあるのは「第五章第四節」と、第三十三条第二項第一号及び第三号中「地域密着型通所介護従業者」とあるのは「介護従業者」と、第三十四条第一項中「地域密着型通所介護について知見を有する者」とあるのは「認知症対応型共同生活介護について知見を有する者」と、「六月」とあるのは「二月」と、第八十条中「小規模多機能型居宅介護従業者」とあるのは「介護従業者」と、第八十二条の二中「指定小規模多機能型居宅介護事業者」とあるのは「指定認知症対応型共同生活介護事業者」と読み替えるものとする。</w:t>
            </w:r>
          </w:p>
          <w:p w14:paraId="1D0F04D3" w14:textId="0F675520"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916937D" w14:textId="350415E9"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6438C7A0" w14:textId="1224EE3E"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第百八条　第三条の七、第三条の八、第三条の十、第三条の十一、第三条の二十、第三条の二十六、第三条の三十の二、第三条の三十二から第三条の三十四まで、第三条の三十六、第三条の三十八から第三条の三十九まで、第二十八条、第三十三条、第三十四条第一項から第四項まで、第八十条、第八十二条の二</w:t>
            </w:r>
            <w:r w:rsidRPr="004A2E26">
              <w:rPr>
                <w:rFonts w:ascii="ＭＳ 明朝" w:eastAsia="ＭＳ 明朝" w:hAnsi="ＭＳ 明朝" w:cs="ＭＳ 明朝" w:hint="eastAsia"/>
                <w:sz w:val="21"/>
                <w:szCs w:val="21"/>
                <w:u w:val="single"/>
              </w:rPr>
              <w:t>及び第八十四条</w:t>
            </w:r>
            <w:r w:rsidRPr="004A2E26">
              <w:rPr>
                <w:rFonts w:ascii="ＭＳ 明朝" w:eastAsia="ＭＳ 明朝" w:hAnsi="ＭＳ 明朝" w:cs="ＭＳ 明朝" w:hint="eastAsia"/>
                <w:sz w:val="21"/>
                <w:szCs w:val="21"/>
              </w:rPr>
              <w:t>の規定は、指定認知症対応型共同生活介護の事業について準用する。この場合において、第三条の七第一項中「第三条の二十九に規定する運営規程」とあるのは「第百二条に規定する重要事項に関する規程」と、同項、第三条の三十の二第二項、第三条の三十二第一項並びに第三条の三十八の二第一号及び第三号中「定期巡回・随時対応型訪問介護看護従業者」とあるのは「介護従業者」と、第二十八条第二項中「この節」とあるのは「第五章第四節」と、第三十三条第二項第一号及び第三号中「地域密着型通所介護従業者」とあるのは「介護従業者」と、第三十四条第一項中「地域密着型通所介護について知見を有する者」とあるのは「認知症対応型共同生活介護について知見を有する者」と、「六月」とあるのは「二月」と、第八十条中「小規模多機能型居宅介護従業者」とあるのは「介護従業者」と、第八十二条の二中「指定小規模多機能型居宅介護事業者」とあるのは「指定認知症対応型共同生活介護事業者」と読み替えるものとする。</w:t>
            </w:r>
          </w:p>
        </w:tc>
      </w:tr>
      <w:tr w:rsidR="0092361E" w:rsidRPr="004A2E26" w14:paraId="12ABFDBA"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488A0BF"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588B7230"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第百十条　（略）</w:t>
            </w:r>
          </w:p>
          <w:p w14:paraId="78A87B1E"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２～６　（略）</w:t>
            </w:r>
          </w:p>
          <w:p w14:paraId="72882C60"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第一項第一号、第三号及び第四号並びに前項の規定にかかわらず、サテライト型特定施設の生活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6D1B5017"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676B57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p w14:paraId="677378FF" w14:textId="0012B31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2EE56B8D" w14:textId="6E249318"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4F5C71DA" w14:textId="1E26BE7F"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第百十条　（略）</w:t>
            </w:r>
          </w:p>
          <w:p w14:paraId="0509A6D8" w14:textId="125C4798"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２～６　（略）</w:t>
            </w:r>
          </w:p>
          <w:p w14:paraId="2888A81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第一項第一号、第三号及び第四号並びに前項の規定にかかわらず、サテライト型特定施設の生活相談員、機能訓練指導員又は計画作成担当者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p>
          <w:p w14:paraId="7F7EAA18"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3F5AAF3" w14:textId="6B0BEC75"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病院</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介護支援専門員（指定介護療養型医療施設の場合に限る。）</w:t>
            </w:r>
          </w:p>
        </w:tc>
      </w:tr>
      <w:tr w:rsidR="0092361E" w:rsidRPr="004A2E26" w14:paraId="2D7727A8"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C23171" w14:textId="678AB19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二</w:t>
            </w:r>
            <w:r w:rsidRPr="004A2E26">
              <w:rPr>
                <w:rFonts w:ascii="ＭＳ 明朝" w:eastAsia="ＭＳ 明朝" w:hAnsi="ＭＳ 明朝" w:cs="ＭＳ 明朝" w:hint="eastAsia"/>
                <w:sz w:val="21"/>
                <w:szCs w:val="21"/>
              </w:rPr>
              <w:t xml:space="preserve">　（略）</w:t>
            </w:r>
          </w:p>
          <w:p w14:paraId="628853D5" w14:textId="3C724FC9"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w:t>
            </w:r>
            <w:r w:rsidR="005A49FF" w:rsidRPr="004A2E26">
              <w:rPr>
                <w:rFonts w:ascii="ＭＳ 明朝" w:eastAsia="ＭＳ 明朝" w:hAnsi="ＭＳ 明朝" w:cs="ＭＳ 明朝" w:hint="eastAsia"/>
                <w:sz w:val="21"/>
                <w:szCs w:val="21"/>
                <w:eastAsianLayout w:id="-1054277632" w:vert="1" w:vertCompress="1"/>
              </w:rPr>
              <w:t>10</w:t>
            </w:r>
            <w:r w:rsidRPr="004A2E26">
              <w:rPr>
                <w:rFonts w:ascii="ＭＳ 明朝" w:eastAsia="ＭＳ 明朝" w:hAnsi="ＭＳ 明朝" w:cs="ＭＳ 明朝" w:hint="eastAsia"/>
                <w:sz w:val="21"/>
                <w:szCs w:val="21"/>
              </w:rPr>
              <w:t xml:space="preserve">　（略）</w:t>
            </w:r>
          </w:p>
          <w:p w14:paraId="09A4F9AB" w14:textId="68D151D7" w:rsidR="00496836" w:rsidRPr="004A2E26" w:rsidRDefault="00496836" w:rsidP="00496836">
            <w:pPr>
              <w:kinsoku w:val="0"/>
              <w:overflowPunct w:val="0"/>
              <w:autoSpaceDE w:val="0"/>
              <w:autoSpaceDN w:val="0"/>
              <w:adjustRightInd w:val="0"/>
              <w:spacing w:line="306" w:lineRule="exact"/>
              <w:ind w:leftChars="-25" w:left="191" w:rightChars="19" w:right="53" w:hangingChars="125" w:hanging="260"/>
              <w:rPr>
                <w:rFonts w:ascii="ＭＳ 明朝" w:eastAsia="ＭＳ 明朝" w:hAnsi="ＭＳ 明朝" w:cs="ＭＳ 明朝"/>
                <w:sz w:val="21"/>
                <w:szCs w:val="21"/>
                <w:u w:val="single"/>
              </w:rPr>
            </w:pPr>
            <w:r w:rsidRPr="004A2E26">
              <w:rPr>
                <w:rFonts w:ascii="ＭＳ 明朝" w:eastAsia="ＭＳ 明朝" w:hAnsi="ＭＳ 明朝" w:cs="ＭＳ 明朝"/>
                <w:sz w:val="21"/>
                <w:szCs w:val="21"/>
                <w:u w:val="single"/>
                <w:eastAsianLayout w:id="-1137471488" w:vert="1" w:vertCompress="1"/>
              </w:rPr>
              <w:t>11</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次に掲げる要件のいずれにも適合する場合における</w:t>
            </w:r>
            <w:r w:rsidRPr="004A2E26">
              <w:rPr>
                <w:rFonts w:ascii="ＭＳ 明朝" w:eastAsia="ＭＳ 明朝" w:hAnsi="ＭＳ 明朝" w:cs="ＭＳ 明朝"/>
                <w:sz w:val="21"/>
                <w:szCs w:val="21"/>
                <w:u w:val="single"/>
              </w:rPr>
              <w:t>第一項第二号イの</w:t>
            </w:r>
            <w:r w:rsidRPr="004A2E26">
              <w:rPr>
                <w:rFonts w:ascii="ＭＳ 明朝" w:eastAsia="ＭＳ 明朝" w:hAnsi="ＭＳ 明朝" w:cs="ＭＳ 明朝" w:hint="eastAsia"/>
                <w:sz w:val="21"/>
                <w:szCs w:val="21"/>
                <w:u w:val="single"/>
              </w:rPr>
              <w:t>規定の</w:t>
            </w:r>
            <w:r w:rsidRPr="004A2E26">
              <w:rPr>
                <w:rFonts w:ascii="ＭＳ 明朝" w:eastAsia="ＭＳ 明朝" w:hAnsi="ＭＳ 明朝" w:cs="ＭＳ 明朝"/>
                <w:sz w:val="21"/>
                <w:szCs w:val="21"/>
                <w:u w:val="single"/>
              </w:rPr>
              <w:t>適用については</w:t>
            </w:r>
            <w:r w:rsidRPr="004A2E26">
              <w:rPr>
                <w:rFonts w:ascii="ＭＳ 明朝" w:eastAsia="ＭＳ 明朝" w:hAnsi="ＭＳ 明朝" w:cs="ＭＳ 明朝" w:hint="eastAsia"/>
                <w:sz w:val="21"/>
                <w:szCs w:val="21"/>
                <w:u w:val="single"/>
              </w:rPr>
              <w:t>、当該規定中「一」とあるのは、「〇・九」とする。</w:t>
            </w:r>
          </w:p>
          <w:p w14:paraId="190AC082" w14:textId="34E27F53" w:rsidR="00496836" w:rsidRPr="004A2E26" w:rsidRDefault="00496836" w:rsidP="00146FDB">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百二十九条において準用する第八十六条の二に規定する委員会において、利用者の安全並びに介護サービスの質の確保及び職員の負担軽減を図るための取組に関する次に掲げる事項について必要な検討を行い、及び当該事項の実施を定期的に確認</w:t>
            </w:r>
            <w:r w:rsidR="00146FDB" w:rsidRPr="004A2E26">
              <w:rPr>
                <w:rFonts w:ascii="ＭＳ 明朝" w:eastAsia="ＭＳ 明朝" w:hAnsi="ＭＳ 明朝" w:cs="ＭＳ 明朝" w:hint="eastAsia"/>
                <w:sz w:val="21"/>
                <w:szCs w:val="21"/>
                <w:u w:val="single"/>
              </w:rPr>
              <w:t>している</w:t>
            </w:r>
            <w:r w:rsidRPr="004A2E26">
              <w:rPr>
                <w:rFonts w:ascii="ＭＳ 明朝" w:eastAsia="ＭＳ 明朝" w:hAnsi="ＭＳ 明朝" w:cs="ＭＳ 明朝" w:hint="eastAsia"/>
                <w:sz w:val="21"/>
                <w:szCs w:val="21"/>
                <w:u w:val="single"/>
              </w:rPr>
              <w:t>こと。</w:t>
            </w:r>
          </w:p>
          <w:p w14:paraId="4C87F538" w14:textId="77777777" w:rsidR="00496836" w:rsidRPr="004A2E26" w:rsidRDefault="00496836" w:rsidP="00496836">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利用者の安全及びケアの質の確保</w:t>
            </w:r>
            <w:r w:rsidRPr="004A2E26">
              <w:rPr>
                <w:rFonts w:ascii="ＭＳ 明朝" w:eastAsia="ＭＳ 明朝" w:hAnsi="ＭＳ 明朝" w:cs="ＭＳ 明朝"/>
                <w:sz w:val="21"/>
                <w:szCs w:val="21"/>
              </w:rPr>
              <w:tab/>
            </w:r>
          </w:p>
          <w:p w14:paraId="16D755D0" w14:textId="2B48102F" w:rsidR="00496836" w:rsidRPr="004A2E26" w:rsidRDefault="00496836" w:rsidP="00496836">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hint="eastAsia"/>
                <w:sz w:val="21"/>
                <w:szCs w:val="21"/>
                <w:u w:val="single"/>
              </w:rPr>
              <w:t>地域密着型特定施設従業者</w:t>
            </w:r>
            <w:r w:rsidRPr="004A2E26">
              <w:rPr>
                <w:rFonts w:ascii="ＭＳ 明朝" w:eastAsia="ＭＳ 明朝" w:hAnsi="ＭＳ 明朝" w:cs="ＭＳ 明朝"/>
                <w:sz w:val="21"/>
                <w:szCs w:val="21"/>
                <w:u w:val="single"/>
              </w:rPr>
              <w:t>の負担軽減及び勤務状況への配慮</w:t>
            </w:r>
          </w:p>
          <w:p w14:paraId="5E03D8B0" w14:textId="72943A95" w:rsidR="00496836" w:rsidRPr="004A2E26" w:rsidRDefault="00496836" w:rsidP="00496836">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sz w:val="21"/>
                <w:szCs w:val="21"/>
              </w:rPr>
              <w:t xml:space="preserve">　</w:t>
            </w:r>
            <w:r w:rsidR="00E13BC0" w:rsidRPr="004A2E26">
              <w:rPr>
                <w:rFonts w:ascii="ＭＳ 明朝" w:eastAsia="ＭＳ 明朝" w:hAnsi="ＭＳ 明朝" w:cs="ＭＳ 明朝" w:hint="eastAsia"/>
                <w:sz w:val="21"/>
                <w:szCs w:val="21"/>
                <w:u w:val="single"/>
              </w:rPr>
              <w:t>緊急時の体制整備</w:t>
            </w:r>
          </w:p>
          <w:p w14:paraId="549CC6C1" w14:textId="7C28C34F" w:rsidR="00496836" w:rsidRPr="004A2E26" w:rsidRDefault="00496836" w:rsidP="00496836">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業務の効率化、</w:t>
            </w:r>
            <w:r w:rsidRPr="004A2E26">
              <w:rPr>
                <w:rFonts w:ascii="ＭＳ 明朝" w:eastAsia="ＭＳ 明朝" w:hAnsi="ＭＳ 明朝" w:cs="ＭＳ 明朝" w:hint="eastAsia"/>
                <w:sz w:val="21"/>
                <w:szCs w:val="21"/>
                <w:u w:val="single"/>
              </w:rPr>
              <w:t>介護サービスの</w:t>
            </w:r>
            <w:r w:rsidRPr="004A2E26">
              <w:rPr>
                <w:rFonts w:ascii="ＭＳ 明朝" w:eastAsia="ＭＳ 明朝" w:hAnsi="ＭＳ 明朝" w:cs="ＭＳ 明朝"/>
                <w:sz w:val="21"/>
                <w:szCs w:val="21"/>
                <w:u w:val="single"/>
              </w:rPr>
              <w:t>質の向上</w:t>
            </w:r>
            <w:r w:rsidRPr="004A2E26">
              <w:rPr>
                <w:rFonts w:ascii="ＭＳ 明朝" w:eastAsia="ＭＳ 明朝" w:hAnsi="ＭＳ 明朝" w:cs="ＭＳ 明朝" w:hint="eastAsia"/>
                <w:sz w:val="21"/>
                <w:szCs w:val="21"/>
                <w:u w:val="single"/>
              </w:rPr>
              <w:t>等</w:t>
            </w:r>
            <w:r w:rsidRPr="004A2E26">
              <w:rPr>
                <w:rFonts w:ascii="ＭＳ 明朝" w:eastAsia="ＭＳ 明朝" w:hAnsi="ＭＳ 明朝" w:cs="ＭＳ 明朝"/>
                <w:sz w:val="21"/>
                <w:szCs w:val="21"/>
                <w:u w:val="single"/>
              </w:rPr>
              <w:t>に資する機器（</w:t>
            </w:r>
            <w:r w:rsidRPr="004A2E26">
              <w:rPr>
                <w:rFonts w:ascii="ＭＳ 明朝" w:eastAsia="ＭＳ 明朝" w:hAnsi="ＭＳ 明朝" w:cs="ＭＳ 明朝" w:hint="eastAsia"/>
                <w:sz w:val="21"/>
                <w:szCs w:val="21"/>
                <w:u w:val="single"/>
              </w:rPr>
              <w:t>次号において「</w:t>
            </w:r>
            <w:r w:rsidRPr="004A2E26">
              <w:rPr>
                <w:rFonts w:ascii="ＭＳ 明朝" w:eastAsia="ＭＳ 明朝" w:hAnsi="ＭＳ 明朝" w:cs="ＭＳ 明朝"/>
                <w:sz w:val="21"/>
                <w:szCs w:val="21"/>
                <w:u w:val="single"/>
              </w:rPr>
              <w:t>介護機器」という。）の定期的な点検</w:t>
            </w:r>
          </w:p>
          <w:p w14:paraId="42D9A882" w14:textId="19B5EF27" w:rsidR="00E13BC0" w:rsidRPr="004A2E26" w:rsidRDefault="00E13BC0" w:rsidP="00496836">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地域密着型特定施設従業者に対する</w:t>
            </w:r>
            <w:r w:rsidRPr="004A2E26">
              <w:rPr>
                <w:rFonts w:ascii="ＭＳ 明朝" w:eastAsia="ＭＳ 明朝" w:hAnsi="ＭＳ 明朝" w:cs="ＭＳ 明朝"/>
                <w:sz w:val="21"/>
                <w:szCs w:val="21"/>
                <w:u w:val="single"/>
              </w:rPr>
              <w:t>研修</w:t>
            </w:r>
          </w:p>
          <w:p w14:paraId="1D81CCC2" w14:textId="77777777" w:rsidR="00496836" w:rsidRPr="004A2E26" w:rsidRDefault="00496836" w:rsidP="00496836">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sz w:val="21"/>
                <w:szCs w:val="21"/>
                <w:u w:val="single"/>
              </w:rPr>
              <w:t>介護機器</w:t>
            </w:r>
            <w:r w:rsidRPr="004A2E26">
              <w:rPr>
                <w:rFonts w:ascii="ＭＳ 明朝" w:eastAsia="ＭＳ 明朝" w:hAnsi="ＭＳ 明朝" w:cs="ＭＳ 明朝" w:hint="eastAsia"/>
                <w:sz w:val="21"/>
                <w:szCs w:val="21"/>
                <w:u w:val="single"/>
              </w:rPr>
              <w:t>を複数種類活用していること。</w:t>
            </w:r>
          </w:p>
          <w:p w14:paraId="1798DE82" w14:textId="553F7658" w:rsidR="00496836" w:rsidRPr="004A2E26" w:rsidRDefault="00496836" w:rsidP="00496836">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利用者の安全並びに介護サービスの質の確保及び職員の負担軽減を図るため、地域密着型特定施設従業者間の適切な役割分</w:t>
            </w:r>
            <w:r w:rsidRPr="004A2E26">
              <w:rPr>
                <w:rFonts w:ascii="ＭＳ 明朝" w:eastAsia="ＭＳ 明朝" w:hAnsi="ＭＳ 明朝" w:cs="ＭＳ 明朝" w:hint="eastAsia"/>
                <w:sz w:val="21"/>
                <w:szCs w:val="21"/>
                <w:u w:val="single"/>
              </w:rPr>
              <w:lastRenderedPageBreak/>
              <w:t>担を行っていること。</w:t>
            </w:r>
          </w:p>
          <w:p w14:paraId="2E0D60D9" w14:textId="77777777" w:rsidR="00496836" w:rsidRPr="004A2E26" w:rsidRDefault="00496836" w:rsidP="00496836">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利用者の安全並びに介護サービスの質の確保及び職員の負担軽減を図る取組による介護サービスの質の確保及び職員の負担軽減が行われていると認められること。</w:t>
            </w:r>
          </w:p>
          <w:p w14:paraId="52E9731A" w14:textId="0C36D170" w:rsidR="00496836" w:rsidRPr="004A2E26" w:rsidRDefault="00496836" w:rsidP="00496836">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37B4515"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三</w:t>
            </w:r>
            <w:r w:rsidRPr="004A2E26">
              <w:rPr>
                <w:rFonts w:ascii="ＭＳ 明朝" w:eastAsia="ＭＳ 明朝" w:hAnsi="ＭＳ 明朝" w:cs="ＭＳ 明朝" w:hint="eastAsia"/>
                <w:sz w:val="21"/>
                <w:szCs w:val="21"/>
              </w:rPr>
              <w:t xml:space="preserve">　（略）</w:t>
            </w:r>
          </w:p>
          <w:p w14:paraId="6B1604C7"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w:t>
            </w:r>
            <w:r w:rsidRPr="004A2E26">
              <w:rPr>
                <w:rFonts w:ascii="ＭＳ 明朝" w:eastAsia="ＭＳ 明朝" w:hAnsi="ＭＳ 明朝" w:cs="ＭＳ 明朝" w:hint="eastAsia"/>
                <w:sz w:val="21"/>
                <w:szCs w:val="21"/>
                <w:eastAsianLayout w:id="-1137487871" w:vert="1" w:vertCompress="1"/>
              </w:rPr>
              <w:t>10</w:t>
            </w:r>
            <w:r w:rsidRPr="004A2E26">
              <w:rPr>
                <w:rFonts w:ascii="ＭＳ 明朝" w:eastAsia="ＭＳ 明朝" w:hAnsi="ＭＳ 明朝" w:cs="ＭＳ 明朝" w:hint="eastAsia"/>
                <w:sz w:val="21"/>
                <w:szCs w:val="21"/>
              </w:rPr>
              <w:t xml:space="preserve">　（略）</w:t>
            </w:r>
          </w:p>
          <w:p w14:paraId="60F18B3A" w14:textId="0BB6070A"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9A7B38E"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DB24216"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A9E2AD9" w14:textId="25B6A9D6"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第百十一条　指定地域密着型特定施設入居者生活介護事業者は、指定地域密着型特定施設ごとに専らその職務に従事する管理者を置かなければならない。ただし、指定地域密着型特定施設の管理上支障がない場合は、当該指定地域密着型特定施設における他の職務に従事し、又は他の事業所、施設等、本体施設の職務（本体施設が病院又は診療所の場合は、管理者としての職務を除く。）若しくは併設する指定小規模多機能型居宅介護事業所又は指定看護小規模多機能型居宅介護事業所の職務に従事することができるものとする。</w:t>
            </w:r>
          </w:p>
          <w:p w14:paraId="6B318D0D"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151FA19" w14:textId="30057F86"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3EB7ECA"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第百十一条　指定地域密着型特定施設入居者生活介護事業者は、指定地域密着型特定施設ごとに専らその職務に従事する管理者を置かなければならない。ただし、指定地域密着型特定施設の管理上支障がない場合は、当該指定地域密着型特定施設における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本体施設の職務（本体施設が病院又は診療所の場合は、管理者としての職務を除く。）若しくは併設する指定小規模多機能型居宅介護事業所又は指定看護小規模多機能型居宅介護事業所の職務に従事することができるものとする。</w:t>
            </w:r>
          </w:p>
          <w:p w14:paraId="66FD2CAC" w14:textId="6AEAFCA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3664015"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8FB8A2C" w14:textId="77777777" w:rsidR="00496836" w:rsidRPr="004A2E26" w:rsidRDefault="00496836" w:rsidP="00D34FA9">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7F4698C3" w14:textId="613D9CA8" w:rsidR="00496836" w:rsidRPr="004A2E26" w:rsidRDefault="00496836" w:rsidP="00D34F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第百二十七条　（略）</w:t>
            </w:r>
          </w:p>
          <w:p w14:paraId="6D5DEC12" w14:textId="28FBAED3" w:rsidR="00496836" w:rsidRPr="004A2E26" w:rsidRDefault="00496836" w:rsidP="00D34FA9">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指定地域密着型特定施設入居者生活介護事業者は、前項の規定に基づき協力医療機関を定めるに当たっては、次に掲げる要件を満たす協力医療機関を定めるように努めなければならない。</w:t>
            </w:r>
          </w:p>
          <w:p w14:paraId="47366108" w14:textId="703B5337" w:rsidR="00496836" w:rsidRPr="004A2E26" w:rsidRDefault="00496836" w:rsidP="00D34FA9">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利用者の病状が急変した場合等において医師又は看護職員が相談対応を行う体制を、常時確保していること。</w:t>
            </w:r>
          </w:p>
          <w:p w14:paraId="51A005BB" w14:textId="2EF44A6F" w:rsidR="00496836" w:rsidRPr="004A2E26" w:rsidRDefault="00496836" w:rsidP="00D34FA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当該指定地域密着型特定施設入居者生活介護事業者からの診療の求めがあった場合において診療を行う体制を、常時確保していること。</w:t>
            </w:r>
          </w:p>
        </w:tc>
        <w:tc>
          <w:tcPr>
            <w:tcW w:w="6511" w:type="dxa"/>
            <w:tcBorders>
              <w:top w:val="nil"/>
              <w:left w:val="nil"/>
              <w:bottom w:val="nil"/>
              <w:right w:val="single" w:sz="8" w:space="0" w:color="000000"/>
            </w:tcBorders>
            <w:tcMar>
              <w:left w:w="102" w:type="dxa"/>
              <w:bottom w:w="22" w:type="dxa"/>
              <w:right w:w="102" w:type="dxa"/>
            </w:tcMar>
            <w:textDirection w:val="lrTbV"/>
          </w:tcPr>
          <w:p w14:paraId="7D877BC2" w14:textId="72878F6B"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51A3CFEA" w14:textId="5EE6093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第百二十七条　（略）</w:t>
            </w:r>
          </w:p>
          <w:p w14:paraId="0308CB27" w14:textId="3EBC0CB0"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FFC1AB7"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CF3CE6E" w14:textId="06DE527C" w:rsidR="00496836" w:rsidRPr="004A2E26" w:rsidRDefault="00496836" w:rsidP="00D34F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特定施設入居者生活介護事業者は、一年に一回以上、協力医療機関との間で、利用者の病状が急変した場合等の対応を確認するとともに、協力医療機関の名称等を、当該指定地域密着型特定施設入居者生活介護事業者に係る指定を行った市町</w:t>
            </w:r>
            <w:r w:rsidRPr="004A2E26">
              <w:rPr>
                <w:rFonts w:ascii="ＭＳ 明朝" w:eastAsia="ＭＳ 明朝" w:hAnsi="ＭＳ 明朝" w:cs="ＭＳ 明朝" w:hint="eastAsia"/>
                <w:sz w:val="21"/>
                <w:szCs w:val="21"/>
                <w:u w:val="single"/>
              </w:rPr>
              <w:lastRenderedPageBreak/>
              <w:t>村長に届け出なければならない。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104346B4" w14:textId="5B01EAAA"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0D99167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1789188" w14:textId="2F31F28D" w:rsidR="00496836" w:rsidRPr="004A2E26" w:rsidRDefault="00496836" w:rsidP="00D34F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指定地域密着型特定施設入居者生活介護事業者は、第二種協定指定医療機関との間で、新興感染症の発生時等の対応を取り決めるように努めなければならない。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1973E15B" w14:textId="1F761FCC"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61DD82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7F8DD2F" w14:textId="50D8DE3F" w:rsidR="00496836" w:rsidRPr="004A2E26" w:rsidRDefault="00496836" w:rsidP="00D34F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特定施設入居者生活介護事業者は、協力医療機関が第二種協定指定医療機関である場合においては、当該第二種協定指定医療機関との間で、新興感染症の発生時等の対応について協議を行わ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614A2FEF" w14:textId="11AE89A3"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D685229"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B93A7C6" w14:textId="4EE06E71" w:rsidR="00496836" w:rsidRPr="004A2E26" w:rsidRDefault="00496836" w:rsidP="00D34F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特定施設入居者生活介護事業者は、利用者が協力医療機関その他の医療機関に入院した後に、当該利用者の病状が軽快し、退院が可能となった場合においては、再び当該指定地域密着型特定施設に速やかに入居させることができ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2A983CFC" w14:textId="6FE2F25A"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CDF34A9"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DBC83AD" w14:textId="59DCE750"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tc>
        <w:tc>
          <w:tcPr>
            <w:tcW w:w="6511" w:type="dxa"/>
            <w:tcBorders>
              <w:top w:val="nil"/>
              <w:left w:val="nil"/>
              <w:bottom w:val="nil"/>
              <w:right w:val="single" w:sz="8" w:space="0" w:color="000000"/>
            </w:tcBorders>
            <w:tcMar>
              <w:left w:w="102" w:type="dxa"/>
              <w:bottom w:w="22" w:type="dxa"/>
              <w:right w:w="102" w:type="dxa"/>
            </w:tcMar>
            <w:textDirection w:val="lrTbV"/>
          </w:tcPr>
          <w:p w14:paraId="37B4F386"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p w14:paraId="54146122" w14:textId="00BB97A3"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4B8EDA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2415F19" w14:textId="77777777"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10EA06F2" w14:textId="4D1C841B"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第百二十八条　（略）</w:t>
            </w:r>
          </w:p>
          <w:p w14:paraId="7D19229D"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指定地域密着型特定施設入居者生活介護事業者は、利用者に対する指定地域密着型特定施設入居者生活介護の提供に関する次の各号に掲げる記録を整備し、その完結の日から二年間保存しなければならない。</w:t>
            </w:r>
          </w:p>
          <w:p w14:paraId="4851E3C9"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89C6E83" w14:textId="0428D3CA"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第百十六条第二項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4485EEB" w14:textId="32F06BD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第百十八条第五項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76E5A94" w14:textId="65C65AD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第百二十六条第三項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7F95A752" w14:textId="2D7CE4B9"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B40E08A" w14:textId="22855C9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六　次条において準用する第三条の三十六第二項</w:t>
            </w:r>
            <w:r w:rsidRPr="004A2E26">
              <w:rPr>
                <w:rFonts w:ascii="ＭＳ 明朝" w:eastAsia="ＭＳ 明朝" w:hAnsi="ＭＳ 明朝" w:cs="ＭＳ 明朝" w:hint="eastAsia"/>
                <w:sz w:val="21"/>
                <w:szCs w:val="21"/>
                <w:u w:val="single"/>
              </w:rPr>
              <w:t>の規定による</w:t>
            </w:r>
            <w:r w:rsidR="002D5E95" w:rsidRPr="004A2E26">
              <w:rPr>
                <w:rFonts w:ascii="ＭＳ 明朝" w:eastAsia="ＭＳ 明朝" w:hAnsi="ＭＳ 明朝" w:cs="ＭＳ 明朝" w:hint="eastAsia"/>
                <w:sz w:val="21"/>
                <w:szCs w:val="21"/>
              </w:rPr>
              <w:t>苦</w:t>
            </w:r>
            <w:r w:rsidRPr="004A2E26">
              <w:rPr>
                <w:rFonts w:ascii="ＭＳ 明朝" w:eastAsia="ＭＳ 明朝" w:hAnsi="ＭＳ 明朝" w:cs="ＭＳ 明朝" w:hint="eastAsia"/>
                <w:sz w:val="21"/>
                <w:szCs w:val="21"/>
              </w:rPr>
              <w:t>情の内容等の記録</w:t>
            </w:r>
          </w:p>
          <w:p w14:paraId="72F2C966" w14:textId="35CF66E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672541E4" w14:textId="4350C68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八　</w:t>
            </w:r>
            <w:r w:rsidR="00D34FA9" w:rsidRPr="004A2E26">
              <w:rPr>
                <w:rFonts w:ascii="ＭＳ 明朝" w:eastAsia="ＭＳ 明朝" w:hAnsi="ＭＳ 明朝" w:cs="ＭＳ 明朝" w:hint="eastAsia"/>
                <w:sz w:val="21"/>
                <w:szCs w:val="21"/>
              </w:rPr>
              <w:t>（略）</w:t>
            </w:r>
          </w:p>
          <w:p w14:paraId="1EC2A426"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1D8FA800" w14:textId="77777777" w:rsidR="00496836" w:rsidRPr="004A2E26" w:rsidRDefault="00496836" w:rsidP="00496836">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2B2CC90A" w14:textId="76752171" w:rsidR="00496836" w:rsidRPr="004A2E26" w:rsidRDefault="00496836" w:rsidP="00496836">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第百二十八条　（略）</w:t>
            </w:r>
          </w:p>
          <w:p w14:paraId="70295195"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指定地域密着型特定施設入居者生活介護事業者は、利用者に対する指定地域密着型特定施設入居者生活介護の提供に関する次の各号に掲げる記録を整備し、その完結の日から二年間保存しなければならない。</w:t>
            </w:r>
          </w:p>
          <w:p w14:paraId="286BD941" w14:textId="5A44940C"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3306E9D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2B4578E8"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第百十八条第五項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33C1EA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第百二十六条第三項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54715D69"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C197670"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六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17E172B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04FA912A" w14:textId="0CDDE91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八　</w:t>
            </w:r>
            <w:r w:rsidR="00D34FA9" w:rsidRPr="004A2E26">
              <w:rPr>
                <w:rFonts w:ascii="ＭＳ 明朝" w:eastAsia="ＭＳ 明朝" w:hAnsi="ＭＳ 明朝" w:cs="ＭＳ 明朝" w:hint="eastAsia"/>
                <w:sz w:val="21"/>
                <w:szCs w:val="21"/>
              </w:rPr>
              <w:t>（略）</w:t>
            </w:r>
          </w:p>
          <w:p w14:paraId="2C200DAA" w14:textId="2581F0AB"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r>
      <w:tr w:rsidR="0092361E" w:rsidRPr="004A2E26" w14:paraId="68E78BD3" w14:textId="77777777" w:rsidTr="005522E6">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0198278"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10896D1C" w14:textId="77777777" w:rsidR="00496836" w:rsidRPr="004A2E26" w:rsidRDefault="00496836" w:rsidP="005522E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第百二十九条　第三条の十、第三条の十一、第三条の二十、第三条の二十六、第三条の三十の二、第三条の三十二から第三条の三十六まで、第三条の三十八から第三条の三十九まで、第二十八条、第三十二条、第三十三条、第三十四条第一項から第四項まで</w:t>
            </w:r>
            <w:r w:rsidRPr="004A2E26">
              <w:rPr>
                <w:rFonts w:ascii="ＭＳ 明朝" w:eastAsia="ＭＳ 明朝" w:hAnsi="ＭＳ 明朝" w:cs="ＭＳ 明朝" w:hint="eastAsia"/>
                <w:sz w:val="21"/>
                <w:szCs w:val="21"/>
                <w:u w:val="single"/>
              </w:rPr>
              <w:t>、第八十条及び第八十六条の二</w:t>
            </w:r>
            <w:r w:rsidRPr="004A2E26">
              <w:rPr>
                <w:rFonts w:ascii="ＭＳ 明朝" w:eastAsia="ＭＳ 明朝" w:hAnsi="ＭＳ 明朝" w:cs="ＭＳ 明朝" w:hint="eastAsia"/>
                <w:sz w:val="21"/>
                <w:szCs w:val="21"/>
              </w:rPr>
              <w:t>の規定は、指定地域密着型特定施設入居者生活介護の事業について準用する。この場合において、第三条の三十の二第二項、第三条の三十二第一項並びに第三条の三十八の二第一号及び第三号中「定期巡回・随時対応型訪問介護看護従業者」とあるのは「地域密着型特定施設従業者」と、第二十八条第二項中「この節」とあるのは「第六章第四節」と、第三十三条第二項第一号及び第三号中「地域密着型通所介護従業者」とあるのは「地域密着型特定施設従業者」と、第三十四条第一項中「地域密着型通所介護について知見を有する者」とあるのは「地域密着型特定施設入居者生活介護について知見を有する者」と、「六月」とあるのは「二月」と読み替えるものとする。</w:t>
            </w:r>
          </w:p>
          <w:p w14:paraId="23BD5003" w14:textId="5CA06682" w:rsidR="005522E6" w:rsidRPr="004A2E26" w:rsidRDefault="005522E6" w:rsidP="005522E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543BA22" w14:textId="77777777" w:rsidR="00496836" w:rsidRPr="004A2E26" w:rsidRDefault="00496836" w:rsidP="0049683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30B34840" w14:textId="7396008F" w:rsidR="00496836" w:rsidRPr="004A2E26" w:rsidRDefault="00496836" w:rsidP="005522E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第百二十九条　第三条の十、第三条の十一、第三条の二十、第三条の二十六、第三条の三十の二、第三条の三十二から第三条の三十六まで、第三条の三十八から第三条の三十九まで、第二十八条、第三十二条、第三十三条、第三十四条第一項から第四項まで</w:t>
            </w:r>
            <w:r w:rsidRPr="004A2E26">
              <w:rPr>
                <w:rFonts w:ascii="ＭＳ 明朝" w:eastAsia="ＭＳ 明朝" w:hAnsi="ＭＳ 明朝" w:cs="ＭＳ 明朝" w:hint="eastAsia"/>
                <w:sz w:val="21"/>
                <w:szCs w:val="21"/>
                <w:u w:val="single"/>
              </w:rPr>
              <w:t>及び第八十条</w:t>
            </w:r>
            <w:r w:rsidRPr="004A2E26">
              <w:rPr>
                <w:rFonts w:ascii="ＭＳ 明朝" w:eastAsia="ＭＳ 明朝" w:hAnsi="ＭＳ 明朝" w:cs="ＭＳ 明朝" w:hint="eastAsia"/>
                <w:sz w:val="21"/>
                <w:szCs w:val="21"/>
              </w:rPr>
              <w:t>の規定は、指定地域密着型特定施設入居者生活介護の事業について準用する。この場合において、第三条の三十の二第二項、第三条の三十二第一項並びに第三条の三十八の二第一号及び第三号中「定期巡回・随時対応型訪問介護看護従業者」とあるのは「地域密着型特定施設従業者」と、第二十八条第二項中「この節」とあるのは「第六章第四節」と、第三十三条第二項第一号及び第三号中「地域密着型通所介護従業者」とあるのは「地域密着型特定施設従業者」と、第三十四条第一項中「地域密着型通所介護について知見を有する者」とあるのは「地域密着型特定施設入居者生活介護について知見を有する者」と、「六月」とあるのは「二月」と読み替えるものとする。</w:t>
            </w:r>
          </w:p>
        </w:tc>
      </w:tr>
      <w:tr w:rsidR="0092361E" w:rsidRPr="004A2E26" w14:paraId="5DC7F003" w14:textId="77777777" w:rsidTr="005522E6">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8006420"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420E0BA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　（略）</w:t>
            </w:r>
          </w:p>
          <w:p w14:paraId="2FE29CA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239F897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　第一項第二号及び第四号から第六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w:t>
            </w:r>
            <w:r w:rsidRPr="004A2E26">
              <w:rPr>
                <w:rFonts w:ascii="ＭＳ 明朝" w:eastAsia="ＭＳ 明朝" w:hAnsi="ＭＳ 明朝" w:cs="ＭＳ 明朝" w:hint="eastAsia"/>
                <w:sz w:val="21"/>
                <w:szCs w:val="21"/>
              </w:rPr>
              <w:lastRenderedPageBreak/>
              <w:t>める職員により当該サテライト型居住施設の入所者の処遇が適切に行われると認められるときは、これを置かないことができる。</w:t>
            </w:r>
          </w:p>
          <w:p w14:paraId="3A6A07F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BB4307A" w14:textId="10C0E8ED"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病院　栄養士</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管理栄養士（病床数百以上の病院の場合に限る。）</w:t>
            </w:r>
          </w:p>
        </w:tc>
        <w:tc>
          <w:tcPr>
            <w:tcW w:w="6511" w:type="dxa"/>
            <w:tcBorders>
              <w:top w:val="nil"/>
              <w:left w:val="nil"/>
              <w:bottom w:val="nil"/>
              <w:right w:val="single" w:sz="8" w:space="0" w:color="000000"/>
            </w:tcBorders>
            <w:tcMar>
              <w:left w:w="102" w:type="dxa"/>
              <w:bottom w:w="22" w:type="dxa"/>
              <w:right w:w="102" w:type="dxa"/>
            </w:tcMar>
            <w:textDirection w:val="lrTbV"/>
          </w:tcPr>
          <w:p w14:paraId="6547A716"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08E1E8A9"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　（略）</w:t>
            </w:r>
          </w:p>
          <w:p w14:paraId="5DA763E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79B14E57"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　第一項第二号及び第四号から第六号までの規定にかかわらず、サテライト型居住施設の生活相談員、栄養士若しくは管理栄養士、機能訓練指導員又は介護支援専門員については、次に掲げる本体施設の場合には、次の各号に掲げる区分に応じ、当該各号に定</w:t>
            </w:r>
            <w:r w:rsidRPr="004A2E26">
              <w:rPr>
                <w:rFonts w:ascii="ＭＳ 明朝" w:eastAsia="ＭＳ 明朝" w:hAnsi="ＭＳ 明朝" w:cs="ＭＳ 明朝" w:hint="eastAsia"/>
                <w:sz w:val="21"/>
                <w:szCs w:val="21"/>
              </w:rPr>
              <w:lastRenderedPageBreak/>
              <w:t>める職員により当該サテライト型居住施設の入所者の処遇が適切に行われると認められるときは、これを置かないことができる。</w:t>
            </w:r>
          </w:p>
          <w:p w14:paraId="2217583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5AB49BC0" w14:textId="029328E1"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三　病院　栄養士</w:t>
            </w:r>
            <w:r w:rsidRPr="004A2E26">
              <w:rPr>
                <w:rFonts w:ascii="ＭＳ 明朝" w:eastAsia="ＭＳ 明朝" w:hAnsi="ＭＳ 明朝" w:cs="ＭＳ 明朝" w:hint="eastAsia"/>
                <w:sz w:val="21"/>
                <w:szCs w:val="21"/>
                <w:u w:val="single"/>
              </w:rPr>
              <w:t>若しくは</w:t>
            </w:r>
            <w:r w:rsidRPr="004A2E26">
              <w:rPr>
                <w:rFonts w:ascii="ＭＳ 明朝" w:eastAsia="ＭＳ 明朝" w:hAnsi="ＭＳ 明朝" w:cs="ＭＳ 明朝" w:hint="eastAsia"/>
                <w:sz w:val="21"/>
                <w:szCs w:val="21"/>
              </w:rPr>
              <w:t>管理栄養士（病床数百以上の病院の場合に限る。）</w:t>
            </w:r>
            <w:r w:rsidRPr="004A2E26">
              <w:rPr>
                <w:rFonts w:ascii="ＭＳ 明朝" w:eastAsia="ＭＳ 明朝" w:hAnsi="ＭＳ 明朝" w:cs="ＭＳ 明朝" w:hint="eastAsia"/>
                <w:sz w:val="21"/>
                <w:szCs w:val="21"/>
                <w:u w:val="single"/>
              </w:rPr>
              <w:t>又は介護支援専門員（指定介護療養型医療施設の場合に限る。）</w:t>
            </w:r>
          </w:p>
        </w:tc>
      </w:tr>
      <w:tr w:rsidR="0092361E" w:rsidRPr="004A2E26" w14:paraId="6011081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756D6D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四　（略）</w:t>
            </w:r>
          </w:p>
          <w:p w14:paraId="597DF6C9"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９～</w:t>
            </w:r>
            <w:r w:rsidRPr="004A2E26">
              <w:rPr>
                <w:rFonts w:ascii="ＭＳ 明朝" w:eastAsia="ＭＳ 明朝" w:hAnsi="ＭＳ 明朝" w:cs="ＭＳ 明朝" w:hint="eastAsia"/>
                <w:sz w:val="21"/>
                <w:szCs w:val="21"/>
                <w:eastAsianLayout w:id="-1137487616" w:vert="1" w:vertCompress="1"/>
              </w:rPr>
              <w:t>17</w:t>
            </w:r>
            <w:r w:rsidRPr="004A2E26">
              <w:rPr>
                <w:rFonts w:ascii="ＭＳ 明朝" w:eastAsia="ＭＳ 明朝" w:hAnsi="ＭＳ 明朝" w:cs="ＭＳ 明朝" w:hint="eastAsia"/>
                <w:sz w:val="21"/>
                <w:szCs w:val="21"/>
              </w:rPr>
              <w:t xml:space="preserve">　（略）</w:t>
            </w:r>
          </w:p>
          <w:p w14:paraId="45D5302D" w14:textId="79A7A320"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9C99698"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（略）</w:t>
            </w:r>
          </w:p>
          <w:p w14:paraId="1EA5F768" w14:textId="1E09FE24"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９～</w:t>
            </w:r>
            <w:r w:rsidRPr="004A2E26">
              <w:rPr>
                <w:rFonts w:ascii="ＭＳ 明朝" w:eastAsia="ＭＳ 明朝" w:hAnsi="ＭＳ 明朝" w:cs="ＭＳ 明朝" w:hint="eastAsia"/>
                <w:sz w:val="21"/>
                <w:szCs w:val="21"/>
                <w:eastAsianLayout w:id="-1137487615" w:vert="1" w:vertCompress="1"/>
              </w:rPr>
              <w:t>17</w:t>
            </w:r>
            <w:r w:rsidRPr="004A2E26">
              <w:rPr>
                <w:rFonts w:ascii="ＭＳ 明朝" w:eastAsia="ＭＳ 明朝" w:hAnsi="ＭＳ 明朝" w:cs="ＭＳ 明朝" w:hint="eastAsia"/>
                <w:sz w:val="21"/>
                <w:szCs w:val="21"/>
              </w:rPr>
              <w:t xml:space="preserve">　（略）</w:t>
            </w:r>
          </w:p>
        </w:tc>
      </w:tr>
      <w:tr w:rsidR="0092361E" w:rsidRPr="004A2E26" w14:paraId="65DEC3CA"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A62A2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（設備）</w:t>
            </w:r>
          </w:p>
          <w:p w14:paraId="6FACFF59" w14:textId="120C735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第百三十二条　指定地域密着型介護老人福祉施設の設備の基準は、次のとおりとする。</w:t>
            </w:r>
          </w:p>
          <w:p w14:paraId="2ED24DCD" w14:textId="1BE45F63"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一～五　（略）</w:t>
            </w:r>
          </w:p>
        </w:tc>
        <w:tc>
          <w:tcPr>
            <w:tcW w:w="6511" w:type="dxa"/>
            <w:tcBorders>
              <w:top w:val="nil"/>
              <w:left w:val="nil"/>
              <w:bottom w:val="nil"/>
              <w:right w:val="single" w:sz="8" w:space="0" w:color="000000"/>
            </w:tcBorders>
            <w:tcMar>
              <w:left w:w="102" w:type="dxa"/>
              <w:bottom w:w="22" w:type="dxa"/>
              <w:right w:w="102" w:type="dxa"/>
            </w:tcMar>
            <w:textDirection w:val="lrTbV"/>
          </w:tcPr>
          <w:p w14:paraId="705717DE"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（設備）</w:t>
            </w:r>
          </w:p>
          <w:p w14:paraId="583B8A0C"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第百三十二条　指定地域密着型介護老人福祉施設の設備の基準は、次のとおりとする。</w:t>
            </w:r>
          </w:p>
          <w:p w14:paraId="54FF6BFE" w14:textId="7F2BC57F"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一～五　（略）</w:t>
            </w:r>
          </w:p>
        </w:tc>
      </w:tr>
      <w:tr w:rsidR="0092361E" w:rsidRPr="004A2E26" w14:paraId="08D2D93B"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A13DA97"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医務室</w:t>
            </w:r>
          </w:p>
          <w:p w14:paraId="5946D6E4" w14:textId="4EEE7E79" w:rsidR="00496836" w:rsidRPr="004A2E26" w:rsidRDefault="00496836" w:rsidP="00496836">
            <w:pPr>
              <w:kinsoku w:val="0"/>
              <w:wordWrap w:val="0"/>
              <w:autoSpaceDE w:val="0"/>
              <w:autoSpaceDN w:val="0"/>
              <w:adjustRightInd w:val="0"/>
              <w:spacing w:line="306" w:lineRule="exact"/>
              <w:ind w:leftChars="150" w:left="417"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医療法</w:t>
            </w:r>
            <w:r w:rsidRPr="004A2E26">
              <w:rPr>
                <w:rFonts w:ascii="ＭＳ 明朝" w:eastAsia="ＭＳ 明朝" w:hAnsi="ＭＳ 明朝" w:cs="ＭＳ 明朝" w:hint="eastAsia"/>
                <w:sz w:val="21"/>
                <w:szCs w:val="21"/>
                <w:u w:val="single"/>
              </w:rPr>
              <w:t>（昭和二十三年法律第二百五号）</w:t>
            </w:r>
            <w:r w:rsidRPr="004A2E26">
              <w:rPr>
                <w:rFonts w:ascii="ＭＳ 明朝" w:eastAsia="ＭＳ 明朝" w:hAnsi="ＭＳ 明朝" w:cs="ＭＳ 明朝" w:hint="eastAsia"/>
                <w:sz w:val="21"/>
                <w:szCs w:val="21"/>
              </w:rPr>
              <w:t>第一条の五第二項に規定する診療所とすることとし、入所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じて臨床検査設備を設けることで足りるものとする。</w:t>
            </w:r>
          </w:p>
        </w:tc>
        <w:tc>
          <w:tcPr>
            <w:tcW w:w="6511" w:type="dxa"/>
            <w:tcBorders>
              <w:top w:val="nil"/>
              <w:left w:val="nil"/>
              <w:bottom w:val="nil"/>
              <w:right w:val="single" w:sz="8" w:space="0" w:color="000000"/>
            </w:tcBorders>
            <w:tcMar>
              <w:left w:w="102" w:type="dxa"/>
              <w:bottom w:w="22" w:type="dxa"/>
              <w:right w:w="102" w:type="dxa"/>
            </w:tcMar>
            <w:textDirection w:val="lrTbV"/>
          </w:tcPr>
          <w:p w14:paraId="4D44A2DB"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医務室</w:t>
            </w:r>
          </w:p>
          <w:p w14:paraId="0DAEDFF8" w14:textId="448EFEA9" w:rsidR="00496836" w:rsidRPr="004A2E26" w:rsidRDefault="00496836" w:rsidP="00496836">
            <w:pPr>
              <w:kinsoku w:val="0"/>
              <w:wordWrap w:val="0"/>
              <w:autoSpaceDE w:val="0"/>
              <w:autoSpaceDN w:val="0"/>
              <w:adjustRightInd w:val="0"/>
              <w:spacing w:line="306" w:lineRule="exact"/>
              <w:ind w:leftChars="150" w:left="417"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医療法第一条の五第二項に規定する診療所とすることとし、入所者を診療するために必要な医薬品及び医療機器を備えるほか、必要に応じて臨床検査設備を設けること。ただし、本体施設が指定介護老人福祉施設又は指定地域密着型介護老人福祉施設であるサテライト型居住施設については医務室を必要とせず、入所者を診療するために必要な医薬品及び医療機器を備えるほか、必要に応じて臨床検査設備を設けることで足りるものとする。</w:t>
            </w:r>
          </w:p>
        </w:tc>
      </w:tr>
      <w:tr w:rsidR="0092361E" w:rsidRPr="004A2E26" w14:paraId="10B24743"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6FC45A6"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七～九　（略）</w:t>
            </w:r>
          </w:p>
          <w:p w14:paraId="1E235334"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14A13F85" w14:textId="2E76C9AA"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5C37509" w14:textId="77777777" w:rsidR="00496836" w:rsidRPr="004A2E26" w:rsidRDefault="00496836" w:rsidP="0049683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七～九　（略）</w:t>
            </w:r>
          </w:p>
          <w:p w14:paraId="090E9D39" w14:textId="666DCFD4" w:rsidR="00496836" w:rsidRPr="004A2E26" w:rsidRDefault="00496836" w:rsidP="0084079F">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tc>
      </w:tr>
      <w:tr w:rsidR="0092361E" w:rsidRPr="004A2E26" w14:paraId="324E1A7A"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AD9DE89"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（緊急時等の対応）</w:t>
            </w:r>
          </w:p>
          <w:p w14:paraId="633AE451" w14:textId="1998A79D"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第百四十五条の二　指定地域密着型介護老人福祉施設は、現に指定地域密着型介護老人福祉施設入所者生活介護の提供を行っているときに入所者の病状の急変が生じた場合その他必要な場合のため、あらかじめ、第百三十一条第一項第一号に掲げる医師</w:t>
            </w:r>
            <w:r w:rsidRPr="004A2E26">
              <w:rPr>
                <w:rFonts w:ascii="ＭＳ 明朝" w:eastAsia="ＭＳ 明朝" w:hAnsi="ＭＳ 明朝" w:cs="ＭＳ 明朝" w:hint="eastAsia"/>
                <w:sz w:val="21"/>
                <w:szCs w:val="21"/>
                <w:u w:val="single"/>
              </w:rPr>
              <w:t>及び協力</w:t>
            </w:r>
            <w:r w:rsidRPr="004A2E26">
              <w:rPr>
                <w:rFonts w:ascii="ＭＳ 明朝" w:eastAsia="ＭＳ 明朝" w:hAnsi="ＭＳ 明朝" w:cs="ＭＳ 明朝" w:hint="eastAsia"/>
                <w:sz w:val="21"/>
                <w:szCs w:val="21"/>
                <w:u w:val="single"/>
              </w:rPr>
              <w:lastRenderedPageBreak/>
              <w:t>医療機関の協力を得て、当該医師及び当該協力医療機関</w:t>
            </w:r>
            <w:r w:rsidRPr="004A2E26">
              <w:rPr>
                <w:rFonts w:ascii="ＭＳ 明朝" w:eastAsia="ＭＳ 明朝" w:hAnsi="ＭＳ 明朝" w:cs="ＭＳ 明朝" w:hint="eastAsia"/>
                <w:sz w:val="21"/>
                <w:szCs w:val="21"/>
              </w:rPr>
              <w:t>との連携方法その他の緊急時等における対応方法を定めておかなければならない。</w:t>
            </w:r>
          </w:p>
          <w:p w14:paraId="6555DA41"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介護老人福祉施設は、前項の医師及び協力医療機関の協力を得て、一年に一回以上、緊急時等における対応方法の見直しを行い、必要に応じて緊急時等における対応方法の変更を行わなければならない。</w:t>
            </w:r>
          </w:p>
          <w:p w14:paraId="0286DDF2" w14:textId="47928846"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9C477ED"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（緊急時等の対応）</w:t>
            </w:r>
          </w:p>
          <w:p w14:paraId="0139BBEF"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第百四十五条の二　指定地域密着型介護老人福祉施設は、現に指定地域密着型介護老人福祉施設入所者生活介護の提供を行っているときに入所者の病状の急変が生じた場合その他必要な場合のため、あらかじめ、第百三十一条第一項第一号に掲げる医師との連携</w:t>
            </w:r>
            <w:r w:rsidRPr="004A2E26">
              <w:rPr>
                <w:rFonts w:ascii="ＭＳ 明朝" w:eastAsia="ＭＳ 明朝" w:hAnsi="ＭＳ 明朝" w:cs="ＭＳ 明朝" w:hint="eastAsia"/>
                <w:sz w:val="21"/>
                <w:szCs w:val="21"/>
              </w:rPr>
              <w:lastRenderedPageBreak/>
              <w:t>方法その他の緊急時等における対応方法を定めておかなければならない。</w:t>
            </w:r>
          </w:p>
          <w:p w14:paraId="2137127E" w14:textId="77777777"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0AFD4BB5" w14:textId="525EDA82" w:rsidR="00496836" w:rsidRPr="004A2E26" w:rsidRDefault="00496836" w:rsidP="0049683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4384BA9"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469CF82"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（管理者による管理）</w:t>
            </w:r>
          </w:p>
          <w:p w14:paraId="0A4A6514"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第百四十六条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他の事業所、施設等又は本体施設の職務（本体施設が病院又は診療所の場合は、管理者としての職務を除く。）に従事することができる。</w:t>
            </w:r>
          </w:p>
          <w:p w14:paraId="76F02591" w14:textId="345E1B05"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05F222B7" w14:textId="77777777" w:rsidR="00496836" w:rsidRPr="004A2E26" w:rsidRDefault="00496836" w:rsidP="0049683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352A7B9B" w14:textId="77777777"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第百四十六条　指定地域密着型介護老人福祉施設の管理者は、専ら当該指定地域密着型介護老人福祉施設の職務に従事する常勤の者でなければならない。ただし、当該指定地域密着型介護老人福祉施設の管理上支障がない場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他の事業所、施設等又は本体施設の職務（本体施設が病院又は診療所の場合は、管理者としての職務を除く。）に従事することができる。</w:t>
            </w:r>
          </w:p>
          <w:p w14:paraId="75DE177F" w14:textId="1D7248ED" w:rsidR="00496836" w:rsidRPr="004A2E26" w:rsidRDefault="00496836" w:rsidP="0049683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FD35192"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FA45F2A" w14:textId="77777777" w:rsidR="00146FDB" w:rsidRPr="004A2E26" w:rsidRDefault="00146FDB" w:rsidP="00146FDB">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（計画担当介護支援専門員の責務）</w:t>
            </w:r>
          </w:p>
          <w:p w14:paraId="6FE3BFFF"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第百四十七条　計画担当介護支援専門員は、第百三十八条に規定する業務のほか、次に掲げる業務を行うものとする。</w:t>
            </w:r>
          </w:p>
          <w:p w14:paraId="0F498F81"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1412F0B4"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第百三十七条第五項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w:t>
            </w:r>
            <w:r w:rsidRPr="004A2E26">
              <w:rPr>
                <w:rFonts w:ascii="ＭＳ 明朝" w:eastAsia="ＭＳ 明朝" w:hAnsi="ＭＳ 明朝" w:cs="ＭＳ 明朝" w:hint="eastAsia"/>
                <w:sz w:val="21"/>
                <w:szCs w:val="21"/>
                <w:u w:val="single"/>
              </w:rPr>
              <w:t>の記録を行う</w:t>
            </w:r>
            <w:r w:rsidRPr="004A2E26">
              <w:rPr>
                <w:rFonts w:ascii="ＭＳ 明朝" w:eastAsia="ＭＳ 明朝" w:hAnsi="ＭＳ 明朝" w:cs="ＭＳ 明朝" w:hint="eastAsia"/>
                <w:sz w:val="21"/>
                <w:szCs w:val="21"/>
              </w:rPr>
              <w:t>こと。</w:t>
            </w:r>
          </w:p>
          <w:p w14:paraId="35A8DCA4"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第百五十七条において準用する第三条の三十六第二項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w:t>
            </w:r>
            <w:r w:rsidRPr="004A2E26">
              <w:rPr>
                <w:rFonts w:ascii="ＭＳ 明朝" w:eastAsia="ＭＳ 明朝" w:hAnsi="ＭＳ 明朝" w:cs="ＭＳ 明朝" w:hint="eastAsia"/>
                <w:sz w:val="21"/>
                <w:szCs w:val="21"/>
                <w:u w:val="single"/>
              </w:rPr>
              <w:t>の記録を行う</w:t>
            </w:r>
            <w:r w:rsidRPr="004A2E26">
              <w:rPr>
                <w:rFonts w:ascii="ＭＳ 明朝" w:eastAsia="ＭＳ 明朝" w:hAnsi="ＭＳ 明朝" w:cs="ＭＳ 明朝" w:hint="eastAsia"/>
                <w:sz w:val="21"/>
                <w:szCs w:val="21"/>
              </w:rPr>
              <w:t>こと。</w:t>
            </w:r>
          </w:p>
          <w:p w14:paraId="2A2562B6"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第百五十五条第三項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w:t>
            </w:r>
            <w:r w:rsidRPr="004A2E26">
              <w:rPr>
                <w:rFonts w:ascii="ＭＳ 明朝" w:eastAsia="ＭＳ 明朝" w:hAnsi="ＭＳ 明朝" w:cs="ＭＳ 明朝" w:hint="eastAsia"/>
                <w:sz w:val="21"/>
                <w:szCs w:val="21"/>
                <w:u w:val="single"/>
              </w:rPr>
              <w:t>の記録を行う</w:t>
            </w:r>
            <w:r w:rsidRPr="004A2E26">
              <w:rPr>
                <w:rFonts w:ascii="ＭＳ 明朝" w:eastAsia="ＭＳ 明朝" w:hAnsi="ＭＳ 明朝" w:cs="ＭＳ 明朝" w:hint="eastAsia"/>
                <w:sz w:val="21"/>
                <w:szCs w:val="21"/>
              </w:rPr>
              <w:t>こと。</w:t>
            </w:r>
          </w:p>
          <w:p w14:paraId="2F370B16"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7489F81" w14:textId="77777777" w:rsidR="00146FDB" w:rsidRPr="004A2E26" w:rsidRDefault="00146FDB" w:rsidP="00146FDB">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（計画担当介護支援専門員の責務）</w:t>
            </w:r>
          </w:p>
          <w:p w14:paraId="381C0B54"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第百四十七条　計画担当介護支援専門員は、第百三十八条に規定する業務のほか、次に掲げる業務を行うものとする。</w:t>
            </w:r>
          </w:p>
          <w:p w14:paraId="26EB6BE9"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30978DAE"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第百三十七条第五項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w:t>
            </w:r>
            <w:r w:rsidRPr="004A2E26">
              <w:rPr>
                <w:rFonts w:ascii="ＭＳ 明朝" w:eastAsia="ＭＳ 明朝" w:hAnsi="ＭＳ 明朝" w:cs="ＭＳ 明朝" w:hint="eastAsia"/>
                <w:sz w:val="21"/>
                <w:szCs w:val="21"/>
                <w:u w:val="single"/>
              </w:rPr>
              <w:t>を記録する</w:t>
            </w:r>
            <w:r w:rsidRPr="004A2E26">
              <w:rPr>
                <w:rFonts w:ascii="ＭＳ 明朝" w:eastAsia="ＭＳ 明朝" w:hAnsi="ＭＳ 明朝" w:cs="ＭＳ 明朝" w:hint="eastAsia"/>
                <w:sz w:val="21"/>
                <w:szCs w:val="21"/>
              </w:rPr>
              <w:t>こと。</w:t>
            </w:r>
          </w:p>
          <w:p w14:paraId="4123235A"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第百五十七条において準用する第三条の三十六第二項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w:t>
            </w:r>
            <w:r w:rsidRPr="004A2E26">
              <w:rPr>
                <w:rFonts w:ascii="ＭＳ 明朝" w:eastAsia="ＭＳ 明朝" w:hAnsi="ＭＳ 明朝" w:cs="ＭＳ 明朝" w:hint="eastAsia"/>
                <w:sz w:val="21"/>
                <w:szCs w:val="21"/>
                <w:u w:val="single"/>
              </w:rPr>
              <w:t>を記録する</w:t>
            </w:r>
            <w:r w:rsidRPr="004A2E26">
              <w:rPr>
                <w:rFonts w:ascii="ＭＳ 明朝" w:eastAsia="ＭＳ 明朝" w:hAnsi="ＭＳ 明朝" w:cs="ＭＳ 明朝" w:hint="eastAsia"/>
                <w:sz w:val="21"/>
                <w:szCs w:val="21"/>
              </w:rPr>
              <w:t>こと。</w:t>
            </w:r>
          </w:p>
          <w:p w14:paraId="7C10170C"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第百五十五条第三項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w:t>
            </w:r>
            <w:r w:rsidRPr="004A2E26">
              <w:rPr>
                <w:rFonts w:ascii="ＭＳ 明朝" w:eastAsia="ＭＳ 明朝" w:hAnsi="ＭＳ 明朝" w:cs="ＭＳ 明朝" w:hint="eastAsia"/>
                <w:sz w:val="21"/>
                <w:szCs w:val="21"/>
                <w:u w:val="single"/>
              </w:rPr>
              <w:t>記録する</w:t>
            </w:r>
            <w:r w:rsidRPr="004A2E26">
              <w:rPr>
                <w:rFonts w:ascii="ＭＳ 明朝" w:eastAsia="ＭＳ 明朝" w:hAnsi="ＭＳ 明朝" w:cs="ＭＳ 明朝" w:hint="eastAsia"/>
                <w:sz w:val="21"/>
                <w:szCs w:val="21"/>
              </w:rPr>
              <w:t>こと。</w:t>
            </w:r>
          </w:p>
          <w:p w14:paraId="6DB12487"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0EE14F0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1B739A3" w14:textId="77777777" w:rsidR="00146FDB" w:rsidRPr="004A2E26" w:rsidRDefault="00146FDB" w:rsidP="00146FDB">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6D2AC7D4" w14:textId="264EE992"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第百五十二条　指定地域密着型介護老人福祉施設は、</w:t>
            </w:r>
            <w:r w:rsidRPr="004A2E26">
              <w:rPr>
                <w:rFonts w:ascii="ＭＳ 明朝" w:eastAsia="ＭＳ 明朝" w:hAnsi="ＭＳ 明朝" w:cs="ＭＳ 明朝" w:hint="eastAsia"/>
                <w:sz w:val="21"/>
                <w:szCs w:val="21"/>
                <w:u w:val="single"/>
              </w:rPr>
              <w:t>入所者</w:t>
            </w:r>
            <w:r w:rsidRPr="004A2E26" w:rsidDel="00AB044D">
              <w:rPr>
                <w:rFonts w:ascii="ＭＳ 明朝" w:eastAsia="ＭＳ 明朝" w:hAnsi="ＭＳ 明朝" w:cs="ＭＳ 明朝" w:hint="eastAsia"/>
                <w:sz w:val="21"/>
                <w:szCs w:val="21"/>
                <w:u w:val="single"/>
              </w:rPr>
              <w:t>の病状</w:t>
            </w:r>
            <w:r w:rsidRPr="004A2E26" w:rsidDel="00AB044D">
              <w:rPr>
                <w:rFonts w:ascii="ＭＳ 明朝" w:eastAsia="ＭＳ 明朝" w:hAnsi="ＭＳ 明朝" w:cs="ＭＳ 明朝" w:hint="eastAsia"/>
                <w:sz w:val="21"/>
                <w:szCs w:val="21"/>
                <w:u w:val="single"/>
              </w:rPr>
              <w:lastRenderedPageBreak/>
              <w:t>の急変等に備えるため</w:t>
            </w:r>
            <w:r w:rsidRPr="004A2E26" w:rsidDel="00AB044D">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次の各号に掲げる要件を満たす協力医療機関（第三号の要件を満たす協力医療機関にあっては、病院に限る。）</w:t>
            </w:r>
            <w:r w:rsidRPr="004A2E26">
              <w:rPr>
                <w:rFonts w:ascii="ＭＳ 明朝" w:eastAsia="ＭＳ 明朝" w:hAnsi="ＭＳ 明朝" w:cs="ＭＳ 明朝" w:hint="eastAsia"/>
                <w:sz w:val="21"/>
                <w:szCs w:val="21"/>
              </w:rPr>
              <w:t>を定めておかなければならない。</w:t>
            </w:r>
            <w:r w:rsidRPr="004A2E26">
              <w:rPr>
                <w:rFonts w:ascii="ＭＳ 明朝" w:eastAsia="ＭＳ 明朝" w:hAnsi="ＭＳ 明朝" w:cs="ＭＳ 明朝" w:hint="eastAsia"/>
                <w:sz w:val="21"/>
                <w:szCs w:val="21"/>
                <w:u w:val="single"/>
              </w:rPr>
              <w:t>ただし、複数の医療機関を協力医療機関として定めることにより当該各号の要件を満たすこととしても差し支えない。</w:t>
            </w:r>
          </w:p>
          <w:p w14:paraId="5F669313" w14:textId="032B8386" w:rsidR="00146FDB" w:rsidRPr="004A2E26" w:rsidRDefault="00146FDB" w:rsidP="00146FDB">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入所者の病状が急変した場合等において医師又は看護職員が相談対応を行う体制を、常時確保していること。</w:t>
            </w:r>
          </w:p>
          <w:p w14:paraId="7D2532D7" w14:textId="3710A029" w:rsidR="00146FDB" w:rsidRPr="004A2E26" w:rsidRDefault="00146FDB" w:rsidP="00146FDB">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当該指定地域密着型介護老人福祉施設からの診療の求めがあった場合において診療を行う体制を、常時確保していること。</w:t>
            </w:r>
          </w:p>
          <w:p w14:paraId="3698852E" w14:textId="3251F59F" w:rsidR="00146FDB" w:rsidRPr="004A2E26" w:rsidRDefault="00146FDB" w:rsidP="002D5E95">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w:t>
            </w:r>
            <w:r w:rsidR="002D5E95" w:rsidRPr="004A2E26">
              <w:rPr>
                <w:rFonts w:ascii="ＭＳ 明朝" w:eastAsia="ＭＳ 明朝" w:hAnsi="ＭＳ 明朝" w:cs="ＭＳ 明朝" w:hint="eastAsia"/>
                <w:sz w:val="21"/>
                <w:szCs w:val="21"/>
                <w:u w:val="single"/>
              </w:rPr>
              <w:t>指定地域密着型介護老人福祉</w:t>
            </w:r>
            <w:r w:rsidRPr="004A2E26">
              <w:rPr>
                <w:rFonts w:ascii="ＭＳ 明朝" w:eastAsia="ＭＳ 明朝" w:hAnsi="ＭＳ 明朝" w:cs="ＭＳ 明朝" w:hint="eastAsia"/>
                <w:sz w:val="21"/>
                <w:szCs w:val="21"/>
                <w:u w:val="single"/>
              </w:rPr>
              <w:t>施設の医師又は協力医療機関その他の医療機関の医師が診療を行い、入院を要すると認められた入所者の入院を原則として受け入れる体制を確保していること。</w:t>
            </w:r>
          </w:p>
        </w:tc>
        <w:tc>
          <w:tcPr>
            <w:tcW w:w="6511" w:type="dxa"/>
            <w:tcBorders>
              <w:top w:val="nil"/>
              <w:left w:val="nil"/>
              <w:bottom w:val="nil"/>
              <w:right w:val="single" w:sz="8" w:space="0" w:color="000000"/>
            </w:tcBorders>
            <w:tcMar>
              <w:left w:w="102" w:type="dxa"/>
              <w:bottom w:w="22" w:type="dxa"/>
              <w:right w:w="102" w:type="dxa"/>
            </w:tcMar>
            <w:textDirection w:val="lrTbV"/>
          </w:tcPr>
          <w:p w14:paraId="749BF5FB"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協力病院等</w:t>
            </w:r>
            <w:r w:rsidRPr="004A2E26">
              <w:rPr>
                <w:rFonts w:ascii="ＭＳ 明朝" w:eastAsia="ＭＳ 明朝" w:hAnsi="ＭＳ 明朝" w:cs="ＭＳ 明朝" w:hint="eastAsia"/>
                <w:sz w:val="21"/>
                <w:szCs w:val="21"/>
              </w:rPr>
              <w:t>）</w:t>
            </w:r>
          </w:p>
          <w:p w14:paraId="1E38849D"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第百五十二条　指定地域密着型介護老人福祉施設は、</w:t>
            </w:r>
            <w:r w:rsidRPr="004A2E26">
              <w:rPr>
                <w:rFonts w:ascii="ＭＳ 明朝" w:eastAsia="ＭＳ 明朝" w:hAnsi="ＭＳ 明朝" w:cs="ＭＳ 明朝" w:hint="eastAsia"/>
                <w:sz w:val="21"/>
                <w:szCs w:val="21"/>
                <w:u w:val="single"/>
              </w:rPr>
              <w:t>入院治療を必</w:t>
            </w:r>
            <w:r w:rsidRPr="004A2E26">
              <w:rPr>
                <w:rFonts w:ascii="ＭＳ 明朝" w:eastAsia="ＭＳ 明朝" w:hAnsi="ＭＳ 明朝" w:cs="ＭＳ 明朝" w:hint="eastAsia"/>
                <w:sz w:val="21"/>
                <w:szCs w:val="21"/>
                <w:u w:val="single"/>
              </w:rPr>
              <w:lastRenderedPageBreak/>
              <w:t>要とする入所者のために</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79443A32"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9799516"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20E4912"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8594FD2"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5581B87"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3A99E68" w14:textId="13DD1E5D" w:rsidR="00146FDB" w:rsidRPr="004A2E26" w:rsidRDefault="00146FDB" w:rsidP="0024357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4ED84B0" w14:textId="77777777"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439F7BA" w14:textId="4618E22C"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451349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4A15259" w14:textId="0028F194"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介護老人福祉施設は、一年に一回以上、協力医療機関との間で、入所者の病状が急変した場合等の対応を確認するとともに、協力医療機関の名称等を、当該指定地域密着型介護老人福祉施設に係る指定を行った市町村長に届け出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6BE110DF" w14:textId="59EED915"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6B2C7EB"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953137" w14:textId="7F14582E"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指定地域密着型介護老人福祉施設は、第二種協定指定医療機関との間で、新興感染症の発生時等の対応を取り決めるように努めなければならない。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4D8DDF0D" w14:textId="299F10B4"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C7534DC"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D1BD4BB" w14:textId="708F9902"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介護老人福祉施設は、協力医療機関が第二種協定指定医療機関である場合においては、当該第二種協定指定医療機関との間で、新興感染症の発生時等の対応について協議を行わ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6FBCE39F" w14:textId="22485767"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2977A0F"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7AD3EC2" w14:textId="0D5B51FD"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地域密着型介護老人福祉施設は、入所者が協力医療機関その他の医療機関に入院した後に、当該入所者の病状が軽快し、退院が可能となった場合においては、再び当該指定地域密着型介護老人福祉施設に速やかに入所させることができるように努めなければならない。</w:t>
            </w:r>
          </w:p>
        </w:tc>
        <w:tc>
          <w:tcPr>
            <w:tcW w:w="6511" w:type="dxa"/>
            <w:tcBorders>
              <w:top w:val="nil"/>
              <w:left w:val="nil"/>
              <w:bottom w:val="nil"/>
              <w:right w:val="single" w:sz="8" w:space="0" w:color="000000"/>
            </w:tcBorders>
            <w:tcMar>
              <w:left w:w="102" w:type="dxa"/>
              <w:bottom w:w="22" w:type="dxa"/>
              <w:right w:w="102" w:type="dxa"/>
            </w:tcMar>
            <w:textDirection w:val="lrTbV"/>
          </w:tcPr>
          <w:p w14:paraId="0C4D753E" w14:textId="2E23DDAC"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C83482D"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1AE0937" w14:textId="5A8675B3" w:rsidR="00146FDB" w:rsidRPr="004A2E26" w:rsidRDefault="00146FDB" w:rsidP="00684E8A">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６</w:t>
            </w:r>
            <w:r w:rsidRPr="004A2E26">
              <w:rPr>
                <w:rFonts w:ascii="ＭＳ 明朝" w:eastAsia="ＭＳ 明朝" w:hAnsi="ＭＳ 明朝" w:cs="ＭＳ 明朝" w:hint="eastAsia"/>
                <w:sz w:val="21"/>
                <w:szCs w:val="21"/>
              </w:rPr>
              <w:t xml:space="preserve">　（略）</w:t>
            </w:r>
          </w:p>
        </w:tc>
        <w:tc>
          <w:tcPr>
            <w:tcW w:w="6511" w:type="dxa"/>
            <w:tcBorders>
              <w:top w:val="nil"/>
              <w:left w:val="nil"/>
              <w:bottom w:val="nil"/>
              <w:right w:val="single" w:sz="8" w:space="0" w:color="000000"/>
            </w:tcBorders>
            <w:tcMar>
              <w:left w:w="102" w:type="dxa"/>
              <w:bottom w:w="22" w:type="dxa"/>
              <w:right w:w="102" w:type="dxa"/>
            </w:tcMar>
            <w:textDirection w:val="lrTbV"/>
          </w:tcPr>
          <w:p w14:paraId="6CA47757" w14:textId="12155238"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367EB78B" w14:textId="77777777" w:rsidTr="00B72C94">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8300B83" w14:textId="77777777"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463691A8" w14:textId="77777777"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0512BD6"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2B91EB4" w14:textId="77777777" w:rsidR="00146FDB" w:rsidRPr="004A2E26" w:rsidRDefault="00146FDB" w:rsidP="00684E8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02DBB064" w14:textId="77777777" w:rsidR="00146FDB" w:rsidRPr="004A2E26" w:rsidRDefault="00146FDB" w:rsidP="00684E8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第百五十六条　（略）</w:t>
            </w:r>
          </w:p>
          <w:p w14:paraId="410AAD5E" w14:textId="77777777" w:rsidR="00146FDB" w:rsidRPr="004A2E26" w:rsidRDefault="00146FDB" w:rsidP="00684E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指定地域密着型介護老人福祉施設は、入所者に対する指定地域密着型介護老人福祉施設入所者生活介護の提供に関する次の各号に掲げる記録を整備し、その完結の日から二年間保存しなければならない。</w:t>
            </w:r>
          </w:p>
          <w:p w14:paraId="51A9BC1A"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7A210D3" w14:textId="3217CDF2"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第百三十五条第二項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1F6C77A0" w14:textId="3471628D"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第百三十七条第五項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1F35EA1A" w14:textId="7F9F5449"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7262AB07" w14:textId="02162944"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4E48259A" w14:textId="71743E0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前条第三項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40D75ABD" w14:textId="21066908"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（略）</w:t>
            </w:r>
          </w:p>
          <w:p w14:paraId="414378A2" w14:textId="77777777" w:rsidR="00146FDB" w:rsidRPr="004A2E26" w:rsidRDefault="00146FDB" w:rsidP="00146FD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3B5375CB" w14:textId="77777777" w:rsidR="00146FDB" w:rsidRPr="004A2E26" w:rsidRDefault="00146FDB" w:rsidP="00684E8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ED43574" w14:textId="7A027A3B" w:rsidR="00146FDB" w:rsidRPr="004A2E26" w:rsidRDefault="00146FDB" w:rsidP="00684E8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第百五十六条　（略）</w:t>
            </w:r>
          </w:p>
          <w:p w14:paraId="5F429541" w14:textId="77777777" w:rsidR="00146FDB" w:rsidRPr="004A2E26" w:rsidRDefault="00146FDB" w:rsidP="00684E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指定地域密着型介護老人福祉施設は、入所者に対する指定地域密着型介護老人福祉施設入所者生活介護の提供に関する次の各号に掲げる記録を整備し、その完結の日から二年間保存しなければならない。</w:t>
            </w:r>
          </w:p>
          <w:p w14:paraId="1864D42E" w14:textId="7AEE29A3" w:rsidR="00146FDB" w:rsidRPr="004A2E26" w:rsidRDefault="00146FDB" w:rsidP="00684E8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F2C9BF6"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第百三十五条第二項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D680F80"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第百三十七条第五項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3C2760F7"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DBFB7CD"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EFB05AB" w14:textId="77777777"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前条第三項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E7B15F8" w14:textId="0DF82443" w:rsidR="00146FDB" w:rsidRPr="004A2E26" w:rsidRDefault="00146FDB" w:rsidP="00684E8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（略）</w:t>
            </w:r>
          </w:p>
          <w:p w14:paraId="5477BB16" w14:textId="44774411"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r>
      <w:tr w:rsidR="0092361E" w:rsidRPr="004A2E26" w14:paraId="1A62BFA3"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58DCAC" w14:textId="7B566F09" w:rsidR="00146FDB" w:rsidRPr="004A2E26" w:rsidRDefault="00146FDB" w:rsidP="00146FDB">
            <w:pPr>
              <w:kinsoku w:val="0"/>
              <w:wordWrap w:val="0"/>
              <w:autoSpaceDE w:val="0"/>
              <w:autoSpaceDN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518944A3" w14:textId="32D8FF21"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第百五十七条　第三条の七、第三条の八、第三条の十、第三条の十一、第三条の二十、第三条の二十六、第三条の三十の二、第三条の三十二、第三条の三十四、第三条の三十六、第三条の三十八の二、第三条の三十九、第二十八条、第三十二条</w:t>
            </w:r>
            <w:r w:rsidRPr="004A2E26">
              <w:rPr>
                <w:rFonts w:ascii="ＭＳ 明朝" w:eastAsia="ＭＳ 明朝" w:hAnsi="ＭＳ 明朝" w:cs="ＭＳ 明朝" w:hint="eastAsia"/>
                <w:sz w:val="21"/>
                <w:szCs w:val="21"/>
                <w:u w:val="single"/>
              </w:rPr>
              <w:t>、第三十四条第一項から第四項まで及び第八十六条の二</w:t>
            </w:r>
            <w:r w:rsidRPr="004A2E26">
              <w:rPr>
                <w:rFonts w:ascii="ＭＳ 明朝" w:eastAsia="ＭＳ 明朝" w:hAnsi="ＭＳ 明朝" w:cs="ＭＳ 明朝" w:hint="eastAsia"/>
                <w:sz w:val="21"/>
                <w:szCs w:val="21"/>
              </w:rPr>
              <w:t>の規定は、指定地域密着型介護老人福祉施設について準用する。この場合において、第三条の七第一項中「第三条の二十九に規定する運営規程」とあるのは</w:t>
            </w:r>
            <w:r w:rsidRPr="004A2E26">
              <w:rPr>
                <w:rFonts w:ascii="ＭＳ 明朝" w:eastAsia="ＭＳ 明朝" w:hAnsi="ＭＳ 明朝" w:cs="ＭＳ 明朝" w:hint="eastAsia"/>
                <w:sz w:val="21"/>
                <w:szCs w:val="21"/>
              </w:rPr>
              <w:lastRenderedPageBreak/>
              <w:t>「第百四十八条に規定する重要事項に関する規程」と、同項、第三条の三十の二第二項、第三条の三十二第一項並びに第三条の三十八の二第一号及び第三号中「定期巡回・随時対応型訪問介護看護従業者」とあるのは「従業者」と、第三条の十一第一項中「指定定期巡回・随時対応型訪問介護看護の提供の開始に際し、」とあるのは「入所の際に」と、同条第二項中「指定居宅介護支援が利用者に対して行われていない等の場合であって必要と認めるときは、要介護認定」とあるのは「要介護認定」と、第二十八条第二項中「この節」とあるのは「第七章第四節」と、第三十四条第一項中「地域密着型通所介護について知見を有する者」とあるのは「地域密着型介護老人福祉施設入所者生活介護について知見を有する者」と、「六月」とあるのは「二月」と読み替えるものとする。</w:t>
            </w:r>
          </w:p>
        </w:tc>
        <w:tc>
          <w:tcPr>
            <w:tcW w:w="6511" w:type="dxa"/>
            <w:tcBorders>
              <w:top w:val="nil"/>
              <w:left w:val="nil"/>
              <w:bottom w:val="nil"/>
              <w:right w:val="single" w:sz="8" w:space="0" w:color="000000"/>
            </w:tcBorders>
            <w:tcMar>
              <w:left w:w="102" w:type="dxa"/>
              <w:bottom w:w="22" w:type="dxa"/>
              <w:right w:w="102" w:type="dxa"/>
            </w:tcMar>
            <w:textDirection w:val="lrTbV"/>
          </w:tcPr>
          <w:p w14:paraId="42079950" w14:textId="77777777" w:rsidR="00146FDB" w:rsidRPr="004A2E26" w:rsidRDefault="00146FDB" w:rsidP="00146FDB">
            <w:pPr>
              <w:kinsoku w:val="0"/>
              <w:wordWrap w:val="0"/>
              <w:autoSpaceDE w:val="0"/>
              <w:autoSpaceDN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38917412"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第百五十七条　第三条の七、第三条の八、第三条の十、第三条の十一、第三条の二十、第三条の二十六、第三条の三十の二、第三条の三十二、第三条の三十四、第三条の三十六、第三条の三十八の二、第三条の三十九、第二十八条、第三十二条</w:t>
            </w:r>
            <w:r w:rsidRPr="004A2E26">
              <w:rPr>
                <w:rFonts w:ascii="ＭＳ 明朝" w:eastAsia="ＭＳ 明朝" w:hAnsi="ＭＳ 明朝" w:cs="ＭＳ 明朝" w:hint="eastAsia"/>
                <w:sz w:val="21"/>
                <w:szCs w:val="21"/>
                <w:u w:val="single"/>
              </w:rPr>
              <w:t>及び第三十四条第一項から第四項まで</w:t>
            </w:r>
            <w:r w:rsidRPr="004A2E26">
              <w:rPr>
                <w:rFonts w:ascii="ＭＳ 明朝" w:eastAsia="ＭＳ 明朝" w:hAnsi="ＭＳ 明朝" w:cs="ＭＳ 明朝" w:hint="eastAsia"/>
                <w:sz w:val="21"/>
                <w:szCs w:val="21"/>
              </w:rPr>
              <w:t>の規定は、指定地域密着型介護老人福祉施設について準用する。この場合において、第三条の七第一項中「第三条の二十九に規定する運営規程」とあるのは「第百四十八条に</w:t>
            </w:r>
            <w:r w:rsidRPr="004A2E26">
              <w:rPr>
                <w:rFonts w:ascii="ＭＳ 明朝" w:eastAsia="ＭＳ 明朝" w:hAnsi="ＭＳ 明朝" w:cs="ＭＳ 明朝" w:hint="eastAsia"/>
                <w:sz w:val="21"/>
                <w:szCs w:val="21"/>
              </w:rPr>
              <w:lastRenderedPageBreak/>
              <w:t>規定する重要事項に関する規程」と、同項、第三条の三十の二第二項、第三条の三十二第一項並びに第三条の三十八の二第一号及び第三号中「定期巡回・随時対応型訪問介護看護従業者」とあるのは「従業者」と、第三条の十一第一項中「指定定期巡回・随時対応型訪問介護看護の提供の開始に際し、」とあるのは「入所の際に」と、同条第二項中「指定居宅介護支援が利用者に対して行われていない等の場合であって必要と認めるときは、要介護認定」とあるのは「要介護認定」と、第二十八条第二項中「この節」とあるのは「第七章第四節」と、第三十四条第一項中「地域密着型通所介護について知見を有する者」とあるのは「地域密着型介護老人福祉施設入所者生活介護について知見を有する者」と、「六月」とあるのは「二月」と読み替えるものとする。</w:t>
            </w:r>
          </w:p>
          <w:p w14:paraId="3F1EA07E" w14:textId="77777777" w:rsidR="00146FDB" w:rsidRPr="004A2E26" w:rsidDel="004B46A2" w:rsidRDefault="00146FDB" w:rsidP="00146FDB">
            <w:pPr>
              <w:kinsoku w:val="0"/>
              <w:wordWrap w:val="0"/>
              <w:autoSpaceDE w:val="0"/>
              <w:autoSpaceDN w:val="0"/>
              <w:adjustRightInd w:val="0"/>
              <w:spacing w:line="306" w:lineRule="exact"/>
              <w:ind w:left="464" w:right="281"/>
              <w:jc w:val="left"/>
              <w:rPr>
                <w:rFonts w:ascii="ＭＳ 明朝" w:eastAsia="ＭＳ 明朝" w:hAnsi="ＭＳ 明朝" w:cs="ＭＳ 明朝"/>
                <w:sz w:val="21"/>
                <w:szCs w:val="21"/>
              </w:rPr>
            </w:pPr>
          </w:p>
          <w:p w14:paraId="1A1B0A31" w14:textId="5FC13B95" w:rsidR="00146FDB" w:rsidRPr="004A2E26" w:rsidRDefault="00146FDB" w:rsidP="00146FDB">
            <w:pPr>
              <w:kinsoku w:val="0"/>
              <w:wordWrap w:val="0"/>
              <w:autoSpaceDE w:val="0"/>
              <w:autoSpaceDN w:val="0"/>
              <w:adjustRightInd w:val="0"/>
              <w:spacing w:line="306" w:lineRule="exact"/>
              <w:ind w:left="464" w:right="281"/>
              <w:jc w:val="left"/>
              <w:rPr>
                <w:rFonts w:ascii="ＭＳ 明朝" w:eastAsia="ＭＳ 明朝" w:hAnsi="ＭＳ 明朝" w:cs="ＭＳ 明朝"/>
                <w:sz w:val="21"/>
                <w:szCs w:val="21"/>
              </w:rPr>
            </w:pPr>
          </w:p>
        </w:tc>
      </w:tr>
      <w:tr w:rsidR="0092361E" w:rsidRPr="004A2E26" w14:paraId="6F2EA3B2"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70F2E33"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2C6C229C"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第百六十七条　（略）</w:t>
            </w:r>
          </w:p>
          <w:p w14:paraId="4B788A78"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A650897"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ユニット型指定地域密着型介護老人福祉施設の管理者は、ユニット型施設の管理等に係る研修を受講するよう努めなければならない。</w:t>
            </w:r>
          </w:p>
          <w:p w14:paraId="65C5F537" w14:textId="25CC0735"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tc>
        <w:tc>
          <w:tcPr>
            <w:tcW w:w="6511" w:type="dxa"/>
            <w:tcBorders>
              <w:top w:val="nil"/>
              <w:left w:val="nil"/>
              <w:bottom w:val="nil"/>
              <w:right w:val="single" w:sz="8" w:space="0" w:color="000000"/>
            </w:tcBorders>
            <w:tcMar>
              <w:left w:w="102" w:type="dxa"/>
              <w:bottom w:w="22" w:type="dxa"/>
              <w:right w:w="102" w:type="dxa"/>
            </w:tcMar>
            <w:textDirection w:val="lrTbV"/>
          </w:tcPr>
          <w:p w14:paraId="211B6F44"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34883861"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第百六十七条　（略）</w:t>
            </w:r>
          </w:p>
          <w:p w14:paraId="68E7AF50"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1B3D743F" w14:textId="6A2DD3CF"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FA142BF"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88A5329"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3DA50118"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765D2A5A" w14:textId="7E92EA06"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F46EDF0"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87C9C05"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058C85BF" w14:textId="74978F68"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第百六十九条</w:t>
            </w:r>
            <w:r w:rsidRPr="004A2E26">
              <w:rPr>
                <w:rFonts w:ascii="ＭＳ 明朝" w:eastAsia="ＭＳ 明朝" w:hAnsi="ＭＳ 明朝" w:cs="ＭＳ 明朝" w:hint="eastAsia"/>
                <w:sz w:val="21"/>
                <w:szCs w:val="21"/>
              </w:rPr>
              <w:t xml:space="preserve">　第三条の七、第三条の八、第三条の十、第三条の十一、第三条の二十、第三条の二十六、第三条の三十の二、第三条の三十二、第三条の三十四、第三条の三十六、第三条の三十八の二、第三条の三十九、第二十八条、第三十二条、第三十四条第一項から第四項まで</w:t>
            </w:r>
            <w:r w:rsidRPr="004A2E26">
              <w:rPr>
                <w:rFonts w:ascii="ＭＳ 明朝" w:eastAsia="ＭＳ 明朝" w:hAnsi="ＭＳ 明朝" w:cs="ＭＳ 明朝" w:hint="eastAsia"/>
                <w:sz w:val="21"/>
                <w:szCs w:val="21"/>
                <w:u w:val="single"/>
              </w:rPr>
              <w:t>、第八十六条の二</w:t>
            </w:r>
            <w:r w:rsidRPr="004A2E26">
              <w:rPr>
                <w:rFonts w:ascii="ＭＳ 明朝" w:eastAsia="ＭＳ 明朝" w:hAnsi="ＭＳ 明朝" w:cs="ＭＳ 明朝" w:hint="eastAsia"/>
                <w:sz w:val="21"/>
                <w:szCs w:val="21"/>
              </w:rPr>
              <w:t>、第百三十三条から第百三十五条まで、第百三十八条、第百四十一条、第百四十三条から第百四十七条まで及び第百五十一条から第百五十六条までの規定は、</w:t>
            </w:r>
            <w:r w:rsidRPr="004A2E26">
              <w:rPr>
                <w:rFonts w:ascii="ＭＳ 明朝" w:eastAsia="ＭＳ 明朝" w:hAnsi="ＭＳ 明朝" w:cs="ＭＳ 明朝" w:hint="eastAsia"/>
                <w:sz w:val="21"/>
                <w:szCs w:val="21"/>
              </w:rPr>
              <w:lastRenderedPageBreak/>
              <w:t>ユニット型指定地域密着型介護老人福祉施設について準用する。この場合において、第三条の七第一項中「第三条の二十九に規定する運営規程」とあるのは「第百六十六条に規定する重要事項に関する規程」と、同項、第三条の三十の二第二項、第三条の三十二第一項並びに第三条の三十八の二第一号及び第三号中「定期巡回・随時対応型訪問介護看護従業者」とあるのは「従業者」と、第三条の十一第一項中「指定定期巡回・随時対応型訪問介護看護の提供の開始に際し、」とあるのは「入居の際に」と、同条第二項中「指定居宅介護支援が利用者に対して行われていない等の場合であって必要と認めるときは、要介護認定」とあるのは「要介護認定」と、第二十八条第二項中「この節」とあるのは「第七章第五節」と、第三十四条第一項中「地域密着型通所介護について知見を有する者」とあるのは「地域密着型介護老人福祉施設入所者生活介護について知見を有する者」と、「六月」とあるのは「二月」と、第百四十七条中「第百三十八条」とあるのは「第百六十九条において準用する第百三十八条」と、同条第五号中「第百三十七条第五項」とあるのは「第百六十二条第七項」と、同条第六号中「第百五十七条」とあるのは「第百六十九条」と、同条第七号中「第百五十五条第三項」とあるのは「第百六十九条において準用する第百五十五条第三項」と、第百五十六条第二項第二号中「第百三十五条第二項」とあるのは「第百六十九条において準用する第百三十五条第二項」と、同項第三号中「第百三十七条第五項」とあるのは「第百六十二条第七項」と、同項第四号及び第五号中「次条」とあるのは「第百六十九条」と、同項第六号中「前条第三項」とあるのは「第百六十九条において準用する前条第三項」と読み替えるものとする。</w:t>
            </w:r>
          </w:p>
        </w:tc>
        <w:tc>
          <w:tcPr>
            <w:tcW w:w="6511" w:type="dxa"/>
            <w:tcBorders>
              <w:top w:val="nil"/>
              <w:left w:val="nil"/>
              <w:bottom w:val="nil"/>
              <w:right w:val="single" w:sz="8" w:space="0" w:color="000000"/>
            </w:tcBorders>
            <w:tcMar>
              <w:left w:w="102" w:type="dxa"/>
              <w:bottom w:w="22" w:type="dxa"/>
              <w:right w:w="102" w:type="dxa"/>
            </w:tcMar>
            <w:textDirection w:val="lrTbV"/>
          </w:tcPr>
          <w:p w14:paraId="4B162D1D" w14:textId="77777777" w:rsidR="00146FDB" w:rsidRPr="004A2E26" w:rsidRDefault="00146FDB" w:rsidP="00146FDB">
            <w:pPr>
              <w:kinsoku w:val="0"/>
              <w:wordWrap w:val="0"/>
              <w:autoSpaceDE w:val="0"/>
              <w:autoSpaceDN w:val="0"/>
              <w:adjustRightInd w:val="0"/>
              <w:spacing w:line="306" w:lineRule="exact"/>
              <w:ind w:leftChars="50" w:left="243" w:hangingChars="50" w:hanging="104"/>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4CD20720" w14:textId="19541E2C"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b/>
                <w:bCs/>
                <w:sz w:val="21"/>
                <w:szCs w:val="21"/>
              </w:rPr>
            </w:pPr>
            <w:r w:rsidRPr="004A2E26">
              <w:rPr>
                <w:rFonts w:ascii="ＭＳ 明朝" w:eastAsia="ＭＳ 明朝" w:hAnsi="ＭＳ 明朝" w:cs="ＭＳ 明朝"/>
                <w:sz w:val="21"/>
                <w:szCs w:val="21"/>
              </w:rPr>
              <w:t>第百六十九条</w:t>
            </w:r>
            <w:r w:rsidRPr="004A2E26">
              <w:rPr>
                <w:rFonts w:ascii="ＭＳ 明朝" w:eastAsia="ＭＳ 明朝" w:hAnsi="ＭＳ 明朝" w:cs="ＭＳ 明朝" w:hint="eastAsia"/>
                <w:sz w:val="21"/>
                <w:szCs w:val="21"/>
              </w:rPr>
              <w:t xml:space="preserve">　第三条の七、第三条の八、第三条の十、第三条の十一、第三条の二十、第三条の二十六、第三条の三十の二、第三条の三十二、第三条の三十四、第三条の三十六、第三条の三十八の二、第三条の三十九、第二十八条、第三十二条、第三十四条第一項から第四項まで、第百三十三条から第百三十五条まで、第百三十八条、第百四十一条、第百四十三条から第百四十七条まで及び第百五十一条から第百五十六条までの規定は、ユニット型指定地</w:t>
            </w:r>
            <w:r w:rsidRPr="004A2E26">
              <w:rPr>
                <w:rFonts w:ascii="ＭＳ 明朝" w:eastAsia="ＭＳ 明朝" w:hAnsi="ＭＳ 明朝" w:cs="ＭＳ 明朝" w:hint="eastAsia"/>
                <w:sz w:val="21"/>
                <w:szCs w:val="21"/>
              </w:rPr>
              <w:lastRenderedPageBreak/>
              <w:t>域密着型介護老人福祉施設について準用する。この場合において、第三条の七第一項中「第三条の二十九に規定する運営規程」とあるのは「第百六十六条に規定する重要事項に関する規程」と、同項、第三条の三十の二第二項、第三条の三十二第一項並びに第三条の三十八の二第一号及び第三号中「定期巡回・随時対応型訪問介護看護従業者」とあるのは「従業者」と、第三条の十一第一項中「指定定期巡回・随時対応型訪問介護看護の提供の開始に際し、」とあるのは「入居の際に」と、同条第二項中「指定居宅介護支援が利用者に対して行われていない等の場合であって必要と認めるときは、要介護認定」とあるのは「要介護認定」と、第二十八条第二項中「この節」とあるのは「第七章第五節」と、第三十四条第一項中「地域密着型通所介護について知見を有する者」とあるのは「地域密着型介護老人福祉施設入所者生活介護について知見を有する者」と、「六月」とあるのは「二月」と、第百四十七条中「第百三十八条」とあるのは「第百六十九条において準用する第百三十八条」と、同条第五号中「第百三十七条第五項」とあるのは「第百六十二条第七項」と、同条第六号中「第百五十七条」とあるのは「第百六十九条」と、同条第七号中「第百五十五条第三項」とあるのは「第百六十九条において準用する第百五十五条第三項」と、第百五十六条第二項第二号中「第百三十五条第二項」とあるのは「第百六十九条において準用する第百三十五条第二項」と、同項第三号中「第百三十七条第五項」とあるのは「第百六十二条第七項」と、同項第四号及び第五号中「次条」とあるのは「第百六十九条」と、同項第六号中「前条第三項」とあるのは「第百六十九条において準用する前条第三項」と読み替えるものとする。</w:t>
            </w:r>
          </w:p>
          <w:p w14:paraId="7AF39FD0"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198FCDB1"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FEEC123"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（従業者の員数等）</w:t>
            </w:r>
          </w:p>
          <w:p w14:paraId="15743B8D"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第百七十一条　（略）</w:t>
            </w:r>
          </w:p>
          <w:p w14:paraId="271D4FEA"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２～６　（略）</w:t>
            </w:r>
          </w:p>
          <w:p w14:paraId="2A8F869F"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７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14:paraId="5F2C4798"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20365A1F" w14:textId="46607320"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11" w:type="dxa"/>
            <w:tcBorders>
              <w:top w:val="nil"/>
              <w:left w:val="nil"/>
              <w:bottom w:val="nil"/>
              <w:right w:val="single" w:sz="8" w:space="0" w:color="000000"/>
            </w:tcBorders>
            <w:tcMar>
              <w:left w:w="102" w:type="dxa"/>
              <w:bottom w:w="22" w:type="dxa"/>
              <w:right w:w="102" w:type="dxa"/>
            </w:tcMar>
            <w:textDirection w:val="lrTbV"/>
          </w:tcPr>
          <w:p w14:paraId="7AD7E182"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（従業者の員数等）</w:t>
            </w:r>
          </w:p>
          <w:p w14:paraId="46F33236"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第百七十一条　（略）</w:t>
            </w:r>
          </w:p>
          <w:p w14:paraId="7ADA105D"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２～６　（略）</w:t>
            </w:r>
          </w:p>
          <w:p w14:paraId="1AB2BC52"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７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14:paraId="55EF4511"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602C2B8E" w14:textId="53E63DD0"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指定介護療養型医療施設（医療法第七条第二項第四号に規定する療養病床を有する診療所であるものに限る。）</w:t>
            </w:r>
          </w:p>
        </w:tc>
      </w:tr>
      <w:tr w:rsidR="0092361E" w:rsidRPr="004A2E26" w14:paraId="71180B6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55E0A65"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四</w:t>
            </w:r>
            <w:r w:rsidRPr="004A2E26">
              <w:rPr>
                <w:rFonts w:ascii="ＭＳ 明朝" w:eastAsia="ＭＳ 明朝" w:hAnsi="ＭＳ 明朝" w:cs="ＭＳ 明朝" w:hint="eastAsia"/>
                <w:sz w:val="21"/>
                <w:szCs w:val="21"/>
              </w:rPr>
              <w:t xml:space="preserve">　（略）</w:t>
            </w:r>
          </w:p>
          <w:p w14:paraId="33C1CBDD" w14:textId="56FFF839"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w:t>
            </w:r>
            <w:r w:rsidRPr="004A2E26">
              <w:rPr>
                <w:rFonts w:ascii="ＭＳ 明朝" w:eastAsia="ＭＳ 明朝" w:hAnsi="ＭＳ 明朝" w:cs="ＭＳ 明朝" w:hint="eastAsia"/>
                <w:sz w:val="21"/>
                <w:szCs w:val="21"/>
                <w:eastAsianLayout w:id="-1137487360" w:vert="1" w:vertCompress="1"/>
              </w:rPr>
              <w:t>14</w:t>
            </w:r>
            <w:r w:rsidRPr="004A2E26">
              <w:rPr>
                <w:rFonts w:ascii="ＭＳ 明朝" w:eastAsia="ＭＳ 明朝" w:hAnsi="ＭＳ 明朝" w:cs="ＭＳ 明朝" w:hint="eastAsia"/>
                <w:sz w:val="21"/>
                <w:szCs w:val="21"/>
              </w:rPr>
              <w:t xml:space="preserve">　（略）</w:t>
            </w:r>
          </w:p>
          <w:p w14:paraId="04191CB1" w14:textId="50BDBB4A" w:rsidR="00146FDB" w:rsidRPr="004A2E26" w:rsidRDefault="00146FDB" w:rsidP="00146FDB">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c>
          <w:tcPr>
            <w:tcW w:w="6511" w:type="dxa"/>
            <w:tcBorders>
              <w:top w:val="nil"/>
              <w:left w:val="nil"/>
              <w:bottom w:val="nil"/>
              <w:right w:val="single" w:sz="8" w:space="0" w:color="000000"/>
            </w:tcBorders>
            <w:tcMar>
              <w:left w:w="102" w:type="dxa"/>
              <w:bottom w:w="22" w:type="dxa"/>
              <w:right w:w="102" w:type="dxa"/>
            </w:tcMar>
            <w:textDirection w:val="lrTbV"/>
          </w:tcPr>
          <w:p w14:paraId="773A88C7"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1B9E4271" w14:textId="34E2804B"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８～</w:t>
            </w:r>
            <w:r w:rsidRPr="004A2E26">
              <w:rPr>
                <w:rFonts w:ascii="ＭＳ 明朝" w:eastAsia="ＭＳ 明朝" w:hAnsi="ＭＳ 明朝" w:cs="ＭＳ 明朝" w:hint="eastAsia"/>
                <w:sz w:val="21"/>
                <w:szCs w:val="21"/>
                <w:eastAsianLayout w:id="-1137487359" w:vert="1" w:vertCompress="1"/>
              </w:rPr>
              <w:t>14</w:t>
            </w:r>
            <w:r w:rsidRPr="004A2E26">
              <w:rPr>
                <w:rFonts w:ascii="ＭＳ 明朝" w:eastAsia="ＭＳ 明朝" w:hAnsi="ＭＳ 明朝" w:cs="ＭＳ 明朝" w:hint="eastAsia"/>
                <w:sz w:val="21"/>
                <w:szCs w:val="21"/>
              </w:rPr>
              <w:t xml:space="preserve">　（略）</w:t>
            </w:r>
          </w:p>
          <w:p w14:paraId="526E6B52" w14:textId="5AECC38A"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r>
      <w:tr w:rsidR="0092361E" w:rsidRPr="004A2E26" w14:paraId="7DA563D9"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66302F1"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2F74A986"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第百七十二条　指定看護小規模多機能型居宅介護事業者は、指定看護小規模多機能型居宅介護事業所ごとに専らその職務に従事する常勤の管理者を置かなければならない。ただし、指定看護小規模多機能型居宅介護事業所の管理上支障がない場合は、当該指定看護小規模多機能型居宅介護事業所の他の職務に従事し、又は他の事業所、施設等の職務に従事することができるものとする。</w:t>
            </w:r>
          </w:p>
          <w:p w14:paraId="29984895" w14:textId="77777777" w:rsidR="00146FDB" w:rsidRPr="004A2E26" w:rsidRDefault="00146FDB" w:rsidP="00146FDB">
            <w:pPr>
              <w:kinsoku w:val="0"/>
              <w:autoSpaceDE w:val="0"/>
              <w:autoSpaceDN w:val="0"/>
              <w:adjustRightInd w:val="0"/>
              <w:spacing w:line="306" w:lineRule="exact"/>
              <w:jc w:val="left"/>
              <w:rPr>
                <w:rFonts w:ascii="ＭＳ 明朝" w:eastAsia="ＭＳ 明朝" w:hAnsi="ＭＳ 明朝" w:cs="ＭＳ 明朝"/>
                <w:sz w:val="21"/>
                <w:szCs w:val="21"/>
              </w:rPr>
            </w:pPr>
          </w:p>
          <w:p w14:paraId="522539DE" w14:textId="77777777" w:rsidR="00146FDB" w:rsidRPr="004A2E26" w:rsidRDefault="00146FDB" w:rsidP="00146FDB">
            <w:pPr>
              <w:kinsoku w:val="0"/>
              <w:autoSpaceDE w:val="0"/>
              <w:autoSpaceDN w:val="0"/>
              <w:adjustRightInd w:val="0"/>
              <w:spacing w:line="306" w:lineRule="exact"/>
              <w:jc w:val="left"/>
              <w:rPr>
                <w:rFonts w:ascii="ＭＳ 明朝" w:eastAsia="ＭＳ 明朝" w:hAnsi="ＭＳ 明朝" w:cs="ＭＳ 明朝"/>
                <w:sz w:val="21"/>
                <w:szCs w:val="21"/>
              </w:rPr>
            </w:pPr>
          </w:p>
          <w:p w14:paraId="741D7EFD" w14:textId="28F4305B"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c>
          <w:tcPr>
            <w:tcW w:w="6511" w:type="dxa"/>
            <w:tcBorders>
              <w:top w:val="nil"/>
              <w:left w:val="nil"/>
              <w:bottom w:val="nil"/>
              <w:right w:val="single" w:sz="8" w:space="0" w:color="000000"/>
            </w:tcBorders>
            <w:tcMar>
              <w:left w:w="102" w:type="dxa"/>
              <w:bottom w:w="22" w:type="dxa"/>
              <w:right w:w="102" w:type="dxa"/>
            </w:tcMar>
            <w:textDirection w:val="lrTbV"/>
          </w:tcPr>
          <w:p w14:paraId="55E258B8"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677279AA"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第百七十二条　指定看護小規模多機能型居宅介護事業者は、指定看護小規模多機能型居宅介護事業所ごとに専らその職務に従事する常勤の管理者を置かなければならない。ただし、指定看護小規模多機能型居宅介護事業所の管理上支障がない場合は、当該指定看護小規模多機能型居宅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w:t>
            </w:r>
            <w:r w:rsidRPr="004A2E26">
              <w:rPr>
                <w:rFonts w:ascii="ＭＳ 明朝" w:eastAsia="ＭＳ 明朝" w:hAnsi="ＭＳ 明朝" w:cs="ＭＳ 明朝" w:hint="eastAsia"/>
                <w:sz w:val="21"/>
                <w:szCs w:val="21"/>
                <w:u w:val="single"/>
              </w:rPr>
              <w:t>若しくは当該指定看護小規模多機能型居宅介護事業所に併設する前条第七項各号に掲げる施設等</w:t>
            </w:r>
            <w:r w:rsidRPr="004A2E26">
              <w:rPr>
                <w:rFonts w:ascii="ＭＳ 明朝" w:eastAsia="ＭＳ 明朝" w:hAnsi="ＭＳ 明朝" w:cs="ＭＳ 明朝" w:hint="eastAsia"/>
                <w:sz w:val="21"/>
                <w:szCs w:val="21"/>
              </w:rPr>
              <w:t>の職務に従事することができるものとする。</w:t>
            </w:r>
          </w:p>
          <w:p w14:paraId="2DB2520A"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2A9DAA92" w14:textId="5B20FE86" w:rsidR="00146FDB" w:rsidRPr="004A2E26" w:rsidRDefault="00146FDB" w:rsidP="00146FDB">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58B5C464" w14:textId="77777777" w:rsidTr="00C4067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E166B92"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（指定看護小規模多機能型居宅介護の具体的取扱方針）</w:t>
            </w:r>
          </w:p>
          <w:p w14:paraId="5D2979CF"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第百七十七条　指定看護小規模多機能型居宅介護の方針は、次に掲げるところによるものとする。</w:t>
            </w:r>
          </w:p>
          <w:p w14:paraId="6BDB0F54" w14:textId="0393D55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指定看護小規模多機能型居宅介護は、利用者が住み慣れた地域での生活を継続することができるよう、利用者の病状、心身の状況、希望及びその置かれている環境を踏まえて、通いサー</w:t>
            </w:r>
            <w:r w:rsidRPr="004A2E26">
              <w:rPr>
                <w:rFonts w:ascii="ＭＳ 明朝" w:eastAsia="ＭＳ 明朝" w:hAnsi="ＭＳ 明朝" w:cs="ＭＳ 明朝" w:hint="eastAsia"/>
                <w:sz w:val="21"/>
                <w:szCs w:val="21"/>
              </w:rPr>
              <w:lastRenderedPageBreak/>
              <w:t>ビス、訪問サービス及び宿泊サービスを柔軟に組み合わせることにより、</w:t>
            </w:r>
            <w:r w:rsidRPr="004A2E26">
              <w:rPr>
                <w:rFonts w:ascii="ＭＳ 明朝" w:eastAsia="ＭＳ 明朝" w:hAnsi="ＭＳ 明朝" w:cs="ＭＳ 明朝" w:hint="eastAsia"/>
                <w:sz w:val="21"/>
                <w:szCs w:val="21"/>
                <w:u w:val="single"/>
              </w:rPr>
              <w:t>当該利用者の居宅において、又はサービスの拠点に通わせ、若しくは短期間宿泊させ、日常生活上の世話及び機能訓練並びに療養上の世話又は必要な診療の補助を</w:t>
            </w:r>
            <w:r w:rsidRPr="004A2E26">
              <w:rPr>
                <w:rFonts w:ascii="ＭＳ 明朝" w:eastAsia="ＭＳ 明朝" w:hAnsi="ＭＳ 明朝" w:cs="ＭＳ 明朝" w:hint="eastAsia"/>
                <w:sz w:val="21"/>
                <w:szCs w:val="21"/>
              </w:rPr>
              <w:t>妥当適切に行うものとする。</w:t>
            </w:r>
          </w:p>
        </w:tc>
        <w:tc>
          <w:tcPr>
            <w:tcW w:w="6511" w:type="dxa"/>
            <w:tcBorders>
              <w:top w:val="nil"/>
              <w:left w:val="nil"/>
              <w:bottom w:val="nil"/>
              <w:right w:val="single" w:sz="8" w:space="0" w:color="000000"/>
            </w:tcBorders>
            <w:tcMar>
              <w:left w:w="102" w:type="dxa"/>
              <w:bottom w:w="22" w:type="dxa"/>
              <w:right w:w="102" w:type="dxa"/>
            </w:tcMar>
            <w:textDirection w:val="lrTbV"/>
          </w:tcPr>
          <w:p w14:paraId="44ECC5C8"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（指定看護小規模多機能型居宅介護の具体的取扱方針）</w:t>
            </w:r>
          </w:p>
          <w:p w14:paraId="4A6C5808" w14:textId="77777777" w:rsidR="00146FDB" w:rsidRPr="004A2E26" w:rsidRDefault="00146FDB" w:rsidP="00146FDB">
            <w:pPr>
              <w:kinsoku w:val="0"/>
              <w:autoSpaceDE w:val="0"/>
              <w:autoSpaceDN w:val="0"/>
              <w:adjustRightInd w:val="0"/>
              <w:spacing w:line="306" w:lineRule="exact"/>
              <w:ind w:left="208" w:rightChars="-34" w:right="-9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第百七十七条　指定看護小規模多機能型居宅介護の方針は、次に掲げるところによるものとする。</w:t>
            </w:r>
          </w:p>
          <w:p w14:paraId="397A0499"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指定看護小規模多機能型居宅介護は、利用者が住み慣れた地域での生活を継続することができるよう、利用者の病状、心身の状況、希望及びその置かれている環境を踏まえて、通いサー</w:t>
            </w:r>
            <w:r w:rsidRPr="004A2E26">
              <w:rPr>
                <w:rFonts w:ascii="ＭＳ 明朝" w:eastAsia="ＭＳ 明朝" w:hAnsi="ＭＳ 明朝" w:cs="ＭＳ 明朝" w:hint="eastAsia"/>
                <w:sz w:val="21"/>
                <w:szCs w:val="21"/>
              </w:rPr>
              <w:lastRenderedPageBreak/>
              <w:t>ビス、訪問サービス及び宿泊サービスを柔軟に組み合わせることにより、</w:t>
            </w:r>
            <w:r w:rsidRPr="004A2E26">
              <w:rPr>
                <w:rFonts w:ascii="ＭＳ 明朝" w:eastAsia="ＭＳ 明朝" w:hAnsi="ＭＳ 明朝" w:cs="ＭＳ 明朝" w:hint="eastAsia"/>
                <w:sz w:val="21"/>
                <w:szCs w:val="21"/>
                <w:u w:val="single"/>
              </w:rPr>
              <w:t>療養上の管理の下で</w:t>
            </w:r>
            <w:r w:rsidRPr="004A2E26">
              <w:rPr>
                <w:rFonts w:ascii="ＭＳ 明朝" w:eastAsia="ＭＳ 明朝" w:hAnsi="ＭＳ 明朝" w:cs="ＭＳ 明朝" w:hint="eastAsia"/>
                <w:sz w:val="21"/>
                <w:szCs w:val="21"/>
              </w:rPr>
              <w:t>妥当適切に行うものとする。</w:t>
            </w:r>
          </w:p>
          <w:p w14:paraId="190F2552"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DE80287" w14:textId="3CAE6591"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6B4E4DD" w14:textId="77777777" w:rsidTr="00C4067D">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19854AC7"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二～六　（略）</w:t>
            </w:r>
          </w:p>
          <w:p w14:paraId="299265D3"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指定看護小規模多機能型居宅介護事業者は、身体的拘束等の適正化を図るため、次に掲げる措置を講じなければならない。</w:t>
            </w:r>
          </w:p>
          <w:p w14:paraId="70590599" w14:textId="1EDE0BFE" w:rsidR="00146FDB" w:rsidRPr="004A2E26" w:rsidRDefault="00146FDB" w:rsidP="00146FDB">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w:t>
            </w:r>
            <w:r w:rsidR="00622F18">
              <w:rPr>
                <w:rFonts w:ascii="ＭＳ 明朝" w:eastAsia="ＭＳ 明朝" w:hAnsi="ＭＳ 明朝" w:cs="ＭＳ 明朝" w:hint="eastAsia"/>
                <w:sz w:val="21"/>
                <w:szCs w:val="21"/>
                <w:u w:val="single"/>
              </w:rPr>
              <w:t>看護小規模多機能型居宅介護従業者</w:t>
            </w:r>
            <w:r w:rsidRPr="004A2E26">
              <w:rPr>
                <w:rFonts w:ascii="ＭＳ 明朝" w:eastAsia="ＭＳ 明朝" w:hAnsi="ＭＳ 明朝" w:cs="ＭＳ 明朝" w:hint="eastAsia"/>
                <w:sz w:val="21"/>
                <w:szCs w:val="21"/>
                <w:u w:val="single"/>
              </w:rPr>
              <w:t>に周知徹底を図ること。</w:t>
            </w:r>
          </w:p>
          <w:p w14:paraId="2238B665" w14:textId="77777777" w:rsidR="00146FDB" w:rsidRPr="004A2E26" w:rsidRDefault="00146FDB" w:rsidP="00146FDB">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74BA053F" w14:textId="596C2A85" w:rsidR="00146FDB" w:rsidRPr="004A2E26" w:rsidRDefault="00146FDB" w:rsidP="00146FDB">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看護小規模多機能型居宅介護従業者に対し、身体的拘束等の適正化のための研修を定期的に実施すること。</w:t>
            </w:r>
          </w:p>
          <w:p w14:paraId="1F6849CF" w14:textId="77777777" w:rsidR="00146FDB" w:rsidRPr="004A2E26" w:rsidRDefault="00146FDB" w:rsidP="00146FDB">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 xml:space="preserve">　（略）</w:t>
            </w:r>
          </w:p>
          <w:p w14:paraId="51BCC6B1" w14:textId="2D59470A"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11" w:type="dxa"/>
            <w:tcBorders>
              <w:top w:val="nil"/>
              <w:left w:val="nil"/>
              <w:right w:val="single" w:sz="8" w:space="0" w:color="000000"/>
            </w:tcBorders>
            <w:tcMar>
              <w:left w:w="102" w:type="dxa"/>
              <w:bottom w:w="22" w:type="dxa"/>
              <w:right w:w="102" w:type="dxa"/>
            </w:tcMar>
            <w:textDirection w:val="lrTbV"/>
          </w:tcPr>
          <w:p w14:paraId="6B0D0FE6"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二～六　（略）</w:t>
            </w:r>
          </w:p>
          <w:p w14:paraId="6F27EB0E"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97165B4"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3E57A0B4"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42BCEBF6"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64B51CA6"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1318F5CF"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3F9AB016"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2C620413" w14:textId="77777777"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47431CB3" w14:textId="077177AE" w:rsidR="00146FDB" w:rsidRPr="004A2E26" w:rsidRDefault="00146FDB" w:rsidP="00146FDB">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p w14:paraId="521F52B6" w14:textId="5B8304CA"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（略）</w:t>
            </w:r>
          </w:p>
        </w:tc>
      </w:tr>
      <w:tr w:rsidR="0092361E" w:rsidRPr="004A2E26" w14:paraId="4298AC79" w14:textId="77777777" w:rsidTr="00C4067D">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53F9787B" w14:textId="77777777" w:rsidR="00146FDB" w:rsidRPr="004A2E26" w:rsidRDefault="00146FDB" w:rsidP="00146FDB">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48FD7C2" w14:textId="77777777" w:rsidR="00146FDB" w:rsidRPr="004A2E26" w:rsidRDefault="00146FDB" w:rsidP="00146FDB">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第百八十一条　（略）</w:t>
            </w:r>
          </w:p>
          <w:p w14:paraId="3D54F57C"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指定看護小規模多機能型居宅介護事業者は、利用者に対する指定看護小規模多機能型居宅介護の提供に関する次の各号に掲げる記録を整備し、その完結の日から二年間保存しなければならない。</w:t>
            </w:r>
          </w:p>
          <w:p w14:paraId="7F5A5EE0"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8F6A67E" w14:textId="3A94FE40"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第百七十七条第六号</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395E1800"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四・五　（略）</w:t>
            </w:r>
          </w:p>
          <w:p w14:paraId="69CB84E0" w14:textId="1DA37AF4"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次条において準用する第三条の十八第二項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3FB56D27" w14:textId="33B5F221"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七　次条において準用する第三条の二十六</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E293A99" w14:textId="0C95C25E"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次条において準用する第三条の三十六第二項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7EB9D9B8" w14:textId="200905D5"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次条において準用する第三条の三十八第二項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C32A101" w14:textId="3A415636" w:rsidR="00146FDB" w:rsidRPr="004A2E26" w:rsidRDefault="00146FDB" w:rsidP="0024357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（略）</w:t>
            </w:r>
          </w:p>
        </w:tc>
        <w:tc>
          <w:tcPr>
            <w:tcW w:w="6511" w:type="dxa"/>
            <w:tcBorders>
              <w:top w:val="nil"/>
              <w:left w:val="nil"/>
              <w:right w:val="single" w:sz="8" w:space="0" w:color="000000"/>
            </w:tcBorders>
            <w:tcMar>
              <w:left w:w="102" w:type="dxa"/>
              <w:bottom w:w="22" w:type="dxa"/>
              <w:right w:w="102" w:type="dxa"/>
            </w:tcMar>
            <w:textDirection w:val="lrTbV"/>
          </w:tcPr>
          <w:p w14:paraId="585B0CB3" w14:textId="77777777" w:rsidR="00146FDB" w:rsidRPr="004A2E26" w:rsidRDefault="00146FDB" w:rsidP="00146FDB">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38031515" w14:textId="7231EC81" w:rsidR="00146FDB" w:rsidRPr="004A2E26" w:rsidRDefault="00146FDB" w:rsidP="00146FDB">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第百八十一条　（略）</w:t>
            </w:r>
          </w:p>
          <w:p w14:paraId="694C893D" w14:textId="77777777"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指定看護小規模多機能型居宅介護事業者は、利用者に対する指定看護小規模多機能型居宅介護の提供に関する次の各号に掲げる記録を整備し、その完結の日から二年間保存しなければならない。</w:t>
            </w:r>
          </w:p>
          <w:p w14:paraId="1DBAE8FD" w14:textId="595E7EE2"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2688FF17"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第百七十七条第六号</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7CDF9F19" w14:textId="6FF160FC"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四・五　（略）</w:t>
            </w:r>
          </w:p>
          <w:p w14:paraId="29E78416"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次条において準用する第三条の十八第二項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31C2F92A"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七　次条において準用する第三条の二十六</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FDD8A70"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次条において準用する第三条の三十六第二項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1114BDC9" w14:textId="77777777" w:rsidR="00146FDB" w:rsidRPr="004A2E26" w:rsidRDefault="00146FDB" w:rsidP="00146FDB">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次条において準用する第三条の三十八第二項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6209CFD" w14:textId="77777777" w:rsidR="00146FDB" w:rsidRPr="004A2E26" w:rsidRDefault="00146FDB" w:rsidP="0024357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十　（略）</w:t>
            </w:r>
          </w:p>
          <w:p w14:paraId="1D578BBE" w14:textId="331EF819" w:rsidR="00243576" w:rsidRPr="004A2E26" w:rsidRDefault="00243576" w:rsidP="00243576">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62CDAE02" w14:textId="77777777" w:rsidTr="00C4067D">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46187CF5" w14:textId="77777777" w:rsidR="00146FDB" w:rsidRPr="004A2E26" w:rsidDel="00857B7E" w:rsidRDefault="00146FDB" w:rsidP="00146FDB">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sidDel="00857B7E">
              <w:rPr>
                <w:rFonts w:ascii="ＭＳ 明朝" w:eastAsia="ＭＳ 明朝" w:hAnsi="ＭＳ 明朝" w:cs="ＭＳ 明朝" w:hint="eastAsia"/>
                <w:sz w:val="21"/>
                <w:szCs w:val="21"/>
              </w:rPr>
              <w:lastRenderedPageBreak/>
              <w:t>（準用）</w:t>
            </w:r>
          </w:p>
          <w:p w14:paraId="165AAFF5" w14:textId="3FD7F5AE"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857B7E">
              <w:rPr>
                <w:rFonts w:ascii="ＭＳ 明朝" w:eastAsia="ＭＳ 明朝" w:hAnsi="ＭＳ 明朝" w:cs="ＭＳ 明朝" w:hint="eastAsia"/>
                <w:sz w:val="21"/>
                <w:szCs w:val="21"/>
              </w:rPr>
              <w:t>第百八十二条　第三条の七から第三条の十一まで、第三条の十八、第三条の二十、第三条の二十六、第三条の三十の二、第三条の三十二から第三条の三十六まで、第三条の三十八から第三条の三十九まで、第二十八条、第三十条、第三十三条、第三十四条、第六十八条から第七十一条まで、第七十四条から第七十六条まで、第七十八条、第七十九条、第八十一条から第八十四条まで</w:t>
            </w:r>
            <w:r w:rsidRPr="004A2E26">
              <w:rPr>
                <w:rFonts w:ascii="ＭＳ 明朝" w:eastAsia="ＭＳ 明朝" w:hAnsi="ＭＳ 明朝" w:cs="ＭＳ 明朝" w:hint="eastAsia"/>
                <w:sz w:val="21"/>
                <w:szCs w:val="21"/>
                <w:u w:val="single"/>
              </w:rPr>
              <w:t>、</w:t>
            </w:r>
            <w:r w:rsidRPr="004A2E26" w:rsidDel="00857B7E">
              <w:rPr>
                <w:rFonts w:ascii="ＭＳ 明朝" w:eastAsia="ＭＳ 明朝" w:hAnsi="ＭＳ 明朝" w:cs="ＭＳ 明朝" w:hint="eastAsia"/>
                <w:sz w:val="21"/>
                <w:szCs w:val="21"/>
                <w:u w:val="single"/>
              </w:rPr>
              <w:t>第八十六条</w:t>
            </w:r>
            <w:r w:rsidRPr="004A2E26">
              <w:rPr>
                <w:rFonts w:ascii="ＭＳ 明朝" w:eastAsia="ＭＳ 明朝" w:hAnsi="ＭＳ 明朝" w:cs="ＭＳ 明朝" w:hint="eastAsia"/>
                <w:sz w:val="21"/>
                <w:szCs w:val="21"/>
                <w:u w:val="single"/>
              </w:rPr>
              <w:t>及び第八十六条の二</w:t>
            </w:r>
            <w:r w:rsidRPr="004A2E26" w:rsidDel="00857B7E">
              <w:rPr>
                <w:rFonts w:ascii="ＭＳ 明朝" w:eastAsia="ＭＳ 明朝" w:hAnsi="ＭＳ 明朝" w:cs="ＭＳ 明朝" w:hint="eastAsia"/>
                <w:sz w:val="21"/>
                <w:szCs w:val="21"/>
              </w:rPr>
              <w:t>の規定は、指定看護小規模多機能型居宅介護の事業について準用する。この場合において、第三条の七第一項中「第三条の二十九に規定する運営規程」とあるのは「第百八十二条において準用する第八十一条に規定する重要事項に関する規程」と、同項、第三条の三十の二第二項、第三条の三十二第一項並びに第三条の三十八の二第一号及び第三号中「定期巡回・随時対応型訪問介護看護従業者」とあるのは「看護小規模多機能型居宅介護従業者」と、第二十八条第二項中「この節」とあるのは「第八章第四節」と、第三十条第三項及び第四項並びに第三十三条第二項第一号及び第三号中「地域密着型通所介護従業者」とあるのは「看護小規模多機能型居宅介護従業者」と、第三十四条第一項中「地域密着型通所介護について知見を有する者」とあるのは「看護小規模多機能型居宅介護について知見を有する者」と、「六月」とあるのは「二月」と、「活動状況」とあるのは「通いサービス及び宿泊サービスの提供回数等の活動状況」と、第六</w:t>
            </w:r>
            <w:r w:rsidRPr="004A2E26" w:rsidDel="00857B7E">
              <w:rPr>
                <w:rFonts w:ascii="ＭＳ 明朝" w:eastAsia="ＭＳ 明朝" w:hAnsi="ＭＳ 明朝" w:cs="ＭＳ 明朝" w:hint="eastAsia"/>
                <w:sz w:val="21"/>
                <w:szCs w:val="21"/>
              </w:rPr>
              <w:lastRenderedPageBreak/>
              <w:t>十八条中「第六十三条第十二項」とあるのは「第百七十一条第十三項」と、第七十条及び第七十八条中「小規模多機能型居宅介護従業者」とあるのは「看護小規模多機能型居宅介護従業者」と、第八十六条中「第六十三条第六項」とあるのは「第百七十一条第七項各号」と読み替えるものとする。</w:t>
            </w:r>
          </w:p>
        </w:tc>
        <w:tc>
          <w:tcPr>
            <w:tcW w:w="6511" w:type="dxa"/>
            <w:tcBorders>
              <w:top w:val="nil"/>
              <w:left w:val="nil"/>
              <w:right w:val="single" w:sz="8" w:space="0" w:color="000000"/>
            </w:tcBorders>
            <w:tcMar>
              <w:left w:w="102" w:type="dxa"/>
              <w:bottom w:w="22" w:type="dxa"/>
              <w:right w:w="102" w:type="dxa"/>
            </w:tcMar>
            <w:textDirection w:val="lrTbV"/>
          </w:tcPr>
          <w:p w14:paraId="31D635B9" w14:textId="77777777" w:rsidR="00146FDB" w:rsidRPr="004A2E26" w:rsidDel="00857B7E" w:rsidRDefault="00146FDB" w:rsidP="00146FDB">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sidDel="00857B7E">
              <w:rPr>
                <w:rFonts w:ascii="ＭＳ 明朝" w:eastAsia="ＭＳ 明朝" w:hAnsi="ＭＳ 明朝" w:cs="ＭＳ 明朝" w:hint="eastAsia"/>
                <w:sz w:val="21"/>
                <w:szCs w:val="21"/>
              </w:rPr>
              <w:lastRenderedPageBreak/>
              <w:t>（準用）</w:t>
            </w:r>
          </w:p>
          <w:p w14:paraId="301CFAC9" w14:textId="514C47FD" w:rsidR="00146FDB" w:rsidRPr="004A2E26" w:rsidRDefault="00146FDB" w:rsidP="00146FD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sidDel="00857B7E">
              <w:rPr>
                <w:rFonts w:ascii="ＭＳ 明朝" w:eastAsia="ＭＳ 明朝" w:hAnsi="ＭＳ 明朝" w:cs="ＭＳ 明朝" w:hint="eastAsia"/>
                <w:sz w:val="21"/>
                <w:szCs w:val="21"/>
              </w:rPr>
              <w:t>第百八十二条　第三条の七から第三条の十一まで、第三条の十八、第三条の二十、第三条の二十六、第三条の三十の二、第三条の三十二から第三条の三十六まで、第三条の三十八から第三条の三十九まで、第二十八条、第三十条、第三十三条、第三十四条、第六十八条から第七十一条まで、第七十四条から第七十六条まで、第七十八条、第七十九条、第八十一条から第八十四条まで</w:t>
            </w:r>
            <w:r w:rsidRPr="004A2E26" w:rsidDel="00857B7E">
              <w:rPr>
                <w:rFonts w:ascii="ＭＳ 明朝" w:eastAsia="ＭＳ 明朝" w:hAnsi="ＭＳ 明朝" w:cs="ＭＳ 明朝" w:hint="eastAsia"/>
                <w:sz w:val="21"/>
                <w:szCs w:val="21"/>
                <w:u w:val="single"/>
              </w:rPr>
              <w:t>及び第八十六条</w:t>
            </w:r>
            <w:r w:rsidRPr="004A2E26" w:rsidDel="00857B7E">
              <w:rPr>
                <w:rFonts w:ascii="ＭＳ 明朝" w:eastAsia="ＭＳ 明朝" w:hAnsi="ＭＳ 明朝" w:cs="ＭＳ 明朝" w:hint="eastAsia"/>
                <w:sz w:val="21"/>
                <w:szCs w:val="21"/>
              </w:rPr>
              <w:t>の規定は、指定看護小規模多機能型居宅介護の事業について準用する。この場合において、第三条の七第一項中「第三条の二十九に規定する運営規程」とあるのは「第百八十二条において準用する第八十一条に規定する重要事項に関する規程」と、同項、第三条の三十の二第二項、第三条の三十二第一項並びに第三条の三十八の二第一号及び第三号中「定期巡回・随時対応型訪問介護看護従業者」とあるのは「看護小規模多機能型居宅介護従業者」と、第二十八条第二項中「この節」とあるのは「第八章第四節」と、第三十条第三項及び第四項並びに第三十三条第二項第一号及び第三号中「地域密着型通所介護従業者」とあるのは「看護小規模多機能型居宅介護従業者」と、第三十四条第一項中「地域密着型通所介護について知見を有する者」とあるのは「看護小規模多機能型居宅介護について知見を有する者」と、「六月」とあるのは「二月」と、「活動状況」とあるのは「通いサービス及び宿泊サービスの提供回数等の活動状況」と、第六十八条中「第六十</w:t>
            </w:r>
            <w:r w:rsidRPr="004A2E26" w:rsidDel="00857B7E">
              <w:rPr>
                <w:rFonts w:ascii="ＭＳ 明朝" w:eastAsia="ＭＳ 明朝" w:hAnsi="ＭＳ 明朝" w:cs="ＭＳ 明朝" w:hint="eastAsia"/>
                <w:sz w:val="21"/>
                <w:szCs w:val="21"/>
              </w:rPr>
              <w:lastRenderedPageBreak/>
              <w:t>三条第十二項」とあるのは「第百七十一条第十三項」と、第七十条及び第七十八条中「小規模多機能型居宅介護従業者」とあるのは「看護小規模多機能型居宅介護従業者」と、第八十六条中「第六十三条第六項」とあるのは「第百七十一条第七項各号」と読み替えるものとする。</w:t>
            </w:r>
          </w:p>
        </w:tc>
      </w:tr>
      <w:tr w:rsidR="00146FDB" w:rsidRPr="004A2E26" w14:paraId="39E70EE1" w14:textId="77777777" w:rsidTr="008D23FD">
        <w:trPr>
          <w:jc w:val="center"/>
        </w:trPr>
        <w:tc>
          <w:tcPr>
            <w:tcW w:w="6520" w:type="dxa"/>
            <w:tcBorders>
              <w:left w:val="single" w:sz="8" w:space="0" w:color="000000"/>
              <w:bottom w:val="single" w:sz="8" w:space="0" w:color="000000"/>
              <w:right w:val="single" w:sz="8" w:space="0" w:color="000000"/>
            </w:tcBorders>
            <w:tcMar>
              <w:left w:w="102" w:type="dxa"/>
              <w:bottom w:w="22" w:type="dxa"/>
              <w:right w:w="102" w:type="dxa"/>
            </w:tcMar>
            <w:textDirection w:val="lrTbV"/>
          </w:tcPr>
          <w:p w14:paraId="074F3E81" w14:textId="77777777" w:rsidR="00146FDB" w:rsidRPr="004A2E26" w:rsidRDefault="00146FDB" w:rsidP="00146FDB">
            <w:pPr>
              <w:kinsoku w:val="0"/>
              <w:wordWrap w:val="0"/>
              <w:autoSpaceDE w:val="0"/>
              <w:autoSpaceDN w:val="0"/>
              <w:adjustRightInd w:val="0"/>
              <w:spacing w:line="20" w:lineRule="exact"/>
              <w:ind w:firstLineChars="100" w:firstLine="208"/>
              <w:jc w:val="left"/>
              <w:rPr>
                <w:rFonts w:ascii="ＭＳ 明朝" w:eastAsia="ＭＳ 明朝" w:hAnsi="ＭＳ 明朝" w:cs="ＭＳ 明朝"/>
                <w:sz w:val="21"/>
                <w:szCs w:val="21"/>
              </w:rPr>
            </w:pPr>
          </w:p>
        </w:tc>
        <w:tc>
          <w:tcPr>
            <w:tcW w:w="6511" w:type="dxa"/>
            <w:tcBorders>
              <w:left w:val="nil"/>
              <w:bottom w:val="single" w:sz="8" w:space="0" w:color="000000"/>
              <w:right w:val="single" w:sz="8" w:space="0" w:color="000000"/>
            </w:tcBorders>
            <w:tcMar>
              <w:left w:w="102" w:type="dxa"/>
              <w:bottom w:w="22" w:type="dxa"/>
              <w:right w:w="102" w:type="dxa"/>
            </w:tcMar>
          </w:tcPr>
          <w:p w14:paraId="061DA246" w14:textId="77777777" w:rsidR="00146FDB" w:rsidRPr="004A2E26" w:rsidRDefault="00146FDB" w:rsidP="00146FDB">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2F8EC055" w14:textId="77777777" w:rsidR="00462E76" w:rsidRPr="004A2E26" w:rsidRDefault="00462E76" w:rsidP="00A97D36">
      <w:pPr>
        <w:pStyle w:val="1"/>
        <w:ind w:left="278" w:hanging="278"/>
        <w:rPr>
          <w:rFonts w:ascii="ＭＳ 明朝" w:hAnsi="ＭＳ 明朝"/>
        </w:rPr>
        <w:sectPr w:rsidR="00462E76"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09CAD921" w14:textId="49FCE4B0" w:rsidR="00743B6F" w:rsidRPr="004A2E26" w:rsidRDefault="00095F2C" w:rsidP="00AF6A94">
      <w:pPr>
        <w:ind w:leftChars="100" w:left="281"/>
        <w:rPr>
          <w:rFonts w:ascii="ＭＳ 明朝" w:eastAsia="ＭＳ 明朝" w:hAnsi="ＭＳ 明朝"/>
        </w:rPr>
      </w:pPr>
      <w:r w:rsidRPr="004A2E26">
        <w:rPr>
          <w:rFonts w:ascii="ＭＳ 明朝" w:eastAsia="ＭＳ 明朝" w:hAnsi="ＭＳ 明朝" w:hint="eastAsia"/>
        </w:rPr>
        <w:lastRenderedPageBreak/>
        <w:t>（</w:t>
      </w:r>
      <w:r w:rsidR="00621E23" w:rsidRPr="004A2E26">
        <w:rPr>
          <w:rFonts w:ascii="ＭＳ 明朝" w:eastAsia="ＭＳ 明朝" w:hAnsi="ＭＳ 明朝" w:hint="eastAsia"/>
        </w:rPr>
        <w:t>指定介護予防サービス等の事業の人員、設備及び運営並びに指定介護予防サービス等に係る介護予防のための効果的な支援の方法に関する基準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6DDD81AF" w14:textId="1F35FC90" w:rsidR="00860772" w:rsidRPr="004A2E26" w:rsidRDefault="00860772" w:rsidP="00860772">
      <w:pPr>
        <w:pStyle w:val="1"/>
        <w:ind w:left="281" w:hanging="281"/>
      </w:pPr>
      <w:r w:rsidRPr="004A2E26">
        <w:rPr>
          <w:rFonts w:hint="eastAsia"/>
        </w:rPr>
        <w:t>第</w:t>
      </w:r>
      <w:r w:rsidR="007A240E" w:rsidRPr="004A2E26">
        <w:rPr>
          <w:rFonts w:hint="eastAsia"/>
        </w:rPr>
        <w:t>五</w:t>
      </w:r>
      <w:r w:rsidRPr="004A2E26">
        <w:rPr>
          <w:rFonts w:hint="eastAsia"/>
        </w:rPr>
        <w:t>条　指定介護予防サービス等の事業の人員、設備及び運営並びに指定介護予防サービス等に係る介護予防のための効果的な支援の方法に関する基準（平成十八年厚生労働省令第三十五号）の一部を次の表のように改正する。</w:t>
      </w:r>
    </w:p>
    <w:p w14:paraId="65C518B9" w14:textId="77777777" w:rsidR="00860772" w:rsidRPr="004A2E26" w:rsidRDefault="00860772" w:rsidP="00860772">
      <w:pPr>
        <w:pStyle w:val="1"/>
        <w:ind w:left="281" w:hanging="281"/>
        <w:rPr>
          <w:rFonts w:ascii="ＭＳ 明朝" w:hAnsi="ＭＳ 明朝"/>
        </w:rPr>
        <w:sectPr w:rsidR="00860772"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55525EAD" w14:textId="77777777" w:rsidR="00860772" w:rsidRPr="004A2E26" w:rsidRDefault="00860772"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166827F6" w14:textId="77777777" w:rsidTr="00255CF7">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406FB26" w14:textId="77777777" w:rsidR="00860772" w:rsidRPr="004A2E26" w:rsidRDefault="00860772" w:rsidP="00040B23">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2ADDB4A7" w14:textId="77777777" w:rsidR="00860772" w:rsidRPr="004A2E26" w:rsidRDefault="00860772">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0C83060C"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1FEF8FE9" w14:textId="77777777" w:rsidR="00625181" w:rsidRPr="004A2E26" w:rsidRDefault="00625181" w:rsidP="0062518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447091F2" w14:textId="77777777" w:rsidR="00625181" w:rsidRPr="004A2E26" w:rsidRDefault="00625181" w:rsidP="000467FA">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サービスの事業に係る介護保険法（平成九年法律第百二十三号。以下「法」という。）第五十四条第二項の厚生労働省令で定める基準、共生型介護予防サービスの事業に係る法第百十五条の二の二第二項の厚生労働省令で定める基準及び指定介護予防サービスの事業に係る法第百十五条の四第三項の厚生労働省令で定める基準は、次の各号に掲げる基準に応じ、それぞれ当該各号に定める基準とする。</w:t>
            </w:r>
          </w:p>
          <w:p w14:paraId="3A6C9901" w14:textId="51DE4C5D" w:rsidR="00307C88" w:rsidRPr="004A2E26" w:rsidRDefault="00625181" w:rsidP="00223FF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法第五十四条第一項第二号の規定により、同条第二項第一号に掲げる事項について都道府県（地方自治法（昭和二十二年法律第六十七号）第二百五十二条の十九第一項の指定都市（以下「指定都市」という。）及び同法第二百五十二条の二十二第一項の中核市（以下「中核市」という。）にあっては、指定都市又は中核市。以下この条において同じ。）が条例を定めるに当たって従うべき基準　</w:t>
            </w:r>
            <w:r w:rsidRPr="004A2E26">
              <w:rPr>
                <w:rFonts w:ascii="ＭＳ 明朝" w:eastAsia="ＭＳ 明朝" w:hAnsi="ＭＳ 明朝" w:cs="ＭＳ 明朝" w:hint="eastAsia"/>
                <w:sz w:val="21"/>
                <w:szCs w:val="21"/>
                <w:u w:val="single"/>
              </w:rPr>
              <w:t>第五十七条第</w:t>
            </w:r>
            <w:r w:rsidR="00307FE7"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rPr>
              <w:t>（第六十一条において準用する場合に限る。）、第五十八条、第五十九条、第百四十五条第六項（第百八十五条において準用する場合に限る。）、第百八十条、第百八十一条、第二百六十七条（第二百八十条において準用する場合に限る。）及び第二百七十九条の規定による基準</w:t>
            </w:r>
          </w:p>
        </w:tc>
        <w:tc>
          <w:tcPr>
            <w:tcW w:w="6520" w:type="dxa"/>
            <w:tcBorders>
              <w:top w:val="nil"/>
              <w:left w:val="nil"/>
              <w:bottom w:val="nil"/>
              <w:right w:val="single" w:sz="8" w:space="0" w:color="000000"/>
            </w:tcBorders>
            <w:tcMar>
              <w:left w:w="102" w:type="dxa"/>
              <w:right w:w="102" w:type="dxa"/>
            </w:tcMar>
            <w:textDirection w:val="lrTbV"/>
          </w:tcPr>
          <w:p w14:paraId="5E5924AF" w14:textId="77777777" w:rsidR="00307C88" w:rsidRPr="004A2E26" w:rsidRDefault="00307C88" w:rsidP="00307C88">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1CE142FD" w14:textId="77777777" w:rsidR="00307C88" w:rsidRPr="004A2E26" w:rsidRDefault="00307C88" w:rsidP="008449C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サービスの事業に係る介護保険法（平成九年法律第百二十三号。以下「法」という。）第五十四条第二項の厚生労働省令で定める基準、共生型介護予防サービスの事業に係る法第百十五条の二の二第二項の厚生労働省令で定める基準及び指定介護予防サービスの事業に係る法第百十五条の四第三項の厚生労働省令で定める基準は、次の各号に掲げる基準に応じ、それぞれ当該各号に定める基準とする。</w:t>
            </w:r>
          </w:p>
          <w:p w14:paraId="73367DBF" w14:textId="5F4FCEF7" w:rsidR="00307C88" w:rsidRPr="004A2E26" w:rsidRDefault="00307C88"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法第五十四条第一項第二号の規定により、同条第二項第一号に掲げる事項について都道府県（地方自治法（昭和二十二年法律第六十七号）第二百五十二条の十九第一項の指定都市（以下「指定都市」という。）及び同法第二百五十二条の二十二第一項の中核市（以下「中核市」という。）にあっては、指定都市又は中核市。以下この条において同じ。）が条例を定めるに当たって従うべき基準　</w:t>
            </w:r>
            <w:r w:rsidRPr="004A2E26">
              <w:rPr>
                <w:rFonts w:ascii="ＭＳ 明朝" w:eastAsia="ＭＳ 明朝" w:hAnsi="ＭＳ 明朝" w:cs="ＭＳ 明朝" w:hint="eastAsia"/>
                <w:sz w:val="21"/>
                <w:szCs w:val="21"/>
                <w:u w:val="single"/>
              </w:rPr>
              <w:t>第五十七条第四号</w:t>
            </w:r>
            <w:r w:rsidRPr="004A2E26">
              <w:rPr>
                <w:rFonts w:ascii="ＭＳ 明朝" w:eastAsia="ＭＳ 明朝" w:hAnsi="ＭＳ 明朝" w:cs="ＭＳ 明朝" w:hint="eastAsia"/>
                <w:sz w:val="21"/>
                <w:szCs w:val="21"/>
              </w:rPr>
              <w:t>（第六十一条において準用する場合に限る。）、第五十八条、第五十九条、第百四十五条第六項（第百八十五条において準用する場合に限る。）、第百八十条、第百八十一条、第二百六十七条（第二百八十条において準用する場合に限る。）及び第二百七十九条の規定による基準</w:t>
            </w:r>
          </w:p>
        </w:tc>
      </w:tr>
      <w:tr w:rsidR="0092361E" w:rsidRPr="004A2E26" w14:paraId="43A69928"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7C153BBF" w14:textId="2C3FB719" w:rsidR="00625181" w:rsidRPr="004A2E26" w:rsidRDefault="00F24EBF" w:rsidP="0062518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w:t>
            </w:r>
            <w:r w:rsidR="002C29D2"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rPr>
              <w:t>（略）</w:t>
            </w:r>
          </w:p>
        </w:tc>
        <w:tc>
          <w:tcPr>
            <w:tcW w:w="6520" w:type="dxa"/>
            <w:tcBorders>
              <w:top w:val="nil"/>
              <w:left w:val="nil"/>
              <w:bottom w:val="nil"/>
              <w:right w:val="single" w:sz="8" w:space="0" w:color="000000"/>
            </w:tcBorders>
            <w:tcMar>
              <w:left w:w="102" w:type="dxa"/>
              <w:right w:w="102" w:type="dxa"/>
            </w:tcMar>
            <w:textDirection w:val="lrTbV"/>
          </w:tcPr>
          <w:p w14:paraId="55A204FF" w14:textId="4D77D589" w:rsidR="00625181" w:rsidRPr="004A2E26" w:rsidRDefault="00625181" w:rsidP="006D36EA">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w:t>
            </w:r>
            <w:r w:rsidR="00B4358C" w:rsidRPr="004A2E26">
              <w:rPr>
                <w:rFonts w:ascii="ＭＳ 明朝" w:eastAsia="ＭＳ 明朝" w:hAnsi="ＭＳ 明朝" w:cs="ＭＳ 明朝" w:hint="eastAsia"/>
                <w:sz w:val="21"/>
                <w:szCs w:val="21"/>
              </w:rPr>
              <w:t xml:space="preserve">　（略）</w:t>
            </w:r>
          </w:p>
        </w:tc>
      </w:tr>
      <w:tr w:rsidR="0092361E" w:rsidRPr="004A2E26" w14:paraId="77270C04"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10DA51A9" w14:textId="73EC8DB6" w:rsidR="00B4358C" w:rsidRPr="004A2E26" w:rsidRDefault="002C29D2"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法第五十四条第一項第二号の規定により、同条第二項第三号に掲げる事項について都道府県が条例を定めるに当たって従うべき基準　第四十九条の二第一項（第六十一条及び第二百八十条において準用する場合に限る。）、第四十九条の三（第六十一条、第百八十五条及び第二百八十条において準用する場合に限る。）、第五十三条の二の二（第六十一条、第百八十五条及</w:t>
            </w:r>
            <w:r w:rsidRPr="004A2E26">
              <w:rPr>
                <w:rFonts w:ascii="ＭＳ 明朝" w:eastAsia="ＭＳ 明朝" w:hAnsi="ＭＳ 明朝" w:cs="ＭＳ 明朝" w:hint="eastAsia"/>
                <w:sz w:val="21"/>
                <w:szCs w:val="21"/>
              </w:rPr>
              <w:lastRenderedPageBreak/>
              <w:t>び第二百八十条において準用する場合に限る。）、第五十三条の三第三項（第六十一条において準用する場合に限る。）、第五十三条の五（第六十一条、第百八十五条及び第二百八十条において準用する場合に限る。）、第五十三条の十（第六十一条、第百八十五条及び第二百八十条において準用する場合に限る。）、第五十三条の十の二（第六十一条、第百八十五条及び第二百八十条において準用する場合に限る。）</w:t>
            </w:r>
            <w:r w:rsidR="002C4318" w:rsidRPr="004A2E26">
              <w:rPr>
                <w:rFonts w:ascii="ＭＳ 明朝" w:eastAsia="ＭＳ 明朝" w:hAnsi="ＭＳ 明朝" w:cs="ＭＳ 明朝" w:hint="eastAsia"/>
                <w:sz w:val="21"/>
                <w:szCs w:val="21"/>
                <w:u w:val="single"/>
              </w:rPr>
              <w:t>、第五十七条第三号及び第四号（第六十一条において準用する場合に限る。）</w:t>
            </w:r>
            <w:r w:rsidRPr="004A2E26">
              <w:rPr>
                <w:rFonts w:ascii="ＭＳ 明朝" w:eastAsia="ＭＳ 明朝" w:hAnsi="ＭＳ 明朝" w:cs="ＭＳ 明朝" w:hint="eastAsia"/>
                <w:sz w:val="21"/>
                <w:szCs w:val="21"/>
              </w:rPr>
              <w:t>、第百三十三条第一項（第百八十五条において準用する場合に限る。）、第百三十六条（第百八十五条において準用する場合に限る。）、第百三十九条の二第二項（第百八十五条において準用する場合に限る。）、第百四十五条第七項（第百八十五条において準用する場合に限る。）</w:t>
            </w:r>
            <w:r w:rsidR="00622510"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第二百七十三条第六項</w:t>
            </w:r>
            <w:r w:rsidRPr="004A2E26">
              <w:rPr>
                <w:rFonts w:ascii="ＭＳ 明朝" w:eastAsia="ＭＳ 明朝" w:hAnsi="ＭＳ 明朝" w:cs="ＭＳ 明朝" w:hint="eastAsia"/>
                <w:sz w:val="21"/>
                <w:szCs w:val="21"/>
              </w:rPr>
              <w:t>（第二百八十条において準用する場合に限る。）</w:t>
            </w:r>
            <w:r w:rsidR="00D40BCF" w:rsidRPr="004A2E26">
              <w:rPr>
                <w:rFonts w:ascii="ＭＳ 明朝" w:eastAsia="ＭＳ 明朝" w:hAnsi="ＭＳ 明朝" w:cs="ＭＳ 明朝" w:hint="eastAsia"/>
                <w:sz w:val="21"/>
                <w:szCs w:val="21"/>
                <w:u w:val="single"/>
              </w:rPr>
              <w:t>並びに第二百七十八条第</w:t>
            </w:r>
            <w:r w:rsidR="005631CF" w:rsidRPr="004A2E26">
              <w:rPr>
                <w:rFonts w:ascii="ＭＳ 明朝" w:eastAsia="ＭＳ 明朝" w:hAnsi="ＭＳ 明朝" w:cs="ＭＳ 明朝" w:hint="eastAsia"/>
                <w:sz w:val="21"/>
                <w:szCs w:val="21"/>
                <w:u w:val="single"/>
              </w:rPr>
              <w:t>八</w:t>
            </w:r>
            <w:r w:rsidR="00D40BCF" w:rsidRPr="004A2E26">
              <w:rPr>
                <w:rFonts w:ascii="ＭＳ 明朝" w:eastAsia="ＭＳ 明朝" w:hAnsi="ＭＳ 明朝" w:cs="ＭＳ 明朝" w:hint="eastAsia"/>
                <w:sz w:val="21"/>
                <w:szCs w:val="21"/>
                <w:u w:val="single"/>
              </w:rPr>
              <w:t>号及び第</w:t>
            </w:r>
            <w:r w:rsidR="005631CF" w:rsidRPr="004A2E26">
              <w:rPr>
                <w:rFonts w:ascii="ＭＳ 明朝" w:eastAsia="ＭＳ 明朝" w:hAnsi="ＭＳ 明朝" w:cs="ＭＳ 明朝" w:hint="eastAsia"/>
                <w:sz w:val="21"/>
                <w:szCs w:val="21"/>
                <w:u w:val="single"/>
              </w:rPr>
              <w:t>九</w:t>
            </w:r>
            <w:r w:rsidR="00D40BCF" w:rsidRPr="004A2E26">
              <w:rPr>
                <w:rFonts w:ascii="ＭＳ 明朝" w:eastAsia="ＭＳ 明朝" w:hAnsi="ＭＳ 明朝" w:cs="ＭＳ 明朝" w:hint="eastAsia"/>
                <w:sz w:val="21"/>
                <w:szCs w:val="21"/>
                <w:u w:val="single"/>
              </w:rPr>
              <w:t>号（第二百八十条において準用する場合に限る。）</w:t>
            </w:r>
            <w:r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left w:w="102" w:type="dxa"/>
              <w:right w:w="102" w:type="dxa"/>
            </w:tcMar>
            <w:textDirection w:val="lrTbV"/>
          </w:tcPr>
          <w:p w14:paraId="227B8196" w14:textId="63FB3EA7" w:rsidR="00B4358C" w:rsidRPr="004A2E26" w:rsidRDefault="00305E87"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　法第五十四条第一項第二号の規定により、同条第二項第三号に掲げる事項について都道府県が条例を定めるに当たって従うべき基準　第四十九条の二第一項（第六十一条及び第二百八十条において準用する場合に限る。）、第四十九条の三（第六十一条、第百八十五条及び第二百八十条において準用する場合に限る。）、第五十三条の二の二（第六十一条、第百八十五条及</w:t>
            </w:r>
            <w:r w:rsidRPr="004A2E26">
              <w:rPr>
                <w:rFonts w:ascii="ＭＳ 明朝" w:eastAsia="ＭＳ 明朝" w:hAnsi="ＭＳ 明朝" w:cs="ＭＳ 明朝" w:hint="eastAsia"/>
                <w:sz w:val="21"/>
                <w:szCs w:val="21"/>
              </w:rPr>
              <w:lastRenderedPageBreak/>
              <w:t>び第二百八十条において準用する場合に限る。）、第五十三条の三第三項（第六十一条において準用する場合に限る。）、第五十三条の五（第六十一条、第百八十五条及び第二百八十条において準用する場合に限る。）、第五十三条の十（第六十一条、第百八十五条及び第二百八十条において準用する場合に限る。）、第五十三条の十の二（第六十一条、第百八十五条及び第二百八十条において準用する場合に限る。）、第百三十三条第一項（第百八十五条において準用する場合に限る。）、第百三十六条（第百八十五条において準用する場合に限る。）、第百三十九条の二第二項（第百八十五条において準用する場合に限る。）、第百四十五条第七項（第百八十五条において準用する場合に限る。）</w:t>
            </w:r>
            <w:r w:rsidRPr="004A2E26">
              <w:rPr>
                <w:rFonts w:ascii="ＭＳ 明朝" w:eastAsia="ＭＳ 明朝" w:hAnsi="ＭＳ 明朝" w:cs="ＭＳ 明朝" w:hint="eastAsia"/>
                <w:sz w:val="21"/>
                <w:szCs w:val="21"/>
                <w:u w:val="single"/>
              </w:rPr>
              <w:t>及び第二百七十三条第六項</w:t>
            </w:r>
            <w:r w:rsidRPr="004A2E26">
              <w:rPr>
                <w:rFonts w:ascii="ＭＳ 明朝" w:eastAsia="ＭＳ 明朝" w:hAnsi="ＭＳ 明朝" w:cs="ＭＳ 明朝" w:hint="eastAsia"/>
                <w:sz w:val="21"/>
                <w:szCs w:val="21"/>
              </w:rPr>
              <w:t>（第二百八十条において準用する場合に限る。）の規定による基準</w:t>
            </w:r>
          </w:p>
        </w:tc>
      </w:tr>
      <w:tr w:rsidR="0092361E" w:rsidRPr="004A2E26" w14:paraId="30D7931D"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3D18FF61" w14:textId="018A8B9B" w:rsidR="00305E87" w:rsidRPr="004A2E26" w:rsidRDefault="002C29D2"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四～七　（略）</w:t>
            </w:r>
          </w:p>
        </w:tc>
        <w:tc>
          <w:tcPr>
            <w:tcW w:w="6520" w:type="dxa"/>
            <w:tcBorders>
              <w:top w:val="nil"/>
              <w:left w:val="nil"/>
              <w:bottom w:val="nil"/>
              <w:right w:val="single" w:sz="8" w:space="0" w:color="000000"/>
            </w:tcBorders>
            <w:tcMar>
              <w:left w:w="102" w:type="dxa"/>
              <w:right w:w="102" w:type="dxa"/>
            </w:tcMar>
            <w:textDirection w:val="lrTbV"/>
          </w:tcPr>
          <w:p w14:paraId="0309FA64" w14:textId="0947B892" w:rsidR="00305E87" w:rsidRPr="004A2E26" w:rsidRDefault="007B2835"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四～七　（略）</w:t>
            </w:r>
          </w:p>
        </w:tc>
      </w:tr>
      <w:tr w:rsidR="0092361E" w:rsidRPr="004A2E26" w14:paraId="698CD57E"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2D3346F5" w14:textId="5DD567C4" w:rsidR="00625181" w:rsidRPr="004A2E26" w:rsidRDefault="00625181"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法第百十五条の四第一項の規定により、同条第三項第一号に掲げる事項について都道府県が条例を定めるに当たって従うべき基準　第四十七条、第四十八条、</w:t>
            </w:r>
            <w:r w:rsidRPr="004A2E26">
              <w:rPr>
                <w:rFonts w:ascii="ＭＳ 明朝" w:eastAsia="ＭＳ 明朝" w:hAnsi="ＭＳ 明朝" w:cs="ＭＳ 明朝" w:hint="eastAsia"/>
                <w:sz w:val="21"/>
                <w:szCs w:val="21"/>
                <w:u w:val="single"/>
              </w:rPr>
              <w:t>第五十七条第</w:t>
            </w:r>
            <w:r w:rsidR="00D5787D"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rPr>
              <w:t>、第六十三条、第六十四条、第七十九条、第八十八条、第百十七条、第百二十九条、第百三十条、第百四十五条第六項、第百五十七条第二項及び第三項、第百六十一条第七項、第百八十七条、第二百八条第二項及び第三項、第二百三十一条、第二百三十二条、第二百五十五条、第二百五十六条、第二百六十六条、第二百六十七条、第二百八十二条並びに第二百八十三条並びに附則第十九条及び附則第二十条の規定による基準</w:t>
            </w:r>
          </w:p>
        </w:tc>
        <w:tc>
          <w:tcPr>
            <w:tcW w:w="6520" w:type="dxa"/>
            <w:tcBorders>
              <w:top w:val="nil"/>
              <w:left w:val="nil"/>
              <w:bottom w:val="nil"/>
              <w:right w:val="single" w:sz="8" w:space="0" w:color="000000"/>
            </w:tcBorders>
            <w:tcMar>
              <w:left w:w="102" w:type="dxa"/>
              <w:right w:w="102" w:type="dxa"/>
            </w:tcMar>
            <w:textDirection w:val="lrTbV"/>
          </w:tcPr>
          <w:p w14:paraId="2335FF38" w14:textId="71FE218D" w:rsidR="00625181" w:rsidRPr="004A2E26" w:rsidRDefault="00625181" w:rsidP="008449C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法第百十五条の四第一項の規定により、同条第三項第一号に掲げる事項について都道府県が条例を定めるに当たって従うべき基準　第四十七条、第四十八条、</w:t>
            </w:r>
            <w:r w:rsidRPr="004A2E26">
              <w:rPr>
                <w:rFonts w:ascii="ＭＳ 明朝" w:eastAsia="ＭＳ 明朝" w:hAnsi="ＭＳ 明朝" w:cs="ＭＳ 明朝" w:hint="eastAsia"/>
                <w:sz w:val="21"/>
                <w:szCs w:val="21"/>
                <w:u w:val="single"/>
              </w:rPr>
              <w:t>第五十七条第四号</w:t>
            </w:r>
            <w:r w:rsidRPr="004A2E26">
              <w:rPr>
                <w:rFonts w:ascii="ＭＳ 明朝" w:eastAsia="ＭＳ 明朝" w:hAnsi="ＭＳ 明朝" w:cs="ＭＳ 明朝" w:hint="eastAsia"/>
                <w:sz w:val="21"/>
                <w:szCs w:val="21"/>
              </w:rPr>
              <w:t>、第六十三条、第六十四条、第七十九条、第八十八条、第百十七条、第百二十九条、第百三十条、第百四十五条第六項、第百五十七条第二項及び第三項、第百六十一条第七項、第百八十七条、第二百八条第二項及び第三項、第二百三十一条、第二百三十二条、第二百五十五条、第二百五十六条、第二百六十六条、第二百六十七条、第二百八十二条並びに第二百八十三条並びに附則第十九条及び附則第二十条の規定による基準</w:t>
            </w:r>
          </w:p>
        </w:tc>
      </w:tr>
      <w:tr w:rsidR="0092361E" w:rsidRPr="004A2E26" w14:paraId="297285C0" w14:textId="77777777" w:rsidTr="009D3DE1">
        <w:tc>
          <w:tcPr>
            <w:tcW w:w="6520" w:type="dxa"/>
            <w:tcBorders>
              <w:top w:val="nil"/>
              <w:left w:val="single" w:sz="8" w:space="0" w:color="000000"/>
              <w:bottom w:val="nil"/>
              <w:right w:val="single" w:sz="8" w:space="0" w:color="000000"/>
            </w:tcBorders>
            <w:tcMar>
              <w:left w:w="102" w:type="dxa"/>
              <w:right w:w="102" w:type="dxa"/>
            </w:tcMar>
            <w:textDirection w:val="lrTbV"/>
          </w:tcPr>
          <w:p w14:paraId="264B2271" w14:textId="1BB94149" w:rsidR="002548C8" w:rsidRPr="004A2E26" w:rsidRDefault="002548C8" w:rsidP="002548C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法第百十五条の四第二項の規定により、同条第三項第二号に掲げる事項について都道府県が条例を定めるに当たって従うべき基準　第百十八条第一項、第百三十二条第三項第一号及び第</w:t>
            </w:r>
            <w:r w:rsidRPr="004A2E26">
              <w:rPr>
                <w:rFonts w:ascii="ＭＳ 明朝" w:eastAsia="ＭＳ 明朝" w:hAnsi="ＭＳ 明朝" w:cs="ＭＳ 明朝" w:hint="eastAsia"/>
                <w:sz w:val="21"/>
                <w:szCs w:val="21"/>
              </w:rPr>
              <w:lastRenderedPageBreak/>
              <w:t>六項第一号ロ、第百五十三条第六項第一号イ⑶、第百八十八条第一項第一号（療養室に係る部分に限る。）、</w:t>
            </w:r>
            <w:r w:rsidRPr="004A2E26">
              <w:rPr>
                <w:rFonts w:ascii="ＭＳ 明朝" w:eastAsia="ＭＳ 明朝" w:hAnsi="ＭＳ 明朝" w:cs="ＭＳ 明朝" w:hint="eastAsia"/>
                <w:sz w:val="21"/>
                <w:szCs w:val="21"/>
                <w:u w:val="single"/>
              </w:rPr>
              <w:t>第</w:t>
            </w:r>
            <w:r w:rsidR="009D3DE1"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u w:val="single"/>
              </w:rPr>
              <w:t>号（病室に係る部分に限る。）、第</w:t>
            </w:r>
            <w:r w:rsidR="009D3DE1"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u w:val="single"/>
              </w:rPr>
              <w:t>号イ（病室に係る部分に限る。）及び第</w:t>
            </w:r>
            <w:r w:rsidR="009D3DE1"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u w:val="single"/>
              </w:rPr>
              <w:t>号（療養室に係る部分に限る。）</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第二百五条第一項（療養室に係る部分に限る。）、第二</w:t>
            </w:r>
            <w:r w:rsidR="009D3DE1" w:rsidRPr="004A2E26">
              <w:rPr>
                <w:rFonts w:ascii="ＭＳ 明朝" w:eastAsia="ＭＳ 明朝" w:hAnsi="ＭＳ 明朝" w:cs="ＭＳ 明朝" w:hint="eastAsia"/>
                <w:sz w:val="21"/>
                <w:szCs w:val="21"/>
                <w:u w:val="single"/>
              </w:rPr>
              <w:t>項（病室に係る部分に限る。）、</w:t>
            </w:r>
            <w:r w:rsidRPr="004A2E26">
              <w:rPr>
                <w:rFonts w:ascii="ＭＳ 明朝" w:eastAsia="ＭＳ 明朝" w:hAnsi="ＭＳ 明朝" w:cs="ＭＳ 明朝" w:hint="eastAsia"/>
                <w:sz w:val="21"/>
                <w:szCs w:val="21"/>
                <w:u w:val="single"/>
              </w:rPr>
              <w:t>第</w:t>
            </w:r>
            <w:r w:rsidR="009D3DE1" w:rsidRPr="004A2E26">
              <w:rPr>
                <w:rFonts w:ascii="ＭＳ 明朝" w:eastAsia="ＭＳ 明朝" w:hAnsi="ＭＳ 明朝" w:cs="ＭＳ 明朝" w:hint="eastAsia"/>
                <w:sz w:val="21"/>
                <w:szCs w:val="21"/>
                <w:u w:val="single"/>
              </w:rPr>
              <w:t>三項</w:t>
            </w:r>
            <w:r w:rsidRPr="004A2E26">
              <w:rPr>
                <w:rFonts w:ascii="ＭＳ 明朝" w:eastAsia="ＭＳ 明朝" w:hAnsi="ＭＳ 明朝" w:cs="ＭＳ 明朝" w:hint="eastAsia"/>
                <w:sz w:val="21"/>
                <w:szCs w:val="21"/>
                <w:u w:val="single"/>
              </w:rPr>
              <w:t>（病室に係る部分に限る。）及び第</w:t>
            </w:r>
            <w:r w:rsidR="009D3DE1" w:rsidRPr="004A2E26">
              <w:rPr>
                <w:rFonts w:ascii="ＭＳ 明朝" w:eastAsia="ＭＳ 明朝" w:hAnsi="ＭＳ 明朝" w:cs="ＭＳ 明朝" w:hint="eastAsia"/>
                <w:sz w:val="21"/>
                <w:szCs w:val="21"/>
                <w:u w:val="single"/>
              </w:rPr>
              <w:t>四</w:t>
            </w:r>
            <w:r w:rsidR="00146FDB"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u w:val="single"/>
              </w:rPr>
              <w:t>（療養室に係る部分に限る。）</w:t>
            </w:r>
            <w:r w:rsidRPr="004A2E26">
              <w:rPr>
                <w:rFonts w:ascii="ＭＳ 明朝" w:eastAsia="ＭＳ 明朝" w:hAnsi="ＭＳ 明朝" w:cs="ＭＳ 明朝" w:hint="eastAsia"/>
                <w:sz w:val="21"/>
                <w:szCs w:val="21"/>
              </w:rPr>
              <w:t>並びに附則第二条（第百三十二条第六項第一号ロに係る部分に限る。）、附則第八条及び附則第十二条の規定による基準</w:t>
            </w:r>
          </w:p>
          <w:p w14:paraId="17CBC02C" w14:textId="5F8A6D14" w:rsidR="00625181" w:rsidRPr="004A2E26" w:rsidRDefault="002548C8" w:rsidP="00941C1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w:t>
            </w:r>
            <w:r w:rsidR="002C29D2" w:rsidRPr="004A2E26">
              <w:rPr>
                <w:rFonts w:ascii="ＭＳ 明朝" w:eastAsia="ＭＳ 明朝" w:hAnsi="ＭＳ 明朝" w:cs="ＭＳ 明朝" w:hint="eastAsia"/>
                <w:sz w:val="21"/>
                <w:szCs w:val="21"/>
              </w:rPr>
              <w:t xml:space="preserve">　法第百十五条の四第二項の規定により、同条第三項第三号に掲げる事項について都道府県が条例を定めるに当たって従うべき基準　第四十九条の二第一項（第七十四条、第八十四条、第九十三条、第百二十三条、第二百七十六条及び第二百八十九条において準用する場合を含む。）、第四十九条の三（第七十四条、第八十四条、第九十三条、第百二十三条、第百四十二条（第百五十九条において準用する場合を含む。）、第百九十五条（第二百十条において準用する場合を含む。）、第二百七十六条及び第二百八十九条において準用する場合を含む。）、第五十三条の二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三第三項（第七十四条、第八十四条、第九十三条及び第二百八十九条において準用する場合を含む。）、第五十三条の五（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w:t>
            </w:r>
            <w:r w:rsidR="002C29D2" w:rsidRPr="004A2E26">
              <w:rPr>
                <w:rFonts w:ascii="ＭＳ 明朝" w:eastAsia="ＭＳ 明朝" w:hAnsi="ＭＳ 明朝" w:cs="ＭＳ 明朝" w:hint="eastAsia"/>
                <w:sz w:val="21"/>
                <w:szCs w:val="21"/>
              </w:rPr>
              <w:lastRenderedPageBreak/>
              <w:t>（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w:t>
            </w:r>
            <w:r w:rsidR="00262970" w:rsidRPr="004A2E26">
              <w:rPr>
                <w:rFonts w:ascii="ＭＳ 明朝" w:eastAsia="ＭＳ 明朝" w:hAnsi="ＭＳ 明朝" w:cs="ＭＳ 明朝" w:hint="eastAsia"/>
                <w:sz w:val="21"/>
                <w:szCs w:val="21"/>
                <w:u w:val="single"/>
              </w:rPr>
              <w:t>、第五十七条第三号及び第四号</w:t>
            </w:r>
            <w:r w:rsidR="002C29D2" w:rsidRPr="004A2E26">
              <w:rPr>
                <w:rFonts w:ascii="ＭＳ 明朝" w:eastAsia="ＭＳ 明朝" w:hAnsi="ＭＳ 明朝" w:cs="ＭＳ 明朝" w:hint="eastAsia"/>
                <w:sz w:val="21"/>
                <w:szCs w:val="21"/>
              </w:rPr>
              <w:t>、第七十条、第七十七条第一項から第三項まで、第百二十一条第二項（第百九十五条（第二百十条において準用する場合を含む。）において準用する場合を含む。）、第百三十三条第一項（第百五十九条及び第百九十五条（第二百十条において準用する場合を含む。）において準用する場合を含む。）、第百三十六条（第百五十九条において準用する場合を含む。）、第百三十九条の二第二項（第百五十九条、第二百四十五条及び第二百六十二条において準用する場合を含む。）、第百四十五条第七項、第百六十一条第八項、第百九十一条（第二百十条において準用する場合を含む。）、第百九十八条、第二百条第六項、第二百十二条第七項、第二百三十四条第一項から第三項まで、第二百三十五条第一項及び第二項（第二百六十二条において準用する場合を含む。）、第二百三十九条（第二百六十二条において準用する場合を含む。）、第二百五十八条第一項から第三項まで</w:t>
            </w:r>
            <w:r w:rsidR="00941C1D" w:rsidRPr="004A2E26">
              <w:rPr>
                <w:rFonts w:ascii="ＭＳ 明朝" w:eastAsia="ＭＳ 明朝" w:hAnsi="ＭＳ 明朝" w:cs="ＭＳ 明朝" w:hint="eastAsia"/>
                <w:sz w:val="21"/>
                <w:szCs w:val="21"/>
                <w:u w:val="single"/>
              </w:rPr>
              <w:t>、第二百七十三条第六項、第二百七十八条第八号及び第九号並びに第二百九十一条第七号及び第八号</w:t>
            </w:r>
            <w:r w:rsidR="002C29D2"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left w:w="102" w:type="dxa"/>
              <w:right w:w="102" w:type="dxa"/>
            </w:tcMar>
            <w:textDirection w:val="lrTbV"/>
          </w:tcPr>
          <w:p w14:paraId="57E57748" w14:textId="0743BE02" w:rsidR="002548C8" w:rsidRPr="004A2E26" w:rsidRDefault="002548C8" w:rsidP="002548C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九　法第百十五条の四第二項の規定により、同条第三項第二号に掲げる事項について都道府県が条例を定めるに当たって従うべき基準　第百十八条第一項、第百三十二条第三項第一号及び第</w:t>
            </w:r>
            <w:r w:rsidRPr="004A2E26">
              <w:rPr>
                <w:rFonts w:ascii="ＭＳ 明朝" w:eastAsia="ＭＳ 明朝" w:hAnsi="ＭＳ 明朝" w:cs="ＭＳ 明朝" w:hint="eastAsia"/>
                <w:sz w:val="21"/>
                <w:szCs w:val="21"/>
              </w:rPr>
              <w:lastRenderedPageBreak/>
              <w:t>六項第一号ロ、第百五十三条第六項第一号イ⑶、第百八十八条第一項第一号（療養室に係る部分に限る。）、</w:t>
            </w:r>
            <w:r w:rsidRPr="004A2E26">
              <w:rPr>
                <w:rFonts w:ascii="ＭＳ 明朝" w:eastAsia="ＭＳ 明朝" w:hAnsi="ＭＳ 明朝" w:cs="ＭＳ 明朝" w:hint="eastAsia"/>
                <w:sz w:val="21"/>
                <w:szCs w:val="21"/>
                <w:u w:val="single"/>
              </w:rPr>
              <w:t>第二号（病室に係る部分に限る。）、第三号（病室に係る部分に限る。）、第四号イ（病室に係る部分に限る。）及び第五号（療養室に係る部分に限る。）</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第二百五条第一項第一号（療養室に係る部分に限る。）、第二号から第四号まで（病室に係る部分に限る。）及び第五号（療養室に係る部分に限る。）</w:t>
            </w:r>
            <w:r w:rsidRPr="004A2E26">
              <w:rPr>
                <w:rFonts w:ascii="ＭＳ 明朝" w:eastAsia="ＭＳ 明朝" w:hAnsi="ＭＳ 明朝" w:cs="ＭＳ 明朝" w:hint="eastAsia"/>
                <w:sz w:val="21"/>
                <w:szCs w:val="21"/>
              </w:rPr>
              <w:t>並びに附則第二条（第百三十二条第六項第一号ロに係る部分に限る。）、附則第八条及び附則第十二条の規定による基準</w:t>
            </w:r>
          </w:p>
          <w:p w14:paraId="7E9807DC" w14:textId="6CD55AA0" w:rsidR="00625181" w:rsidRPr="004A2E26" w:rsidRDefault="002548C8" w:rsidP="002C29D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w:t>
            </w:r>
            <w:r w:rsidR="002C29D2" w:rsidRPr="004A2E26">
              <w:rPr>
                <w:rFonts w:ascii="ＭＳ 明朝" w:eastAsia="ＭＳ 明朝" w:hAnsi="ＭＳ 明朝" w:cs="ＭＳ 明朝" w:hint="eastAsia"/>
                <w:sz w:val="21"/>
                <w:szCs w:val="21"/>
              </w:rPr>
              <w:t xml:space="preserve">　法第百十五条の四第二項の規定により、同条第三項第三号に掲げる事項について都道府県が条例を定めるに当たって従うべき基準　第四十九条の二第一項（第七十四条、第八十四条、第九十三条、第百二十三条、第二百七十六条及び第二百八十九条において準用する場合を含む。）、第四十九条の三（第七十四条、第八十四条、第九十三条、第百二十三条、第百四十二条（第百五十九条において準用する場合を含む。）、第百九十五条（第二百十条において準用する場合を含む。）、第二百七十六条及び第二百八十九条において準用する場合を含む。）、第五十三条の二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三第三項（第七十四条、第八十四条、第九十三条及び第二百八十九条において準用する場合を含む。）、第五十三条の五（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w:t>
            </w:r>
            <w:r w:rsidR="002C29D2" w:rsidRPr="004A2E26">
              <w:rPr>
                <w:rFonts w:ascii="ＭＳ 明朝" w:eastAsia="ＭＳ 明朝" w:hAnsi="ＭＳ 明朝" w:cs="ＭＳ 明朝" w:hint="eastAsia"/>
                <w:sz w:val="21"/>
                <w:szCs w:val="21"/>
              </w:rPr>
              <w:lastRenderedPageBreak/>
              <w:t>（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七十条、第七十七条第一項から第三項まで、第百二十一条第二項（第百九十五条（第二百十条において準用する場合を含む。）において準用する場合を含む。）、第百三十三条第一項（第百五十九条及び第百九十五条（第二百十条において準用する場合を含む。）において準用する場合を含む。）、第百三十六条（第百五十九条において準用する場合を含む。）、第百三十九条の二第二項（第百五十九条、第二百四十五条及び第二百六十二条において準用する場合を含む。）、第百四十五条第七項、第百六十一条第八項、第百九十一条（第二百十条において準用する場合を含む。）、第百九十八条、第二百条第六項、第二百十二条第七項、第二百三十四条第一項から第三項まで、第二百三十五条第一項及び第二項（第二百六十二条において準用する場合を含む。）、第二百三十九条（第二百六十二条において準用する場合を含む。）、第二百五十八条第一項から第三項まで</w:t>
            </w:r>
            <w:r w:rsidR="002C29D2" w:rsidRPr="004A2E26">
              <w:rPr>
                <w:rFonts w:ascii="ＭＳ 明朝" w:eastAsia="ＭＳ 明朝" w:hAnsi="ＭＳ 明朝" w:cs="ＭＳ 明朝" w:hint="eastAsia"/>
                <w:sz w:val="21"/>
                <w:szCs w:val="21"/>
                <w:u w:val="single"/>
              </w:rPr>
              <w:t>並びに第二百七十三条第六項</w:t>
            </w:r>
            <w:r w:rsidR="002C29D2" w:rsidRPr="004A2E26">
              <w:rPr>
                <w:rFonts w:ascii="ＭＳ 明朝" w:eastAsia="ＭＳ 明朝" w:hAnsi="ＭＳ 明朝" w:cs="ＭＳ 明朝" w:hint="eastAsia"/>
                <w:sz w:val="21"/>
                <w:szCs w:val="21"/>
              </w:rPr>
              <w:t>の規定による基準</w:t>
            </w:r>
          </w:p>
        </w:tc>
      </w:tr>
      <w:tr w:rsidR="0092361E" w:rsidRPr="004A2E26" w14:paraId="2436A9F7" w14:textId="77777777" w:rsidTr="009D3DE1">
        <w:tc>
          <w:tcPr>
            <w:tcW w:w="6520" w:type="dxa"/>
            <w:tcBorders>
              <w:top w:val="nil"/>
              <w:left w:val="single" w:sz="8" w:space="0" w:color="000000"/>
              <w:bottom w:val="nil"/>
              <w:right w:val="single" w:sz="8" w:space="0" w:color="000000"/>
            </w:tcBorders>
            <w:tcMar>
              <w:left w:w="102" w:type="dxa"/>
              <w:right w:w="102" w:type="dxa"/>
            </w:tcMar>
            <w:textDirection w:val="lrTbV"/>
          </w:tcPr>
          <w:p w14:paraId="2A330C7C" w14:textId="6C3381CE" w:rsidR="007B2835" w:rsidRPr="004A2E26" w:rsidRDefault="00883BC4" w:rsidP="002548C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十一・十二　（略）</w:t>
            </w:r>
          </w:p>
          <w:p w14:paraId="113FED7B" w14:textId="03FA08DF" w:rsidR="00941C1D" w:rsidRPr="004A2E26" w:rsidRDefault="00941C1D" w:rsidP="002548C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C86389C" w14:textId="0F07AB42" w:rsidR="007B2835" w:rsidRPr="004A2E26" w:rsidRDefault="007B2835" w:rsidP="002548C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w:t>
            </w:r>
            <w:r w:rsidR="00883BC4" w:rsidRPr="004A2E26">
              <w:rPr>
                <w:rFonts w:ascii="ＭＳ 明朝" w:eastAsia="ＭＳ 明朝" w:hAnsi="ＭＳ 明朝" w:cs="ＭＳ 明朝" w:hint="eastAsia"/>
                <w:sz w:val="21"/>
                <w:szCs w:val="21"/>
              </w:rPr>
              <w:t>・十二　（略）</w:t>
            </w:r>
          </w:p>
        </w:tc>
      </w:tr>
      <w:tr w:rsidR="0092361E" w:rsidRPr="004A2E26" w14:paraId="006025E1"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055B27FD" w14:textId="77777777" w:rsidR="0048751D" w:rsidRPr="004A2E26" w:rsidRDefault="0048751D" w:rsidP="0048751D">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519C458" w14:textId="65394D03" w:rsidR="0048751D" w:rsidRPr="004A2E26" w:rsidRDefault="0048751D" w:rsidP="0048751D">
            <w:pPr>
              <w:kinsoku w:val="0"/>
              <w:autoSpaceDE w:val="0"/>
              <w:autoSpaceDN w:val="0"/>
              <w:adjustRightInd w:val="0"/>
              <w:spacing w:line="306" w:lineRule="exact"/>
              <w:ind w:left="230" w:rightChars="-33" w:right="-92"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第四十八条　指定介護予防訪問入浴介護事業者は、指定介護予防訪問入浴介護事業所ごとに専らその職務に従事する常勤の管理者を置かなければならない。ただし、指定介護予防訪問入浴介護事業所の管理上支障がない場合は、当該指定介護予防訪問入浴介護事業所の他の職務に従事し、又は他の事業所、施設等の職務に従事することができるものとする。</w:t>
            </w:r>
          </w:p>
          <w:p w14:paraId="34D1D22C" w14:textId="77777777" w:rsidR="00860772" w:rsidRPr="004A2E26" w:rsidRDefault="00860772">
            <w:pPr>
              <w:kinsoku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7078B899" w14:textId="77777777" w:rsidR="00860772" w:rsidRPr="004A2E26" w:rsidRDefault="00860772">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624EC4E2" w14:textId="77777777" w:rsidR="00860772" w:rsidRPr="004A2E26" w:rsidRDefault="00860772">
            <w:pPr>
              <w:kinsoku w:val="0"/>
              <w:autoSpaceDE w:val="0"/>
              <w:autoSpaceDN w:val="0"/>
              <w:adjustRightInd w:val="0"/>
              <w:spacing w:line="306" w:lineRule="exact"/>
              <w:ind w:left="230" w:rightChars="-33" w:right="-92"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第四十八条　指定介護予防訪問入浴介護事業者は、指定介護予防訪問入浴介護事業所ごとに専らその職務に従事する常勤の管理者を置かなければならない。ただし、指定介護予防訪問入浴介護事業所の管理上支障がない場合は、当該指定介護予防訪問入浴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02E40352" w14:textId="77777777" w:rsidR="00860772" w:rsidRPr="004A2E26" w:rsidRDefault="00860772">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r>
      <w:tr w:rsidR="0092361E" w:rsidRPr="004A2E26" w14:paraId="01627B76" w14:textId="77777777" w:rsidTr="00255CF7">
        <w:tc>
          <w:tcPr>
            <w:tcW w:w="6520" w:type="dxa"/>
            <w:tcBorders>
              <w:top w:val="nil"/>
              <w:left w:val="single" w:sz="8" w:space="0" w:color="000000"/>
              <w:bottom w:val="nil"/>
              <w:right w:val="single" w:sz="8" w:space="0" w:color="000000"/>
            </w:tcBorders>
            <w:tcMar>
              <w:left w:w="102" w:type="dxa"/>
              <w:right w:w="102" w:type="dxa"/>
            </w:tcMar>
            <w:textDirection w:val="lrTbV"/>
          </w:tcPr>
          <w:p w14:paraId="5756DB13" w14:textId="77777777" w:rsidR="00EB7F37" w:rsidRPr="004A2E26" w:rsidRDefault="00EB7F37" w:rsidP="00EB7F37">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3A1F5586" w14:textId="52D7648B" w:rsidR="00EB7F37" w:rsidRPr="004A2E26" w:rsidRDefault="00EB7F37" w:rsidP="00EB7F37">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第五十三条の四　指定介護予防訪問入浴介護事業者は、指定介護予防訪問入浴介護事業所の見やすい場所に、第五十三条に規定する重要事項に関する規程の概要、介護予防訪問入浴介護従業者の勤務の体制その他の利用申込者のサービスの選択に資すると認められる重要事項</w:t>
            </w:r>
            <w:r w:rsidR="000B5169"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000B5169" w:rsidRPr="004A2E26">
              <w:rPr>
                <w:rFonts w:ascii="ＭＳ 明朝" w:eastAsia="ＭＳ 明朝" w:hAnsi="ＭＳ 明朝" w:cs="ＭＳ 明朝" w:hint="eastAsia"/>
                <w:sz w:val="21"/>
                <w:szCs w:val="21"/>
                <w:u w:val="single"/>
              </w:rPr>
              <w:t>において</w:t>
            </w:r>
            <w:r w:rsidR="0048668B" w:rsidRPr="004A2E26">
              <w:rPr>
                <w:rFonts w:ascii="ＭＳ 明朝" w:eastAsia="ＭＳ 明朝" w:hAnsi="ＭＳ 明朝" w:cs="ＭＳ 明朝" w:hint="eastAsia"/>
                <w:sz w:val="21"/>
                <w:szCs w:val="21"/>
                <w:u w:val="single"/>
              </w:rPr>
              <w:t>単に</w:t>
            </w:r>
            <w:r w:rsidR="000B5169" w:rsidRPr="004A2E26">
              <w:rPr>
                <w:rFonts w:ascii="ＭＳ 明朝" w:eastAsia="ＭＳ 明朝" w:hAnsi="ＭＳ 明朝" w:cs="ＭＳ 明朝" w:hint="eastAsia"/>
                <w:sz w:val="21"/>
                <w:szCs w:val="21"/>
                <w:u w:val="single"/>
              </w:rPr>
              <w:t>「重要事項」という。）</w:t>
            </w:r>
            <w:r w:rsidRPr="004A2E26">
              <w:rPr>
                <w:rFonts w:ascii="ＭＳ 明朝" w:eastAsia="ＭＳ 明朝" w:hAnsi="ＭＳ 明朝" w:cs="ＭＳ 明朝" w:hint="eastAsia"/>
                <w:sz w:val="21"/>
                <w:szCs w:val="21"/>
              </w:rPr>
              <w:t>を掲示しなければならない。</w:t>
            </w:r>
          </w:p>
          <w:p w14:paraId="5F20C58D" w14:textId="03619358" w:rsidR="00EB7F37" w:rsidRPr="004A2E26" w:rsidRDefault="00EB7F37" w:rsidP="00EB7F37">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指定介護予防訪問入浴介護事業者は、</w:t>
            </w:r>
            <w:r w:rsidR="000B5169" w:rsidRPr="004A2E26">
              <w:rPr>
                <w:rFonts w:ascii="ＭＳ 明朝" w:eastAsia="ＭＳ 明朝" w:hAnsi="ＭＳ 明朝" w:cs="ＭＳ 明朝" w:hint="eastAsia"/>
                <w:sz w:val="21"/>
                <w:szCs w:val="21"/>
                <w:u w:val="single"/>
              </w:rPr>
              <w:t>重要</w:t>
            </w:r>
            <w:r w:rsidRPr="004A2E26">
              <w:rPr>
                <w:rFonts w:ascii="ＭＳ 明朝" w:eastAsia="ＭＳ 明朝" w:hAnsi="ＭＳ 明朝" w:cs="ＭＳ 明朝" w:hint="eastAsia"/>
                <w:sz w:val="21"/>
                <w:szCs w:val="21"/>
                <w:u w:val="single"/>
              </w:rPr>
              <w:t>事項</w:t>
            </w:r>
            <w:r w:rsidRPr="004A2E26">
              <w:rPr>
                <w:rFonts w:ascii="ＭＳ 明朝" w:eastAsia="ＭＳ 明朝" w:hAnsi="ＭＳ 明朝" w:cs="ＭＳ 明朝" w:hint="eastAsia"/>
                <w:sz w:val="21"/>
                <w:szCs w:val="21"/>
              </w:rPr>
              <w:t>を記載した書面を当該指定介護予防訪問入浴介護事業所に備え付け、かつ、これをいつでも関係者に自由に閲覧させることにより、</w:t>
            </w:r>
            <w:r w:rsidR="00BB4CDC" w:rsidRPr="004A2E26">
              <w:rPr>
                <w:rFonts w:ascii="ＭＳ 明朝" w:eastAsia="ＭＳ 明朝" w:hAnsi="ＭＳ 明朝" w:cs="ＭＳ 明朝" w:hint="eastAsia"/>
                <w:sz w:val="21"/>
                <w:szCs w:val="21"/>
                <w:u w:val="single"/>
              </w:rPr>
              <w:t>前</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の規定による掲示に代えることができる。</w:t>
            </w:r>
          </w:p>
          <w:p w14:paraId="5320D259" w14:textId="77777777" w:rsidR="00860772" w:rsidRPr="004A2E26" w:rsidRDefault="0048668B" w:rsidP="00EB7F37">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指定介護予防訪問入浴介護事業者は、原則として、重要事項をウェブサイトに掲載しなければならない。</w:t>
            </w:r>
          </w:p>
          <w:p w14:paraId="0399C7FD" w14:textId="52925702" w:rsidR="00860772" w:rsidRPr="004A2E26" w:rsidRDefault="00860772">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3D99F591" w14:textId="77777777" w:rsidR="00860772" w:rsidRPr="004A2E26" w:rsidRDefault="00860772">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566EA243"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第五十三条の四　指定介護予防訪問入浴介護事業者は、指定介護予防訪問入浴介護事業所の見やすい場所に、第五十三条に規定する重要事項に関する規程の概要、介護予防訪問入浴介護従業者の勤務の体制その他の利用申込者のサービスの選択に資すると認められる重要事項を掲示しなければならない。</w:t>
            </w:r>
          </w:p>
          <w:p w14:paraId="19C414AB" w14:textId="77777777" w:rsidR="0048668B" w:rsidRPr="004A2E26" w:rsidRDefault="0048668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D53C0A6"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指定介護予防訪問入浴介護事業者は、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を記載した書面を当該指定介護予防訪問入浴介護事業所に備え付け、かつ、これをいつでも関係者に自由に閲覧させることにより、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4112981E" w14:textId="54FE33D6" w:rsidR="00860772" w:rsidRPr="004A2E26" w:rsidRDefault="0050528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EAC4B40"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0DEB453" w14:textId="59785714" w:rsidR="004511DE" w:rsidRPr="004A2E26" w:rsidRDefault="0027751E" w:rsidP="00FF0D49">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w:t>
            </w:r>
            <w:r w:rsidR="004511DE" w:rsidRPr="004A2E26">
              <w:rPr>
                <w:rFonts w:ascii="ＭＳ 明朝" w:eastAsia="ＭＳ 明朝" w:hAnsi="ＭＳ 明朝" w:cs="ＭＳ 明朝" w:hint="eastAsia"/>
                <w:sz w:val="21"/>
                <w:szCs w:val="21"/>
              </w:rPr>
              <w:t>（記録の整備）</w:t>
            </w:r>
          </w:p>
          <w:p w14:paraId="2AB8C7C5" w14:textId="3441BA5A" w:rsidR="004511DE" w:rsidRPr="004A2E26" w:rsidRDefault="004511DE" w:rsidP="002435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第五十四条　</w:t>
            </w:r>
            <w:r w:rsidR="00154752" w:rsidRPr="004A2E26">
              <w:rPr>
                <w:rFonts w:ascii="ＭＳ 明朝" w:eastAsia="ＭＳ 明朝" w:hAnsi="ＭＳ 明朝" w:cs="ＭＳ 明朝" w:hint="eastAsia"/>
                <w:sz w:val="21"/>
                <w:szCs w:val="21"/>
              </w:rPr>
              <w:t>（略）</w:t>
            </w:r>
          </w:p>
          <w:p w14:paraId="2F419BB9" w14:textId="77777777" w:rsidR="004511DE" w:rsidRPr="004A2E26" w:rsidRDefault="004511DE" w:rsidP="004511D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指定介護予防訪問入浴介護事業者は、利用者に対する指定介護予防訪問入浴介護の提供に関する次の各号に掲げる記録を整備し、その完結の日から二年間保存しなければならない。</w:t>
            </w:r>
          </w:p>
          <w:p w14:paraId="232A647F" w14:textId="4D867481" w:rsidR="00ED2BA8" w:rsidRPr="004A2E26" w:rsidRDefault="004511DE" w:rsidP="00E8077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2179CF" w:rsidRPr="004A2E26">
              <w:rPr>
                <w:rFonts w:ascii="ＭＳ 明朝" w:eastAsia="ＭＳ 明朝" w:hAnsi="ＭＳ 明朝" w:cs="ＭＳ 明朝" w:hint="eastAsia"/>
                <w:sz w:val="21"/>
                <w:szCs w:val="21"/>
              </w:rPr>
              <w:t>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002179CF" w:rsidRPr="004A2E26">
              <w:rPr>
                <w:rFonts w:ascii="ＭＳ 明朝" w:eastAsia="ＭＳ 明朝" w:hAnsi="ＭＳ 明朝" w:cs="ＭＳ 明朝" w:hint="eastAsia"/>
                <w:sz w:val="21"/>
                <w:szCs w:val="21"/>
              </w:rPr>
              <w:t>した具体的なサービスの内容等の記録</w:t>
            </w:r>
          </w:p>
          <w:p w14:paraId="0BA94848" w14:textId="2BF9F445" w:rsidR="00360750" w:rsidRPr="004A2E26" w:rsidRDefault="004511DE"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00360750" w:rsidRPr="004A2E26">
              <w:rPr>
                <w:rFonts w:ascii="ＭＳ 明朝" w:eastAsia="ＭＳ 明朝" w:hAnsi="ＭＳ 明朝" w:cs="ＭＳ 明朝" w:hint="eastAsia"/>
                <w:sz w:val="21"/>
                <w:szCs w:val="21"/>
                <w:u w:val="single"/>
              </w:rPr>
              <w:t>第</w:t>
            </w:r>
            <w:r w:rsidR="00D20B1B" w:rsidRPr="004A2E26">
              <w:rPr>
                <w:rFonts w:ascii="ＭＳ 明朝" w:eastAsia="ＭＳ 明朝" w:hAnsi="ＭＳ 明朝" w:cs="ＭＳ 明朝" w:hint="eastAsia"/>
                <w:sz w:val="21"/>
                <w:szCs w:val="21"/>
                <w:u w:val="single"/>
              </w:rPr>
              <w:t>五十七</w:t>
            </w:r>
            <w:r w:rsidR="00360750" w:rsidRPr="004A2E26">
              <w:rPr>
                <w:rFonts w:ascii="ＭＳ 明朝" w:eastAsia="ＭＳ 明朝" w:hAnsi="ＭＳ 明朝" w:cs="ＭＳ 明朝" w:hint="eastAsia"/>
                <w:sz w:val="21"/>
                <w:szCs w:val="21"/>
                <w:u w:val="single"/>
              </w:rPr>
              <w:t>条</w:t>
            </w:r>
            <w:r w:rsidR="007576F7" w:rsidRPr="004A2E26">
              <w:rPr>
                <w:rFonts w:ascii="ＭＳ 明朝" w:eastAsia="ＭＳ 明朝" w:hAnsi="ＭＳ 明朝" w:cs="ＭＳ 明朝" w:hint="eastAsia"/>
                <w:sz w:val="21"/>
                <w:szCs w:val="21"/>
                <w:u w:val="single"/>
              </w:rPr>
              <w:t>第</w:t>
            </w:r>
            <w:r w:rsidR="007271F0" w:rsidRPr="004A2E26">
              <w:rPr>
                <w:rFonts w:ascii="ＭＳ 明朝" w:eastAsia="ＭＳ 明朝" w:hAnsi="ＭＳ 明朝" w:cs="ＭＳ 明朝" w:hint="eastAsia"/>
                <w:sz w:val="21"/>
                <w:szCs w:val="21"/>
                <w:u w:val="single"/>
              </w:rPr>
              <w:t>四</w:t>
            </w:r>
            <w:r w:rsidR="00312B97" w:rsidRPr="004A2E26">
              <w:rPr>
                <w:rFonts w:ascii="ＭＳ 明朝" w:eastAsia="ＭＳ 明朝" w:hAnsi="ＭＳ 明朝" w:cs="ＭＳ 明朝" w:hint="eastAsia"/>
                <w:sz w:val="21"/>
                <w:szCs w:val="21"/>
                <w:u w:val="single"/>
              </w:rPr>
              <w:t>号</w:t>
            </w:r>
            <w:r w:rsidR="0053772E" w:rsidRPr="004A2E26">
              <w:rPr>
                <w:rFonts w:ascii="ＭＳ 明朝" w:eastAsia="ＭＳ 明朝" w:hAnsi="ＭＳ 明朝" w:cs="ＭＳ 明朝" w:hint="eastAsia"/>
                <w:sz w:val="21"/>
                <w:szCs w:val="21"/>
                <w:u w:val="single"/>
              </w:rPr>
              <w:t>の規定による</w:t>
            </w:r>
            <w:r w:rsidR="00360750" w:rsidRPr="004A2E26">
              <w:rPr>
                <w:rFonts w:ascii="ＭＳ 明朝" w:eastAsia="ＭＳ 明朝" w:hAnsi="ＭＳ 明朝" w:cs="ＭＳ 明朝" w:hint="eastAsia"/>
                <w:sz w:val="21"/>
                <w:szCs w:val="21"/>
                <w:u w:val="single"/>
              </w:rPr>
              <w:t>身体的拘束</w:t>
            </w:r>
            <w:r w:rsidR="00F96526" w:rsidRPr="004A2E26">
              <w:rPr>
                <w:rFonts w:ascii="ＭＳ 明朝" w:eastAsia="ＭＳ 明朝" w:hAnsi="ＭＳ 明朝" w:cs="ＭＳ 明朝" w:hint="eastAsia"/>
                <w:sz w:val="21"/>
                <w:szCs w:val="21"/>
                <w:u w:val="single"/>
              </w:rPr>
              <w:t>その他利用者の行動を制限する行為（以下「身体的拘束等」という。）</w:t>
            </w:r>
            <w:r w:rsidR="00360750" w:rsidRPr="004A2E26">
              <w:rPr>
                <w:rFonts w:ascii="ＭＳ 明朝" w:eastAsia="ＭＳ 明朝" w:hAnsi="ＭＳ 明朝" w:cs="ＭＳ 明朝" w:hint="eastAsia"/>
                <w:sz w:val="21"/>
                <w:szCs w:val="21"/>
                <w:u w:val="single"/>
              </w:rPr>
              <w:t>の態様及</w:t>
            </w:r>
            <w:r w:rsidR="00360750" w:rsidRPr="004A2E26">
              <w:rPr>
                <w:rFonts w:ascii="ＭＳ 明朝" w:eastAsia="ＭＳ 明朝" w:hAnsi="ＭＳ 明朝" w:cs="ＭＳ 明朝" w:hint="eastAsia"/>
                <w:sz w:val="21"/>
                <w:szCs w:val="21"/>
                <w:u w:val="single"/>
              </w:rPr>
              <w:lastRenderedPageBreak/>
              <w:t>び時間、その際の</w:t>
            </w:r>
            <w:r w:rsidR="00E717DF" w:rsidRPr="004A2E26">
              <w:rPr>
                <w:rFonts w:ascii="ＭＳ 明朝" w:eastAsia="ＭＳ 明朝" w:hAnsi="ＭＳ 明朝" w:cs="ＭＳ 明朝" w:hint="eastAsia"/>
                <w:sz w:val="21"/>
                <w:szCs w:val="21"/>
                <w:u w:val="single"/>
              </w:rPr>
              <w:t>利用者</w:t>
            </w:r>
            <w:r w:rsidR="00360750" w:rsidRPr="004A2E26">
              <w:rPr>
                <w:rFonts w:ascii="ＭＳ 明朝" w:eastAsia="ＭＳ 明朝" w:hAnsi="ＭＳ 明朝" w:cs="ＭＳ 明朝" w:hint="eastAsia"/>
                <w:sz w:val="21"/>
                <w:szCs w:val="21"/>
                <w:u w:val="single"/>
              </w:rPr>
              <w:t>の心身の状況並びに緊急やむを得ない理由の記録</w:t>
            </w:r>
          </w:p>
          <w:p w14:paraId="6F604DC8" w14:textId="4BA50D1F" w:rsidR="002179CF" w:rsidRPr="004A2E26" w:rsidRDefault="008929A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2179CF" w:rsidRPr="004A2E26">
              <w:rPr>
                <w:rFonts w:ascii="ＭＳ 明朝" w:eastAsia="ＭＳ 明朝" w:hAnsi="ＭＳ 明朝" w:cs="ＭＳ 明朝" w:hint="eastAsia"/>
                <w:sz w:val="21"/>
                <w:szCs w:val="21"/>
              </w:rPr>
              <w:t xml:space="preserve">　第五十条の三</w:t>
            </w:r>
            <w:r w:rsidR="00C420B8" w:rsidRPr="004A2E26">
              <w:rPr>
                <w:rFonts w:ascii="ＭＳ 明朝" w:eastAsia="ＭＳ 明朝" w:hAnsi="ＭＳ 明朝" w:cs="ＭＳ 明朝" w:hint="eastAsia"/>
                <w:sz w:val="21"/>
                <w:szCs w:val="21"/>
                <w:u w:val="single"/>
              </w:rPr>
              <w:t>の規定による</w:t>
            </w:r>
            <w:r w:rsidR="002179CF" w:rsidRPr="004A2E26">
              <w:rPr>
                <w:rFonts w:ascii="ＭＳ 明朝" w:eastAsia="ＭＳ 明朝" w:hAnsi="ＭＳ 明朝" w:cs="ＭＳ 明朝" w:hint="eastAsia"/>
                <w:sz w:val="21"/>
                <w:szCs w:val="21"/>
              </w:rPr>
              <w:t>市町村への通知に係る記録</w:t>
            </w:r>
          </w:p>
          <w:p w14:paraId="23936AEE" w14:textId="6CD9B5FE" w:rsidR="002179CF" w:rsidRPr="004A2E26" w:rsidRDefault="002179C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第五十三条の八第二項</w:t>
            </w:r>
            <w:r w:rsidR="00C420B8"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61E0BE72" w14:textId="4D79889E" w:rsidR="00860772" w:rsidRPr="004A2E26" w:rsidRDefault="008929A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002179CF" w:rsidRPr="004A2E26">
              <w:rPr>
                <w:rFonts w:ascii="ＭＳ 明朝" w:eastAsia="ＭＳ 明朝" w:hAnsi="ＭＳ 明朝" w:cs="ＭＳ 明朝" w:hint="eastAsia"/>
                <w:sz w:val="21"/>
                <w:szCs w:val="21"/>
              </w:rPr>
              <w:t>第五十三条の十第二項</w:t>
            </w:r>
            <w:r w:rsidR="00C420B8" w:rsidRPr="004A2E26">
              <w:rPr>
                <w:rFonts w:ascii="ＭＳ 明朝" w:eastAsia="ＭＳ 明朝" w:hAnsi="ＭＳ 明朝" w:cs="ＭＳ 明朝" w:hint="eastAsia"/>
                <w:sz w:val="21"/>
                <w:szCs w:val="21"/>
                <w:u w:val="single"/>
              </w:rPr>
              <w:t>の規定による</w:t>
            </w:r>
            <w:r w:rsidR="002179CF" w:rsidRPr="004A2E26">
              <w:rPr>
                <w:rFonts w:ascii="ＭＳ 明朝" w:eastAsia="ＭＳ 明朝" w:hAnsi="ＭＳ 明朝" w:cs="ＭＳ 明朝" w:hint="eastAsia"/>
                <w:sz w:val="21"/>
                <w:szCs w:val="21"/>
              </w:rPr>
              <w:t>事故の状況及び事故に際して採った処置についての記録</w:t>
            </w:r>
          </w:p>
          <w:p w14:paraId="3A271910" w14:textId="7854A23C" w:rsidR="00860772" w:rsidRPr="004A2E26" w:rsidRDefault="00860772" w:rsidP="0001782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8F94153" w14:textId="78B17899" w:rsidR="00860772" w:rsidRPr="004A2E26" w:rsidRDefault="0027751E" w:rsidP="00FF0D49">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　</w:t>
            </w:r>
            <w:r w:rsidR="00860772" w:rsidRPr="004A2E26">
              <w:rPr>
                <w:rFonts w:ascii="ＭＳ 明朝" w:eastAsia="ＭＳ 明朝" w:hAnsi="ＭＳ 明朝" w:cs="ＭＳ 明朝" w:hint="eastAsia"/>
                <w:sz w:val="21"/>
                <w:szCs w:val="21"/>
              </w:rPr>
              <w:t>（記録の整備）</w:t>
            </w:r>
          </w:p>
          <w:p w14:paraId="5D4BC92B" w14:textId="5896CB16" w:rsidR="00860772" w:rsidRPr="004A2E26" w:rsidRDefault="00860772" w:rsidP="002435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第五十四条　</w:t>
            </w:r>
            <w:r w:rsidR="00154752" w:rsidRPr="004A2E26">
              <w:rPr>
                <w:rFonts w:ascii="ＭＳ 明朝" w:eastAsia="ＭＳ 明朝" w:hAnsi="ＭＳ 明朝" w:cs="ＭＳ 明朝" w:hint="eastAsia"/>
                <w:sz w:val="21"/>
                <w:szCs w:val="21"/>
              </w:rPr>
              <w:t>（略）</w:t>
            </w:r>
          </w:p>
          <w:p w14:paraId="3F71636B"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指定介護予防訪問入浴介護事業者は、利用者に対する指定介護予防訪問入浴介護の提供に関する次の各号に掲げる記録を整備し、その完結の日から二年間保存しなければならない。</w:t>
            </w:r>
          </w:p>
          <w:p w14:paraId="7BFFCFD1" w14:textId="210E8EFC" w:rsidR="00860772" w:rsidRPr="004A2E26" w:rsidRDefault="00860772" w:rsidP="00E8077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ED2BA8" w:rsidRPr="004A2E26">
              <w:rPr>
                <w:rFonts w:ascii="ＭＳ 明朝" w:eastAsia="ＭＳ 明朝" w:hAnsi="ＭＳ 明朝" w:cs="ＭＳ 明朝" w:hint="eastAsia"/>
                <w:sz w:val="21"/>
                <w:szCs w:val="21"/>
              </w:rPr>
              <w:t xml:space="preserve">　第四十九条の十三第二項</w:t>
            </w:r>
            <w:r w:rsidR="00ED2BA8" w:rsidRPr="004A2E26">
              <w:rPr>
                <w:rFonts w:ascii="ＭＳ 明朝" w:eastAsia="ＭＳ 明朝" w:hAnsi="ＭＳ 明朝" w:cs="ＭＳ 明朝" w:hint="eastAsia"/>
                <w:sz w:val="21"/>
                <w:szCs w:val="21"/>
                <w:u w:val="single"/>
              </w:rPr>
              <w:t>に規定する</w:t>
            </w:r>
            <w:r w:rsidR="00ED2BA8" w:rsidRPr="004A2E26">
              <w:rPr>
                <w:rFonts w:ascii="ＭＳ 明朝" w:eastAsia="ＭＳ 明朝" w:hAnsi="ＭＳ 明朝" w:cs="ＭＳ 明朝" w:hint="eastAsia"/>
                <w:sz w:val="21"/>
                <w:szCs w:val="21"/>
              </w:rPr>
              <w:t>提供した具体的なサービスの内容等の記録</w:t>
            </w:r>
          </w:p>
          <w:p w14:paraId="16AA28B5" w14:textId="6C916546" w:rsidR="004511DE" w:rsidRPr="004A2E26" w:rsidRDefault="004511DE"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0482AC5" w14:textId="77777777" w:rsidR="004511DE" w:rsidRPr="004A2E26" w:rsidRDefault="004511DE"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2B1515D" w14:textId="77777777" w:rsidR="008929A0" w:rsidRPr="004A2E26" w:rsidRDefault="008929A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5435858" w14:textId="77777777" w:rsidR="0009282E" w:rsidRPr="004A2E26" w:rsidRDefault="0009282E"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791F1C80" w14:textId="2BDBC644" w:rsidR="002179CF" w:rsidRPr="004A2E26" w:rsidRDefault="004511DE"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002179CF" w:rsidRPr="004A2E26">
              <w:rPr>
                <w:rFonts w:ascii="ＭＳ 明朝" w:eastAsia="ＭＳ 明朝" w:hAnsi="ＭＳ 明朝" w:cs="ＭＳ 明朝" w:hint="eastAsia"/>
                <w:sz w:val="21"/>
                <w:szCs w:val="21"/>
              </w:rPr>
              <w:t xml:space="preserve">　第五十条の三</w:t>
            </w:r>
            <w:r w:rsidR="002179CF" w:rsidRPr="004A2E26">
              <w:rPr>
                <w:rFonts w:ascii="ＭＳ 明朝" w:eastAsia="ＭＳ 明朝" w:hAnsi="ＭＳ 明朝" w:cs="ＭＳ 明朝" w:hint="eastAsia"/>
                <w:sz w:val="21"/>
                <w:szCs w:val="21"/>
                <w:u w:val="single"/>
              </w:rPr>
              <w:t>に規定する</w:t>
            </w:r>
            <w:r w:rsidR="002179CF" w:rsidRPr="004A2E26">
              <w:rPr>
                <w:rFonts w:ascii="ＭＳ 明朝" w:eastAsia="ＭＳ 明朝" w:hAnsi="ＭＳ 明朝" w:cs="ＭＳ 明朝" w:hint="eastAsia"/>
                <w:sz w:val="21"/>
                <w:szCs w:val="21"/>
              </w:rPr>
              <w:t>市町村への通知に係る記録</w:t>
            </w:r>
          </w:p>
          <w:p w14:paraId="3995498B" w14:textId="77777777" w:rsidR="002179CF" w:rsidRPr="004A2E26" w:rsidRDefault="002179C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E4ACAA4" w14:textId="2F333AD4" w:rsidR="004511DE" w:rsidRPr="004A2E26" w:rsidRDefault="002179C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602B0D5B" w14:textId="77777777" w:rsidR="00860772" w:rsidRPr="004A2E26" w:rsidRDefault="00860772" w:rsidP="004511D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62D204EC"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CEC8898" w14:textId="77777777" w:rsidR="00B65828" w:rsidRPr="004A2E26" w:rsidRDefault="00B65828" w:rsidP="00B65828">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（指定介護予防訪問入浴介護の具体的取扱方針）</w:t>
            </w:r>
          </w:p>
          <w:p w14:paraId="19411C04" w14:textId="77777777" w:rsidR="00B65828" w:rsidRPr="004A2E26" w:rsidRDefault="00B65828" w:rsidP="00B6582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第五十七条　介護予防訪問入浴介護従業者の行う指定介護予防訪問入浴介護の方針は、第四十六条に規定する基本方針及び前条に規定する基本取扱方針に基づき、次に掲げるところによるものとする。</w:t>
            </w:r>
          </w:p>
          <w:p w14:paraId="71DC9566" w14:textId="77777777" w:rsidR="00B65828" w:rsidRPr="004A2E26" w:rsidRDefault="00B65828"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BE26C7E" w14:textId="0FA16B69" w:rsidR="00925B50" w:rsidRPr="004A2E26" w:rsidRDefault="00925B50" w:rsidP="00925B5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w:t>
            </w:r>
            <w:r w:rsidR="00DB1F7C" w:rsidRPr="004A2E26">
              <w:rPr>
                <w:rFonts w:ascii="ＭＳ 明朝" w:eastAsia="ＭＳ 明朝" w:hAnsi="ＭＳ 明朝" w:cs="ＭＳ 明朝" w:hint="eastAsia"/>
                <w:sz w:val="21"/>
                <w:szCs w:val="21"/>
                <w:u w:val="single"/>
              </w:rPr>
              <w:t>介護予防</w:t>
            </w:r>
            <w:r w:rsidRPr="004A2E26">
              <w:rPr>
                <w:rFonts w:ascii="ＭＳ 明朝" w:eastAsia="ＭＳ 明朝" w:hAnsi="ＭＳ 明朝" w:cs="ＭＳ 明朝" w:hint="eastAsia"/>
                <w:sz w:val="21"/>
                <w:szCs w:val="21"/>
                <w:u w:val="single"/>
              </w:rPr>
              <w:t>訪問</w:t>
            </w:r>
            <w:r w:rsidR="00DB1F7C" w:rsidRPr="004A2E26">
              <w:rPr>
                <w:rFonts w:ascii="ＭＳ 明朝" w:eastAsia="ＭＳ 明朝" w:hAnsi="ＭＳ 明朝" w:cs="ＭＳ 明朝" w:hint="eastAsia"/>
                <w:sz w:val="21"/>
                <w:szCs w:val="21"/>
                <w:u w:val="single"/>
              </w:rPr>
              <w:t>入浴</w:t>
            </w:r>
            <w:r w:rsidRPr="004A2E26">
              <w:rPr>
                <w:rFonts w:ascii="ＭＳ 明朝" w:eastAsia="ＭＳ 明朝" w:hAnsi="ＭＳ 明朝" w:cs="ＭＳ 明朝" w:hint="eastAsia"/>
                <w:sz w:val="21"/>
                <w:szCs w:val="21"/>
                <w:u w:val="single"/>
              </w:rPr>
              <w:t>介護の提供に当たっては、当該利用者又は他の利用者等の生命又は身体を保護するため緊急やむを得ない場合を除き、身体的拘束等を行ってはならない。</w:t>
            </w:r>
          </w:p>
          <w:p w14:paraId="7868F9C8" w14:textId="087481CB" w:rsidR="00925B50" w:rsidRPr="004A2E26" w:rsidRDefault="00925B50" w:rsidP="00925B5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w:t>
            </w:r>
            <w:r w:rsidR="00EA1659"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u w:val="single"/>
              </w:rPr>
              <w:t>の身体的拘束等を行う場合には、その態様及び時間、その際の利用者の心身の状況並びに緊急やむを得ない理由を記録しなければならない。</w:t>
            </w:r>
          </w:p>
          <w:p w14:paraId="11A6F15C" w14:textId="272747C8" w:rsidR="00B65828"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002402F6" w:rsidRPr="004A2E26">
              <w:rPr>
                <w:rFonts w:ascii="ＭＳ 明朝" w:eastAsia="ＭＳ 明朝" w:hAnsi="ＭＳ 明朝" w:cs="ＭＳ 明朝" w:hint="eastAsia"/>
                <w:sz w:val="21"/>
                <w:szCs w:val="21"/>
              </w:rPr>
              <w:t>～</w:t>
            </w:r>
            <w:r w:rsidR="002402F6"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62CFC55E" w14:textId="77777777" w:rsidR="00860772" w:rsidRPr="004A2E26" w:rsidRDefault="00860772">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7D38F5F" w14:textId="77777777" w:rsidR="00860772" w:rsidRPr="004A2E26" w:rsidRDefault="00860772">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（指定介護予防訪問入浴介護の具体的取扱方針）</w:t>
            </w:r>
          </w:p>
          <w:p w14:paraId="6A3022C0"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第五十七条　介護予防訪問入浴介護従業者の行う指定介護予防訪問入浴介護の方針は、第四十六条に規定する基本方針及び前条に規定する基本取扱方針に基づき、次に掲げるところによるものとする。</w:t>
            </w:r>
          </w:p>
          <w:p w14:paraId="6FD78F78" w14:textId="41FBCB34" w:rsidR="00860772" w:rsidRPr="004A2E26" w:rsidRDefault="00860772"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B65828" w:rsidRPr="004A2E26">
              <w:rPr>
                <w:rFonts w:ascii="ＭＳ 明朝" w:eastAsia="ＭＳ 明朝" w:hAnsi="ＭＳ 明朝" w:cs="ＭＳ 明朝" w:hint="eastAsia"/>
                <w:sz w:val="21"/>
                <w:szCs w:val="21"/>
              </w:rPr>
              <w:t>・二　（略）</w:t>
            </w:r>
          </w:p>
          <w:p w14:paraId="4799396F" w14:textId="77777777" w:rsidR="00860772"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31941571" w14:textId="77777777" w:rsidR="006F69B6"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3AE0DB3" w14:textId="77777777" w:rsidR="006F69B6" w:rsidRPr="004A2E26" w:rsidRDefault="006F69B6" w:rsidP="00484E15">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25F2E97" w14:textId="77777777" w:rsidR="006F69B6"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BEC8FF6" w14:textId="77777777" w:rsidR="006F69B6"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024CA5B" w14:textId="77777777" w:rsidR="006F69B6" w:rsidRPr="004A2E26" w:rsidRDefault="006F69B6"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09FF04A" w14:textId="64E07451" w:rsidR="006F69B6" w:rsidRPr="004A2E26" w:rsidRDefault="00835AB5" w:rsidP="00B6582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2402F6" w:rsidRPr="004A2E26">
              <w:rPr>
                <w:rFonts w:ascii="ＭＳ 明朝" w:eastAsia="ＭＳ 明朝" w:hAnsi="ＭＳ 明朝" w:cs="ＭＳ 明朝" w:hint="eastAsia"/>
                <w:sz w:val="21"/>
                <w:szCs w:val="21"/>
              </w:rPr>
              <w:t>～</w:t>
            </w:r>
            <w:r w:rsidR="002402F6"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tc>
      </w:tr>
      <w:tr w:rsidR="0092361E" w:rsidRPr="004A2E26" w14:paraId="747725FB"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DC0AC0A" w14:textId="77777777" w:rsidR="007D1A65" w:rsidRPr="004A2E26" w:rsidRDefault="007D1A65" w:rsidP="007D1A6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394CF1A" w14:textId="5D392D02" w:rsidR="007D1A65" w:rsidRPr="004A2E26" w:rsidRDefault="007D1A65" w:rsidP="007D1A6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第五十九条　基準該当介護予防訪問入浴介護事業者は、基準該当介護予防訪問入浴介護事業所ごとに専らその職務に従事する管理者を置かなければならない。ただし、基準該当介護予防訪問入浴介護事業所の管理上支障がない場合は、当該基準該当介護予防訪問入浴介護事業所の他の職務に従事し、又は他の事業所、施設等の職務に従事することができるものとする。</w:t>
            </w:r>
          </w:p>
          <w:p w14:paraId="2E13BADC" w14:textId="77777777" w:rsidR="00860772" w:rsidRPr="004A2E26" w:rsidRDefault="00860772">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5F45DB1" w14:textId="77777777" w:rsidR="00860772" w:rsidRPr="004A2E26" w:rsidRDefault="00860772">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ABB2BFD"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第五十九条　基準該当介護予防訪問入浴介護事業者は、基準該当介護予防訪問入浴介護事業所ごとに専らその職務に従事する管理者を置かなければならない。ただし、基準該当介護予防訪問入浴介護事業所の管理上支障がない場合は、当該基準該当介護予防訪問入浴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099356D7" w14:textId="77777777" w:rsidR="00860772" w:rsidRPr="004A2E26" w:rsidRDefault="0086077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4147CC0" w14:textId="77777777" w:rsidTr="00E4278F">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DC018A0"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（指定介護予防訪問リハビリテーションの具体的取扱方針）</w:t>
            </w:r>
          </w:p>
          <w:p w14:paraId="1D7D683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第八十六条　指定介護予防訪問リハビリテーションの提供は理学療法士、作業療法士又は言語聴覚士が行うものとし、その方針は、第七十八条に規定する基本方針及び前条に規定する基本取扱方針に基づき、次に掲げるところによるものとする。</w:t>
            </w:r>
          </w:p>
          <w:p w14:paraId="08B8FBB3" w14:textId="7B8EAE96"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指定介護予防訪問リハビリテーションの提供に当たっては、主治の医師若しくは歯科医師からの情報伝達又はサービス担当者会議若しくはリハビリテーション会議（介護予防訪問リハビリテーション計画又は介護予防通所リハビリテーション計画の作成のために、利用者及びその家族の参加を基本としつつ、医師、理学療法士、作業療法士、言語聴覚士、指定介護予防支援等基準</w:t>
            </w:r>
            <w:r w:rsidRPr="004A2E26">
              <w:rPr>
                <w:rFonts w:ascii="ＭＳ 明朝" w:eastAsia="ＭＳ 明朝" w:hAnsi="ＭＳ 明朝" w:cs="ＭＳ 明朝" w:hint="eastAsia"/>
                <w:sz w:val="21"/>
                <w:szCs w:val="21"/>
                <w:u w:val="single"/>
              </w:rPr>
              <w:t>第二条第一項</w:t>
            </w:r>
            <w:r w:rsidRPr="004A2E26">
              <w:rPr>
                <w:rFonts w:ascii="ＭＳ 明朝" w:eastAsia="ＭＳ 明朝" w:hAnsi="ＭＳ 明朝" w:cs="ＭＳ 明朝" w:hint="eastAsia"/>
                <w:sz w:val="21"/>
                <w:szCs w:val="21"/>
              </w:rPr>
              <w:t>に規定する担当職員</w:t>
            </w:r>
            <w:r w:rsidRPr="004A2E26">
              <w:rPr>
                <w:rFonts w:ascii="ＭＳ 明朝" w:eastAsia="ＭＳ 明朝" w:hAnsi="ＭＳ 明朝" w:cs="ＭＳ 明朝" w:hint="eastAsia"/>
                <w:sz w:val="21"/>
                <w:szCs w:val="21"/>
                <w:u w:val="single"/>
              </w:rPr>
              <w:t>及び同条第二項に規定する介護支援専門員</w:t>
            </w:r>
            <w:r w:rsidRPr="004A2E26">
              <w:rPr>
                <w:rFonts w:ascii="ＭＳ 明朝" w:eastAsia="ＭＳ 明朝" w:hAnsi="ＭＳ 明朝" w:cs="ＭＳ 明朝" w:hint="eastAsia"/>
                <w:sz w:val="21"/>
                <w:szCs w:val="21"/>
              </w:rPr>
              <w:t>、介護予防サービス計画の原案に位置付けた指定介護予防サービス等（法第八条の二第十六項に規定する指定介護予防サービス等をいう。</w:t>
            </w:r>
            <w:r w:rsidRPr="004A2E26">
              <w:rPr>
                <w:rFonts w:ascii="ＭＳ 明朝" w:eastAsia="ＭＳ 明朝" w:hAnsi="ＭＳ 明朝" w:hint="eastAsia"/>
                <w:sz w:val="21"/>
                <w:szCs w:val="21"/>
                <w:u w:val="single"/>
              </w:rPr>
              <w:t>第二百七十八条第四号及び第二百九十一条第三号において同じ</w:t>
            </w:r>
            <w:r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rPr>
              <w:t>）の担当者その他の関係者（以下「構成員」という。）により構成される会議（テレビ電話装置等を活用して行うことができるものとする。ただし、利用者又はその家族（以下この号において「利用者等」という。）が参加する場合にあっては、テレビ電話装置等の活用について当該利用者等の同意を得なければならない。）をいう。以下同じ。）を通じる等の適切な方法により、利用者の病状、心身の状況、その置かれている環境等利用者の日常生活全般の状況の的確な把握を行う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7FD2A969"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（指定介護予防訪問リハビリテーションの具体的取扱方針）</w:t>
            </w:r>
          </w:p>
          <w:p w14:paraId="4FBA222C"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第八十六条　指定介護予防訪問リハビリテーションの提供は理学療法士、作業療法士又は言語聴覚士が行うものとし、その方針は、第七十八条に規定する基本方針及び前条に規定する基本取扱方針に基づき、次に掲げるところによるものとする。</w:t>
            </w:r>
          </w:p>
          <w:p w14:paraId="3B9CA937" w14:textId="32BDC3BB"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指定介護予防訪問リハビリテーションの提供に当たっては、主治の医師若しくは歯科医師からの情報伝達又はサービス担当者会議若しくはリハビリテーション会議（介護予防訪問リハビリテーション計画又は介護予防通所リハビリテーション計画の作成のために、利用者及びその家族の参加を基本としつつ、医師、理学療法士、作業療法士、言語聴覚士、指定介護予防支援等基準</w:t>
            </w:r>
            <w:r w:rsidRPr="004A2E26">
              <w:rPr>
                <w:rFonts w:ascii="ＭＳ 明朝" w:eastAsia="ＭＳ 明朝" w:hAnsi="ＭＳ 明朝" w:cs="ＭＳ 明朝" w:hint="eastAsia"/>
                <w:sz w:val="21"/>
                <w:szCs w:val="21"/>
                <w:u w:val="single"/>
              </w:rPr>
              <w:t>第二条</w:t>
            </w:r>
            <w:r w:rsidRPr="004A2E26">
              <w:rPr>
                <w:rFonts w:ascii="ＭＳ 明朝" w:eastAsia="ＭＳ 明朝" w:hAnsi="ＭＳ 明朝" w:cs="ＭＳ 明朝" w:hint="eastAsia"/>
                <w:sz w:val="21"/>
                <w:szCs w:val="21"/>
              </w:rPr>
              <w:t>に規定する担当職員、介護予防サービス計画の原案に位置付けた指定介護予防サービス等（法第八条の二第十六項に規定する指定介護予防サービス等をいう。）の担当者その他の関係者（以下「構成員」という。）により構成される会議（テレビ電話装置等を活用して行うことができるものとする。ただし、利用者又はその家族（以下この号において「利用者等」という。）が参加する場合にあっては、テレビ電話装置等の活用について当該利用者等の同意を得なければならない。）をいう。以下同じ。）を通じる等の適切な方法により、利用者の病状、心身の状況、その置かれている環境等利用者の日常生活全般の状況の的確な把握を行うものとする。</w:t>
            </w:r>
          </w:p>
        </w:tc>
      </w:tr>
      <w:tr w:rsidR="0092361E" w:rsidRPr="004A2E26" w14:paraId="10565863"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47C0F22" w14:textId="77777777" w:rsidR="004E31F0" w:rsidRPr="004A2E26" w:rsidRDefault="004E31F0"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二～十四　（略）</w:t>
            </w:r>
          </w:p>
          <w:p w14:paraId="21E16B80" w14:textId="02CD2E76" w:rsidR="004E31F0" w:rsidRPr="004A2E26" w:rsidRDefault="004E31F0"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FE5DCD9" w14:textId="3F0D6A34" w:rsidR="004E31F0" w:rsidRPr="004A2E26" w:rsidRDefault="004E31F0"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二～十四　（略）</w:t>
            </w:r>
          </w:p>
        </w:tc>
      </w:tr>
      <w:tr w:rsidR="0092361E" w:rsidRPr="004A2E26" w14:paraId="13D541B7"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DBFA3A0"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BF503E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第百三十条　指定介護予防短期入所生活介護事業者は、指定介護予防短期入所生活介護事業所ごとに専らその職務に従事する常勤の管理者を置かなければならない。ただし、指定介護予防短期入所生活介護事業所の管理上支障がない場合は、当該指定介護予防短</w:t>
            </w:r>
            <w:r w:rsidRPr="004A2E26">
              <w:rPr>
                <w:rFonts w:ascii="ＭＳ 明朝" w:eastAsia="ＭＳ 明朝" w:hAnsi="ＭＳ 明朝" w:cs="ＭＳ 明朝" w:hint="eastAsia"/>
                <w:sz w:val="21"/>
                <w:szCs w:val="21"/>
              </w:rPr>
              <w:lastRenderedPageBreak/>
              <w:t>期入所生活介護事業所の他の職務に従事し、又は他の事業所、施設等の職務に従事することができるものとする。</w:t>
            </w:r>
          </w:p>
          <w:p w14:paraId="6E29E6A4" w14:textId="6B85938F"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5C0A217"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1A16F75E"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第百三十条　指定介護予防短期入所生活介護事業者は、指定介護予防短期入所生活介護事業所ごとに専らその職務に従事する常勤の管理者を置かなければならない。ただし、指定介護予防短期入所生活介護事業所の管理上支障がない場合は、当該指定介護予防短</w:t>
            </w:r>
            <w:r w:rsidRPr="004A2E26">
              <w:rPr>
                <w:rFonts w:ascii="ＭＳ 明朝" w:eastAsia="ＭＳ 明朝" w:hAnsi="ＭＳ 明朝" w:cs="ＭＳ 明朝" w:hint="eastAsia"/>
                <w:sz w:val="21"/>
                <w:szCs w:val="21"/>
              </w:rPr>
              <w:lastRenderedPageBreak/>
              <w:t>期入所生活介護事業所の他の職務に従事し、又は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58822513" w14:textId="01A44390"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r>
      <w:tr w:rsidR="0092361E" w:rsidRPr="004A2E26" w14:paraId="749920BC"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E1C9A2A"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（身体的拘束等の禁止）</w:t>
            </w:r>
          </w:p>
          <w:p w14:paraId="2A532A9E"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第百三十六条　指定介護予防短期入所生活介護事業者は、指定介護予防短期入所生活介護の提供に当たっては、当該利用者又は他の利用者等の生命又は身体を保護するため緊急やむを得ない場合を除き、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身体的拘束等</w:t>
            </w:r>
            <w:r w:rsidRPr="004A2E26">
              <w:rPr>
                <w:rFonts w:ascii="ＭＳ 明朝" w:eastAsia="ＭＳ 明朝" w:hAnsi="ＭＳ 明朝" w:cs="ＭＳ 明朝" w:hint="eastAsia"/>
                <w:sz w:val="21"/>
                <w:szCs w:val="21"/>
              </w:rPr>
              <w:t>を行ってはならない。</w:t>
            </w:r>
          </w:p>
          <w:p w14:paraId="5396BA1A"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586E54F4"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1BBE08D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指定介護予防短期入所生活介護事業者は、身体的拘束等の適正化を図るため、次に掲げる措置を講じなければならない。</w:t>
            </w:r>
          </w:p>
          <w:p w14:paraId="646688D5"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4C9C33F6"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1F824361"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4059561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35FA000"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（身体的拘束等の禁止）</w:t>
            </w:r>
          </w:p>
          <w:p w14:paraId="668A0FF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第百三十六条　指定介護予防短期入所生活介護事業者は、指定介護予防短期入所生活介護の提供に当たっては、当該利用者又は他の利用者等の生命又は身体を保護するため緊急やむを得ない場合を除き、</w:t>
            </w:r>
            <w:r w:rsidRPr="004A2E26">
              <w:rPr>
                <w:rFonts w:ascii="ＭＳ 明朝" w:eastAsia="ＭＳ 明朝" w:hAnsi="ＭＳ 明朝" w:cs="ＭＳ 明朝" w:hint="eastAsia"/>
                <w:sz w:val="21"/>
                <w:szCs w:val="21"/>
                <w:u w:val="single"/>
              </w:rPr>
              <w:t>身体的拘束その他利用者の行動を制限する行為（以下「身体的拘束等」という。）</w:t>
            </w:r>
            <w:r w:rsidRPr="004A2E26">
              <w:rPr>
                <w:rFonts w:ascii="ＭＳ 明朝" w:eastAsia="ＭＳ 明朝" w:hAnsi="ＭＳ 明朝" w:cs="ＭＳ 明朝" w:hint="eastAsia"/>
                <w:sz w:val="21"/>
                <w:szCs w:val="21"/>
              </w:rPr>
              <w:t>を行ってはならない。</w:t>
            </w:r>
          </w:p>
          <w:p w14:paraId="599278A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FF4FCF4" w14:textId="632A776D"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1AC7BA5"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F34809D"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（定員の遵守）</w:t>
            </w:r>
          </w:p>
          <w:p w14:paraId="4C36F614" w14:textId="044938F5"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第百三十九条　（略）</w:t>
            </w:r>
          </w:p>
          <w:p w14:paraId="738B3E98"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利用者の状況や利用者の家族等の事情により、指定介護予防支援等基準</w:t>
            </w:r>
            <w:r w:rsidRPr="004A2E26">
              <w:rPr>
                <w:rFonts w:ascii="ＭＳ 明朝" w:eastAsia="ＭＳ 明朝" w:hAnsi="ＭＳ 明朝" w:cs="ＭＳ 明朝" w:hint="eastAsia"/>
                <w:sz w:val="21"/>
                <w:szCs w:val="21"/>
                <w:u w:val="single"/>
              </w:rPr>
              <w:t>第二条第一項</w:t>
            </w:r>
            <w:r w:rsidRPr="004A2E26">
              <w:rPr>
                <w:rFonts w:ascii="ＭＳ 明朝" w:eastAsia="ＭＳ 明朝" w:hAnsi="ＭＳ 明朝" w:cs="ＭＳ 明朝" w:hint="eastAsia"/>
                <w:sz w:val="21"/>
                <w:szCs w:val="21"/>
              </w:rPr>
              <w:t>に規定する担当職員</w:t>
            </w:r>
            <w:r w:rsidRPr="004A2E26">
              <w:rPr>
                <w:rFonts w:ascii="ＭＳ 明朝" w:eastAsia="ＭＳ 明朝" w:hAnsi="ＭＳ 明朝" w:cs="ＭＳ 明朝" w:hint="eastAsia"/>
                <w:sz w:val="21"/>
                <w:szCs w:val="21"/>
                <w:u w:val="single"/>
              </w:rPr>
              <w:t>及び同条第二項に規定する介護支援専門員</w:t>
            </w:r>
            <w:r w:rsidRPr="004A2E26">
              <w:rPr>
                <w:rFonts w:ascii="ＭＳ 明朝" w:eastAsia="ＭＳ 明朝" w:hAnsi="ＭＳ 明朝" w:cs="ＭＳ 明朝" w:hint="eastAsia"/>
                <w:sz w:val="21"/>
                <w:szCs w:val="21"/>
              </w:rPr>
              <w:t>が、緊急に指定介護予防短期入所生活介護を受けることが必要と認めた者に対し、介護予防サービス計画において位置付けられていない指定介護予防短期入所生活介護を提供する場合であって、当該利用者及び他の利用者の処遇に支障がない場合にあっては、前項の規定にかかわらず、</w:t>
            </w:r>
            <w:r w:rsidRPr="004A2E26">
              <w:rPr>
                <w:rFonts w:ascii="ＭＳ 明朝" w:eastAsia="ＭＳ 明朝" w:hAnsi="ＭＳ 明朝" w:cs="ＭＳ 明朝" w:hint="eastAsia"/>
                <w:sz w:val="21"/>
                <w:szCs w:val="21"/>
                <w:u w:val="single"/>
              </w:rPr>
              <w:t>同項各号</w:t>
            </w:r>
            <w:r w:rsidRPr="004A2E26">
              <w:rPr>
                <w:rFonts w:ascii="ＭＳ 明朝" w:eastAsia="ＭＳ 明朝" w:hAnsi="ＭＳ 明朝" w:cs="ＭＳ 明朝" w:hint="eastAsia"/>
                <w:sz w:val="21"/>
                <w:szCs w:val="21"/>
              </w:rPr>
              <w:t>に掲げる</w:t>
            </w:r>
            <w:r w:rsidRPr="004A2E26">
              <w:rPr>
                <w:rFonts w:ascii="ＭＳ 明朝" w:eastAsia="ＭＳ 明朝" w:hAnsi="ＭＳ 明朝" w:cs="ＭＳ 明朝" w:hint="eastAsia"/>
                <w:sz w:val="21"/>
                <w:szCs w:val="21"/>
              </w:rPr>
              <w:lastRenderedPageBreak/>
              <w:t>利用者数を超えて、静養室において指定介護予防短期入所生活介護を行うことができるものとする。</w:t>
            </w:r>
          </w:p>
          <w:p w14:paraId="3189D57E" w14:textId="3156E87F"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D781D4B"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　（定員の遵守）</w:t>
            </w:r>
          </w:p>
          <w:p w14:paraId="54087B25"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第百三十九条　（略）</w:t>
            </w:r>
          </w:p>
          <w:p w14:paraId="71CD07AD" w14:textId="64691D6B"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利用者の状況や利用者の家族等の事情により、指定介護予防支援等基準</w:t>
            </w:r>
            <w:r w:rsidRPr="004A2E26">
              <w:rPr>
                <w:rFonts w:ascii="ＭＳ 明朝" w:eastAsia="ＭＳ 明朝" w:hAnsi="ＭＳ 明朝" w:cs="ＭＳ 明朝" w:hint="eastAsia"/>
                <w:sz w:val="21"/>
                <w:szCs w:val="21"/>
                <w:u w:val="single"/>
              </w:rPr>
              <w:t>第二条</w:t>
            </w:r>
            <w:r w:rsidRPr="004A2E26">
              <w:rPr>
                <w:rFonts w:ascii="ＭＳ 明朝" w:eastAsia="ＭＳ 明朝" w:hAnsi="ＭＳ 明朝" w:cs="ＭＳ 明朝" w:hint="eastAsia"/>
                <w:sz w:val="21"/>
                <w:szCs w:val="21"/>
              </w:rPr>
              <w:t>に規定する担当職員が、緊急に指定介護予防短期入所生活介護を受けることが必要と認めた者に対し、介護予防サービス計画において位置付けられていない指定介護予防短期入所生活介護を提供する場合であって、当該利用者及び他の利用者の処遇に支障がない場合にあっては、前項の規定にかかわらず、</w:t>
            </w:r>
            <w:r w:rsidRPr="004A2E26">
              <w:rPr>
                <w:rFonts w:ascii="ＭＳ 明朝" w:eastAsia="ＭＳ 明朝" w:hAnsi="ＭＳ 明朝" w:cs="ＭＳ 明朝" w:hint="eastAsia"/>
                <w:sz w:val="21"/>
                <w:szCs w:val="21"/>
                <w:u w:val="single"/>
              </w:rPr>
              <w:t>前項各号</w:t>
            </w:r>
            <w:r w:rsidRPr="004A2E26">
              <w:rPr>
                <w:rFonts w:ascii="ＭＳ 明朝" w:eastAsia="ＭＳ 明朝" w:hAnsi="ＭＳ 明朝" w:cs="ＭＳ 明朝" w:hint="eastAsia"/>
                <w:sz w:val="21"/>
                <w:szCs w:val="21"/>
              </w:rPr>
              <w:t>に掲げる利用者数を超えて、静養室において指定介護予防</w:t>
            </w:r>
            <w:r w:rsidRPr="004A2E26">
              <w:rPr>
                <w:rFonts w:ascii="ＭＳ 明朝" w:eastAsia="ＭＳ 明朝" w:hAnsi="ＭＳ 明朝" w:cs="ＭＳ 明朝" w:hint="eastAsia"/>
                <w:sz w:val="21"/>
                <w:szCs w:val="21"/>
              </w:rPr>
              <w:lastRenderedPageBreak/>
              <w:t>短期入所生活介護を行うことができるものとする。</w:t>
            </w:r>
          </w:p>
        </w:tc>
      </w:tr>
      <w:tr w:rsidR="0092361E" w:rsidRPr="004A2E26" w14:paraId="29E7C053"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F9A900D" w14:textId="77777777" w:rsidR="004E31F0" w:rsidRPr="004A2E26" w:rsidRDefault="004E31F0"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（利用者の安全並びに介護サービスの質の確保及び職員の負担軽減に資する方策を検討するための委員会の設置）</w:t>
            </w:r>
          </w:p>
          <w:p w14:paraId="5795181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第百四十条の二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短期入所生活介護事業者は、当該指定介護予防短期入所生活介護事業所における業務の効率化、介護サービスの質の向上その他の生産性の向上に資する取組の促進を図るため、当該指定介護予防短期入所生活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p>
          <w:p w14:paraId="202FD089" w14:textId="504A33F3"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6ED787E" w14:textId="77777777" w:rsidR="004E31F0" w:rsidRPr="004A2E26" w:rsidRDefault="004E31F0" w:rsidP="004E31F0">
            <w:pPr>
              <w:kinsoku w:val="0"/>
              <w:wordWrap w:val="0"/>
              <w:autoSpaceDE w:val="0"/>
              <w:autoSpaceDN w:val="0"/>
              <w:adjustRightInd w:val="0"/>
              <w:spacing w:line="306" w:lineRule="exact"/>
              <w:ind w:left="545"/>
              <w:jc w:val="left"/>
              <w:rPr>
                <w:rFonts w:ascii="ＭＳ 明朝" w:eastAsia="ＭＳ 明朝" w:hAnsi="ＭＳ 明朝" w:cs="ＭＳ 明朝"/>
                <w:sz w:val="21"/>
                <w:szCs w:val="21"/>
              </w:rPr>
            </w:pPr>
          </w:p>
          <w:p w14:paraId="0F347E40"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655FDE80" w14:textId="6BDC161E" w:rsidR="004E31F0" w:rsidRPr="004A2E26" w:rsidRDefault="004E31F0" w:rsidP="004E31F0">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4A3165E0"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42735F8" w14:textId="77777777" w:rsidR="00E07F79" w:rsidRPr="004A2E26" w:rsidRDefault="00E07F79" w:rsidP="00E07F79">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F4E332D" w14:textId="77777777" w:rsidR="00E07F79" w:rsidRPr="004A2E26" w:rsidRDefault="00E07F79" w:rsidP="00E07F79">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第百四十一条　（略）</w:t>
            </w:r>
          </w:p>
          <w:p w14:paraId="660E1525" w14:textId="77777777" w:rsidR="00E07F79" w:rsidRPr="004A2E26" w:rsidRDefault="00E07F79"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指定介護予防短期入所生活介護事業者は、利用者に対する指定介護予防短期入所生活介護の提供に関する次の各号に掲げる記録を整備し、その完結の日から二年間保存しなければならない。</w:t>
            </w:r>
          </w:p>
          <w:p w14:paraId="454E1770" w14:textId="77777777" w:rsidR="00E07F79" w:rsidRPr="004A2E26" w:rsidRDefault="00E07F79" w:rsidP="00E8077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FE60C36" w14:textId="697A453A" w:rsidR="00E07F79" w:rsidRPr="004A2E26" w:rsidRDefault="00E07F79"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176F5C5F" w14:textId="5B5BB3A7" w:rsidR="00E07F79" w:rsidRPr="004A2E26" w:rsidRDefault="00E07F79"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6375971" w14:textId="11F8BB86" w:rsidR="00E07F79" w:rsidRPr="004A2E26" w:rsidRDefault="00E07F79"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346F0EFB" w14:textId="16FF8B77" w:rsidR="00E07F79" w:rsidRPr="004A2E26" w:rsidRDefault="00E07F79"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39E7F3D" w14:textId="6BDD6EF9" w:rsidR="00E07F79" w:rsidRPr="004A2E26" w:rsidRDefault="00E07F79"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w:t>
            </w:r>
            <w:r w:rsidRPr="004A2E26">
              <w:rPr>
                <w:rFonts w:ascii="ＭＳ 明朝" w:eastAsia="ＭＳ 明朝" w:hAnsi="ＭＳ 明朝" w:cs="ＭＳ 明朝" w:hint="eastAsia"/>
                <w:sz w:val="21"/>
                <w:szCs w:val="21"/>
              </w:rPr>
              <w:lastRenderedPageBreak/>
              <w:t>故の状況及び事故に際して採った処置についての記録</w:t>
            </w:r>
          </w:p>
          <w:p w14:paraId="675F727B" w14:textId="77777777" w:rsidR="00DB0C47" w:rsidRPr="004A2E26" w:rsidRDefault="00DB0C47"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B7A8FDC" w14:textId="77777777" w:rsidR="00865488" w:rsidRPr="004A2E26" w:rsidRDefault="00865488" w:rsidP="00865488">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29AE9C86" w14:textId="3C30A9C9" w:rsidR="00865488" w:rsidRPr="004A2E26" w:rsidRDefault="00865488" w:rsidP="00865488">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第百四十一条　（略）</w:t>
            </w:r>
          </w:p>
          <w:p w14:paraId="7041B37A" w14:textId="77777777" w:rsidR="00865488" w:rsidRPr="004A2E26" w:rsidRDefault="00865488"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指定介護予防短期入所生活介護事業者は、利用者に対する指定介護予防短期入所生活介護の提供に関する次の各号に掲げる記録を整備し、その完結の日から二年間保存しなければならない。</w:t>
            </w:r>
          </w:p>
          <w:p w14:paraId="238F3EE4" w14:textId="65B26980" w:rsidR="00865488" w:rsidRPr="004A2E26" w:rsidRDefault="00865488" w:rsidP="00E8077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96C7623" w14:textId="77777777" w:rsidR="00865488" w:rsidRPr="004A2E26" w:rsidRDefault="00865488"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0FCF73A" w14:textId="77777777" w:rsidR="00865488" w:rsidRPr="004A2E26" w:rsidRDefault="00865488"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63A55618" w14:textId="77777777" w:rsidR="00865488" w:rsidRPr="004A2E26" w:rsidRDefault="00865488"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58E4B161" w14:textId="77777777" w:rsidR="00865488" w:rsidRPr="004A2E26" w:rsidRDefault="00865488"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9E88E60" w14:textId="77777777" w:rsidR="00DB0C47" w:rsidRPr="004A2E26" w:rsidRDefault="00865488"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w:t>
            </w:r>
            <w:r w:rsidRPr="004A2E26">
              <w:rPr>
                <w:rFonts w:ascii="ＭＳ 明朝" w:eastAsia="ＭＳ 明朝" w:hAnsi="ＭＳ 明朝" w:cs="ＭＳ 明朝" w:hint="eastAsia"/>
                <w:sz w:val="21"/>
                <w:szCs w:val="21"/>
              </w:rPr>
              <w:lastRenderedPageBreak/>
              <w:t>の状況及び事故に際して採った処置についての記録</w:t>
            </w:r>
          </w:p>
          <w:p w14:paraId="53B7B897" w14:textId="03338100" w:rsidR="00865488" w:rsidRPr="004A2E26" w:rsidRDefault="00865488" w:rsidP="00865488">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E409BD5"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54977EE"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1E8AC93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第百五十七条　（略）</w:t>
            </w:r>
          </w:p>
          <w:p w14:paraId="4D552DA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7C512C5"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ユニット型指定介護予防短期入所生活介護事業所の管理者は、ユニット型施設の管理等に係る研修を受講するよう努めなければならない。</w:t>
            </w:r>
          </w:p>
          <w:p w14:paraId="3E6DE4C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17A22F7B"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6FCF24E"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60E89E0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第百五十七条　（略）</w:t>
            </w:r>
          </w:p>
          <w:p w14:paraId="57048BE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476F5D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2C19D9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18C82A1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5204561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71D407EA" w14:textId="18EDD479"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0617EDF8"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0A5777B"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6E5AFBC"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第百八十一条　基準該当介護予防短期入所生活介護事業者は、基準該当介護予防短期入所生活介護事業所ごとに専らその職務に従事する管理者を置かなければならない。ただし、基準該当介護予防短期入所生活介護事業所の管理上支障がない場合は、当該基準該当介護予防短期入所生活介護事業所の他の職務に従事し、又は他の事業所、施設等の職務に従事することができるものとする。</w:t>
            </w:r>
          </w:p>
          <w:p w14:paraId="525999F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767AA73"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F02BEB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第百八十一条　基準該当介護予防短期入所生活介護事業者は、基準該当介護予防短期入所生活介護事業所ごとに専らその職務に従事する管理者を置かなければならない。ただし、基準該当介護予防短期入所生活介護事業所の管理上支障がない場合は、当該基準該当介護予防短期入所生活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5275A3C0" w14:textId="04937121"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68316EC"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01AD56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第百八十七条　指定介護予防短期入所療養介護の事業を行う者（以下「指定介護予防短期入所療養介護事業者」という。）が当該事業を行う事業所（以下「指定介護予防短期入所療養介護事業所」という。）ごとに置くべき指定介護予防短期入所療養介護の提供に当たる従業者（以下「介護予防短期入所療養介護従業者」という。）の員数は、次のとおりとする。</w:t>
            </w:r>
          </w:p>
          <w:p w14:paraId="007A2345"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77C71D0" w14:textId="68A7C6C9" w:rsidR="004E31F0" w:rsidRPr="004A2E26" w:rsidRDefault="004E31F0" w:rsidP="0053772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0781FA1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第百八十七条　指定介護予防短期入所療養介護の事業を行う者（以下「指定介護予防短期入所療養介護事業者」という。）が当該事業を行う事業所（以下「指定介護予防短期入所療養介護事業所」という。）ごとに置くべき指定介護予防短期入所療養介護の提供に当たる従業者（以下「介護予防短期入所療養介護従業者」という。）の員数は、次のとおりとする。</w:t>
            </w:r>
          </w:p>
          <w:p w14:paraId="206521D3"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C2730AB" w14:textId="62CF55B8"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健康保険法等の一部を改正する法律（平成十八年法律第八十三号）附則第百三十条の二第一項の規定によりなおその効力を有するものとされた同法第二十六条の規定による改正前の法（以下「平成十八年旧介護保険法」という。）第四十八条第一項</w:t>
            </w:r>
            <w:r w:rsidRPr="004A2E26">
              <w:rPr>
                <w:rFonts w:ascii="ＭＳ 明朝" w:eastAsia="ＭＳ 明朝" w:hAnsi="ＭＳ 明朝" w:cs="ＭＳ 明朝" w:hint="eastAsia"/>
                <w:sz w:val="21"/>
                <w:szCs w:val="21"/>
                <w:u w:val="single"/>
              </w:rPr>
              <w:lastRenderedPageBreak/>
              <w:t>第三号に規定する指定介護療養型医療施設（以下「指定介護療養型医療施設」という。）である指定介護予防短期入所療養介護事業所にあっては、当該指定介護予防短期入所療養介護事業所に置くべき医師、薬剤師、看護職員、介護職員、栄養士及び理学療法士又は作業療法士の員数は、それぞれ、利用者を当該指定介護療養型医療施設の入院患者とみなした場合における平成十八年旧介護保険法に規定する指定介護療養型医療施設として必要とされる数が確保されるために必要な数以上とする。</w:t>
            </w:r>
          </w:p>
        </w:tc>
      </w:tr>
      <w:tr w:rsidR="0092361E" w:rsidRPr="004A2E26" w14:paraId="6539FCDC" w14:textId="77777777" w:rsidTr="00E85B0E">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7D3D690" w14:textId="751C54FD"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二</w:t>
            </w:r>
            <w:r w:rsidRPr="004A2E26">
              <w:rPr>
                <w:rFonts w:ascii="ＭＳ 明朝" w:eastAsia="ＭＳ 明朝" w:hAnsi="ＭＳ 明朝" w:cs="ＭＳ 明朝" w:hint="eastAsia"/>
                <w:sz w:val="21"/>
                <w:szCs w:val="21"/>
              </w:rPr>
              <w:t xml:space="preserve">　</w:t>
            </w:r>
            <w:r w:rsidR="009D3DE1" w:rsidRPr="004A2E26">
              <w:rPr>
                <w:rFonts w:ascii="ＭＳ 明朝" w:eastAsia="ＭＳ 明朝" w:hAnsi="ＭＳ 明朝" w:cs="ＭＳ 明朝" w:hint="eastAsia"/>
                <w:sz w:val="21"/>
                <w:szCs w:val="21"/>
              </w:rPr>
              <w:t>療養病床（医療法第七条第二項第四号に規定する療養病床をいう。以下同じ。）を有する病院又は診療所である指定介護予防短期入所療養介護事業所にあっては、当該指定介護予防短期入所療養介護事業所に置くべき医師、薬剤師、看護職員、介護職員（同法に規定する看護補助者をいう。）、栄養士及び理学療法士又は作業療法士の員数は、それぞれ同法に規定する療養病床を有する病院又は診療所として必要とされる数が確保されるために必要な数以上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04DB1ED1" w14:textId="5AF563B2" w:rsidR="004E31F0" w:rsidRPr="004A2E26" w:rsidRDefault="004E31F0" w:rsidP="009D3DE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009D3DE1" w:rsidRPr="004A2E26">
              <w:rPr>
                <w:rFonts w:ascii="ＭＳ 明朝" w:eastAsia="ＭＳ 明朝" w:hAnsi="ＭＳ 明朝" w:cs="ＭＳ 明朝" w:hint="eastAsia"/>
                <w:sz w:val="21"/>
                <w:szCs w:val="21"/>
              </w:rPr>
              <w:t>療養病床（医療法第七条第二項第四号に規定する療養病床をいう。以下同じ。）を有する病院又は診療所</w:t>
            </w:r>
            <w:r w:rsidR="009D3DE1" w:rsidRPr="004A2E26">
              <w:rPr>
                <w:rFonts w:ascii="ＭＳ 明朝" w:eastAsia="ＭＳ 明朝" w:hAnsi="ＭＳ 明朝" w:cs="ＭＳ 明朝" w:hint="eastAsia"/>
                <w:sz w:val="21"/>
                <w:szCs w:val="21"/>
                <w:u w:val="single"/>
              </w:rPr>
              <w:t>（前号に該当するものを除く。）</w:t>
            </w:r>
            <w:r w:rsidR="009D3DE1" w:rsidRPr="004A2E26">
              <w:rPr>
                <w:rFonts w:ascii="ＭＳ 明朝" w:eastAsia="ＭＳ 明朝" w:hAnsi="ＭＳ 明朝" w:cs="ＭＳ 明朝" w:hint="eastAsia"/>
                <w:sz w:val="21"/>
                <w:szCs w:val="21"/>
              </w:rPr>
              <w:t>である指定介護予防短期入所療養介護事業所にあっては、当該指定介護予防短期入所療養介護事業所に置くべき医師、薬剤師、看護職員、介護職員（同法に規定する看護補助者をいう。）、栄養士及び理学療法士又は作業療法士の員数は、それぞれ同法に規定する療養病床を有する病院又は診療所として必要とされる数が確保されるために必要な数以上とする。</w:t>
            </w:r>
          </w:p>
        </w:tc>
      </w:tr>
      <w:tr w:rsidR="0092361E" w:rsidRPr="004A2E26" w14:paraId="3C0C5566" w14:textId="77777777" w:rsidTr="00C438B5">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32A695D" w14:textId="12FE9230"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診療所（</w:t>
            </w:r>
            <w:r w:rsidRPr="004A2E26">
              <w:rPr>
                <w:rFonts w:ascii="ＭＳ 明朝" w:eastAsia="ＭＳ 明朝" w:hAnsi="ＭＳ 明朝" w:cs="ＭＳ 明朝" w:hint="eastAsia"/>
                <w:sz w:val="21"/>
                <w:szCs w:val="21"/>
                <w:u w:val="single"/>
              </w:rPr>
              <w:t>前号</w:t>
            </w:r>
            <w:r w:rsidRPr="004A2E26">
              <w:rPr>
                <w:rFonts w:ascii="ＭＳ 明朝" w:eastAsia="ＭＳ 明朝" w:hAnsi="ＭＳ 明朝" w:cs="ＭＳ 明朝" w:hint="eastAsia"/>
                <w:sz w:val="21"/>
                <w:szCs w:val="21"/>
              </w:rPr>
              <w:t>に該当するものを除く。）である指定介護予防短期入所療養介護事業所にあっては、当該指定介護予防短期入所療養介護を提供する病室に置くべき看護職員又は介護職員の員数の合計は、常勤換算方法で、利用者の数が三又はその端数を増すごとに一以上であること、かつ、夜間における緊急連絡体制を整備することとし、看護師若しくは准看護師又は介護職員を一人以上配置していること。</w:t>
            </w:r>
          </w:p>
        </w:tc>
        <w:tc>
          <w:tcPr>
            <w:tcW w:w="6520" w:type="dxa"/>
            <w:tcBorders>
              <w:top w:val="nil"/>
              <w:left w:val="nil"/>
              <w:bottom w:val="nil"/>
              <w:right w:val="single" w:sz="8" w:space="0" w:color="000000"/>
            </w:tcBorders>
            <w:tcMar>
              <w:left w:w="102" w:type="dxa"/>
              <w:bottom w:w="22" w:type="dxa"/>
              <w:right w:w="102" w:type="dxa"/>
            </w:tcMar>
            <w:textDirection w:val="lrTbV"/>
          </w:tcPr>
          <w:p w14:paraId="7D18D0B9" w14:textId="5E975E63"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診療所（</w:t>
            </w:r>
            <w:r w:rsidRPr="004A2E26">
              <w:rPr>
                <w:rFonts w:ascii="ＭＳ 明朝" w:eastAsia="ＭＳ 明朝" w:hAnsi="ＭＳ 明朝" w:cs="ＭＳ 明朝" w:hint="eastAsia"/>
                <w:sz w:val="21"/>
                <w:szCs w:val="21"/>
                <w:u w:val="single"/>
              </w:rPr>
              <w:t>前二号</w:t>
            </w:r>
            <w:r w:rsidRPr="004A2E26">
              <w:rPr>
                <w:rFonts w:ascii="ＭＳ 明朝" w:eastAsia="ＭＳ 明朝" w:hAnsi="ＭＳ 明朝" w:cs="ＭＳ 明朝" w:hint="eastAsia"/>
                <w:sz w:val="21"/>
                <w:szCs w:val="21"/>
              </w:rPr>
              <w:t>に該当するものを除く。）である指定介護予防短期入所療養介護事業所にあっては、当該指定介護予防短期入所療養介護を提供する病室に置くべき看護職員又は介護職員の員数の合計は、常勤換算方法で、利用者</w:t>
            </w:r>
            <w:r w:rsidRPr="004A2E26">
              <w:rPr>
                <w:rFonts w:ascii="ＭＳ 明朝" w:eastAsia="ＭＳ 明朝" w:hAnsi="ＭＳ 明朝" w:cs="ＭＳ 明朝" w:hint="eastAsia"/>
                <w:sz w:val="21"/>
                <w:szCs w:val="21"/>
                <w:u w:val="single"/>
              </w:rPr>
              <w:t>及び入院患者</w:t>
            </w:r>
            <w:r w:rsidRPr="004A2E26">
              <w:rPr>
                <w:rFonts w:ascii="ＭＳ 明朝" w:eastAsia="ＭＳ 明朝" w:hAnsi="ＭＳ 明朝" w:cs="ＭＳ 明朝" w:hint="eastAsia"/>
                <w:sz w:val="21"/>
                <w:szCs w:val="21"/>
              </w:rPr>
              <w:t>の数が三又はその端数を増すごとに一以上であること、かつ、夜間における緊急連絡体制を整備することとし、看護師若しくは准看護師又は介護職員を一人以上配置していること。</w:t>
            </w:r>
          </w:p>
        </w:tc>
      </w:tr>
      <w:tr w:rsidR="0092361E" w:rsidRPr="004A2E26" w14:paraId="1E9544AE"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00CD99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p w14:paraId="3805AAEA"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2758D7D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67732D7"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75E60F95"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165D9120" w14:textId="4C7A9A1D"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r>
      <w:tr w:rsidR="0092361E" w:rsidRPr="004A2E26" w14:paraId="75B4478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5F0D12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第百八十八条　指定介護予防短期入所療養介護事業所の設備に関する基準は、次のとおりとする。</w:t>
            </w:r>
          </w:p>
          <w:p w14:paraId="5CBEB662" w14:textId="4E40C7FF"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tc>
        <w:tc>
          <w:tcPr>
            <w:tcW w:w="6520" w:type="dxa"/>
            <w:tcBorders>
              <w:top w:val="nil"/>
              <w:left w:val="nil"/>
              <w:bottom w:val="nil"/>
              <w:right w:val="single" w:sz="8" w:space="0" w:color="000000"/>
            </w:tcBorders>
            <w:tcMar>
              <w:left w:w="102" w:type="dxa"/>
              <w:bottom w:w="22" w:type="dxa"/>
              <w:right w:w="102" w:type="dxa"/>
            </w:tcMar>
            <w:textDirection w:val="lrTbV"/>
          </w:tcPr>
          <w:p w14:paraId="2283BF08"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第百八十八条　指定介護予防短期入所療養介護事業所の設備に関する基準は、次のとおりとする。</w:t>
            </w:r>
          </w:p>
          <w:p w14:paraId="1B67BC6C" w14:textId="264568D1"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tc>
      </w:tr>
      <w:tr w:rsidR="0092361E" w:rsidRPr="004A2E26" w14:paraId="6970A476"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DA74141" w14:textId="622113D6" w:rsidR="004E31F0" w:rsidRPr="004A2E26" w:rsidRDefault="004E31F0" w:rsidP="004E31F0">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3877DD46" w14:textId="49DF6998"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である指定介護予防短期入所療養介護事業所にあっては、平成十八年旧介護保険法に規定する指定介護療養型医療施設として必要とされる設備（ユニット型指定介護療養型医療施設（健康保険法等の一部を改正する法律附則第百三十条の二第一項の規定によりなおその効力を有するものとされた指定介護療養型医療施設の人員、設備及び運営に関する基準（平成十一年厚生省令第四十一号）第三十七条に規定するユニット型指定介護療養型医療施設をいう。以下同じ。）に関するものを除く。）を有することとする。</w:t>
            </w:r>
          </w:p>
        </w:tc>
      </w:tr>
      <w:tr w:rsidR="0092361E" w:rsidRPr="004A2E26" w14:paraId="2E87FF83"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271B7F4" w14:textId="07DDCA3F"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療養病床を有する病院又は診療所である指定介護予防短期入所療養介護事業所にあっては、医療法に規定する療養病床を有する病院又は診療所として必要とされる設備を有することとする。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0FAB0268" w14:textId="5E10E074"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療養病床を有する病院又は診療所</w:t>
            </w:r>
            <w:r w:rsidRPr="004A2E26">
              <w:rPr>
                <w:rFonts w:ascii="ＭＳ 明朝" w:eastAsia="ＭＳ 明朝" w:hAnsi="ＭＳ 明朝" w:cs="ＭＳ 明朝" w:hint="eastAsia"/>
                <w:sz w:val="21"/>
                <w:szCs w:val="21"/>
                <w:u w:val="single"/>
              </w:rPr>
              <w:t>（指定介護療養型医療施設であるものを除く。）</w:t>
            </w:r>
            <w:r w:rsidRPr="004A2E26">
              <w:rPr>
                <w:rFonts w:ascii="ＭＳ 明朝" w:eastAsia="ＭＳ 明朝" w:hAnsi="ＭＳ 明朝" w:cs="ＭＳ 明朝" w:hint="eastAsia"/>
                <w:sz w:val="21"/>
                <w:szCs w:val="21"/>
              </w:rPr>
              <w:t>である指定介護予防短期入所療養介護事業所にあっては、医療法に規定する療養病床を有する病院又は診療所として必要とされる設備を有することとする。</w:t>
            </w:r>
          </w:p>
        </w:tc>
      </w:tr>
      <w:tr w:rsidR="0092361E" w:rsidRPr="004A2E26" w14:paraId="74B8ABB0"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0676D96" w14:textId="5E99C38B"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5AE3EAEF" w14:textId="0DE16130"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tc>
      </w:tr>
      <w:tr w:rsidR="0092361E" w:rsidRPr="004A2E26" w14:paraId="3B394A66" w14:textId="77777777" w:rsidTr="00E85B0E">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D4627CF" w14:textId="5DFC4BF2" w:rsidR="00E85B0E" w:rsidRPr="00AD501A" w:rsidRDefault="004E31F0" w:rsidP="00E85B0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AD501A">
              <w:rPr>
                <w:rFonts w:ascii="ＭＳ 明朝" w:eastAsia="ＭＳ 明朝" w:hAnsi="ＭＳ 明朝" w:cs="ＭＳ 明朝" w:hint="eastAsia"/>
                <w:sz w:val="21"/>
                <w:szCs w:val="21"/>
              </w:rPr>
              <w:t>２</w:t>
            </w:r>
            <w:r w:rsidR="00E85B0E" w:rsidRPr="00AD501A">
              <w:rPr>
                <w:rFonts w:ascii="ＭＳ 明朝" w:eastAsia="ＭＳ 明朝" w:hAnsi="ＭＳ 明朝" w:cs="ＭＳ 明朝" w:hint="eastAsia"/>
                <w:sz w:val="21"/>
                <w:szCs w:val="21"/>
              </w:rPr>
              <w:t xml:space="preserve">　</w:t>
            </w:r>
            <w:r w:rsidR="00E85B0E" w:rsidRPr="00AD501A">
              <w:rPr>
                <w:rFonts w:ascii="ＭＳ 明朝" w:eastAsia="ＭＳ 明朝" w:hAnsi="ＭＳ 明朝" w:cs="ＭＳ 明朝" w:hint="eastAsia"/>
                <w:sz w:val="21"/>
                <w:szCs w:val="21"/>
                <w:u w:val="single"/>
              </w:rPr>
              <w:t>前項第二号及び第三号</w:t>
            </w:r>
            <w:r w:rsidR="00E85B0E" w:rsidRPr="00AD501A">
              <w:rPr>
                <w:rFonts w:ascii="ＭＳ 明朝" w:eastAsia="ＭＳ 明朝" w:hAnsi="ＭＳ 明朝" w:cs="ＭＳ 明朝" w:hint="eastAsia"/>
                <w:sz w:val="21"/>
                <w:szCs w:val="21"/>
              </w:rPr>
              <w:t>に該当する指定介護予防短期入所療養介護事業所にあっては、</w:t>
            </w:r>
            <w:r w:rsidR="007D7141" w:rsidRPr="00AD501A">
              <w:rPr>
                <w:rFonts w:ascii="ＭＳ 明朝" w:eastAsia="ＭＳ 明朝" w:hAnsi="ＭＳ 明朝" w:cs="ＭＳ 明朝" w:hint="eastAsia"/>
                <w:sz w:val="21"/>
                <w:szCs w:val="21"/>
                <w:u w:val="single"/>
              </w:rPr>
              <w:t>同</w:t>
            </w:r>
            <w:r w:rsidR="00E85B0E" w:rsidRPr="00AD501A">
              <w:rPr>
                <w:rFonts w:ascii="ＭＳ 明朝" w:eastAsia="ＭＳ 明朝" w:hAnsi="ＭＳ 明朝" w:cs="ＭＳ 明朝" w:hint="eastAsia"/>
                <w:sz w:val="21"/>
                <w:szCs w:val="21"/>
                <w:u w:val="single"/>
              </w:rPr>
              <w:t>項</w:t>
            </w:r>
            <w:r w:rsidR="00E85B0E" w:rsidRPr="00AD501A">
              <w:rPr>
                <w:rFonts w:ascii="ＭＳ 明朝" w:eastAsia="ＭＳ 明朝" w:hAnsi="ＭＳ 明朝" w:cs="ＭＳ 明朝" w:hint="eastAsia"/>
                <w:sz w:val="21"/>
                <w:szCs w:val="21"/>
              </w:rPr>
              <w:t>に定めるもののほか、消火設備その他の非常災害に際して必要な設備を有するものとする。</w:t>
            </w:r>
          </w:p>
          <w:p w14:paraId="3DE52E98" w14:textId="316F135A" w:rsidR="004E31F0" w:rsidRPr="00AD501A" w:rsidRDefault="004E31F0" w:rsidP="00E85B0E">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AD501A">
              <w:rPr>
                <w:rFonts w:ascii="ＭＳ 明朝" w:eastAsia="ＭＳ 明朝" w:hAnsi="ＭＳ 明朝" w:cs="ＭＳ 明朝" w:hint="eastAsia"/>
                <w:sz w:val="21"/>
                <w:szCs w:val="21"/>
              </w:rPr>
              <w:t>３　（略）</w:t>
            </w:r>
          </w:p>
          <w:p w14:paraId="22F100F7" w14:textId="032502B3" w:rsidR="004E31F0" w:rsidRPr="00AD501A"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3693851" w14:textId="7325C793" w:rsidR="00E85B0E" w:rsidRPr="00AD501A" w:rsidRDefault="004E31F0" w:rsidP="00E85B0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AD501A">
              <w:rPr>
                <w:rFonts w:ascii="ＭＳ 明朝" w:eastAsia="ＭＳ 明朝" w:hAnsi="ＭＳ 明朝" w:cs="ＭＳ 明朝" w:hint="eastAsia"/>
                <w:sz w:val="21"/>
                <w:szCs w:val="21"/>
              </w:rPr>
              <w:t>２</w:t>
            </w:r>
            <w:r w:rsidR="00E85B0E" w:rsidRPr="00AD501A">
              <w:rPr>
                <w:rFonts w:ascii="ＭＳ 明朝" w:eastAsia="ＭＳ 明朝" w:hAnsi="ＭＳ 明朝" w:cs="ＭＳ 明朝" w:hint="eastAsia"/>
                <w:sz w:val="21"/>
                <w:szCs w:val="21"/>
              </w:rPr>
              <w:t xml:space="preserve">　</w:t>
            </w:r>
            <w:r w:rsidR="00E85B0E" w:rsidRPr="00AD501A">
              <w:rPr>
                <w:rFonts w:ascii="ＭＳ 明朝" w:eastAsia="ＭＳ 明朝" w:hAnsi="ＭＳ 明朝" w:cs="ＭＳ 明朝" w:hint="eastAsia"/>
                <w:sz w:val="21"/>
                <w:szCs w:val="21"/>
                <w:u w:val="single"/>
              </w:rPr>
              <w:t>前項第三号及び第四号</w:t>
            </w:r>
            <w:r w:rsidR="00E85B0E" w:rsidRPr="00AD501A">
              <w:rPr>
                <w:rFonts w:ascii="ＭＳ 明朝" w:eastAsia="ＭＳ 明朝" w:hAnsi="ＭＳ 明朝" w:cs="ＭＳ 明朝" w:hint="eastAsia"/>
                <w:sz w:val="21"/>
                <w:szCs w:val="21"/>
              </w:rPr>
              <w:t>に該当する指</w:t>
            </w:r>
            <w:r w:rsidR="00E85B0E" w:rsidRPr="00E42471">
              <w:rPr>
                <w:rFonts w:ascii="ＭＳ 明朝" w:eastAsia="ＭＳ 明朝" w:hAnsi="ＭＳ 明朝" w:cs="ＭＳ 明朝" w:hint="eastAsia"/>
                <w:sz w:val="21"/>
                <w:szCs w:val="21"/>
              </w:rPr>
              <w:t>定介護予防短期入所療養介護事業所にあっては、</w:t>
            </w:r>
            <w:r w:rsidR="00E85B0E" w:rsidRPr="00E42471">
              <w:rPr>
                <w:rFonts w:ascii="ＭＳ 明朝" w:eastAsia="ＭＳ 明朝" w:hAnsi="ＭＳ 明朝" w:cs="ＭＳ 明朝" w:hint="eastAsia"/>
                <w:sz w:val="21"/>
                <w:szCs w:val="21"/>
                <w:u w:val="single"/>
              </w:rPr>
              <w:t>前項</w:t>
            </w:r>
            <w:r w:rsidR="00E85B0E" w:rsidRPr="00E42471">
              <w:rPr>
                <w:rFonts w:ascii="ＭＳ 明朝" w:eastAsia="ＭＳ 明朝" w:hAnsi="ＭＳ 明朝" w:cs="ＭＳ 明朝" w:hint="eastAsia"/>
                <w:sz w:val="21"/>
                <w:szCs w:val="21"/>
              </w:rPr>
              <w:t>に定めるもののほか、消火設備その他の非常災害に際して必要な設備を</w:t>
            </w:r>
            <w:r w:rsidR="00E85B0E" w:rsidRPr="00AD501A">
              <w:rPr>
                <w:rFonts w:ascii="ＭＳ 明朝" w:eastAsia="ＭＳ 明朝" w:hAnsi="ＭＳ 明朝" w:cs="ＭＳ 明朝" w:hint="eastAsia"/>
                <w:sz w:val="21"/>
                <w:szCs w:val="21"/>
              </w:rPr>
              <w:t>有するものとする。</w:t>
            </w:r>
          </w:p>
          <w:p w14:paraId="60F5AA4B" w14:textId="6D514FA4" w:rsidR="004E31F0" w:rsidRPr="00AD501A" w:rsidRDefault="004E31F0" w:rsidP="00E85B0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AD501A">
              <w:rPr>
                <w:rFonts w:ascii="ＭＳ 明朝" w:eastAsia="ＭＳ 明朝" w:hAnsi="ＭＳ 明朝" w:cs="ＭＳ 明朝" w:hint="eastAsia"/>
                <w:sz w:val="21"/>
                <w:szCs w:val="21"/>
              </w:rPr>
              <w:t>３　（略）</w:t>
            </w:r>
          </w:p>
          <w:p w14:paraId="12BEC286" w14:textId="1C396573" w:rsidR="004E31F0" w:rsidRPr="00AD501A"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8247894"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B92DDF4" w14:textId="77777777" w:rsidR="004E31F0" w:rsidRPr="004A2E26" w:rsidRDefault="004E31F0" w:rsidP="004E31F0">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（対象者）</w:t>
            </w:r>
          </w:p>
          <w:p w14:paraId="5C59CA42"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第百八十九条　指定介護予防短期入所療養介護事業者は、利用者の心身の状況若しくは病状により、若しくはその家族の疾病、冠婚葬祭、出張等の理由により、一時的に入所して看護、医学的管理の下における介護及び機能訓練その他必要な医療等を受ける必要がある者を対象に、介護老人保健施設若しくは介護医療院の療養室、病院の療養病床に係る病室</w:t>
            </w:r>
            <w:r w:rsidRPr="004A2E26">
              <w:rPr>
                <w:rFonts w:ascii="ＭＳ 明朝" w:eastAsia="ＭＳ 明朝" w:hAnsi="ＭＳ 明朝" w:cs="ＭＳ 明朝" w:hint="eastAsia"/>
                <w:sz w:val="21"/>
                <w:szCs w:val="21"/>
                <w:u w:val="single"/>
              </w:rPr>
              <w:t>又は診療所</w:t>
            </w:r>
            <w:r w:rsidRPr="004A2E26">
              <w:rPr>
                <w:rFonts w:ascii="ＭＳ 明朝" w:eastAsia="ＭＳ 明朝" w:hAnsi="ＭＳ 明朝" w:cs="ＭＳ 明朝" w:hint="eastAsia"/>
                <w:sz w:val="21"/>
                <w:szCs w:val="21"/>
              </w:rPr>
              <w:t>の指定介護予防短期入所療養介護を提供する病室において指定介護予防短期入所療養介護を提供するものとする。</w:t>
            </w:r>
          </w:p>
          <w:p w14:paraId="1482AE59"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BB12009" w14:textId="77777777" w:rsidR="004E31F0" w:rsidRPr="004A2E26" w:rsidRDefault="004E31F0" w:rsidP="004E31F0">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（対象者）</w:t>
            </w:r>
          </w:p>
          <w:p w14:paraId="55270635"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第百八十九条　指定介護予防短期入所療養介護事業者は、利用者の心身の状況若しくは病状により、若しくはその家族の疾病、冠婚葬祭、出張等の理由により、一時的に入所して看護、医学的管理の下における介護及び機能訓練その他必要な医療等を受ける必要がある者を対象に、介護老人保健施設若しくは介護医療院の療養室、病院の療養病床に係る病室</w:t>
            </w:r>
            <w:r w:rsidRPr="004A2E26">
              <w:rPr>
                <w:rFonts w:ascii="ＭＳ 明朝" w:eastAsia="ＭＳ 明朝" w:hAnsi="ＭＳ 明朝" w:cs="ＭＳ 明朝" w:hint="eastAsia"/>
                <w:sz w:val="21"/>
                <w:szCs w:val="21"/>
                <w:u w:val="single"/>
              </w:rPr>
              <w:t>、診療所</w:t>
            </w:r>
            <w:r w:rsidRPr="004A2E26">
              <w:rPr>
                <w:rFonts w:ascii="ＭＳ 明朝" w:eastAsia="ＭＳ 明朝" w:hAnsi="ＭＳ 明朝" w:cs="ＭＳ 明朝" w:hint="eastAsia"/>
                <w:sz w:val="21"/>
                <w:szCs w:val="21"/>
              </w:rPr>
              <w:t>の指定介護予防短期入所療養介護を提供する病室</w:t>
            </w:r>
            <w:r w:rsidRPr="004A2E26">
              <w:rPr>
                <w:rFonts w:ascii="ＭＳ 明朝" w:eastAsia="ＭＳ 明朝" w:hAnsi="ＭＳ 明朝" w:cs="ＭＳ 明朝" w:hint="eastAsia"/>
                <w:sz w:val="21"/>
                <w:szCs w:val="21"/>
                <w:u w:val="single"/>
              </w:rPr>
              <w:t>又は病院の老人性認知症疾患療養病棟（健康保険法等の一部を改正する法律附則第百三十条の二第一項の規定によりなおその効力を有するものとされた介護保険法施行令（平成十年政令第四百十二号）第四条第二項に規定する病床によ</w:t>
            </w:r>
            <w:r w:rsidRPr="004A2E26">
              <w:rPr>
                <w:rFonts w:ascii="ＭＳ 明朝" w:eastAsia="ＭＳ 明朝" w:hAnsi="ＭＳ 明朝" w:cs="ＭＳ 明朝" w:hint="eastAsia"/>
                <w:sz w:val="21"/>
                <w:szCs w:val="21"/>
                <w:u w:val="single"/>
              </w:rPr>
              <w:lastRenderedPageBreak/>
              <w:t>り構成される病棟をいう。以下同じ。）</w:t>
            </w:r>
            <w:r w:rsidRPr="004A2E26">
              <w:rPr>
                <w:rFonts w:ascii="ＭＳ 明朝" w:eastAsia="ＭＳ 明朝" w:hAnsi="ＭＳ 明朝" w:cs="ＭＳ 明朝" w:hint="eastAsia"/>
                <w:sz w:val="21"/>
                <w:szCs w:val="21"/>
              </w:rPr>
              <w:t>において指定介護予防短期入所療養介護を提供するものとする。</w:t>
            </w:r>
          </w:p>
          <w:p w14:paraId="7467408E" w14:textId="2F0D03E8"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tc>
      </w:tr>
      <w:tr w:rsidR="0092361E" w:rsidRPr="004A2E26" w14:paraId="7E2E7E1A"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52612B8"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（身体的拘束等の禁止）</w:t>
            </w:r>
          </w:p>
          <w:p w14:paraId="30A8F32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　（略）</w:t>
            </w:r>
          </w:p>
          <w:p w14:paraId="5C854F5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0140FE6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指定介護予防短期入所療養介護事業者は、身体的拘束等の適正化を図るため、次に掲げる措置を講じなければならない。</w:t>
            </w:r>
          </w:p>
          <w:p w14:paraId="356D0B7D"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335E923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4E1C9BE1"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6E63D50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A94D44A"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（身体的拘束等の禁止）</w:t>
            </w:r>
          </w:p>
          <w:p w14:paraId="7AA0F4A5"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第百九十一条　（略）</w:t>
            </w:r>
          </w:p>
          <w:p w14:paraId="0BD64F0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06F19D5C" w14:textId="37A1DD50"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670A78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7B41AE1" w14:textId="77777777" w:rsidR="004E31F0" w:rsidRPr="004A2E26" w:rsidRDefault="004E31F0" w:rsidP="00E85B0E">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33781B41" w14:textId="77777777" w:rsidR="004E31F0" w:rsidRPr="004A2E26" w:rsidRDefault="004E31F0" w:rsidP="00E85B0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第百九十三条　指定介護予防短期入所療養介護事業者は、次に掲げる利用者数以上の利用者に対して同時に指定介護予防短期入所療養介護を行ってはならない。ただし、災害、虐待その他のやむを得ない事情がある場合は、この限りでない。</w:t>
            </w:r>
          </w:p>
          <w:p w14:paraId="21BA6D93"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80A5588" w14:textId="77777777" w:rsidR="004E31F0" w:rsidRPr="004A2E26" w:rsidRDefault="004E31F0" w:rsidP="00E85B0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療養病床を有する病院</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診療所である指定介護予防短期入所療養介護事業所にあっては、療養病床に係る病床数及び療養病床に係る病室の定員を超えることとなる利用者数</w:t>
            </w:r>
          </w:p>
          <w:p w14:paraId="21624180" w14:textId="382D7295"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9C99F21" w14:textId="77777777" w:rsidR="004E31F0" w:rsidRPr="004A2E26" w:rsidRDefault="004E31F0" w:rsidP="00E85B0E">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06EA8B76" w14:textId="77777777" w:rsidR="004E31F0" w:rsidRPr="004A2E26" w:rsidRDefault="004E31F0" w:rsidP="00E85B0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第百九十三条　指定介護予防短期入所療養介護事業者は、次に掲げる利用者数以上の利用者に対して同時に指定介護予防短期入所療養介護を行ってはならない。ただし、災害、虐待その他のやむを得ない事情がある場合は、この限りでない。</w:t>
            </w:r>
          </w:p>
          <w:p w14:paraId="6EF4D281"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A97A3B7" w14:textId="413C983F"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療養病床を有する病院</w:t>
            </w:r>
            <w:r w:rsidRPr="004A2E26">
              <w:rPr>
                <w:rFonts w:ascii="ＭＳ 明朝" w:eastAsia="ＭＳ 明朝" w:hAnsi="ＭＳ 明朝" w:cs="ＭＳ 明朝" w:hint="eastAsia"/>
                <w:sz w:val="21"/>
                <w:szCs w:val="21"/>
                <w:u w:val="single"/>
              </w:rPr>
              <w:t>若しくは</w:t>
            </w:r>
            <w:r w:rsidRPr="004A2E26">
              <w:rPr>
                <w:rFonts w:ascii="ＭＳ 明朝" w:eastAsia="ＭＳ 明朝" w:hAnsi="ＭＳ 明朝" w:cs="ＭＳ 明朝" w:hint="eastAsia"/>
                <w:sz w:val="21"/>
                <w:szCs w:val="21"/>
              </w:rPr>
              <w:t>診療所</w:t>
            </w:r>
            <w:r w:rsidRPr="004A2E26">
              <w:rPr>
                <w:rFonts w:ascii="ＭＳ 明朝" w:eastAsia="ＭＳ 明朝" w:hAnsi="ＭＳ 明朝" w:cs="ＭＳ 明朝" w:hint="eastAsia"/>
                <w:sz w:val="21"/>
                <w:szCs w:val="21"/>
                <w:u w:val="single"/>
              </w:rPr>
              <w:t>又は老人性認知症疾患療養病棟を有する病院</w:t>
            </w:r>
            <w:r w:rsidRPr="004A2E26">
              <w:rPr>
                <w:rFonts w:ascii="ＭＳ 明朝" w:eastAsia="ＭＳ 明朝" w:hAnsi="ＭＳ 明朝" w:cs="ＭＳ 明朝" w:hint="eastAsia"/>
                <w:sz w:val="21"/>
                <w:szCs w:val="21"/>
              </w:rPr>
              <w:t>である指定介護予防短期入所療養介護事業所にあっては、療養病床</w:t>
            </w:r>
            <w:r w:rsidRPr="004A2E26">
              <w:rPr>
                <w:rFonts w:ascii="ＭＳ 明朝" w:eastAsia="ＭＳ 明朝" w:hAnsi="ＭＳ 明朝" w:cs="ＭＳ 明朝" w:hint="eastAsia"/>
                <w:sz w:val="21"/>
                <w:szCs w:val="21"/>
                <w:u w:val="single"/>
              </w:rPr>
              <w:t>又は老人性認知症疾患療養病棟</w:t>
            </w:r>
            <w:r w:rsidRPr="004A2E26">
              <w:rPr>
                <w:rFonts w:ascii="ＭＳ 明朝" w:eastAsia="ＭＳ 明朝" w:hAnsi="ＭＳ 明朝" w:cs="ＭＳ 明朝" w:hint="eastAsia"/>
                <w:sz w:val="21"/>
                <w:szCs w:val="21"/>
              </w:rPr>
              <w:t>に係る病床数及び療養病床</w:t>
            </w:r>
            <w:r w:rsidRPr="004A2E26">
              <w:rPr>
                <w:rFonts w:ascii="ＭＳ 明朝" w:eastAsia="ＭＳ 明朝" w:hAnsi="ＭＳ 明朝" w:cs="ＭＳ 明朝" w:hint="eastAsia"/>
                <w:sz w:val="21"/>
                <w:szCs w:val="21"/>
                <w:u w:val="single"/>
              </w:rPr>
              <w:t>又は老人性認知症疾患療養病棟</w:t>
            </w:r>
            <w:r w:rsidRPr="004A2E26">
              <w:rPr>
                <w:rFonts w:ascii="ＭＳ 明朝" w:eastAsia="ＭＳ 明朝" w:hAnsi="ＭＳ 明朝" w:cs="ＭＳ 明朝" w:hint="eastAsia"/>
                <w:sz w:val="21"/>
                <w:szCs w:val="21"/>
              </w:rPr>
              <w:t>に係る病室の定員を超えることとなる利用者数</w:t>
            </w:r>
          </w:p>
        </w:tc>
      </w:tr>
      <w:tr w:rsidR="0092361E" w:rsidRPr="004A2E26" w14:paraId="36AEFB17"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CA98C9E"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三・四　（略）</w:t>
            </w:r>
          </w:p>
          <w:p w14:paraId="1ED1DE48"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3841C7B"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三・四　（略）</w:t>
            </w:r>
          </w:p>
          <w:p w14:paraId="74492F78" w14:textId="1F845A2C"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6E2E598F"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3DD2C7E" w14:textId="77777777" w:rsidR="00296842" w:rsidRPr="004A2E26" w:rsidRDefault="00296842" w:rsidP="00296842">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1700B30B" w14:textId="77777777" w:rsidR="00296842" w:rsidRPr="004A2E26" w:rsidRDefault="00296842" w:rsidP="00E8077E">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第百九十四条　（略）</w:t>
            </w:r>
          </w:p>
          <w:p w14:paraId="10E17B99" w14:textId="77777777" w:rsidR="00296842" w:rsidRPr="004A2E26" w:rsidRDefault="00296842" w:rsidP="00E8077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指定介護予防短期入所療養介護事業者は、利用者に対する指定介護予防短期入所療養介護の提供に関する次の各号に掲げる記録を整備し、その完結の日から二年間保存しなければならない。</w:t>
            </w:r>
          </w:p>
          <w:p w14:paraId="354F64D0" w14:textId="77777777"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1DB5D4C" w14:textId="37D44FC5"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17970F5E" w14:textId="4819AB8F"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第百九十一条第二項</w:t>
            </w:r>
            <w:r w:rsidR="00202F5B"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9354C10" w14:textId="3263DB7C"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00202F5B"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CB3BD28" w14:textId="4E3D3C8D"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00202F5B"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66C7BFB" w14:textId="681DCD16" w:rsidR="00296842" w:rsidRPr="004A2E26" w:rsidRDefault="00296842"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00202F5B"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71A188FB" w14:textId="77777777" w:rsidR="00124BCD" w:rsidRPr="004A2E26" w:rsidRDefault="00124BCD" w:rsidP="004E31F0">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71E2D37" w14:textId="77777777" w:rsidR="003230F1" w:rsidRPr="004A2E26" w:rsidRDefault="003230F1" w:rsidP="003230F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7BB94BBA" w14:textId="2D9D4555" w:rsidR="003230F1" w:rsidRPr="004A2E26" w:rsidRDefault="003230F1" w:rsidP="00E8077E">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第百九十四条　（略）</w:t>
            </w:r>
          </w:p>
          <w:p w14:paraId="0E9B19FB" w14:textId="77777777" w:rsidR="003230F1" w:rsidRPr="004A2E26" w:rsidRDefault="003230F1" w:rsidP="00E8077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指定介護予防短期入所療養介護事業者は、利用者に対する指定介護予防短期入所療養介護の提供に関する次の各号に掲げる記録を整備し、その完結の日から二年間保存しなければならない。</w:t>
            </w:r>
          </w:p>
          <w:p w14:paraId="6F406BF3" w14:textId="573FE053" w:rsidR="003230F1"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57A4B35" w14:textId="77777777" w:rsidR="003230F1"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0FA3E289" w14:textId="77777777" w:rsidR="003230F1"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第百九十一条第二項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D3650AD" w14:textId="77777777" w:rsidR="003230F1"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7C1CB73" w14:textId="77777777" w:rsidR="003230F1"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724AD0E" w14:textId="77777777" w:rsidR="00124BCD" w:rsidRPr="004A2E26" w:rsidRDefault="003230F1"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5D10F25A" w14:textId="75F8716F" w:rsidR="003230F1" w:rsidRPr="004A2E26" w:rsidRDefault="003230F1" w:rsidP="003230F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p>
        </w:tc>
      </w:tr>
      <w:tr w:rsidR="0092361E" w:rsidRPr="004A2E26" w14:paraId="1FFE04A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E4573FF" w14:textId="77777777" w:rsidR="004E31F0" w:rsidRPr="004A2E26" w:rsidRDefault="004E31F0" w:rsidP="00E85B0E">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797FEB41" w14:textId="77777777" w:rsidR="004E31F0" w:rsidRPr="004A2E26" w:rsidRDefault="004E31F0" w:rsidP="00E85B0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第百九十五条　第四十九条の三から第四十九条の七まで、第四十九条の九、第四十九条の十、第四十九条の十三、第五十条の二、第五十条の三、第五十二条、第五十三条の二の二、第五十三条の四、第五十三条の五、第五十三条の七から第五十三条の十一まで（第五十三条の九第二項を除く。）、第百二十条の二、第百二十条の四、第百二十一条、第百三十三条、第百三十四条第二項</w:t>
            </w:r>
            <w:r w:rsidRPr="004A2E26">
              <w:rPr>
                <w:rFonts w:ascii="ＭＳ 明朝" w:eastAsia="ＭＳ 明朝" w:hAnsi="ＭＳ 明朝" w:cs="ＭＳ 明朝" w:hint="eastAsia"/>
                <w:sz w:val="21"/>
                <w:szCs w:val="21"/>
                <w:u w:val="single"/>
              </w:rPr>
              <w:t>、第百四十条及び第百四十条の二</w:t>
            </w:r>
            <w:r w:rsidRPr="004A2E26">
              <w:rPr>
                <w:rFonts w:ascii="ＭＳ 明朝" w:eastAsia="ＭＳ 明朝" w:hAnsi="ＭＳ 明朝" w:cs="ＭＳ 明朝" w:hint="eastAsia"/>
                <w:sz w:val="21"/>
                <w:szCs w:val="21"/>
              </w:rPr>
              <w:t>の規定は、指定介護予防短期入所療養介護の事業について準用する。この場合において、第五十三条の二の二第二項、第五十三条の四第一項並びに第五十三条の十の二第一号及び第三号中「介護予防訪問入浴介護従業者」とあるのは「介護予防短期入所療養介護従業者」と、第五十三条の四第一項中「第五十三条」とあるのは「第百九十二条」と、第百二十条の</w:t>
            </w:r>
            <w:r w:rsidRPr="004A2E26">
              <w:rPr>
                <w:rFonts w:ascii="ＭＳ 明朝" w:eastAsia="ＭＳ 明朝" w:hAnsi="ＭＳ 明朝" w:cs="ＭＳ 明朝" w:hint="eastAsia"/>
                <w:sz w:val="21"/>
                <w:szCs w:val="21"/>
              </w:rPr>
              <w:lastRenderedPageBreak/>
              <w:t>二第三項及び第四項並びに第百二十一条第二項第一号及び第三号中「介護予防通所リハビリテーション従業者」とあるのは「介護予防短期入所療養介護従業者」と、第百三十三条第一項中「第百三十八条」とあるのは「第百九十二条」と、「介護予防短期入所生活介護従業者」とあるのは「介護予防短期入所療養介護従業者」と読み替えるものとする。</w:t>
            </w:r>
          </w:p>
          <w:p w14:paraId="40897831" w14:textId="77777777" w:rsidR="004E31F0" w:rsidRPr="004A2E26" w:rsidRDefault="004E31F0" w:rsidP="00E85B0E">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B7112ED" w14:textId="77777777" w:rsidR="004E31F0" w:rsidRPr="004A2E26" w:rsidRDefault="004E31F0" w:rsidP="00E85B0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7BEFE0BD" w14:textId="77777777" w:rsidR="004E31F0" w:rsidRPr="004A2E26" w:rsidRDefault="004E31F0" w:rsidP="00E85B0E">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第百九十五条　第四十九条の三から第四十九条の七まで、第四十九条の九、第四十九条の十、第四十九条の十三、第五十条の二、第五十条の三、第五十二条、第五十三条の二の二、第五十三条の四、第五十三条の五、第五十三条の七から第五十三条の十一まで（第五十三条の九第二項を除く。）、第百二十条の二、第百二十条の四、第百二十一条、第百三十三条、第百三十四条第二項</w:t>
            </w:r>
            <w:r w:rsidRPr="004A2E26">
              <w:rPr>
                <w:rFonts w:ascii="ＭＳ 明朝" w:eastAsia="ＭＳ 明朝" w:hAnsi="ＭＳ 明朝" w:cs="ＭＳ 明朝" w:hint="eastAsia"/>
                <w:sz w:val="21"/>
                <w:szCs w:val="21"/>
                <w:u w:val="single"/>
              </w:rPr>
              <w:t>及び第百四十条</w:t>
            </w:r>
            <w:r w:rsidRPr="004A2E26">
              <w:rPr>
                <w:rFonts w:ascii="ＭＳ 明朝" w:eastAsia="ＭＳ 明朝" w:hAnsi="ＭＳ 明朝" w:cs="ＭＳ 明朝" w:hint="eastAsia"/>
                <w:sz w:val="21"/>
                <w:szCs w:val="21"/>
              </w:rPr>
              <w:t>の規定は、指定介護予防短期入所療養介護の事業について準用する。この場合において、第五十三条の二の二第二項、第五十三条の四第一項並びに第五十三条の十の二第一号及び第三号中「介護予防訪問入浴介護従業者」とあるのは「介護予防短期入所療養介護従業者」と、第五十三条の四第一項中「第五十三条」とあるのは「第百九十二条」と、第百二十条の二第三項及び第四</w:t>
            </w:r>
            <w:r w:rsidRPr="004A2E26">
              <w:rPr>
                <w:rFonts w:ascii="ＭＳ 明朝" w:eastAsia="ＭＳ 明朝" w:hAnsi="ＭＳ 明朝" w:cs="ＭＳ 明朝" w:hint="eastAsia"/>
                <w:sz w:val="21"/>
                <w:szCs w:val="21"/>
              </w:rPr>
              <w:lastRenderedPageBreak/>
              <w:t>項並びに第百二十一条第二項第一号及び第三号中「介護予防通所リハビリテーション従業者」とあるのは「介護予防短期入所療養介護従業者」と、第百三十三条第一項中「第百三十八条」とあるのは「第百九十二条」と、「介護予防短期入所生活介護従業者」とあるのは「介護予防短期入所療養介護従業者」と読み替えるものとする。</w:t>
            </w:r>
          </w:p>
          <w:p w14:paraId="74D4BA5A" w14:textId="77777777" w:rsidR="004E31F0" w:rsidRPr="004A2E26" w:rsidRDefault="004E31F0" w:rsidP="00E85B0E">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3308D3F2"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28E4409" w14:textId="2E767DFC"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第二百五条　</w:t>
            </w:r>
            <w:r w:rsidRPr="004A2E26">
              <w:rPr>
                <w:rFonts w:ascii="ＭＳ 明朝" w:eastAsia="ＭＳ 明朝" w:hAnsi="ＭＳ 明朝" w:cs="ＭＳ 明朝" w:hint="eastAsia"/>
                <w:sz w:val="21"/>
                <w:szCs w:val="21"/>
                <w:u w:val="single"/>
              </w:rPr>
              <w:t>介護老人保健施設である</w:t>
            </w:r>
            <w:r w:rsidRPr="004A2E26">
              <w:rPr>
                <w:rFonts w:ascii="ＭＳ 明朝" w:eastAsia="ＭＳ 明朝" w:hAnsi="ＭＳ 明朝" w:cs="ＭＳ 明朝" w:hint="eastAsia"/>
                <w:sz w:val="21"/>
                <w:szCs w:val="21"/>
              </w:rPr>
              <w:t>ユニット型指定介護予防短期入所療養介護の事業を行う者（以下「ユニット型指定介護予防短期入所療養介護事業者」という。）が当該事業を行う事業所（以下「ユニット型指定介護予防短期入所療養介護事業所」という。）</w:t>
            </w:r>
            <w:r w:rsidR="00E85B0E" w:rsidRPr="004A2E26">
              <w:rPr>
                <w:rFonts w:ascii="ＭＳ 明朝" w:eastAsia="ＭＳ 明朝" w:hAnsi="ＭＳ 明朝" w:cs="ＭＳ 明朝" w:hint="eastAsia"/>
                <w:sz w:val="21"/>
                <w:szCs w:val="21"/>
              </w:rPr>
              <w:t>の設備に関する基準</w:t>
            </w:r>
            <w:r w:rsidRPr="004A2E26">
              <w:rPr>
                <w:rFonts w:ascii="ＭＳ 明朝" w:eastAsia="ＭＳ 明朝" w:hAnsi="ＭＳ 明朝" w:cs="ＭＳ 明朝" w:hint="eastAsia"/>
                <w:sz w:val="21"/>
                <w:szCs w:val="21"/>
              </w:rPr>
              <w:t>は、</w:t>
            </w:r>
            <w:r w:rsidRPr="004A2E26">
              <w:rPr>
                <w:rFonts w:ascii="ＭＳ 明朝" w:eastAsia="ＭＳ 明朝" w:hAnsi="ＭＳ 明朝" w:cs="ＭＳ 明朝" w:hint="eastAsia"/>
                <w:sz w:val="21"/>
                <w:szCs w:val="21"/>
                <w:u w:val="single"/>
              </w:rPr>
              <w:t>法に規定する介護老人保健施設として必要とされる施設及び設備（ユニット型介護老人保健施設に関するものに限る。）を有することとする。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2BBE49F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第二百五条　ユニット型指定介護予防短期入所療養介護の事業を行う者（以下「ユニット型指定介護予防短期入所療養介護事業者」という。）が当該事業を行う事業所（以下「ユニット型指定介護予防短期入所療養介護事業所」という。）の設備に関する基準は、</w:t>
            </w:r>
            <w:r w:rsidRPr="004A2E26">
              <w:rPr>
                <w:rFonts w:ascii="ＭＳ 明朝" w:eastAsia="ＭＳ 明朝" w:hAnsi="ＭＳ 明朝" w:cs="ＭＳ 明朝" w:hint="eastAsia"/>
                <w:sz w:val="21"/>
                <w:szCs w:val="21"/>
                <w:u w:val="single"/>
              </w:rPr>
              <w:t>次のとおりとする。</w:t>
            </w:r>
          </w:p>
          <w:p w14:paraId="06D4F6B3" w14:textId="12CBEF16" w:rsidR="004E31F0" w:rsidRPr="004A2E26" w:rsidRDefault="004E31F0" w:rsidP="004E31F0">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p>
        </w:tc>
      </w:tr>
      <w:tr w:rsidR="0092361E" w:rsidRPr="004A2E26" w14:paraId="26A4FE36"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B839AF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p w14:paraId="4DCBF152"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3F5C576" w14:textId="23015E0C"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老人保健施設であるユニット型指定介護予防短期入所療養介護事業所にあっては、法に規定する介護老人保健施設として必要とされる施設及び設備（ユニット型介護老人保健施設に関するものに限る。）を有することとする。</w:t>
            </w:r>
          </w:p>
        </w:tc>
      </w:tr>
      <w:tr w:rsidR="0092361E" w:rsidRPr="004A2E26" w14:paraId="5B6C3794"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4713D7A" w14:textId="0A5584AF"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77503773" w14:textId="47C85204"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療養型医療施設であるユニット型指定介護予防短期入所療養介護事業所にあっては、平成十八年旧介護保険法に規定する指定介護療養型医療施設として必要とされる設備（ユニット型指定介護療養型医療施設に関するものに限る。）を有することとする。</w:t>
            </w:r>
          </w:p>
        </w:tc>
      </w:tr>
      <w:tr w:rsidR="0092361E" w:rsidRPr="004A2E26" w14:paraId="5C657C5D"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C798F27" w14:textId="30705B48"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3304DB80" w14:textId="22FBC112"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介護予防短期入所療養介護事業所にあっては、平成十八年旧介護保険法に規定する指定介護療養型医療施設として必要とされる設備（ユニット型指定介護療養型医療施設（療養病床を有する病院に限る。）に関するものに限る。）を有することとする。</w:t>
            </w:r>
          </w:p>
        </w:tc>
      </w:tr>
      <w:tr w:rsidR="0092361E" w:rsidRPr="004A2E26" w14:paraId="6DF8DECE"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5F96016" w14:textId="616A96E5"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3AE7E995" w14:textId="3D349AAD"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療養病床を有する診療所であるユニット型指定介護予防短期入所療養介護事業所にあっては、平成十八年旧介護保険法に規</w:t>
            </w:r>
            <w:r w:rsidRPr="004A2E26">
              <w:rPr>
                <w:rFonts w:ascii="ＭＳ 明朝" w:eastAsia="ＭＳ 明朝" w:hAnsi="ＭＳ 明朝" w:cs="ＭＳ 明朝" w:hint="eastAsia"/>
                <w:sz w:val="21"/>
                <w:szCs w:val="21"/>
                <w:u w:val="single"/>
              </w:rPr>
              <w:lastRenderedPageBreak/>
              <w:t>定する指定介護療養型医療施設として必要とされる設備（ユニット型指定介護療養型医療施設（療養病床を有する診療所に限る。）に関するものに限る。）を有することとする。</w:t>
            </w:r>
          </w:p>
        </w:tc>
      </w:tr>
      <w:tr w:rsidR="0092361E" w:rsidRPr="004A2E26" w14:paraId="5D15E026"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8320A00" w14:textId="512BC2CE"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72B67791" w14:textId="23A2EEF6"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であるユニット型指定介護予防短期入所療養介護事業所にあっては、法に規定する介護医療院として必要とされる施設及び設備（ユニット型介護医療院に関するものに限る。）を有することとする。</w:t>
            </w:r>
          </w:p>
        </w:tc>
      </w:tr>
      <w:tr w:rsidR="0092361E" w:rsidRPr="004A2E26" w14:paraId="47C3393A"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270F22" w14:textId="47F1B6D7" w:rsidR="004E31F0" w:rsidRPr="004A2E26" w:rsidRDefault="004E31F0" w:rsidP="004E31F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療養病床を有する病院であるユニット型指定介護予防短期入所療養介護事業所</w:t>
            </w:r>
            <w:r w:rsidR="00973CD4" w:rsidRPr="004A2E26">
              <w:rPr>
                <w:rFonts w:ascii="ＭＳ 明朝" w:eastAsia="ＭＳ 明朝" w:hAnsi="ＭＳ 明朝" w:cs="ＭＳ 明朝" w:hint="eastAsia"/>
                <w:sz w:val="21"/>
                <w:szCs w:val="21"/>
                <w:u w:val="single"/>
              </w:rPr>
              <w:t>の設備に関する基準</w:t>
            </w:r>
            <w:r w:rsidRPr="004A2E26">
              <w:rPr>
                <w:rFonts w:ascii="ＭＳ 明朝" w:eastAsia="ＭＳ 明朝" w:hAnsi="ＭＳ 明朝" w:cs="ＭＳ 明朝" w:hint="eastAsia"/>
                <w:sz w:val="21"/>
                <w:szCs w:val="21"/>
                <w:u w:val="single"/>
              </w:rPr>
              <w:t>は、次に掲げる設備を有することとする。</w:t>
            </w:r>
          </w:p>
          <w:p w14:paraId="1A7C88B6" w14:textId="65758141" w:rsidR="004E31F0" w:rsidRPr="004A2E26" w:rsidRDefault="004E31F0" w:rsidP="004E31F0">
            <w:pPr>
              <w:kinsoku w:val="0"/>
              <w:overflowPunct w:val="0"/>
              <w:autoSpaceDE w:val="0"/>
              <w:autoSpaceDN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療養病床を有する病院であるユニット型指定介護予防短期入所療養介護事業所は</w:t>
            </w:r>
            <w:r w:rsidR="00973CD4"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ユニット及び浴室を有しなければならない。</w:t>
            </w:r>
          </w:p>
          <w:p w14:paraId="36955D2C" w14:textId="06DD8705" w:rsidR="004E31F0" w:rsidRPr="004A2E26" w:rsidRDefault="004E31F0" w:rsidP="004E31F0">
            <w:pPr>
              <w:kinsoku w:val="0"/>
              <w:overflowPunct w:val="0"/>
              <w:autoSpaceDE w:val="0"/>
              <w:autoSpaceDN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療養病床を有する病院であるユニット型介護予防指定短期入所療養介護事業所のユニット、廊下、機能訓練室及び浴室については、次の基準を満たさなければならない。</w:t>
            </w:r>
          </w:p>
          <w:p w14:paraId="1B243D86" w14:textId="77777777" w:rsidR="004E31F0" w:rsidRPr="004A2E26" w:rsidRDefault="004E31F0" w:rsidP="004E31F0">
            <w:pPr>
              <w:kinsoku w:val="0"/>
              <w:overflowPunct w:val="0"/>
              <w:autoSpaceDE w:val="0"/>
              <w:autoSpaceDN w:val="0"/>
              <w:adjustRightInd w:val="0"/>
              <w:spacing w:line="306" w:lineRule="exact"/>
              <w:ind w:firstLineChars="200" w:firstLine="416"/>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w:t>
            </w:r>
          </w:p>
          <w:p w14:paraId="5858FDAB" w14:textId="77777777" w:rsidR="004E31F0" w:rsidRPr="004A2E26" w:rsidRDefault="004E31F0" w:rsidP="004E31F0">
            <w:pPr>
              <w:kinsoku w:val="0"/>
              <w:overflowPunct w:val="0"/>
              <w:autoSpaceDE w:val="0"/>
              <w:autoSpaceDN w:val="0"/>
              <w:adjustRightInd w:val="0"/>
              <w:spacing w:line="306" w:lineRule="exact"/>
              <w:ind w:leftChars="225" w:left="625"/>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病室</w:t>
            </w:r>
          </w:p>
          <w:p w14:paraId="6908679A" w14:textId="28ACE789" w:rsidR="004E31F0" w:rsidRPr="004A2E26" w:rsidRDefault="00512C1E"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8"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一の病室の定員は、一人とすること。ただし、</w:t>
            </w:r>
            <w:r w:rsidR="007B350B" w:rsidRPr="004A2E26">
              <w:rPr>
                <w:rFonts w:ascii="ＭＳ 明朝" w:eastAsia="ＭＳ 明朝" w:hAnsi="ＭＳ 明朝" w:cs="ＭＳ 明朝" w:hint="eastAsia"/>
                <w:sz w:val="21"/>
                <w:szCs w:val="21"/>
                <w:u w:val="single"/>
              </w:rPr>
              <w:t>利用者</w:t>
            </w:r>
            <w:r w:rsidR="004E31F0" w:rsidRPr="004A2E26">
              <w:rPr>
                <w:rFonts w:ascii="ＭＳ 明朝" w:eastAsia="ＭＳ 明朝" w:hAnsi="ＭＳ 明朝" w:cs="ＭＳ 明朝" w:hint="eastAsia"/>
                <w:sz w:val="21"/>
                <w:szCs w:val="21"/>
                <w:u w:val="single"/>
              </w:rPr>
              <w:t>への指定介護予防短期入所療養介護の提供上必要と認められる場合は、二人とすることができる</w:t>
            </w:r>
            <w:r w:rsidR="00E85B0E"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w:t>
            </w:r>
          </w:p>
          <w:p w14:paraId="027B8106" w14:textId="7043C497" w:rsidR="004E31F0" w:rsidRPr="004A2E26" w:rsidRDefault="00512C1E"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2"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病室は、いずれかのユニットに属するものとし、当該ユニットの共同生活室に近接して一体的に設けること。ただし、一のユニットの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の定員は、原則としておおむね十人以下とし、十五人を超えないものとする</w:t>
            </w:r>
            <w:r w:rsidR="00E85B0E"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w:t>
            </w:r>
          </w:p>
          <w:p w14:paraId="5711833E" w14:textId="2BC2811D" w:rsidR="004E31F0" w:rsidRPr="004A2E26" w:rsidRDefault="00512C1E"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3" w:vert="1" w:vertCompress="1"/>
              </w:rPr>
              <w:t>(ⅲ)</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一の病室の床面積等は、十・六五平方メートル以上とすること。ただし、</w:t>
            </w:r>
            <w:r w:rsidR="002B3594" w:rsidRPr="004A2E26">
              <w:rPr>
                <w:rFonts w:ascii="ＭＳ 明朝" w:eastAsia="ＭＳ 明朝" w:hAnsi="ＭＳ 明朝" w:cs="ＭＳ 明朝" w:hint="eastAsia"/>
                <w:w w:val="65"/>
                <w:sz w:val="21"/>
                <w:szCs w:val="21"/>
                <w:u w:val="single"/>
                <w:eastAsianLayout w:id="-1052204027" w:vert="1" w:vertCompress="1"/>
              </w:rPr>
              <w:t>(ⅰ)</w:t>
            </w:r>
            <w:r w:rsidR="004E31F0" w:rsidRPr="004A2E26">
              <w:rPr>
                <w:rFonts w:ascii="ＭＳ 明朝" w:eastAsia="ＭＳ 明朝" w:hAnsi="ＭＳ 明朝" w:cs="ＭＳ 明朝" w:hint="eastAsia"/>
                <w:sz w:val="21"/>
                <w:szCs w:val="21"/>
                <w:u w:val="single"/>
              </w:rPr>
              <w:t>ただし書の場合にあっては、二十一・三平方メートル以上とすること。</w:t>
            </w:r>
          </w:p>
          <w:p w14:paraId="55E4C6FA" w14:textId="3FB19CCA" w:rsidR="004E31F0" w:rsidRPr="004A2E26" w:rsidRDefault="002B3594" w:rsidP="00102AB8">
            <w:pPr>
              <w:kinsoku w:val="0"/>
              <w:overflowPunct w:val="0"/>
              <w:autoSpaceDE w:val="0"/>
              <w:autoSpaceDN w:val="0"/>
              <w:adjustRightInd w:val="0"/>
              <w:spacing w:line="306" w:lineRule="exact"/>
              <w:ind w:leftChars="280" w:left="912" w:hangingChars="100" w:hanging="134"/>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2" w:vert="1" w:vertCompress="1"/>
              </w:rPr>
              <w:t>(ⅳ)</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ブザー又はこれに代わる設備を設けること。</w:t>
            </w:r>
          </w:p>
          <w:p w14:paraId="44B2536A"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共同生活室</w:t>
            </w:r>
          </w:p>
          <w:p w14:paraId="0836E73F" w14:textId="72D9CC10"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6"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共同生活室は、いずれかのユニットに属するものとし、当該ユニットの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が交流し、共同で日常生活を営むための場所としてふさわしい形状を有すること。</w:t>
            </w:r>
          </w:p>
          <w:p w14:paraId="3D521848" w14:textId="287681B8"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1"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一の共同生活室の床面積は、二平方メートルに当該共同生活室が属するユニットの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の定員を乗じて得た面積以上を標準とすること。</w:t>
            </w:r>
          </w:p>
          <w:p w14:paraId="117A4512" w14:textId="01C1A18A" w:rsidR="004E31F0" w:rsidRPr="004A2E26" w:rsidRDefault="00512C1E" w:rsidP="00102AB8">
            <w:pPr>
              <w:kinsoku w:val="0"/>
              <w:overflowPunct w:val="0"/>
              <w:autoSpaceDE w:val="0"/>
              <w:autoSpaceDN w:val="0"/>
              <w:adjustRightInd w:val="0"/>
              <w:spacing w:line="306" w:lineRule="exact"/>
              <w:ind w:leftChars="280" w:left="912" w:hangingChars="100" w:hanging="134"/>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2" w:vert="1" w:vertCompress="1"/>
              </w:rPr>
              <w:t>(ⅲ)</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必要な設備及び備品を備えること。</w:t>
            </w:r>
          </w:p>
          <w:p w14:paraId="1AB87EE3"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⑶</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洗面設備</w:t>
            </w:r>
          </w:p>
          <w:p w14:paraId="32E8788C" w14:textId="655B25B7"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5"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病室ごとに設ける</w:t>
            </w:r>
            <w:r w:rsidR="00E85B0E"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、又は共同生活室ごとに適当数設けること。</w:t>
            </w:r>
          </w:p>
          <w:p w14:paraId="1B656189" w14:textId="39D27913"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0"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身体の不自由な者が使用するのに適したものとすること。</w:t>
            </w:r>
          </w:p>
          <w:p w14:paraId="1B5B93F9"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⑷</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便所</w:t>
            </w:r>
          </w:p>
          <w:p w14:paraId="23486AB6" w14:textId="74C2CE52"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4"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病室ごとに設ける</w:t>
            </w:r>
            <w:r w:rsidR="00E85B0E"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、又は共同生活室ごとに適当数設けること。</w:t>
            </w:r>
          </w:p>
          <w:p w14:paraId="2C3284E3" w14:textId="52EDAC11"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9"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ブザー又はこれに代わる設備を設けるとともに、身体の不自由な者が使用するのに適したものとすること。</w:t>
            </w:r>
          </w:p>
          <w:p w14:paraId="2920B7DB"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廊下幅</w:t>
            </w:r>
          </w:p>
          <w:p w14:paraId="673A19A8" w14:textId="77777777" w:rsidR="004E31F0" w:rsidRPr="004A2E26" w:rsidRDefault="004E31F0" w:rsidP="004E31F0">
            <w:pPr>
              <w:kinsoku w:val="0"/>
              <w:overflowPunct w:val="0"/>
              <w:autoSpaceDE w:val="0"/>
              <w:autoSpaceDN w:val="0"/>
              <w:adjustRightInd w:val="0"/>
              <w:spacing w:line="306" w:lineRule="exact"/>
              <w:ind w:leftChars="225" w:left="625"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一・八メートル以上とすること。ただし、中廊下の幅は、二・七メートル以上とすること。</w:t>
            </w:r>
          </w:p>
          <w:p w14:paraId="3AF73EB6" w14:textId="77777777" w:rsidR="004E31F0" w:rsidRPr="004A2E26" w:rsidRDefault="004E31F0" w:rsidP="004E31F0">
            <w:pPr>
              <w:kinsoku w:val="0"/>
              <w:overflowPunct w:val="0"/>
              <w:autoSpaceDE w:val="0"/>
              <w:autoSpaceDN w:val="0"/>
              <w:adjustRightInd w:val="0"/>
              <w:spacing w:line="306" w:lineRule="exact"/>
              <w:ind w:leftChars="150" w:left="417"/>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機能訓練室</w:t>
            </w:r>
          </w:p>
          <w:p w14:paraId="3A2DAF8C" w14:textId="77777777" w:rsidR="004E31F0" w:rsidRPr="004A2E26" w:rsidRDefault="004E31F0" w:rsidP="004E31F0">
            <w:pPr>
              <w:kinsoku w:val="0"/>
              <w:overflowPunct w:val="0"/>
              <w:autoSpaceDE w:val="0"/>
              <w:autoSpaceDN w:val="0"/>
              <w:adjustRightInd w:val="0"/>
              <w:spacing w:line="306" w:lineRule="exact"/>
              <w:ind w:leftChars="225" w:left="625"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内法による測定で四十平方メートル以上の床面積を有し、必要な器械及び器具を備えること。</w:t>
            </w:r>
          </w:p>
          <w:p w14:paraId="05B46920"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浴室</w:t>
            </w:r>
          </w:p>
          <w:p w14:paraId="7531AD3D" w14:textId="77777777" w:rsidR="004E31F0" w:rsidRPr="004A2E26" w:rsidRDefault="004E31F0" w:rsidP="004E31F0">
            <w:pPr>
              <w:kinsoku w:val="0"/>
              <w:overflowPunct w:val="0"/>
              <w:autoSpaceDE w:val="0"/>
              <w:autoSpaceDN w:val="0"/>
              <w:adjustRightInd w:val="0"/>
              <w:spacing w:line="306" w:lineRule="exact"/>
              <w:ind w:leftChars="225" w:left="625"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身体の不自由な者が入浴するのに適したものとすること。</w:t>
            </w:r>
          </w:p>
          <w:p w14:paraId="0DCFFB58" w14:textId="70720EC1"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前号ロからニまでに掲げる設備は、専ら当該ユニット型指定介護予防短期入所療養介護事業所の用に供するものでなければならない。ただし、</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Pr="004A2E26">
              <w:rPr>
                <w:rFonts w:ascii="ＭＳ 明朝" w:eastAsia="ＭＳ 明朝" w:hAnsi="ＭＳ 明朝" w:cs="ＭＳ 明朝" w:hint="eastAsia"/>
                <w:sz w:val="21"/>
                <w:szCs w:val="21"/>
                <w:u w:val="single"/>
              </w:rPr>
              <w:t>に対する指定介護予防短期入所療養介護の提供に支障がない場合は、この限りでない。</w:t>
            </w:r>
          </w:p>
          <w:p w14:paraId="7EEA0DF2" w14:textId="1ADE111A"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第二号イ⑵の共同生活室は、医療法施行規則</w:t>
            </w:r>
            <w:r w:rsidR="00E85B0E" w:rsidRPr="004A2E26">
              <w:rPr>
                <w:rFonts w:ascii="ＭＳ 明朝" w:eastAsia="ＭＳ 明朝" w:hAnsi="ＭＳ 明朝" w:cs="ＭＳ 明朝" w:hint="eastAsia"/>
                <w:sz w:val="21"/>
                <w:szCs w:val="21"/>
                <w:u w:val="single"/>
              </w:rPr>
              <w:t>（昭和二十三年厚生省令第五十号）</w:t>
            </w:r>
            <w:r w:rsidRPr="004A2E26">
              <w:rPr>
                <w:rFonts w:ascii="ＭＳ 明朝" w:eastAsia="ＭＳ 明朝" w:hAnsi="ＭＳ 明朝" w:cs="ＭＳ 明朝" w:hint="eastAsia"/>
                <w:sz w:val="21"/>
                <w:szCs w:val="21"/>
                <w:u w:val="single"/>
              </w:rPr>
              <w:t>第二十一条第三号に規定する食堂とみなす。</w:t>
            </w:r>
          </w:p>
          <w:p w14:paraId="28398E83" w14:textId="375E85F1"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前各号に規定するもののほか、療養病床を有する病院であるユニット型指定介護予防短期入所療養介護事業所は、消火設備その他の非常災害に際して必要な設備を設けることとする。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431CED2A" w14:textId="73A3DD61"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5ABDD13B"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90C7D3" w14:textId="62AD02C3" w:rsidR="004E31F0" w:rsidRPr="004A2E26" w:rsidRDefault="004E31F0" w:rsidP="004E31F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療養病床を有する診療所であるユニット型指定介護予防短期入所療養介護事業所</w:t>
            </w:r>
            <w:r w:rsidR="00973CD4" w:rsidRPr="004A2E26">
              <w:rPr>
                <w:rFonts w:ascii="ＭＳ 明朝" w:eastAsia="ＭＳ 明朝" w:hAnsi="ＭＳ 明朝" w:cs="ＭＳ 明朝" w:hint="eastAsia"/>
                <w:sz w:val="21"/>
                <w:szCs w:val="21"/>
                <w:u w:val="single"/>
              </w:rPr>
              <w:t>の設備に関する基準</w:t>
            </w:r>
            <w:r w:rsidRPr="004A2E26">
              <w:rPr>
                <w:rFonts w:ascii="ＭＳ 明朝" w:eastAsia="ＭＳ 明朝" w:hAnsi="ＭＳ 明朝" w:cs="ＭＳ 明朝" w:hint="eastAsia"/>
                <w:sz w:val="21"/>
                <w:szCs w:val="21"/>
                <w:u w:val="single"/>
              </w:rPr>
              <w:t>は、次に掲げる設備を有することとする。</w:t>
            </w:r>
          </w:p>
          <w:p w14:paraId="724EE941" w14:textId="33B364AD" w:rsidR="004E31F0" w:rsidRPr="004A2E26" w:rsidRDefault="004E31F0" w:rsidP="004E31F0">
            <w:pPr>
              <w:kinsoku w:val="0"/>
              <w:overflowPunct w:val="0"/>
              <w:autoSpaceDE w:val="0"/>
              <w:autoSpaceDN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療養病床を有する診療所であるユニット型指定介護予防短期入所療養介護事業所は</w:t>
            </w:r>
            <w:r w:rsidR="00154752"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ユニット及び浴室を有しなければならない。</w:t>
            </w:r>
          </w:p>
          <w:p w14:paraId="58574944" w14:textId="224FEE66" w:rsidR="004E31F0" w:rsidRPr="004A2E26" w:rsidRDefault="004E31F0" w:rsidP="00154752">
            <w:pPr>
              <w:kinsoku w:val="0"/>
              <w:overflowPunct w:val="0"/>
              <w:autoSpaceDE w:val="0"/>
              <w:autoSpaceDN w:val="0"/>
              <w:spacing w:line="306" w:lineRule="exact"/>
              <w:ind w:leftChars="75" w:left="416" w:rightChars="20" w:right="5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00154752" w:rsidRPr="004A2E26">
              <w:rPr>
                <w:rFonts w:ascii="ＭＳ 明朝" w:eastAsia="ＭＳ 明朝" w:hAnsi="ＭＳ 明朝" w:cs="ＭＳ 明朝" w:hint="eastAsia"/>
                <w:sz w:val="21"/>
                <w:szCs w:val="21"/>
                <w:u w:val="single"/>
              </w:rPr>
              <w:t>療養病床を有する診療所である</w:t>
            </w:r>
            <w:r w:rsidRPr="004A2E26">
              <w:rPr>
                <w:rFonts w:ascii="ＭＳ 明朝" w:eastAsia="ＭＳ 明朝" w:hAnsi="ＭＳ 明朝" w:cs="ＭＳ 明朝" w:hint="eastAsia"/>
                <w:sz w:val="21"/>
                <w:szCs w:val="21"/>
                <w:u w:val="single"/>
              </w:rPr>
              <w:t>ユニット型指定介護予防短期入所療養介護事業所のユニット、廊下、機能訓練室及び浴室については、次の基準を満たさなければならない。</w:t>
            </w:r>
          </w:p>
          <w:p w14:paraId="27A289D9"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w:t>
            </w:r>
          </w:p>
          <w:p w14:paraId="218F2300"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病室</w:t>
            </w:r>
          </w:p>
          <w:p w14:paraId="0B3E7053" w14:textId="6F7986AF" w:rsidR="004E31F0" w:rsidRPr="004A2E26" w:rsidRDefault="00512C1E" w:rsidP="002B3594">
            <w:pPr>
              <w:kinsoku w:val="0"/>
              <w:overflowPunct w:val="0"/>
              <w:autoSpaceDE w:val="0"/>
              <w:autoSpaceDN w:val="0"/>
              <w:adjustRightInd w:val="0"/>
              <w:spacing w:line="306" w:lineRule="exact"/>
              <w:ind w:leftChars="280" w:left="1073" w:rightChars="20" w:right="56"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3"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一の病室の定員は、一人とすること。ただし、</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への指定介護予防短期入所療養介護の提供上必要と認められる場合は、二人とすることができる</w:t>
            </w:r>
            <w:r w:rsidR="00973CD4"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w:t>
            </w:r>
          </w:p>
          <w:p w14:paraId="7567D1E7" w14:textId="2430DA4B" w:rsidR="004E31F0" w:rsidRPr="004A2E26" w:rsidRDefault="002B3594" w:rsidP="002B3594">
            <w:pPr>
              <w:kinsoku w:val="0"/>
              <w:overflowPunct w:val="0"/>
              <w:autoSpaceDE w:val="0"/>
              <w:autoSpaceDN w:val="0"/>
              <w:adjustRightInd w:val="0"/>
              <w:spacing w:line="306" w:lineRule="exact"/>
              <w:ind w:leftChars="280" w:left="1073" w:rightChars="20" w:right="56"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18"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病室は、いずれかのユニットに属するものとし、当該ユニットの共同生活室に近接して一体的に設けること。ただし、一のユニットの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の定員は、原則としておおむね十人以下とし、十五人を超えないものとする</w:t>
            </w:r>
            <w:r w:rsidR="00973CD4"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w:t>
            </w:r>
          </w:p>
          <w:p w14:paraId="2AEC7C23" w14:textId="57D2FD80" w:rsidR="004E31F0" w:rsidRPr="004A2E26" w:rsidRDefault="00512C1E" w:rsidP="002B3594">
            <w:pPr>
              <w:kinsoku w:val="0"/>
              <w:overflowPunct w:val="0"/>
              <w:autoSpaceDE w:val="0"/>
              <w:autoSpaceDN w:val="0"/>
              <w:adjustRightInd w:val="0"/>
              <w:spacing w:line="306" w:lineRule="exact"/>
              <w:ind w:leftChars="280" w:left="1073" w:rightChars="20" w:right="56"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1" w:vert="1" w:vertCompress="1"/>
              </w:rPr>
              <w:t>(ⅲ)</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一の病室の床面積等は、十・六五平方メートル以上とすること。ただ</w:t>
            </w:r>
            <w:r w:rsidR="00973CD4" w:rsidRPr="004A2E26">
              <w:rPr>
                <w:rFonts w:ascii="ＭＳ 明朝" w:eastAsia="ＭＳ 明朝" w:hAnsi="ＭＳ 明朝" w:cs="ＭＳ 明朝" w:hint="eastAsia"/>
                <w:sz w:val="21"/>
                <w:szCs w:val="21"/>
                <w:u w:val="single"/>
              </w:rPr>
              <w:t>し、</w:t>
            </w:r>
            <w:r w:rsidRPr="004A2E26">
              <w:rPr>
                <w:rFonts w:ascii="ＭＳ 明朝" w:eastAsia="ＭＳ 明朝" w:hAnsi="ＭＳ 明朝" w:cs="ＭＳ 明朝"/>
                <w:w w:val="65"/>
                <w:sz w:val="21"/>
                <w:szCs w:val="21"/>
                <w:u w:val="single"/>
                <w:eastAsianLayout w:id="-1052204022" w:vert="1" w:vertCompress="1"/>
              </w:rPr>
              <w:t>(ⅰ)</w:t>
            </w:r>
            <w:r w:rsidR="004E31F0" w:rsidRPr="004A2E26">
              <w:rPr>
                <w:rFonts w:ascii="ＭＳ 明朝" w:eastAsia="ＭＳ 明朝" w:hAnsi="ＭＳ 明朝" w:cs="ＭＳ 明朝" w:hint="eastAsia"/>
                <w:sz w:val="21"/>
                <w:szCs w:val="21"/>
                <w:u w:val="single"/>
              </w:rPr>
              <w:t>ただし書の場合にあっては、二十一・三平方メートル以上とすること。</w:t>
            </w:r>
          </w:p>
          <w:p w14:paraId="4D630FE0" w14:textId="693241C5" w:rsidR="004E31F0" w:rsidRPr="004A2E26" w:rsidRDefault="002B3594" w:rsidP="00102AB8">
            <w:pPr>
              <w:kinsoku w:val="0"/>
              <w:overflowPunct w:val="0"/>
              <w:autoSpaceDE w:val="0"/>
              <w:autoSpaceDN w:val="0"/>
              <w:adjustRightInd w:val="0"/>
              <w:spacing w:line="306" w:lineRule="exact"/>
              <w:ind w:leftChars="280" w:left="1046" w:hangingChars="200" w:hanging="268"/>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31" w:vert="1" w:vertCompress="1"/>
              </w:rPr>
              <w:t>(ⅳ)</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ブザー又はこれに代わる設備を設けること。</w:t>
            </w:r>
          </w:p>
          <w:p w14:paraId="6C64D0F3"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共同生活室</w:t>
            </w:r>
          </w:p>
          <w:p w14:paraId="72B0EC8A" w14:textId="01332653" w:rsidR="004E31F0" w:rsidRPr="004A2E26" w:rsidRDefault="00512C1E" w:rsidP="002B3594">
            <w:pPr>
              <w:kinsoku w:val="0"/>
              <w:overflowPunct w:val="0"/>
              <w:autoSpaceDE w:val="0"/>
              <w:autoSpaceDN w:val="0"/>
              <w:adjustRightInd w:val="0"/>
              <w:spacing w:line="306" w:lineRule="exact"/>
              <w:ind w:leftChars="280" w:left="1073" w:rightChars="20" w:right="56"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21" w:vert="1" w:vertCompress="1"/>
              </w:rPr>
              <w:lastRenderedPageBreak/>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共同生活室は、いずれかのユニットに属するものとし、当該ユニットの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が交流し、共同で日常生活を営むための場所としてふさわしい形状を有すること。</w:t>
            </w:r>
          </w:p>
          <w:p w14:paraId="086F6A7D" w14:textId="2251DEAC" w:rsidR="004E31F0" w:rsidRPr="004A2E26" w:rsidRDefault="002B3594" w:rsidP="002B3594">
            <w:pPr>
              <w:kinsoku w:val="0"/>
              <w:overflowPunct w:val="0"/>
              <w:autoSpaceDE w:val="0"/>
              <w:autoSpaceDN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7"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一の共同生活室の床面積は、二平方メートルに当該共同生活室が属するユニットの</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004E31F0" w:rsidRPr="004A2E26">
              <w:rPr>
                <w:rFonts w:ascii="ＭＳ 明朝" w:eastAsia="ＭＳ 明朝" w:hAnsi="ＭＳ 明朝" w:cs="ＭＳ 明朝" w:hint="eastAsia"/>
                <w:sz w:val="21"/>
                <w:szCs w:val="21"/>
                <w:u w:val="single"/>
              </w:rPr>
              <w:t>の定員を乗じて得た面積以上を標準とすること。</w:t>
            </w:r>
          </w:p>
          <w:p w14:paraId="3554F6BB" w14:textId="48F1A5F5" w:rsidR="004E31F0" w:rsidRPr="004A2E26" w:rsidRDefault="00512C1E" w:rsidP="00102AB8">
            <w:pPr>
              <w:kinsoku w:val="0"/>
              <w:overflowPunct w:val="0"/>
              <w:autoSpaceDE w:val="0"/>
              <w:autoSpaceDN w:val="0"/>
              <w:adjustRightInd w:val="0"/>
              <w:spacing w:line="306" w:lineRule="exact"/>
              <w:ind w:leftChars="280" w:left="912" w:hangingChars="100" w:hanging="134"/>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0" w:vert="1" w:vertCompress="1"/>
              </w:rPr>
              <w:t>(ⅲ)</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必要な設備及び備品を備えること。</w:t>
            </w:r>
          </w:p>
          <w:p w14:paraId="178A3C0D"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⑶</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洗面設備</w:t>
            </w:r>
          </w:p>
          <w:p w14:paraId="2D2E8994" w14:textId="39D83FE2"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20"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病室ごとに設ける</w:t>
            </w:r>
            <w:r w:rsidR="00973CD4"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、又は共同生活室ごとに適当数設けること。</w:t>
            </w:r>
          </w:p>
          <w:p w14:paraId="6D60B7D9" w14:textId="40B1B2BB"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6"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身体の不自由な者が使用するのに適したものとすること。</w:t>
            </w:r>
          </w:p>
          <w:p w14:paraId="3279EBCE" w14:textId="77777777" w:rsidR="004E31F0" w:rsidRPr="004A2E26" w:rsidRDefault="004E31F0" w:rsidP="004E31F0">
            <w:pPr>
              <w:kinsoku w:val="0"/>
              <w:overflowPunct w:val="0"/>
              <w:autoSpaceDE w:val="0"/>
              <w:autoSpaceDN w:val="0"/>
              <w:adjustRightInd w:val="0"/>
              <w:spacing w:line="306" w:lineRule="exact"/>
              <w:ind w:leftChars="225" w:left="833"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⑷</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便所</w:t>
            </w:r>
          </w:p>
          <w:p w14:paraId="0A580DF0" w14:textId="38178673" w:rsidR="004E31F0" w:rsidRPr="004A2E26" w:rsidRDefault="002B3594" w:rsidP="00214772">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9" w:vert="1" w:vertCompress="1"/>
              </w:rPr>
              <w:t>(ⅰ)</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病室ごとに設ける</w:t>
            </w:r>
            <w:r w:rsidR="00973CD4" w:rsidRPr="004A2E26">
              <w:rPr>
                <w:rFonts w:ascii="ＭＳ 明朝" w:eastAsia="ＭＳ 明朝" w:hAnsi="ＭＳ 明朝" w:cs="ＭＳ 明朝" w:hint="eastAsia"/>
                <w:sz w:val="21"/>
                <w:szCs w:val="21"/>
                <w:u w:val="single"/>
              </w:rPr>
              <w:t>こと</w:t>
            </w:r>
            <w:r w:rsidR="004E31F0" w:rsidRPr="004A2E26">
              <w:rPr>
                <w:rFonts w:ascii="ＭＳ 明朝" w:eastAsia="ＭＳ 明朝" w:hAnsi="ＭＳ 明朝" w:cs="ＭＳ 明朝" w:hint="eastAsia"/>
                <w:sz w:val="21"/>
                <w:szCs w:val="21"/>
                <w:u w:val="single"/>
              </w:rPr>
              <w:t>、又は共同生活室ごとに適当数設けること。</w:t>
            </w:r>
          </w:p>
          <w:p w14:paraId="6F1B6A54" w14:textId="511B247C" w:rsidR="004E31F0" w:rsidRPr="004A2E26" w:rsidRDefault="002B3594" w:rsidP="002B3594">
            <w:pPr>
              <w:kinsoku w:val="0"/>
              <w:overflowPunct w:val="0"/>
              <w:autoSpaceDE w:val="0"/>
              <w:autoSpaceDN w:val="0"/>
              <w:adjustRightInd w:val="0"/>
              <w:spacing w:line="306" w:lineRule="exact"/>
              <w:ind w:leftChars="280" w:left="1073" w:rightChars="16" w:right="44"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32" w:vert="1" w:vertCompress="1"/>
              </w:rPr>
              <w:t>(ⅱ)</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ブザー又はこれに代わる設備を設けるとともに、身体の不自由な者が使用するのに適したものとすること。</w:t>
            </w:r>
          </w:p>
          <w:p w14:paraId="09CB16EC"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廊下幅</w:t>
            </w:r>
          </w:p>
          <w:p w14:paraId="4F3B1FB2" w14:textId="77777777" w:rsidR="004E31F0" w:rsidRPr="004A2E26" w:rsidRDefault="004E31F0" w:rsidP="004E31F0">
            <w:pPr>
              <w:kinsoku w:val="0"/>
              <w:overflowPunct w:val="0"/>
              <w:autoSpaceDE w:val="0"/>
              <w:autoSpaceDN w:val="0"/>
              <w:adjustRightInd w:val="0"/>
              <w:spacing w:line="306" w:lineRule="exact"/>
              <w:ind w:leftChars="225" w:left="625" w:firstLineChars="100" w:firstLine="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一・八メートル以上とすること。ただし、中廊下の幅は、二・七メートル以上とすること。</w:t>
            </w:r>
          </w:p>
          <w:p w14:paraId="2A3BBFD7"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機能訓練室</w:t>
            </w:r>
          </w:p>
          <w:p w14:paraId="513B5C38" w14:textId="77777777" w:rsidR="004E31F0" w:rsidRPr="004A2E26" w:rsidRDefault="004E31F0" w:rsidP="00E85B0E">
            <w:pPr>
              <w:kinsoku w:val="0"/>
              <w:overflowPunct w:val="0"/>
              <w:autoSpaceDE w:val="0"/>
              <w:autoSpaceDN w:val="0"/>
              <w:adjustRightInd w:val="0"/>
              <w:spacing w:line="306" w:lineRule="exact"/>
              <w:ind w:leftChars="225" w:left="625"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機能訓練を行うために十分な広さを有し、必要な器械及び器具を備えること。</w:t>
            </w:r>
          </w:p>
          <w:p w14:paraId="6D4DA443"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浴室</w:t>
            </w:r>
          </w:p>
          <w:p w14:paraId="56A388F6" w14:textId="77777777" w:rsidR="004E31F0" w:rsidRPr="004A2E26" w:rsidRDefault="004E31F0" w:rsidP="004E31F0">
            <w:pPr>
              <w:kinsoku w:val="0"/>
              <w:overflowPunct w:val="0"/>
              <w:autoSpaceDE w:val="0"/>
              <w:autoSpaceDN w:val="0"/>
              <w:adjustRightInd w:val="0"/>
              <w:spacing w:line="306" w:lineRule="exact"/>
              <w:ind w:leftChars="225" w:left="625" w:firstLineChars="100" w:firstLine="208"/>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身体の不自由な者が入浴するのに適したものとすること。</w:t>
            </w:r>
          </w:p>
          <w:p w14:paraId="5ACA317D" w14:textId="6327A5FA" w:rsidR="004E31F0" w:rsidRPr="004A2E26" w:rsidRDefault="004E31F0" w:rsidP="00E85B0E">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前号ロからニまでに掲げる設備は、専ら当該ユニット型指定介護予防短期入所療養介護事業所の用に供するものでなければならない。ただし、</w:t>
            </w:r>
            <w:r w:rsidR="007B350B" w:rsidRPr="004A2E26">
              <w:rPr>
                <w:rFonts w:ascii="ＭＳ 明朝" w:eastAsia="ＭＳ 明朝" w:hAnsi="ＭＳ 明朝" w:cs="ＭＳ 明朝" w:hint="eastAsia"/>
                <w:sz w:val="21"/>
                <w:szCs w:val="21"/>
                <w:u w:val="single"/>
              </w:rPr>
              <w:t>利用</w:t>
            </w:r>
            <w:r w:rsidR="00F943B2" w:rsidRPr="004A2E26">
              <w:rPr>
                <w:rFonts w:ascii="ＭＳ 明朝" w:eastAsia="ＭＳ 明朝" w:hAnsi="ＭＳ 明朝" w:cs="ＭＳ 明朝" w:hint="eastAsia"/>
                <w:sz w:val="21"/>
                <w:szCs w:val="21"/>
                <w:u w:val="single"/>
              </w:rPr>
              <w:t>者</w:t>
            </w:r>
            <w:r w:rsidRPr="004A2E26">
              <w:rPr>
                <w:rFonts w:ascii="ＭＳ 明朝" w:eastAsia="ＭＳ 明朝" w:hAnsi="ＭＳ 明朝" w:cs="ＭＳ 明朝" w:hint="eastAsia"/>
                <w:sz w:val="21"/>
                <w:szCs w:val="21"/>
                <w:u w:val="single"/>
              </w:rPr>
              <w:t>に対する指定介護予防短期入所療養介護の提供に支障がない場合は、この限りでない。</w:t>
            </w:r>
          </w:p>
          <w:p w14:paraId="19D9665F" w14:textId="3FA7DE4A" w:rsidR="004E31F0" w:rsidRPr="004A2E26" w:rsidRDefault="004E31F0" w:rsidP="00E85B0E">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第二号イ⑵の共同生活室は、医療法施行規則第二十一条の四</w:t>
            </w:r>
            <w:r w:rsidR="00F943B2" w:rsidRPr="004A2E26">
              <w:rPr>
                <w:rFonts w:ascii="ＭＳ 明朝" w:eastAsia="ＭＳ 明朝" w:hAnsi="ＭＳ 明朝" w:cs="ＭＳ 明朝" w:hint="eastAsia"/>
                <w:sz w:val="21"/>
                <w:szCs w:val="21"/>
                <w:u w:val="single"/>
              </w:rPr>
              <w:t>において準用する同令第二十一条第三号</w:t>
            </w:r>
            <w:r w:rsidRPr="004A2E26">
              <w:rPr>
                <w:rFonts w:ascii="ＭＳ 明朝" w:eastAsia="ＭＳ 明朝" w:hAnsi="ＭＳ 明朝" w:cs="ＭＳ 明朝" w:hint="eastAsia"/>
                <w:sz w:val="21"/>
                <w:szCs w:val="21"/>
                <w:u w:val="single"/>
              </w:rPr>
              <w:t>に規定する食堂とみなす。</w:t>
            </w:r>
          </w:p>
          <w:p w14:paraId="49BB9CE9" w14:textId="3E3C8C8B"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前各号に規定するもののほか、療養病床を有する診療所であるユニット型指定介護予防短期入所療養介護事業所は、消火設備その他の非常災害に際して必要な設備を設けることとする。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3D7F6120" w14:textId="624AC0C9"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lastRenderedPageBreak/>
              <w:t>（新設）</w:t>
            </w:r>
          </w:p>
        </w:tc>
      </w:tr>
      <w:tr w:rsidR="0092361E" w:rsidRPr="004A2E26" w14:paraId="697DA46E" w14:textId="77777777" w:rsidTr="00A146F3">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A54914A" w14:textId="18C6F871"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介護医療院であるユニット型指定介護予防短期入所療養介護事業所</w:t>
            </w:r>
            <w:r w:rsidR="00973CD4" w:rsidRPr="004A2E26">
              <w:rPr>
                <w:rFonts w:ascii="ＭＳ 明朝" w:eastAsia="ＭＳ 明朝" w:hAnsi="ＭＳ 明朝" w:cs="ＭＳ 明朝" w:hint="eastAsia"/>
                <w:sz w:val="21"/>
                <w:szCs w:val="21"/>
                <w:u w:val="single"/>
              </w:rPr>
              <w:t>の設備に関する基準</w:t>
            </w:r>
            <w:r w:rsidRPr="004A2E26">
              <w:rPr>
                <w:rFonts w:ascii="ＭＳ 明朝" w:eastAsia="ＭＳ 明朝" w:hAnsi="ＭＳ 明朝" w:cs="ＭＳ 明朝" w:hint="eastAsia"/>
                <w:sz w:val="21"/>
                <w:szCs w:val="21"/>
                <w:u w:val="single"/>
              </w:rPr>
              <w:t>は、法に規定する介護医療院として必要とされる施設及び設備（ユニット型介護医療院に関するものに限る。）を有することとする。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59569421" w14:textId="68D2D2DB"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（新設）</w:t>
            </w:r>
          </w:p>
        </w:tc>
      </w:tr>
      <w:tr w:rsidR="0092361E" w:rsidRPr="004A2E26" w14:paraId="199F3013" w14:textId="77777777" w:rsidTr="00CD6B2E">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20B9219" w14:textId="0EF4B8E6" w:rsidR="004E31F0" w:rsidRPr="004A2E26" w:rsidRDefault="004E31F0" w:rsidP="00973CD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00973CD4" w:rsidRPr="004A2E26">
              <w:rPr>
                <w:rFonts w:ascii="ＭＳ 明朝" w:eastAsia="ＭＳ 明朝" w:hAnsi="ＭＳ 明朝" w:cs="ＭＳ 明朝" w:hint="eastAsia"/>
                <w:sz w:val="21"/>
                <w:szCs w:val="21"/>
              </w:rPr>
              <w:t>ユニット型指定介護予防短期入所療養介護事業者が、ユニット型指定短期入所療養介護事業者（指定居宅サービス等基準</w:t>
            </w:r>
            <w:r w:rsidR="00973CD4" w:rsidRPr="00DF4510">
              <w:rPr>
                <w:rFonts w:ascii="ＭＳ 明朝" w:eastAsia="ＭＳ 明朝" w:hAnsi="ＭＳ 明朝" w:cs="ＭＳ 明朝" w:hint="eastAsia"/>
                <w:sz w:val="21"/>
                <w:szCs w:val="21"/>
              </w:rPr>
              <w:t>第百五十五条の四第一項</w:t>
            </w:r>
            <w:r w:rsidR="00973CD4" w:rsidRPr="004A2E26">
              <w:rPr>
                <w:rFonts w:ascii="ＭＳ 明朝" w:eastAsia="ＭＳ 明朝" w:hAnsi="ＭＳ 明朝" w:cs="ＭＳ 明朝" w:hint="eastAsia"/>
                <w:sz w:val="21"/>
                <w:szCs w:val="21"/>
              </w:rPr>
              <w:t>に規定するユニット型指定短期入所療養介護事業者をいう。）の指定を併せて受け、かつ、ユニット型指定介護予防短期入所療養介護の事業とユニット型指定短期入所療養介護の事業（指定居宅サービス等基準第百五十五条の二に規定するユニット型指定短期入所療養介護の事業をいう。</w:t>
            </w:r>
            <w:proofErr w:type="gramStart"/>
            <w:r w:rsidR="00973CD4" w:rsidRPr="004A2E26">
              <w:rPr>
                <w:rFonts w:ascii="ＭＳ 明朝" w:eastAsia="ＭＳ 明朝" w:hAnsi="ＭＳ 明朝" w:cs="ＭＳ 明朝" w:hint="eastAsia"/>
                <w:sz w:val="21"/>
                <w:szCs w:val="21"/>
              </w:rPr>
              <w:t>）とが</w:t>
            </w:r>
            <w:proofErr w:type="gramEnd"/>
            <w:r w:rsidR="00973CD4" w:rsidRPr="004A2E26">
              <w:rPr>
                <w:rFonts w:ascii="ＭＳ 明朝" w:eastAsia="ＭＳ 明朝" w:hAnsi="ＭＳ 明朝" w:cs="ＭＳ 明朝" w:hint="eastAsia"/>
                <w:sz w:val="21"/>
                <w:szCs w:val="21"/>
              </w:rPr>
              <w:t>同一の事業所において一体的に運営されている場合については、指定居宅サービス等基準</w:t>
            </w:r>
            <w:r w:rsidR="00973CD4" w:rsidRPr="004A2E26">
              <w:rPr>
                <w:rFonts w:ascii="ＭＳ 明朝" w:eastAsia="ＭＳ 明朝" w:hAnsi="ＭＳ 明朝" w:cs="ＭＳ 明朝" w:hint="eastAsia"/>
                <w:sz w:val="21"/>
                <w:szCs w:val="21"/>
                <w:u w:val="single"/>
              </w:rPr>
              <w:t>第百五十五条の四第一項から第四項まで</w:t>
            </w:r>
            <w:r w:rsidR="00973CD4" w:rsidRPr="004A2E26">
              <w:rPr>
                <w:rFonts w:ascii="ＭＳ 明朝" w:eastAsia="ＭＳ 明朝" w:hAnsi="ＭＳ 明朝" w:cs="ＭＳ 明朝" w:hint="eastAsia"/>
                <w:sz w:val="21"/>
                <w:szCs w:val="21"/>
              </w:rPr>
              <w:t>に規定する設備に関する基準を満たすことをもって、</w:t>
            </w:r>
            <w:r w:rsidR="00973CD4" w:rsidRPr="004A2E26">
              <w:rPr>
                <w:rFonts w:ascii="ＭＳ 明朝" w:eastAsia="ＭＳ 明朝" w:hAnsi="ＭＳ 明朝" w:cs="ＭＳ 明朝" w:hint="eastAsia"/>
                <w:sz w:val="21"/>
                <w:szCs w:val="21"/>
                <w:u w:val="single"/>
              </w:rPr>
              <w:t>前各項</w:t>
            </w:r>
            <w:r w:rsidR="00973CD4" w:rsidRPr="004A2E26">
              <w:rPr>
                <w:rFonts w:ascii="ＭＳ 明朝" w:eastAsia="ＭＳ 明朝" w:hAnsi="ＭＳ 明朝" w:cs="ＭＳ 明朝" w:hint="eastAsia"/>
                <w:sz w:val="21"/>
                <w:szCs w:val="21"/>
              </w:rPr>
              <w:t>に規定する基準を満たしているものとみなすことができる。</w:t>
            </w:r>
          </w:p>
          <w:p w14:paraId="23130D15" w14:textId="2F2AA748"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CE99FAB" w14:textId="2F4D3A38" w:rsidR="004E31F0" w:rsidRPr="004A2E26" w:rsidRDefault="004E31F0" w:rsidP="002435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00973CD4" w:rsidRPr="004A2E26">
              <w:rPr>
                <w:rFonts w:ascii="ＭＳ 明朝" w:eastAsia="ＭＳ 明朝" w:hAnsi="ＭＳ 明朝" w:cs="ＭＳ 明朝" w:hint="eastAsia"/>
                <w:sz w:val="21"/>
                <w:szCs w:val="21"/>
              </w:rPr>
              <w:t>ユニット型指定介護予防短期入所療養介護事業者が、ユニット型指定短期入所療養介護事業者（指定居宅サービス等基準</w:t>
            </w:r>
            <w:r w:rsidR="00973CD4" w:rsidRPr="00DF4510">
              <w:rPr>
                <w:rFonts w:ascii="ＭＳ 明朝" w:eastAsia="ＭＳ 明朝" w:hAnsi="ＭＳ 明朝" w:cs="ＭＳ 明朝" w:hint="eastAsia"/>
                <w:sz w:val="21"/>
                <w:szCs w:val="21"/>
              </w:rPr>
              <w:t>第百五十五条の四第一項</w:t>
            </w:r>
            <w:r w:rsidR="00973CD4" w:rsidRPr="004A2E26">
              <w:rPr>
                <w:rFonts w:ascii="ＭＳ 明朝" w:eastAsia="ＭＳ 明朝" w:hAnsi="ＭＳ 明朝" w:cs="ＭＳ 明朝" w:hint="eastAsia"/>
                <w:sz w:val="21"/>
                <w:szCs w:val="21"/>
              </w:rPr>
              <w:t>に規定するユニット型指定短期入所療養介護事業者をいう。）の指定を併せて受け、かつ、ユニット型指定介護予防短期入所療養介護の事業とユニット型指定短期入所療養介護の事業（指定居宅サービス等基準第百五十五条の二に規定するユニット型指定短期入所療養介護の事業をいう。</w:t>
            </w:r>
            <w:proofErr w:type="gramStart"/>
            <w:r w:rsidR="00973CD4" w:rsidRPr="004A2E26">
              <w:rPr>
                <w:rFonts w:ascii="ＭＳ 明朝" w:eastAsia="ＭＳ 明朝" w:hAnsi="ＭＳ 明朝" w:cs="ＭＳ 明朝" w:hint="eastAsia"/>
                <w:sz w:val="21"/>
                <w:szCs w:val="21"/>
              </w:rPr>
              <w:t>）とが</w:t>
            </w:r>
            <w:proofErr w:type="gramEnd"/>
            <w:r w:rsidR="00973CD4" w:rsidRPr="004A2E26">
              <w:rPr>
                <w:rFonts w:ascii="ＭＳ 明朝" w:eastAsia="ＭＳ 明朝" w:hAnsi="ＭＳ 明朝" w:cs="ＭＳ 明朝" w:hint="eastAsia"/>
                <w:sz w:val="21"/>
                <w:szCs w:val="21"/>
              </w:rPr>
              <w:t>同一の事業所において一体的に運営されている場合については、指定居宅サービス等基準</w:t>
            </w:r>
            <w:r w:rsidR="00973CD4" w:rsidRPr="004A2E26">
              <w:rPr>
                <w:rFonts w:ascii="ＭＳ 明朝" w:eastAsia="ＭＳ 明朝" w:hAnsi="ＭＳ 明朝" w:cs="ＭＳ 明朝" w:hint="eastAsia"/>
                <w:sz w:val="21"/>
                <w:szCs w:val="21"/>
                <w:u w:val="single"/>
              </w:rPr>
              <w:t>第百五十五条の四第一項</w:t>
            </w:r>
            <w:r w:rsidR="00973CD4" w:rsidRPr="004A2E26">
              <w:rPr>
                <w:rFonts w:ascii="ＭＳ 明朝" w:eastAsia="ＭＳ 明朝" w:hAnsi="ＭＳ 明朝" w:cs="ＭＳ 明朝" w:hint="eastAsia"/>
                <w:sz w:val="21"/>
                <w:szCs w:val="21"/>
              </w:rPr>
              <w:t>に規定する設備に関する基準を満たすことをもって、</w:t>
            </w:r>
            <w:r w:rsidR="00973CD4" w:rsidRPr="004A2E26">
              <w:rPr>
                <w:rFonts w:ascii="ＭＳ 明朝" w:eastAsia="ＭＳ 明朝" w:hAnsi="ＭＳ 明朝" w:cs="ＭＳ 明朝" w:hint="eastAsia"/>
                <w:sz w:val="21"/>
                <w:szCs w:val="21"/>
                <w:u w:val="single"/>
              </w:rPr>
              <w:t>前項</w:t>
            </w:r>
            <w:r w:rsidR="00973CD4" w:rsidRPr="004A2E26">
              <w:rPr>
                <w:rFonts w:ascii="ＭＳ 明朝" w:eastAsia="ＭＳ 明朝" w:hAnsi="ＭＳ 明朝" w:cs="ＭＳ 明朝" w:hint="eastAsia"/>
                <w:sz w:val="21"/>
                <w:szCs w:val="21"/>
              </w:rPr>
              <w:t>に規定する基準を満たしているものとみなすことができる。</w:t>
            </w:r>
          </w:p>
        </w:tc>
      </w:tr>
      <w:tr w:rsidR="0092361E" w:rsidRPr="004A2E26" w14:paraId="2BA39BC0"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5BC5E65"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667E1784"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第二百八条　（略）</w:t>
            </w:r>
          </w:p>
          <w:p w14:paraId="0E590018"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076543B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ユニット型指定介護予防短期入所療養介護事業所の管理者は、ユニット型施設の管理等に係る研修を受講するよう努めなければならない。</w:t>
            </w:r>
          </w:p>
          <w:p w14:paraId="52E41A7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1AE234DC"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3D78C7D"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4F3561A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第二百八条　（略）</w:t>
            </w:r>
          </w:p>
          <w:p w14:paraId="4DF090D2"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0F0AEDE"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C7147A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0D7873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76A70B7"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731299CF" w14:textId="129C9C7D"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48ECCEE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972F75F"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（定員の遵守）</w:t>
            </w:r>
          </w:p>
          <w:p w14:paraId="3A88B7A7"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第二百九条　ユニット型指定介護予防短期入所療養介護事業者は、次に掲げる利用者（当該ユニット型指定介護予防短期入所療養介護事業者がユニット型指定短期入所療養介護事業者の指定を併せて受け、かつ、ユニット型指定介護予防短期入所療養介護の事業とユニット型指定短期入所療養介護の事業とが同一の事業所において一体的に運営されている場合にあっては、当該事業所におけるユニット型指定介護予防短期入所療養介護又はユニット型指定短期入所療養介護の利用者。以下この条において同じ。）数以上の利用者に対して同時に指定介護予防短期入所療養介護を行ってはならない。ただし、災害、虐待その他のやむを得ない事情がある場合は、この限りでない。</w:t>
            </w:r>
          </w:p>
          <w:p w14:paraId="29FA47B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3C60E4D6" w14:textId="5F5038F0" w:rsidR="004E31F0" w:rsidRPr="004A2E26" w:rsidRDefault="004E31F0" w:rsidP="0024357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（削る）</w:t>
            </w:r>
          </w:p>
        </w:tc>
        <w:tc>
          <w:tcPr>
            <w:tcW w:w="6520" w:type="dxa"/>
            <w:tcBorders>
              <w:top w:val="nil"/>
              <w:left w:val="nil"/>
              <w:bottom w:val="nil"/>
              <w:right w:val="single" w:sz="8" w:space="0" w:color="000000"/>
            </w:tcBorders>
            <w:tcMar>
              <w:left w:w="102" w:type="dxa"/>
              <w:bottom w:w="22" w:type="dxa"/>
              <w:right w:w="102" w:type="dxa"/>
            </w:tcMar>
            <w:textDirection w:val="lrTbV"/>
          </w:tcPr>
          <w:p w14:paraId="38562CCF"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（定員の遵守）</w:t>
            </w:r>
          </w:p>
          <w:p w14:paraId="5D01DF9C"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第二百九条　ユニット型指定介護予防短期入所療養介護事業者は、次に掲げる利用者（当該ユニット型指定介護予防短期入所療養介護事業者がユニット型指定短期入所療養介護事業者の指定を併せて受け、かつ、ユニット型指定介護予防短期入所療養介護の事業とユニット型指定短期入所療養介護の事業とが同一の事業所において一体的に運営されている場合にあっては、当該事業所におけるユニット型指定介護予防短期入所療養介護又はユニット型指定短期入所療養介護の利用者。以下この条において同じ。）数以上の利用者に対して同時に指定介護予防短期入所療養介護を行ってはならない。ただし、災害、虐待その他のやむを得ない事情がある場合は、この限りでない。</w:t>
            </w:r>
          </w:p>
          <w:p w14:paraId="2BEC43E2"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7D95DB5" w14:textId="21F4F145"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介護療養型医療施設であるユニット型指定介護予防短期入所療養介護事業所にあっては、利用者を当該ユニット型指定介護療養型医療施設の入院患者とみなした場合において入院患者の定員及び病室の定員を超えることとなる利用者数</w:t>
            </w:r>
          </w:p>
        </w:tc>
      </w:tr>
      <w:tr w:rsidR="0092361E" w:rsidRPr="004A2E26" w14:paraId="397F7CBC"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1286865"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（略）</w:t>
            </w:r>
          </w:p>
          <w:p w14:paraId="3FC97DAE" w14:textId="4CD8B86F"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03B5255"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（略）</w:t>
            </w:r>
          </w:p>
          <w:p w14:paraId="1F73D357" w14:textId="7639BE02"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r>
      <w:tr w:rsidR="0092361E" w:rsidRPr="004A2E26" w14:paraId="6909D87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4614375" w14:textId="77777777" w:rsidR="004E31F0" w:rsidRPr="004A2E26" w:rsidRDefault="004E31F0" w:rsidP="004E31F0">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3265C329"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第二百三十一条　（略）</w:t>
            </w:r>
          </w:p>
          <w:p w14:paraId="04FCC5B4" w14:textId="77777777" w:rsidR="004E31F0" w:rsidRPr="004A2E26" w:rsidRDefault="004E31F0" w:rsidP="004E31F0">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２～８　（略）</w:t>
            </w:r>
          </w:p>
          <w:p w14:paraId="70393AA4" w14:textId="77777777" w:rsidR="004E31F0" w:rsidRPr="004A2E26" w:rsidRDefault="004E31F0" w:rsidP="004E31F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次に掲げる要件のいずれにも適合する場合における</w:t>
            </w:r>
            <w:r w:rsidRPr="004A2E26">
              <w:rPr>
                <w:rFonts w:ascii="ＭＳ 明朝" w:eastAsia="ＭＳ 明朝" w:hAnsi="ＭＳ 明朝" w:cs="ＭＳ 明朝"/>
                <w:sz w:val="21"/>
                <w:szCs w:val="21"/>
                <w:u w:val="single"/>
              </w:rPr>
              <w:t>第一項第二号イ及び第二項第二号イの規定の適用については</w:t>
            </w:r>
            <w:r w:rsidRPr="004A2E26">
              <w:rPr>
                <w:rFonts w:ascii="ＭＳ 明朝" w:eastAsia="ＭＳ 明朝" w:hAnsi="ＭＳ 明朝" w:cs="ＭＳ 明朝" w:hint="eastAsia"/>
                <w:sz w:val="21"/>
                <w:szCs w:val="21"/>
                <w:u w:val="single"/>
              </w:rPr>
              <w:t>、これらの規定中「一」とあるのは、「〇・九」とする。</w:t>
            </w:r>
          </w:p>
          <w:p w14:paraId="5E8BA4E1" w14:textId="1371343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百四十五条において準用する第百四十条の二に規定する委員会において、利用者の安全並びに介護サービスの質の確保及び職員の負担軽減を図るための取組に関する次に掲げる事項について必要な検討を行い、及び当該事項の実施を定期的に確</w:t>
            </w:r>
            <w:r w:rsidRPr="004A2E26">
              <w:rPr>
                <w:rFonts w:ascii="ＭＳ 明朝" w:eastAsia="ＭＳ 明朝" w:hAnsi="ＭＳ 明朝" w:cs="ＭＳ 明朝" w:hint="eastAsia"/>
                <w:sz w:val="21"/>
                <w:szCs w:val="21"/>
                <w:u w:val="single"/>
              </w:rPr>
              <w:lastRenderedPageBreak/>
              <w:t>認</w:t>
            </w:r>
            <w:r w:rsidR="00154752" w:rsidRPr="004A2E26">
              <w:rPr>
                <w:rFonts w:ascii="ＭＳ 明朝" w:eastAsia="ＭＳ 明朝" w:hAnsi="ＭＳ 明朝" w:cs="ＭＳ 明朝" w:hint="eastAsia"/>
                <w:sz w:val="21"/>
                <w:szCs w:val="21"/>
                <w:u w:val="single"/>
              </w:rPr>
              <w:t>している</w:t>
            </w:r>
            <w:r w:rsidRPr="004A2E26">
              <w:rPr>
                <w:rFonts w:ascii="ＭＳ 明朝" w:eastAsia="ＭＳ 明朝" w:hAnsi="ＭＳ 明朝" w:cs="ＭＳ 明朝" w:hint="eastAsia"/>
                <w:sz w:val="21"/>
                <w:szCs w:val="21"/>
                <w:u w:val="single"/>
              </w:rPr>
              <w:t>こと。</w:t>
            </w:r>
          </w:p>
          <w:p w14:paraId="2E413CF5"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イ</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利用者の安全及びケアの質の確保</w:t>
            </w:r>
          </w:p>
          <w:p w14:paraId="17CC4817" w14:textId="77777777"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hint="eastAsia"/>
                <w:sz w:val="21"/>
                <w:szCs w:val="21"/>
                <w:u w:val="single"/>
              </w:rPr>
              <w:t>介護予防特定施設従業者</w:t>
            </w:r>
            <w:r w:rsidRPr="004A2E26">
              <w:rPr>
                <w:rFonts w:ascii="ＭＳ 明朝" w:eastAsia="ＭＳ 明朝" w:hAnsi="ＭＳ 明朝" w:cs="ＭＳ 明朝"/>
                <w:sz w:val="21"/>
                <w:szCs w:val="21"/>
                <w:u w:val="single"/>
              </w:rPr>
              <w:t>の負担軽減及び勤務状況への配慮</w:t>
            </w:r>
          </w:p>
          <w:p w14:paraId="12F65FF8" w14:textId="27477A3A"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sz w:val="21"/>
                <w:szCs w:val="21"/>
              </w:rPr>
              <w:t xml:space="preserve">　</w:t>
            </w:r>
            <w:r w:rsidR="00E13BC0" w:rsidRPr="004A2E26">
              <w:rPr>
                <w:rFonts w:ascii="ＭＳ 明朝" w:eastAsia="ＭＳ 明朝" w:hAnsi="ＭＳ 明朝" w:cs="ＭＳ 明朝" w:hint="eastAsia"/>
                <w:sz w:val="21"/>
                <w:szCs w:val="21"/>
                <w:u w:val="single"/>
              </w:rPr>
              <w:t>緊急時の体制整備</w:t>
            </w:r>
          </w:p>
          <w:p w14:paraId="10CC56C2" w14:textId="089D56AD" w:rsidR="004E31F0" w:rsidRPr="004A2E26" w:rsidRDefault="004E31F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業務の効率化、</w:t>
            </w:r>
            <w:r w:rsidRPr="004A2E26">
              <w:rPr>
                <w:rFonts w:ascii="ＭＳ 明朝" w:eastAsia="ＭＳ 明朝" w:hAnsi="ＭＳ 明朝" w:cs="ＭＳ 明朝" w:hint="eastAsia"/>
                <w:sz w:val="21"/>
                <w:szCs w:val="21"/>
                <w:u w:val="single"/>
              </w:rPr>
              <w:t>介護サービスの</w:t>
            </w:r>
            <w:r w:rsidRPr="004A2E26">
              <w:rPr>
                <w:rFonts w:ascii="ＭＳ 明朝" w:eastAsia="ＭＳ 明朝" w:hAnsi="ＭＳ 明朝" w:cs="ＭＳ 明朝"/>
                <w:sz w:val="21"/>
                <w:szCs w:val="21"/>
                <w:u w:val="single"/>
              </w:rPr>
              <w:t>質の向上</w:t>
            </w:r>
            <w:r w:rsidRPr="004A2E26">
              <w:rPr>
                <w:rFonts w:ascii="ＭＳ 明朝" w:eastAsia="ＭＳ 明朝" w:hAnsi="ＭＳ 明朝" w:cs="ＭＳ 明朝" w:hint="eastAsia"/>
                <w:sz w:val="21"/>
                <w:szCs w:val="21"/>
                <w:u w:val="single"/>
              </w:rPr>
              <w:t>等</w:t>
            </w:r>
            <w:r w:rsidRPr="004A2E26">
              <w:rPr>
                <w:rFonts w:ascii="ＭＳ 明朝" w:eastAsia="ＭＳ 明朝" w:hAnsi="ＭＳ 明朝" w:cs="ＭＳ 明朝"/>
                <w:sz w:val="21"/>
                <w:szCs w:val="21"/>
                <w:u w:val="single"/>
              </w:rPr>
              <w:t>に資する機器（</w:t>
            </w:r>
            <w:r w:rsidRPr="004A2E26">
              <w:rPr>
                <w:rFonts w:ascii="ＭＳ 明朝" w:eastAsia="ＭＳ 明朝" w:hAnsi="ＭＳ 明朝" w:cs="ＭＳ 明朝" w:hint="eastAsia"/>
                <w:sz w:val="21"/>
                <w:szCs w:val="21"/>
                <w:u w:val="single"/>
              </w:rPr>
              <w:t>次号において「</w:t>
            </w:r>
            <w:r w:rsidRPr="004A2E26">
              <w:rPr>
                <w:rFonts w:ascii="ＭＳ 明朝" w:eastAsia="ＭＳ 明朝" w:hAnsi="ＭＳ 明朝" w:cs="ＭＳ 明朝"/>
                <w:sz w:val="21"/>
                <w:szCs w:val="21"/>
                <w:u w:val="single"/>
              </w:rPr>
              <w:t>介護機器」という。）の定期的な点検</w:t>
            </w:r>
          </w:p>
          <w:p w14:paraId="1712E273" w14:textId="647CADF4" w:rsidR="00E13BC0" w:rsidRPr="004A2E26" w:rsidRDefault="00E13BC0" w:rsidP="004E31F0">
            <w:pPr>
              <w:kinsoku w:val="0"/>
              <w:overflowPunct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介護予防特定施設従業者に対する</w:t>
            </w:r>
            <w:r w:rsidRPr="004A2E26">
              <w:rPr>
                <w:rFonts w:ascii="ＭＳ 明朝" w:eastAsia="ＭＳ 明朝" w:hAnsi="ＭＳ 明朝" w:cs="ＭＳ 明朝"/>
                <w:sz w:val="21"/>
                <w:szCs w:val="21"/>
                <w:u w:val="single"/>
              </w:rPr>
              <w:t>研修</w:t>
            </w:r>
          </w:p>
          <w:p w14:paraId="0A2903A8" w14:textId="7777777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sz w:val="21"/>
                <w:szCs w:val="21"/>
                <w:u w:val="single"/>
              </w:rPr>
              <w:t>介護機器</w:t>
            </w:r>
            <w:r w:rsidRPr="004A2E26">
              <w:rPr>
                <w:rFonts w:ascii="ＭＳ 明朝" w:eastAsia="ＭＳ 明朝" w:hAnsi="ＭＳ 明朝" w:cs="ＭＳ 明朝" w:hint="eastAsia"/>
                <w:sz w:val="21"/>
                <w:szCs w:val="21"/>
                <w:u w:val="single"/>
              </w:rPr>
              <w:t>を複数種類活用していること。</w:t>
            </w:r>
          </w:p>
          <w:p w14:paraId="627DF9D4" w14:textId="7777777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利用者の安全並びに介護サービスの質の確保及び職員の負担軽減を図るため、介護予防特定施設従業者間の適切な役割分担を行っていること。</w:t>
            </w:r>
          </w:p>
          <w:p w14:paraId="15E623E4" w14:textId="7777777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利用者の安全並びに介護サービスの質の確保及び職員の負担軽減を図る取組により介護サービスの質の確保及び職員の負担軽減が行われていると認められること。</w:t>
            </w:r>
          </w:p>
          <w:p w14:paraId="6AE100C0"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8FBAE8E"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w:t>
            </w:r>
          </w:p>
          <w:p w14:paraId="2A64576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第二百三十一条　（略）</w:t>
            </w:r>
          </w:p>
          <w:p w14:paraId="667AC244"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２～８　（略）</w:t>
            </w:r>
          </w:p>
          <w:p w14:paraId="5C73FEFB" w14:textId="0E7BAA76"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87596B3"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94718BB"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78C89A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第二百三十二条　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他の事業所、施設等の職務に従事することができるものとする。</w:t>
            </w:r>
          </w:p>
          <w:p w14:paraId="39C17185" w14:textId="77777777"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E49220B"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76ABBC1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第二百三十二条　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70181F4C" w14:textId="658AF0EA"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FB86AFA"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55B8BC2" w14:textId="53EF72CF" w:rsidR="004E31F0" w:rsidRPr="004A2E26" w:rsidRDefault="004E31F0" w:rsidP="004E31F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w:t>
            </w:r>
            <w:r w:rsidR="0053772E" w:rsidRPr="004A2E26">
              <w:rPr>
                <w:rFonts w:ascii="ＭＳ 明朝" w:eastAsia="ＭＳ 明朝" w:hAnsi="ＭＳ 明朝" w:cs="ＭＳ 明朝"/>
                <w:sz w:val="21"/>
                <w:szCs w:val="21"/>
                <w:u w:val="single"/>
              </w:rPr>
              <w:t>口</w:t>
            </w:r>
            <w:r w:rsidR="0053772E"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3772E" w:rsidRPr="004A2E26">
                    <w:rPr>
                      <w:rFonts w:ascii="ＭＳ 明朝" w:eastAsia="ＭＳ 明朝" w:hAnsi="ＭＳ 明朝" w:cs="ＭＳ 明朝"/>
                      <w:sz w:val="21"/>
                      <w:szCs w:val="21"/>
                      <w:u w:val="single"/>
                    </w:rPr>
                    <w:t>くう</w:t>
                  </w:r>
                </w:rt>
                <w:rubyBase>
                  <w:r w:rsidR="0053772E"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w:t>
            </w:r>
          </w:p>
          <w:p w14:paraId="140D5D62" w14:textId="1F7C65A2" w:rsidR="004E31F0" w:rsidRPr="004A2E26" w:rsidRDefault="004E31F0" w:rsidP="005B337B">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第二百三十八条の二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w:t>
            </w:r>
            <w:r w:rsidR="007A4891" w:rsidRPr="004A2E26">
              <w:rPr>
                <w:rFonts w:ascii="ＭＳ 明朝" w:eastAsia="ＭＳ 明朝" w:hAnsi="ＭＳ 明朝" w:cs="ＭＳ 明朝" w:hint="eastAsia"/>
                <w:sz w:val="21"/>
                <w:szCs w:val="21"/>
                <w:u w:val="single"/>
              </w:rPr>
              <w:t>利用</w:t>
            </w:r>
            <w:r w:rsidRPr="004A2E26">
              <w:rPr>
                <w:rFonts w:ascii="ＭＳ 明朝" w:eastAsia="ＭＳ 明朝" w:hAnsi="ＭＳ 明朝" w:cs="ＭＳ 明朝" w:hint="eastAsia"/>
                <w:sz w:val="21"/>
                <w:szCs w:val="21"/>
                <w:u w:val="single"/>
              </w:rPr>
              <w:t>者の口</w:t>
            </w:r>
            <w:r w:rsidR="0053772E"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3772E" w:rsidRPr="004A2E26">
                    <w:rPr>
                      <w:rFonts w:ascii="ＭＳ 明朝" w:eastAsia="ＭＳ 明朝" w:hAnsi="ＭＳ 明朝" w:cs="ＭＳ 明朝"/>
                      <w:sz w:val="21"/>
                      <w:szCs w:val="21"/>
                      <w:u w:val="single"/>
                    </w:rPr>
                    <w:t>くう</w:t>
                  </w:r>
                </w:rt>
                <w:rubyBase>
                  <w:r w:rsidR="0053772E"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の健康の保持を図り、自立した日常生活を営むことができるよう、口</w:t>
            </w:r>
            <w:r w:rsidR="0053772E"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3772E" w:rsidRPr="004A2E26">
                    <w:rPr>
                      <w:rFonts w:ascii="ＭＳ 明朝" w:eastAsia="ＭＳ 明朝" w:hAnsi="ＭＳ 明朝" w:cs="ＭＳ 明朝"/>
                      <w:sz w:val="21"/>
                      <w:szCs w:val="21"/>
                      <w:u w:val="single"/>
                    </w:rPr>
                    <w:t>くう</w:t>
                  </w:r>
                </w:rt>
                <w:rubyBase>
                  <w:r w:rsidR="0053772E"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衛生の管理体制を整備し、各</w:t>
            </w:r>
            <w:r w:rsidR="00F943B2" w:rsidRPr="004A2E26">
              <w:rPr>
                <w:rFonts w:ascii="ＭＳ 明朝" w:eastAsia="ＭＳ 明朝" w:hAnsi="ＭＳ 明朝" w:cs="ＭＳ 明朝" w:hint="eastAsia"/>
                <w:sz w:val="21"/>
                <w:szCs w:val="21"/>
                <w:u w:val="single"/>
              </w:rPr>
              <w:t>利用</w:t>
            </w:r>
            <w:r w:rsidRPr="004A2E26">
              <w:rPr>
                <w:rFonts w:ascii="ＭＳ 明朝" w:eastAsia="ＭＳ 明朝" w:hAnsi="ＭＳ 明朝" w:cs="ＭＳ 明朝" w:hint="eastAsia"/>
                <w:sz w:val="21"/>
                <w:szCs w:val="21"/>
                <w:u w:val="single"/>
              </w:rPr>
              <w:t>者の状態に応じた</w:t>
            </w:r>
            <w:r w:rsidR="005B337B" w:rsidRPr="004A2E26">
              <w:rPr>
                <w:rFonts w:ascii="ＭＳ 明朝" w:eastAsia="ＭＳ 明朝" w:hAnsi="ＭＳ 明朝" w:cs="ＭＳ 明朝" w:hint="eastAsia"/>
                <w:sz w:val="21"/>
                <w:szCs w:val="21"/>
                <w:u w:val="single"/>
              </w:rPr>
              <w:t>口</w:t>
            </w:r>
            <w:r w:rsidR="005B337B" w:rsidRPr="004A2E26">
              <w:rPr>
                <w:rFonts w:ascii="ＭＳ 明朝" w:eastAsia="ＭＳ 明朝" w:hAnsi="ＭＳ 明朝" w:cs="ＭＳ 明朝"/>
                <w:sz w:val="21"/>
                <w:szCs w:val="21"/>
                <w:u w:val="single"/>
              </w:rPr>
              <w:ruby>
                <w:rubyPr>
                  <w:rubyAlign w:val="distributeSpace"/>
                  <w:hps w:val="8"/>
                  <w:hpsRaise w:val="20"/>
                  <w:hpsBaseText w:val="21"/>
                  <w:lid w:val="ja-JP"/>
                </w:rubyPr>
                <w:rt>
                  <w:r w:rsidR="005B337B" w:rsidRPr="004A2E26">
                    <w:rPr>
                      <w:rFonts w:ascii="ＭＳ 明朝" w:eastAsia="ＭＳ 明朝" w:hAnsi="ＭＳ 明朝" w:cs="ＭＳ 明朝"/>
                      <w:sz w:val="21"/>
                      <w:szCs w:val="21"/>
                      <w:u w:val="single"/>
                    </w:rPr>
                    <w:t>くう</w:t>
                  </w:r>
                </w:rt>
                <w:rubyBase>
                  <w:r w:rsidR="005B337B" w:rsidRPr="004A2E26">
                    <w:rPr>
                      <w:rFonts w:ascii="ＭＳ 明朝" w:eastAsia="ＭＳ 明朝" w:hAnsi="ＭＳ 明朝" w:cs="ＭＳ 明朝"/>
                      <w:sz w:val="21"/>
                      <w:szCs w:val="21"/>
                      <w:u w:val="single"/>
                    </w:rPr>
                    <w:t>腔</w:t>
                  </w:r>
                </w:rubyBase>
              </w:ruby>
            </w:r>
            <w:r w:rsidRPr="004A2E26">
              <w:rPr>
                <w:rFonts w:ascii="ＭＳ 明朝" w:eastAsia="ＭＳ 明朝" w:hAnsi="ＭＳ 明朝" w:cs="ＭＳ 明朝" w:hint="eastAsia"/>
                <w:sz w:val="21"/>
                <w:szCs w:val="21"/>
                <w:u w:val="single"/>
              </w:rPr>
              <w:t>衛生の管理を計画的に行わなければならない。</w:t>
            </w:r>
          </w:p>
          <w:p w14:paraId="0223470B"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FC42C27"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6F6A652D" w14:textId="03DEACD0"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C943967"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0985679"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6C8248C4" w14:textId="3F3A0832" w:rsidR="004E31F0" w:rsidRPr="004A2E26" w:rsidRDefault="004E31F0" w:rsidP="004E31F0">
            <w:pPr>
              <w:kinsoku w:val="0"/>
              <w:autoSpaceDE w:val="0"/>
              <w:autoSpaceDN w:val="0"/>
              <w:adjustRightInd w:val="0"/>
              <w:spacing w:line="306" w:lineRule="exact"/>
              <w:ind w:left="208" w:rightChars="-30" w:right="-8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第二百四十二条　（略）</w:t>
            </w:r>
          </w:p>
        </w:tc>
        <w:tc>
          <w:tcPr>
            <w:tcW w:w="6520" w:type="dxa"/>
            <w:tcBorders>
              <w:top w:val="nil"/>
              <w:left w:val="nil"/>
              <w:bottom w:val="nil"/>
              <w:right w:val="single" w:sz="8" w:space="0" w:color="000000"/>
            </w:tcBorders>
            <w:tcMar>
              <w:left w:w="102" w:type="dxa"/>
              <w:bottom w:w="22" w:type="dxa"/>
              <w:right w:w="102" w:type="dxa"/>
            </w:tcMar>
            <w:textDirection w:val="lrTbV"/>
          </w:tcPr>
          <w:p w14:paraId="6855B66D"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（協力医療機関等）</w:t>
            </w:r>
          </w:p>
          <w:p w14:paraId="58C083FC" w14:textId="3B44565B"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第二百四十二条　（略）</w:t>
            </w:r>
          </w:p>
        </w:tc>
      </w:tr>
      <w:tr w:rsidR="0092361E" w:rsidRPr="004A2E26" w14:paraId="095D9781"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4EC42CE" w14:textId="087446E7" w:rsidR="004E31F0" w:rsidRPr="004A2E26" w:rsidRDefault="004E31F0" w:rsidP="00B5118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指定介護予防特定施設入居者生活介護事業者は、前項の規定に基づき協力医療機関を定めるに当たっては、次に掲げる要件を満たす協力医療機関を定めるように努めなければならない。</w:t>
            </w:r>
          </w:p>
          <w:p w14:paraId="76CB86EA" w14:textId="42A8F5C7" w:rsidR="004E31F0" w:rsidRPr="004A2E26" w:rsidRDefault="004E31F0" w:rsidP="00B5118D">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利用者の病状が急変した場合等において医師又は看護職員が相談対応を行う体制を</w:t>
            </w:r>
            <w:r w:rsidR="00B5118D"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0D6B22FA" w14:textId="66E9ABA2" w:rsidR="004E31F0" w:rsidRPr="004A2E26" w:rsidRDefault="004E31F0" w:rsidP="0015475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w:t>
            </w:r>
            <w:r w:rsidR="00154752" w:rsidRPr="004A2E26">
              <w:rPr>
                <w:rFonts w:ascii="ＭＳ 明朝" w:eastAsia="ＭＳ 明朝" w:hAnsi="ＭＳ 明朝" w:cs="ＭＳ 明朝" w:hint="eastAsia"/>
                <w:sz w:val="21"/>
                <w:szCs w:val="21"/>
                <w:u w:val="single"/>
              </w:rPr>
              <w:t>指定介護予防特定施設入居者生活介護事業者</w:t>
            </w:r>
            <w:r w:rsidRPr="004A2E26">
              <w:rPr>
                <w:rFonts w:ascii="ＭＳ 明朝" w:eastAsia="ＭＳ 明朝" w:hAnsi="ＭＳ 明朝" w:cs="ＭＳ 明朝" w:hint="eastAsia"/>
                <w:sz w:val="21"/>
                <w:szCs w:val="21"/>
                <w:u w:val="single"/>
              </w:rPr>
              <w:t>からの診療の求めがあった場合において診療を行う体制を</w:t>
            </w:r>
            <w:r w:rsidR="00B5118D"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tc>
        <w:tc>
          <w:tcPr>
            <w:tcW w:w="6520" w:type="dxa"/>
            <w:tcBorders>
              <w:top w:val="nil"/>
              <w:left w:val="nil"/>
              <w:bottom w:val="nil"/>
              <w:right w:val="single" w:sz="8" w:space="0" w:color="000000"/>
            </w:tcBorders>
            <w:tcMar>
              <w:left w:w="102" w:type="dxa"/>
              <w:bottom w:w="22" w:type="dxa"/>
              <w:right w:w="102" w:type="dxa"/>
            </w:tcMar>
            <w:textDirection w:val="lrTbV"/>
          </w:tcPr>
          <w:p w14:paraId="6D62FBAA" w14:textId="2644AA62"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4D9341E"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19C93C4" w14:textId="369B6E29"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指定介護予防特定施設入居者生活介護事業者は、一年に一回以上、協力医療機関との間で、利用者の病状が急変した場合等の対応を確認するとともに、協力医療機関の名称等を、</w:t>
            </w:r>
            <w:r w:rsidR="00154752" w:rsidRPr="004A2E26">
              <w:rPr>
                <w:rFonts w:ascii="ＭＳ 明朝" w:eastAsia="ＭＳ 明朝" w:hAnsi="ＭＳ 明朝" w:cs="ＭＳ 明朝" w:hint="eastAsia"/>
                <w:sz w:val="21"/>
                <w:szCs w:val="21"/>
                <w:u w:val="single"/>
              </w:rPr>
              <w:t>当該指定介護予防特定施設入居者生活介護事業者</w:t>
            </w:r>
            <w:r w:rsidRPr="004A2E26">
              <w:rPr>
                <w:rFonts w:ascii="ＭＳ 明朝" w:eastAsia="ＭＳ 明朝" w:hAnsi="ＭＳ 明朝" w:cs="ＭＳ 明朝" w:hint="eastAsia"/>
                <w:sz w:val="21"/>
                <w:szCs w:val="21"/>
                <w:u w:val="single"/>
              </w:rPr>
              <w:t>に係る指定を行った都道府県知事に届け出なければならない。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5EDD8F8E" w14:textId="5BF41AAF"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8AEC78B"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B522F5F" w14:textId="10A439AE"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B5118D"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3AF01DAA" w14:textId="3EEEAAD2"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41FD19F1"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D46099D" w14:textId="75F5321C"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指定介護予防特定施設入居者生活介護事業者は、協力医療機関が第二種協定指定医療機関である場合においては、当該第二種協</w:t>
            </w:r>
            <w:r w:rsidR="00F43C6D" w:rsidRPr="004A2E26">
              <w:rPr>
                <w:rFonts w:ascii="ＭＳ 明朝" w:eastAsia="ＭＳ 明朝" w:hAnsi="ＭＳ 明朝" w:cs="ＭＳ 明朝" w:hint="eastAsia"/>
                <w:sz w:val="21"/>
                <w:szCs w:val="21"/>
                <w:u w:val="single"/>
              </w:rPr>
              <w:t>定</w:t>
            </w:r>
            <w:r w:rsidRPr="004A2E26">
              <w:rPr>
                <w:rFonts w:ascii="ＭＳ 明朝" w:eastAsia="ＭＳ 明朝" w:hAnsi="ＭＳ 明朝" w:cs="ＭＳ 明朝" w:hint="eastAsia"/>
                <w:sz w:val="21"/>
                <w:szCs w:val="21"/>
                <w:u w:val="single"/>
              </w:rPr>
              <w:t>指定</w:t>
            </w:r>
            <w:r w:rsidR="00154752" w:rsidRPr="004A2E26">
              <w:rPr>
                <w:rFonts w:ascii="ＭＳ 明朝" w:eastAsia="ＭＳ 明朝" w:hAnsi="ＭＳ 明朝" w:cs="ＭＳ 明朝" w:hint="eastAsia"/>
                <w:sz w:val="21"/>
                <w:szCs w:val="21"/>
                <w:u w:val="single"/>
              </w:rPr>
              <w:t>医療</w:t>
            </w:r>
            <w:r w:rsidRPr="004A2E26">
              <w:rPr>
                <w:rFonts w:ascii="ＭＳ 明朝" w:eastAsia="ＭＳ 明朝" w:hAnsi="ＭＳ 明朝" w:cs="ＭＳ 明朝" w:hint="eastAsia"/>
                <w:sz w:val="21"/>
                <w:szCs w:val="21"/>
                <w:u w:val="single"/>
              </w:rPr>
              <w:t>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22EB8FEC" w14:textId="55002830"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A3C4DDD"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85D5B76" w14:textId="498AB025"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指定介護予防特定施設入居者生活介護事業者は、利用者が協力医療機関</w:t>
            </w:r>
            <w:r w:rsidR="009852B3"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B5118D" w:rsidRPr="004A2E26">
              <w:rPr>
                <w:rFonts w:ascii="ＭＳ 明朝" w:eastAsia="ＭＳ 明朝" w:hAnsi="ＭＳ 明朝" w:cs="ＭＳ 明朝" w:hint="eastAsia"/>
                <w:sz w:val="21"/>
                <w:szCs w:val="21"/>
                <w:u w:val="single"/>
              </w:rPr>
              <w:t>利用</w:t>
            </w:r>
            <w:r w:rsidRPr="004A2E26">
              <w:rPr>
                <w:rFonts w:ascii="ＭＳ 明朝" w:eastAsia="ＭＳ 明朝" w:hAnsi="ＭＳ 明朝" w:cs="ＭＳ 明朝" w:hint="eastAsia"/>
                <w:sz w:val="21"/>
                <w:szCs w:val="21"/>
                <w:u w:val="single"/>
              </w:rPr>
              <w:t>者の病状が軽快し、退院が可能となった場合においては、再び当該指定介護予防特定施設に速やかに入居させることができるように努めなけ</w:t>
            </w:r>
            <w:r w:rsidRPr="004A2E26">
              <w:rPr>
                <w:rFonts w:ascii="ＭＳ 明朝" w:eastAsia="ＭＳ 明朝" w:hAnsi="ＭＳ 明朝" w:cs="ＭＳ 明朝" w:hint="eastAsia"/>
                <w:sz w:val="21"/>
                <w:szCs w:val="21"/>
                <w:u w:val="single"/>
              </w:rPr>
              <w:lastRenderedPageBreak/>
              <w:t>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008A71CC" w14:textId="2B710358"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134009CB"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3E7708E" w14:textId="77777777" w:rsidR="004E31F0" w:rsidRPr="004A2E26" w:rsidRDefault="004E31F0" w:rsidP="004E31F0">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p w14:paraId="057217F9" w14:textId="2999FF64"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F7ADD3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p w14:paraId="050E5E30" w14:textId="30D5A72B"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2CF8439A"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3AAF69F" w14:textId="77777777" w:rsidR="009852B3" w:rsidRPr="004A2E26" w:rsidRDefault="009852B3" w:rsidP="009852B3">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0C4047B" w14:textId="77777777" w:rsidR="009852B3" w:rsidRPr="004A2E26" w:rsidRDefault="009852B3" w:rsidP="009852B3">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第二百四十四条　（略）</w:t>
            </w:r>
          </w:p>
          <w:p w14:paraId="2AECD0E8" w14:textId="77777777" w:rsidR="009852B3" w:rsidRPr="004A2E26" w:rsidRDefault="009852B3"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指定介護予防特定施設入居者生活介護事業者は、利用者に対する指定介護予防特定施設入居者生活介護の提供に関する次の各号に掲げる記録を整備し、その完結の日から二年間保存しなければならない。</w:t>
            </w:r>
          </w:p>
          <w:p w14:paraId="5A170F40" w14:textId="77777777"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1B0E237" w14:textId="493E0A57"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第二百三十七条第二項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39E33B43" w14:textId="269B0271"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第二百三十九条第二項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5D6546AA" w14:textId="19D1B0B3"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第二百四十一条第三項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1154D2FC" w14:textId="64BC9E2B"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7E2EBE3F" w14:textId="09F242AE"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624579A3" w14:textId="215D33F0"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2A2A1E0C" w14:textId="77777777" w:rsidR="005F702B" w:rsidRPr="004A2E26" w:rsidRDefault="005F702B" w:rsidP="004E31F0">
            <w:pPr>
              <w:kinsoku w:val="0"/>
              <w:overflowPunct w:val="0"/>
              <w:autoSpaceDE w:val="0"/>
              <w:autoSpaceDN w:val="0"/>
              <w:adjustRightInd w:val="0"/>
              <w:spacing w:line="306" w:lineRule="exact"/>
              <w:ind w:left="208" w:hangingChars="100" w:hanging="208"/>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F95D2EE" w14:textId="77777777" w:rsidR="000D0F47" w:rsidRPr="004A2E26" w:rsidRDefault="000D0F47" w:rsidP="000D0F47">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1C9B2F3" w14:textId="17D9F5CD" w:rsidR="000D0F47" w:rsidRPr="004A2E26" w:rsidRDefault="000D0F47" w:rsidP="000D0F47">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第二百四十四条　（略）</w:t>
            </w:r>
          </w:p>
          <w:p w14:paraId="41E300D9" w14:textId="77777777" w:rsidR="000D0F47" w:rsidRPr="004A2E26" w:rsidRDefault="000D0F47"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指定介護予防特定施設入居者生活介護事業者は、利用者に対する指定介護予防特定施設入居者生活介護の提供に関する次の各号に掲げる記録を整備し、その完結の日から二年間保存しなければならない。</w:t>
            </w:r>
          </w:p>
          <w:p w14:paraId="3CA4663D" w14:textId="0ECDF2A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9F31119" w14:textId="7777777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4CE3A4E1" w14:textId="7777777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第二百三十九条第二項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54391970" w14:textId="7777777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第二百四十一条第三項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2D91C564" w14:textId="7777777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C4E4FCA" w14:textId="77777777" w:rsidR="000D0F47"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B291475" w14:textId="77777777" w:rsidR="005F702B" w:rsidRPr="004A2E26" w:rsidRDefault="000D0F4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CCF6F94" w14:textId="1FB76EF9" w:rsidR="000D0F47" w:rsidRPr="004A2E26" w:rsidRDefault="000D0F47" w:rsidP="000D0F47">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tc>
      </w:tr>
      <w:tr w:rsidR="0092361E" w:rsidRPr="004A2E26" w14:paraId="4EBADBE9"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7852A1E" w14:textId="77777777"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4AADC85E"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第二百四十五条　第四十九条の五、第四十九条の六、第五十条の二から第五十二条まで、第五十三条の二の二、第五十三条の四</w:t>
            </w:r>
            <w:r w:rsidRPr="004A2E26">
              <w:rPr>
                <w:rFonts w:ascii="ＭＳ 明朝" w:eastAsia="ＭＳ 明朝" w:hAnsi="ＭＳ 明朝" w:cs="ＭＳ 明朝" w:hint="eastAsia"/>
                <w:sz w:val="21"/>
                <w:szCs w:val="21"/>
                <w:u w:val="single"/>
              </w:rPr>
              <w:t>から第五十三条の八まで、第五十三条の十</w:t>
            </w:r>
            <w:r w:rsidRPr="004A2E26">
              <w:rPr>
                <w:rFonts w:ascii="ＭＳ 明朝" w:eastAsia="ＭＳ 明朝" w:hAnsi="ＭＳ 明朝" w:cs="ＭＳ 明朝" w:hint="eastAsia"/>
                <w:sz w:val="21"/>
                <w:szCs w:val="21"/>
              </w:rPr>
              <w:t>から第五十三条の十一まで、第百二十条の四</w:t>
            </w:r>
            <w:r w:rsidRPr="004A2E26">
              <w:rPr>
                <w:rFonts w:ascii="ＭＳ 明朝" w:eastAsia="ＭＳ 明朝" w:hAnsi="ＭＳ 明朝" w:cs="ＭＳ 明朝" w:hint="eastAsia"/>
                <w:sz w:val="21"/>
                <w:szCs w:val="21"/>
                <w:u w:val="single"/>
              </w:rPr>
              <w:t>、第百三十九条の二及び第百四十条の二</w:t>
            </w:r>
            <w:r w:rsidRPr="004A2E26">
              <w:rPr>
                <w:rFonts w:ascii="ＭＳ 明朝" w:eastAsia="ＭＳ 明朝" w:hAnsi="ＭＳ 明朝" w:cs="ＭＳ 明朝" w:hint="eastAsia"/>
                <w:sz w:val="21"/>
                <w:szCs w:val="21"/>
              </w:rPr>
              <w:t>の規定は、指定介護予防特定施設入居者生活介護の事業について準用する。この場合において、第五十一条、第五十三条の二の二第二項</w:t>
            </w: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第五十三条の四第一項並びに</w:t>
            </w:r>
            <w:r w:rsidRPr="004A2E26">
              <w:rPr>
                <w:rFonts w:ascii="ＭＳ 明朝" w:eastAsia="ＭＳ 明朝" w:hAnsi="ＭＳ 明朝" w:cs="ＭＳ 明朝" w:hint="eastAsia"/>
                <w:sz w:val="21"/>
                <w:szCs w:val="21"/>
              </w:rPr>
              <w:t>第五十三条の十の二第一号及び第三号中「介護予防訪問入浴介護従業者」とあるのは「介護予防特定施設従業者」と、</w:t>
            </w:r>
            <w:r w:rsidRPr="004A2E26">
              <w:rPr>
                <w:rFonts w:ascii="ＭＳ 明朝" w:eastAsia="ＭＳ 明朝" w:hAnsi="ＭＳ 明朝" w:cs="ＭＳ 明朝" w:hint="eastAsia"/>
                <w:sz w:val="21"/>
                <w:szCs w:val="21"/>
                <w:u w:val="single"/>
              </w:rPr>
              <w:t>第五十三条の四第一項</w:t>
            </w:r>
            <w:r w:rsidRPr="004A2E26">
              <w:rPr>
                <w:rFonts w:ascii="ＭＳ 明朝" w:eastAsia="ＭＳ 明朝" w:hAnsi="ＭＳ 明朝" w:cs="ＭＳ 明朝" w:hint="eastAsia"/>
                <w:sz w:val="21"/>
                <w:szCs w:val="21"/>
              </w:rPr>
              <w:t>中「第五十三条」とあるのは「第二百四十条」と、第百三十九条の二第二項第一号及び第三号中「介護予防短期入所生活介護従業者」とあるのは「介護予防特定施設従業者」と読み替えるものとする。</w:t>
            </w:r>
          </w:p>
          <w:p w14:paraId="04598F22"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7ECA794"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1CE57BA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第二百四十五条　第四十九条の五、第四十九条の六、第五十条の二から第五十二条まで、第五十三条の二の二、第五十三条の四から第五十三条の十一まで</w:t>
            </w:r>
            <w:r w:rsidRPr="004A2E26">
              <w:rPr>
                <w:rFonts w:ascii="ＭＳ 明朝" w:eastAsia="ＭＳ 明朝" w:hAnsi="ＭＳ 明朝" w:cs="ＭＳ 明朝" w:hint="eastAsia"/>
                <w:sz w:val="21"/>
                <w:szCs w:val="21"/>
                <w:u w:val="single"/>
              </w:rPr>
              <w:t>（第五十三条の九第二項を除く。）</w:t>
            </w:r>
            <w:r w:rsidRPr="004A2E26">
              <w:rPr>
                <w:rFonts w:ascii="ＭＳ 明朝" w:eastAsia="ＭＳ 明朝" w:hAnsi="ＭＳ 明朝" w:cs="ＭＳ 明朝" w:hint="eastAsia"/>
                <w:sz w:val="21"/>
                <w:szCs w:val="21"/>
              </w:rPr>
              <w:t>、第百二十条の四</w:t>
            </w:r>
            <w:r w:rsidRPr="004A2E26">
              <w:rPr>
                <w:rFonts w:ascii="ＭＳ 明朝" w:eastAsia="ＭＳ 明朝" w:hAnsi="ＭＳ 明朝" w:cs="ＭＳ 明朝" w:hint="eastAsia"/>
                <w:sz w:val="21"/>
                <w:szCs w:val="21"/>
                <w:u w:val="single"/>
              </w:rPr>
              <w:t>及び第百三十九条の二</w:t>
            </w:r>
            <w:r w:rsidRPr="004A2E26">
              <w:rPr>
                <w:rFonts w:ascii="ＭＳ 明朝" w:eastAsia="ＭＳ 明朝" w:hAnsi="ＭＳ 明朝" w:cs="ＭＳ 明朝" w:hint="eastAsia"/>
                <w:sz w:val="21"/>
                <w:szCs w:val="21"/>
              </w:rPr>
              <w:t>の規定は、指定介護予防特定施設入居者生活介護の事業について準用する。この場合において、第五十一条、第五十三条の二の二第二項、第五十三条の十の二第</w:t>
            </w:r>
            <w:r w:rsidRPr="004A2E26">
              <w:rPr>
                <w:rFonts w:ascii="ＭＳ 明朝" w:eastAsia="ＭＳ 明朝" w:hAnsi="ＭＳ 明朝" w:cs="ＭＳ 明朝" w:hint="eastAsia"/>
                <w:sz w:val="21"/>
                <w:szCs w:val="21"/>
              </w:rPr>
              <w:lastRenderedPageBreak/>
              <w:t>一号及び第三号</w:t>
            </w:r>
            <w:r w:rsidRPr="004A2E26">
              <w:rPr>
                <w:rFonts w:ascii="ＭＳ 明朝" w:eastAsia="ＭＳ 明朝" w:hAnsi="ＭＳ 明朝" w:cs="ＭＳ 明朝" w:hint="eastAsia"/>
                <w:sz w:val="21"/>
                <w:szCs w:val="21"/>
                <w:u w:val="single"/>
              </w:rPr>
              <w:t>並びに第五十三条の四第一項</w:t>
            </w:r>
            <w:r w:rsidRPr="004A2E26">
              <w:rPr>
                <w:rFonts w:ascii="ＭＳ 明朝" w:eastAsia="ＭＳ 明朝" w:hAnsi="ＭＳ 明朝" w:cs="ＭＳ 明朝" w:hint="eastAsia"/>
                <w:sz w:val="21"/>
                <w:szCs w:val="21"/>
              </w:rPr>
              <w:t>中「介護予防訪問入浴介護従業者」とあるのは「介護予防特定施設従業者」と、</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中「第五十三条」とあるのは「第二百四十条」と、第百三十九条の二第二項第一号及び第三号中「介護予防短期入所生活介護従業者」とあるのは「介護予防特定施設従業者」と読み替えるものとする。</w:t>
            </w:r>
          </w:p>
          <w:p w14:paraId="7AD4BF46"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09F80A19"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AC6B4C7"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241205B8"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第二百五十六条　外部サービス利用型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他の事業所、施設等の職務に従事することができるものとする。</w:t>
            </w:r>
          </w:p>
          <w:p w14:paraId="57DB8CF1"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2722BFF"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10ED2C4"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第二百五十六条　外部サービス利用型指定介護予防特定施設入居者生活介護事業者は、指定介護予防特定施設ごとに専らその職務に従事する管理者を置かなければならない。ただし、指定介護予防特定施設の管理上支障がない場合は、当該指定介護予防特定施設における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4688D249" w14:textId="5E11F844"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3A0AE0D8"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9E2D1D9" w14:textId="77777777" w:rsidR="009852B3" w:rsidRPr="004A2E26" w:rsidRDefault="009852B3" w:rsidP="009852B3">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D996AD7" w14:textId="77777777" w:rsidR="009852B3" w:rsidRPr="004A2E26" w:rsidRDefault="009852B3" w:rsidP="00E8077E">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第二百六十一条　（略）</w:t>
            </w:r>
          </w:p>
          <w:p w14:paraId="41A4A15B" w14:textId="77777777" w:rsidR="009852B3" w:rsidRPr="004A2E26" w:rsidRDefault="009852B3" w:rsidP="00E8077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外部サービス利用型指定介護予防特定施設入居者生活介護事業者は、利用者に対する外部サービス利用型指定介護予防特定施設入居者生活介護の提供に関する次の各号に掲げる記録を整備し、その完結の日から二年間保存しなければならない。</w:t>
            </w:r>
          </w:p>
          <w:p w14:paraId="63CF056F" w14:textId="77777777"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8106A50" w14:textId="63DB4F5D"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第二百六十三条第二項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受託介護予防サービス事業者等から受けた報告に係る記録</w:t>
            </w:r>
          </w:p>
          <w:p w14:paraId="48CB439F" w14:textId="488B25E3"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前条第八項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38EE0C52" w14:textId="3AEC11C6"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1F5B6C4D" w14:textId="05FE8D32"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11567688" w14:textId="48A830E0"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w:t>
            </w:r>
            <w:r w:rsidRPr="004A2E26">
              <w:rPr>
                <w:rFonts w:ascii="ＭＳ 明朝" w:eastAsia="ＭＳ 明朝" w:hAnsi="ＭＳ 明朝" w:cs="ＭＳ 明朝" w:hint="eastAsia"/>
                <w:sz w:val="21"/>
                <w:szCs w:val="21"/>
              </w:rPr>
              <w:lastRenderedPageBreak/>
              <w:t>故の状況及び事故に際して採った処置についての記録</w:t>
            </w:r>
          </w:p>
          <w:p w14:paraId="3D0DE77E" w14:textId="10C512C9"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次条において準用する第二百三十七条第二項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976AD6E" w14:textId="3B843585"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次条において準用する第二百三十九条第二項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38E83AF0" w14:textId="31DCB4C3" w:rsidR="009852B3" w:rsidRPr="004A2E26" w:rsidRDefault="009852B3"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次条において準用する第二百四十一条第三項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1353DAFD" w14:textId="77777777" w:rsidR="00EC1810" w:rsidRPr="004A2E26" w:rsidRDefault="00EC181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317CC2EE" w14:textId="77777777" w:rsidR="00B92085" w:rsidRPr="004A2E26" w:rsidRDefault="00B92085" w:rsidP="00B92085">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A4EFFF3" w14:textId="2AFE06FC" w:rsidR="00B92085" w:rsidRPr="004A2E26" w:rsidRDefault="00B92085" w:rsidP="00E8077E">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第二百六十一条　（略）</w:t>
            </w:r>
          </w:p>
          <w:p w14:paraId="63BDDECC" w14:textId="77777777" w:rsidR="00B92085" w:rsidRPr="004A2E26" w:rsidRDefault="00B92085" w:rsidP="00E8077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外部サービス利用型指定介護予防特定施設入居者生活介護事業者は、利用者に対する外部サービス利用型指定介護予防特定施設入居者生活介護の提供に関する次の各号に掲げる記録を整備し、その完結の日から二年間保存しなければならない。</w:t>
            </w:r>
          </w:p>
          <w:p w14:paraId="061929EE" w14:textId="1F78A132"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E6A3F91"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第二百六十三条第二項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受託介護予防サービス事業者等から受けた報告に係る記録</w:t>
            </w:r>
          </w:p>
          <w:p w14:paraId="1D1568AE"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前条第八項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595DAE3B"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79F1F129"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1BDA908"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w:t>
            </w:r>
            <w:r w:rsidRPr="004A2E26">
              <w:rPr>
                <w:rFonts w:ascii="ＭＳ 明朝" w:eastAsia="ＭＳ 明朝" w:hAnsi="ＭＳ 明朝" w:cs="ＭＳ 明朝" w:hint="eastAsia"/>
                <w:sz w:val="21"/>
                <w:szCs w:val="21"/>
              </w:rPr>
              <w:lastRenderedPageBreak/>
              <w:t>の状況及び事故に際して採った処置についての記録</w:t>
            </w:r>
          </w:p>
          <w:p w14:paraId="740A6A8D"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次条において準用する第二百三十七条第二項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4EA68A79" w14:textId="77777777" w:rsidR="00B92085"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次条において準用する第二百三十九条第二項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4270AD3F" w14:textId="77777777" w:rsidR="00EC1810" w:rsidRPr="004A2E26" w:rsidRDefault="00B9208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次条において準用する第二百四十一条第三項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1304CBCB" w14:textId="02BDB260" w:rsidR="00B92085" w:rsidRPr="004A2E26" w:rsidRDefault="00B92085" w:rsidP="00B9208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68C1FF4F"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F285D4E" w14:textId="77777777" w:rsidR="007E35F7" w:rsidRPr="004A2E26" w:rsidRDefault="007E35F7" w:rsidP="007E35F7">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3BD5E130" w14:textId="77777777" w:rsidR="007E35F7" w:rsidRPr="004A2E26" w:rsidRDefault="007E35F7" w:rsidP="00F43C6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第二百六十二条　第四十九条の五、第四十九条の六、第五十条の二から第五十二条まで、第五十三条の二の二</w:t>
            </w:r>
            <w:r w:rsidR="00F43C6D" w:rsidRPr="004A2E26">
              <w:rPr>
                <w:rFonts w:ascii="ＭＳ 明朝" w:eastAsia="ＭＳ 明朝" w:hAnsi="ＭＳ 明朝" w:cs="ＭＳ 明朝" w:hint="eastAsia"/>
                <w:sz w:val="21"/>
                <w:szCs w:val="21"/>
              </w:rPr>
              <w:t>、第五十三条の四</w:t>
            </w:r>
            <w:r w:rsidR="00F43C6D" w:rsidRPr="004A2E26">
              <w:rPr>
                <w:rFonts w:ascii="ＭＳ 明朝" w:eastAsia="ＭＳ 明朝" w:hAnsi="ＭＳ 明朝" w:cs="ＭＳ 明朝" w:hint="eastAsia"/>
                <w:sz w:val="21"/>
                <w:szCs w:val="21"/>
                <w:u w:val="single"/>
              </w:rPr>
              <w:t>から第五十三条の八まで、第五十三条の十</w:t>
            </w:r>
            <w:r w:rsidR="00F43C6D" w:rsidRPr="004A2E26">
              <w:rPr>
                <w:rFonts w:ascii="ＭＳ 明朝" w:eastAsia="ＭＳ 明朝" w:hAnsi="ＭＳ 明朝" w:cs="ＭＳ 明朝" w:hint="eastAsia"/>
                <w:sz w:val="21"/>
                <w:szCs w:val="21"/>
              </w:rPr>
              <w:t>から</w:t>
            </w:r>
            <w:r w:rsidRPr="004A2E26">
              <w:rPr>
                <w:rFonts w:ascii="ＭＳ 明朝" w:eastAsia="ＭＳ 明朝" w:hAnsi="ＭＳ 明朝" w:cs="ＭＳ 明朝" w:hint="eastAsia"/>
                <w:sz w:val="21"/>
                <w:szCs w:val="21"/>
              </w:rPr>
              <w:t>第五十三条の十一まで、第百二十条の四、第百三十九条の二、第二百三十五条から</w:t>
            </w:r>
            <w:r w:rsidR="00122671" w:rsidRPr="004A2E26">
              <w:rPr>
                <w:rFonts w:ascii="ＭＳ 明朝" w:eastAsia="ＭＳ 明朝" w:hAnsi="ＭＳ 明朝" w:cs="ＭＳ 明朝" w:hint="eastAsia"/>
                <w:sz w:val="21"/>
                <w:szCs w:val="21"/>
                <w:u w:val="single"/>
              </w:rPr>
              <w:t>第二百三十八条</w:t>
            </w:r>
            <w:r w:rsidR="003B3607" w:rsidRPr="004A2E26">
              <w:rPr>
                <w:rFonts w:ascii="ＭＳ 明朝" w:eastAsia="ＭＳ 明朝" w:hAnsi="ＭＳ 明朝" w:cs="ＭＳ 明朝" w:hint="eastAsia"/>
                <w:sz w:val="21"/>
                <w:szCs w:val="21"/>
                <w:u w:val="single"/>
              </w:rPr>
              <w:t>まで、</w:t>
            </w:r>
            <w:r w:rsidRPr="004A2E26">
              <w:rPr>
                <w:rFonts w:ascii="ＭＳ 明朝" w:eastAsia="ＭＳ 明朝" w:hAnsi="ＭＳ 明朝" w:cs="ＭＳ 明朝" w:hint="eastAsia"/>
                <w:sz w:val="21"/>
                <w:szCs w:val="21"/>
                <w:u w:val="single"/>
              </w:rPr>
              <w:t>第二百三十九条</w:t>
            </w:r>
            <w:r w:rsidRPr="004A2E26">
              <w:rPr>
                <w:rFonts w:ascii="ＭＳ 明朝" w:eastAsia="ＭＳ 明朝" w:hAnsi="ＭＳ 明朝" w:cs="ＭＳ 明朝" w:hint="eastAsia"/>
                <w:sz w:val="21"/>
                <w:szCs w:val="21"/>
              </w:rPr>
              <w:t>及び第二百四十一条から第二百四十三条までの規定は、外部サービス利用型指定介護予防特定施設入居者生活介護の事業について準用する。この場合において、第五十一条、第五十三条の二の二第二項並びに第五十三条の十の二第一号及び第三号中「介護予防訪問入浴介護従業者」とあるのは「指定介護予防特定施設の従業者」と、第五十三条の四第一項中「第五十三条」とあるのは「第二百五十九条」と、「介護予防訪問入浴介護従業者」とあるのは「外部サービス利用型介護予防特定施設従業者」と、第五十三条の六中「指定介護予防訪問入浴介護事業所」とあるのは「指定介護予防特定施設及び受託介護予防サービス事業所」と、第百三十九条の二第二項第一号及び第三号中「介護予防短期入所生活介護従業者」とあるのは「外部サービス利用型介護予防特定施設従業者」と、第二百三十七条第二項中「指定介護予防特定施設入居者生活介護を」とあるのは「基本サービスを」と、第二百四十一条中「指定介護予防特定施設入居者生活介護」とあるのは「基本サービス」と読み替えるものとす</w:t>
            </w:r>
            <w:r w:rsidRPr="004A2E26">
              <w:rPr>
                <w:rFonts w:ascii="ＭＳ 明朝" w:eastAsia="ＭＳ 明朝" w:hAnsi="ＭＳ 明朝" w:cs="ＭＳ 明朝" w:hint="eastAsia"/>
                <w:sz w:val="21"/>
                <w:szCs w:val="21"/>
              </w:rPr>
              <w:lastRenderedPageBreak/>
              <w:t>る。</w:t>
            </w:r>
          </w:p>
          <w:p w14:paraId="619AAFE6" w14:textId="2AF60977" w:rsidR="003B2DD5" w:rsidRPr="004A2E26" w:rsidRDefault="003B2DD5" w:rsidP="00F43C6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D19F9CD" w14:textId="77777777" w:rsidR="007E35F7" w:rsidRPr="004A2E26" w:rsidRDefault="007E35F7" w:rsidP="007E35F7">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7393DCEC" w14:textId="77777777" w:rsidR="007E35F7" w:rsidRPr="004A2E26" w:rsidRDefault="007E35F7" w:rsidP="00143B0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第二百六十二条　第四十九条の五、第四十九条の六、第五十条の二から第五十二条まで、第五十三条の二の二、第五十三条の四から第五十三条の十一まで</w:t>
            </w:r>
            <w:r w:rsidRPr="004A2E26">
              <w:rPr>
                <w:rFonts w:ascii="ＭＳ 明朝" w:eastAsia="ＭＳ 明朝" w:hAnsi="ＭＳ 明朝" w:cs="ＭＳ 明朝" w:hint="eastAsia"/>
                <w:sz w:val="21"/>
                <w:szCs w:val="21"/>
                <w:u w:val="single"/>
              </w:rPr>
              <w:t>（第五十三条の九第二項を除く。）</w:t>
            </w:r>
            <w:r w:rsidRPr="004A2E26">
              <w:rPr>
                <w:rFonts w:ascii="ＭＳ 明朝" w:eastAsia="ＭＳ 明朝" w:hAnsi="ＭＳ 明朝" w:cs="ＭＳ 明朝" w:hint="eastAsia"/>
                <w:sz w:val="21"/>
                <w:szCs w:val="21"/>
              </w:rPr>
              <w:t>、第百二十条の四、第百三十九条の二、第二百三十五条から</w:t>
            </w:r>
            <w:r w:rsidRPr="004A2E26">
              <w:rPr>
                <w:rFonts w:ascii="ＭＳ 明朝" w:eastAsia="ＭＳ 明朝" w:hAnsi="ＭＳ 明朝" w:cs="ＭＳ 明朝" w:hint="eastAsia"/>
                <w:sz w:val="21"/>
                <w:szCs w:val="21"/>
                <w:u w:val="single"/>
              </w:rPr>
              <w:t>第二百三十九条まで</w:t>
            </w:r>
            <w:r w:rsidRPr="004A2E26">
              <w:rPr>
                <w:rFonts w:ascii="ＭＳ 明朝" w:eastAsia="ＭＳ 明朝" w:hAnsi="ＭＳ 明朝" w:cs="ＭＳ 明朝" w:hint="eastAsia"/>
                <w:sz w:val="21"/>
                <w:szCs w:val="21"/>
              </w:rPr>
              <w:t>及び第二百四十一条から第二百四十三条までの規定は、外部サービス利用型指定介護予防特定施設入居者生活介護の事業について準用する。この場合において、第五十一条、第五十三条の二の二第二項並びに第五十三条の十の二第一号及び第三号中「介護予防訪問入浴介護従業者」とあるのは「指定介護予防特定施設の従業者」と、第五十三条の四第一項中「第五十三条」とあるのは「第二百五十九条」と、「介護予防訪問入浴介護従業者」とあるのは「外部サービス利用型介護予防特定施設従業者」と、第五十三条の六中「指定介護予防訪問入浴介護事業所」とあるのは「指定介護予防特定施設及び受託介護予防サービス事業所」と、第百三十九条の二第二項第一号及び第三号中「介護予防短期入所生活介護従業者」とあるのは「外部サービス利用型介護予防特定施設従業者」と、第二百三十七条第二項中「指定介護予防特定施設入居者生活介護を」とあるのは「基本サービスを」と、第二百四十一条中「指定介護予防特定施設入居者生活介護」とあるのは「基本サービス」と読み替えるものとする。</w:t>
            </w:r>
          </w:p>
          <w:p w14:paraId="065AE9A4" w14:textId="2516B7BF" w:rsidR="007E35F7" w:rsidRPr="004A2E26" w:rsidRDefault="007E35F7" w:rsidP="007E35F7">
            <w:pPr>
              <w:kinsoku w:val="0"/>
              <w:wordWrap w:val="0"/>
              <w:autoSpaceDE w:val="0"/>
              <w:autoSpaceDN w:val="0"/>
              <w:adjustRightInd w:val="0"/>
              <w:spacing w:line="306" w:lineRule="exact"/>
              <w:rPr>
                <w:rFonts w:ascii="ＭＳ 明朝" w:eastAsia="ＭＳ 明朝" w:hAnsi="ＭＳ 明朝" w:cs="ＭＳ 明朝"/>
                <w:sz w:val="21"/>
                <w:szCs w:val="21"/>
              </w:rPr>
            </w:pPr>
          </w:p>
        </w:tc>
      </w:tr>
      <w:tr w:rsidR="003B2DD5" w:rsidRPr="004A2E26" w14:paraId="133E4553"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6F636F3" w14:textId="77777777" w:rsidR="003B2DD5" w:rsidRPr="004A2E26" w:rsidRDefault="003B2DD5" w:rsidP="003B2DD5">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（福祉用具専門相談員の員数）</w:t>
            </w:r>
          </w:p>
          <w:p w14:paraId="6BC01CDA" w14:textId="16DFEABE" w:rsidR="003B2DD5" w:rsidRPr="004A2E26" w:rsidRDefault="003B2DD5" w:rsidP="003B2DD5">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第二百六十六条　指定介護予防福祉用具貸与の事業を行う者（以下「指定介護予防福祉用具貸与事業者」という。）が当該事業を行う事業所（以下「指定介護予防福祉用具貸与事業所」という。）ごとに置くべき福祉用具専門相談員（介護保険法施行令</w:t>
            </w:r>
            <w:r w:rsidR="009C0BF8" w:rsidRPr="004A2E26">
              <w:rPr>
                <w:rFonts w:ascii="ＭＳ 明朝" w:eastAsia="ＭＳ 明朝" w:hAnsi="ＭＳ 明朝" w:cs="ＭＳ 明朝" w:hint="eastAsia"/>
                <w:sz w:val="21"/>
                <w:szCs w:val="21"/>
                <w:u w:val="single"/>
              </w:rPr>
              <w:t>（平成十年政令第四百十二号</w:t>
            </w:r>
            <w:r w:rsidR="005D75BE"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rPr>
              <w:t>第四条第一項に規定する福祉用具専門相談員をいう。以下同じ。）の員数は、常勤換算方法で、二以上とする。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431FF80D" w14:textId="77777777" w:rsidR="003B2DD5" w:rsidRPr="004A2E26" w:rsidRDefault="003B2DD5" w:rsidP="003B2DD5">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（福祉用具専門相談員の員数）</w:t>
            </w:r>
          </w:p>
          <w:p w14:paraId="441FCE68" w14:textId="64346C8A" w:rsidR="003B2DD5" w:rsidRPr="004A2E26" w:rsidRDefault="003B2DD5" w:rsidP="003B2DD5">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第二百六十六条　指定介護予防福祉用具貸与の事業を行う者（以下「指定介護予防福祉用具貸与事業者」という。）が当該事業を行う事業所（以下「指定介護予防福祉用具貸与事業所」という。）ごとに置くべき福祉用具専門相談員（介護保険法施行令第四条第一項に規定する福祉用具専門相談員をいう。以下同じ。）の員数は、常勤換算方法で、二以上とする。</w:t>
            </w:r>
          </w:p>
        </w:tc>
      </w:tr>
      <w:tr w:rsidR="003B2DD5" w:rsidRPr="004A2E26" w14:paraId="3322ADDB"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45999E0" w14:textId="77777777" w:rsidR="003B2DD5" w:rsidRPr="004A2E26" w:rsidRDefault="0006298E" w:rsidP="0006298E">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295E9354" w14:textId="185808E3" w:rsidR="0006298E" w:rsidRPr="004A2E26" w:rsidRDefault="0006298E" w:rsidP="0006298E">
            <w:pPr>
              <w:kinsoku w:val="0"/>
              <w:wordWrap w:val="0"/>
              <w:autoSpaceDE w:val="0"/>
              <w:autoSpaceDN w:val="0"/>
              <w:adjustRightInd w:val="0"/>
              <w:spacing w:line="306" w:lineRule="exac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0CF8CF5" w14:textId="77777777" w:rsidR="0006298E" w:rsidRPr="004A2E26" w:rsidRDefault="0006298E" w:rsidP="0006298E">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2C46CC91" w14:textId="77777777" w:rsidR="003B2DD5" w:rsidRPr="004A2E26" w:rsidRDefault="003B2DD5" w:rsidP="0006298E">
            <w:pPr>
              <w:kinsoku w:val="0"/>
              <w:wordWrap w:val="0"/>
              <w:autoSpaceDE w:val="0"/>
              <w:autoSpaceDN w:val="0"/>
              <w:adjustRightInd w:val="0"/>
              <w:spacing w:line="306" w:lineRule="exact"/>
              <w:rPr>
                <w:rFonts w:ascii="ＭＳ 明朝" w:eastAsia="ＭＳ 明朝" w:hAnsi="ＭＳ 明朝" w:cs="ＭＳ 明朝"/>
                <w:sz w:val="21"/>
                <w:szCs w:val="21"/>
              </w:rPr>
            </w:pPr>
          </w:p>
        </w:tc>
      </w:tr>
      <w:tr w:rsidR="0092361E" w:rsidRPr="004A2E26" w14:paraId="3AC88FFF" w14:textId="77777777" w:rsidTr="00255CF7">
        <w:trPr>
          <w:trHeight w:val="2176"/>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0B89014"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37C382B"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第二百六十七条　指定介護予防福祉用具貸与事業者は、指定介護予防福祉用具貸与事業所ごとに専らその職務に従事する常勤の管理者を置かなければならない。ただし、指定介護予防福祉用具貸与事業所の管理上支障がない場合は、当該指定介護予防福祉用具貸与事業所の他の職務に従事し、又は他の事業所、施設等の職務に従事することができるものとする。</w:t>
            </w:r>
          </w:p>
          <w:p w14:paraId="0BA810D1"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F83887C"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417E61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第二百六十七条　指定介護予防福祉用具貸与事業者は、指定介護予防福祉用具貸与事業所ごとに専らその職務に従事する常勤の管理者を置かなければならない。ただし、指定介護予防福祉用具貸与事業所の管理上支障がない場合は、当該指定介護予防福祉用具貸与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617AB041" w14:textId="4B1D8AF3"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tc>
      </w:tr>
      <w:tr w:rsidR="0092361E" w:rsidRPr="004A2E26" w14:paraId="4EE21678"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23E319E3"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（掲示及び目録の備え付け）</w:t>
            </w:r>
          </w:p>
          <w:p w14:paraId="5A64D3E8" w14:textId="24EA0E96"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第二百七十四条　指定介護予防福祉用具貸与事業者は、事業所の見やすい場所に、第二百七十条に規定する重要事項に関する規程の概要その他の利用申込者のサービスの選択に資すると認められる重要事項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69225F3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指定介護予防福祉用具貸与事業者は、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66AADAE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指定介護予防福祉用具貸与事業者は、原則として、重要事項をウェブサイトに掲載しなければならない。</w:t>
            </w:r>
          </w:p>
          <w:p w14:paraId="439DA72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（略）</w:t>
            </w:r>
          </w:p>
          <w:p w14:paraId="3B48F012"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222D3C5"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（掲示及び目録の備え付け）</w:t>
            </w:r>
          </w:p>
          <w:p w14:paraId="5D22FA6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第二百七十四条　指定介護予防福祉用具貸与事業者は、事業所の見やすい場所に、第二百七十条に規定する重要事項に関する規程の概要その他の利用申込者のサービスの選択に資すると認められる重要事項を掲示しなければならない。</w:t>
            </w:r>
          </w:p>
          <w:p w14:paraId="21EDAA2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5A52E06"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指定介護予防福祉用具貸与事業者は、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1CE37B3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p w14:paraId="5DF9C69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243724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（略）</w:t>
            </w:r>
          </w:p>
          <w:p w14:paraId="48AA789E"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55D186D"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0830FB1"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04F0AE1F" w14:textId="0DCE9EB8"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第二百七十五条　（略）</w:t>
            </w:r>
          </w:p>
          <w:p w14:paraId="2691EC2E" w14:textId="77777777" w:rsidR="004E31F0" w:rsidRPr="004A2E26" w:rsidRDefault="004E31F0"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指定介護予防福祉用具貸与事業者は、利用者に対する指定介護予防福祉用具貸与の提供に関する次の各号に掲げる記録を整備し、その完結の日から二年間保存しなければならない。</w:t>
            </w:r>
          </w:p>
          <w:p w14:paraId="10B5479A" w14:textId="6F3D9F02" w:rsidR="00BA0DAA"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BA0DAA" w:rsidRPr="004A2E26">
              <w:rPr>
                <w:rFonts w:ascii="ＭＳ 明朝" w:eastAsia="ＭＳ 明朝" w:hAnsi="ＭＳ 明朝" w:cs="ＭＳ 明朝" w:hint="eastAsia"/>
                <w:sz w:val="21"/>
                <w:szCs w:val="21"/>
              </w:rPr>
              <w:t>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00BA0DAA" w:rsidRPr="004A2E26">
              <w:rPr>
                <w:rFonts w:ascii="ＭＳ 明朝" w:eastAsia="ＭＳ 明朝" w:hAnsi="ＭＳ 明朝" w:cs="ＭＳ 明朝" w:hint="eastAsia"/>
                <w:sz w:val="21"/>
                <w:szCs w:val="21"/>
              </w:rPr>
              <w:t>した具体的なサービスの内容等の記録</w:t>
            </w:r>
          </w:p>
          <w:p w14:paraId="7675CEB8" w14:textId="42D61B59"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第二百七十八条第</w:t>
            </w:r>
            <w:r w:rsidR="00F43C6D"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u w:val="single"/>
              </w:rPr>
              <w:t>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p w14:paraId="4DF9C86D" w14:textId="142B878B"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第二百七十三条第四項</w:t>
            </w:r>
            <w:r w:rsidR="008F009A"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結果等の記録</w:t>
            </w:r>
          </w:p>
          <w:p w14:paraId="028AE4A1" w14:textId="1C0EC2A5"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次条において準用する第五十条の三</w:t>
            </w:r>
            <w:r w:rsidR="008F009A"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25719E9A" w14:textId="309426F7"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次条において準用する第五十三条の八第二項</w:t>
            </w:r>
            <w:r w:rsidR="008F009A"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12DE3093" w14:textId="239B0FEC"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次条において準用する第五十三条の十第二項</w:t>
            </w:r>
            <w:r w:rsidR="008F009A"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70FA2B7A" w14:textId="59FB71B8"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006F1555" w:rsidRPr="004A2E26">
              <w:rPr>
                <w:rFonts w:ascii="ＭＳ 明朝" w:eastAsia="ＭＳ 明朝" w:hAnsi="ＭＳ 明朝" w:cs="ＭＳ 明朝" w:hint="eastAsia"/>
                <w:sz w:val="21"/>
                <w:szCs w:val="21"/>
              </w:rPr>
              <w:t>（略）</w:t>
            </w:r>
          </w:p>
          <w:p w14:paraId="5284E7F6"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D12F905"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BE806A3" w14:textId="6797B3B0"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第二百七十五条　（略）</w:t>
            </w:r>
          </w:p>
          <w:p w14:paraId="1F53828B" w14:textId="77777777" w:rsidR="004E31F0" w:rsidRPr="004A2E26" w:rsidRDefault="004E31F0"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指定介護予防福祉用具貸与事業者は、利用者に対する指定介護予防福祉用具貸与の提供に関する次の各号に掲げる記録を整備し、その完結の日から二年間保存しなければならない。</w:t>
            </w:r>
          </w:p>
          <w:p w14:paraId="61C3D47A" w14:textId="5C1EE6C1"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A35A90" w:rsidRPr="004A2E26">
              <w:rPr>
                <w:rFonts w:ascii="ＭＳ 明朝" w:eastAsia="ＭＳ 明朝" w:hAnsi="ＭＳ 明朝" w:cs="ＭＳ 明朝" w:hint="eastAsia"/>
                <w:sz w:val="21"/>
                <w:szCs w:val="21"/>
              </w:rPr>
              <w:t>次条において準用する第四十九条の十三第二項</w:t>
            </w:r>
            <w:r w:rsidR="00A35A90" w:rsidRPr="004A2E26">
              <w:rPr>
                <w:rFonts w:ascii="ＭＳ 明朝" w:eastAsia="ＭＳ 明朝" w:hAnsi="ＭＳ 明朝" w:cs="ＭＳ 明朝" w:hint="eastAsia"/>
                <w:sz w:val="21"/>
                <w:szCs w:val="21"/>
                <w:u w:val="single"/>
              </w:rPr>
              <w:t>に規定する</w:t>
            </w:r>
            <w:r w:rsidR="00A35A90" w:rsidRPr="004A2E26">
              <w:rPr>
                <w:rFonts w:ascii="ＭＳ 明朝" w:eastAsia="ＭＳ 明朝" w:hAnsi="ＭＳ 明朝" w:cs="ＭＳ 明朝" w:hint="eastAsia"/>
                <w:sz w:val="21"/>
                <w:szCs w:val="21"/>
              </w:rPr>
              <w:t>提供した具体的なサービスの内容等の記録</w:t>
            </w:r>
          </w:p>
          <w:p w14:paraId="30BB3F30"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A73D960"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966EF8B"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34F1A22" w14:textId="77777777"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第二百七十三条第四項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結果等の記録</w:t>
            </w:r>
          </w:p>
          <w:p w14:paraId="4CAA6863" w14:textId="77777777"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073763B" w14:textId="77777777"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288B8E3A" w14:textId="77777777" w:rsidR="00BA0DAA"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0301C1E0" w14:textId="6C27EA0C" w:rsidR="004E31F0" w:rsidRPr="004A2E26" w:rsidRDefault="00BA0DAA"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006F1555" w:rsidRPr="004A2E26">
              <w:rPr>
                <w:rFonts w:ascii="ＭＳ 明朝" w:eastAsia="ＭＳ 明朝" w:hAnsi="ＭＳ 明朝" w:cs="ＭＳ 明朝" w:hint="eastAsia"/>
                <w:sz w:val="21"/>
                <w:szCs w:val="21"/>
              </w:rPr>
              <w:t>（略）</w:t>
            </w:r>
          </w:p>
          <w:p w14:paraId="381EEC54" w14:textId="63CB22C5" w:rsidR="00BA0DAA" w:rsidRPr="004A2E26" w:rsidRDefault="00BA0DAA" w:rsidP="00BA0DAA">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7C95437"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CF1F26B"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（指定介護予防福祉用具貸与の具体的取扱方針）</w:t>
            </w:r>
          </w:p>
          <w:p w14:paraId="38EDAFB7"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第二百七十八条　福祉用具専門相談員の行う指定介護予防福祉用具貸与の方針は、第二百六十五条に規定する基本方針及び前条に規定する基本取扱方針に基づき、次に掲げるところによるものとする。</w:t>
            </w:r>
          </w:p>
          <w:p w14:paraId="117AC5D7"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2E049216" w14:textId="2AE3EF70"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法第八条の二第十項に規定する厚生労働大臣が定める福祉用</w:t>
            </w:r>
            <w:r w:rsidRPr="004A2E26">
              <w:rPr>
                <w:rFonts w:ascii="ＭＳ 明朝" w:eastAsia="ＭＳ 明朝" w:hAnsi="ＭＳ 明朝" w:cs="ＭＳ 明朝" w:hint="eastAsia"/>
                <w:sz w:val="21"/>
                <w:szCs w:val="21"/>
                <w:u w:val="single"/>
              </w:rPr>
              <w:lastRenderedPageBreak/>
              <w:t>具及び同条第十一項に規定する特定福祉用具のいずれにも該当する福祉用具（以下「対象福祉用具」という。）に係る指定介護予防福祉用具貸与の</w:t>
            </w:r>
            <w:r w:rsidRPr="004A2E26">
              <w:rPr>
                <w:rFonts w:ascii="ＭＳ 明朝" w:eastAsia="ＭＳ 明朝" w:hAnsi="ＭＳ 明朝" w:cs="ＭＳ 明朝"/>
                <w:sz w:val="21"/>
                <w:szCs w:val="21"/>
                <w:u w:val="single"/>
              </w:rPr>
              <w:t>提供に当たっては、</w:t>
            </w:r>
            <w:r w:rsidRPr="004A2E26">
              <w:rPr>
                <w:rFonts w:ascii="ＭＳ 明朝" w:eastAsia="ＭＳ 明朝" w:hAnsi="ＭＳ 明朝" w:cs="ＭＳ 明朝" w:hint="eastAsia"/>
                <w:sz w:val="21"/>
                <w:szCs w:val="21"/>
                <w:u w:val="single"/>
              </w:rPr>
              <w:t>利用者が指定介護予防</w:t>
            </w:r>
            <w:r w:rsidRPr="004A2E26">
              <w:rPr>
                <w:rFonts w:ascii="ＭＳ 明朝" w:eastAsia="ＭＳ 明朝" w:hAnsi="ＭＳ 明朝" w:cs="ＭＳ 明朝"/>
                <w:sz w:val="21"/>
                <w:szCs w:val="21"/>
                <w:u w:val="single"/>
              </w:rPr>
              <w:t>福祉用具貸与又は</w:t>
            </w:r>
            <w:r w:rsidRPr="004A2E26">
              <w:rPr>
                <w:rFonts w:ascii="ＭＳ 明朝" w:eastAsia="ＭＳ 明朝" w:hAnsi="ＭＳ 明朝" w:cs="ＭＳ 明朝" w:hint="eastAsia"/>
                <w:sz w:val="21"/>
                <w:szCs w:val="21"/>
                <w:u w:val="single"/>
              </w:rPr>
              <w:t>指定特定介護予防</w:t>
            </w:r>
            <w:r w:rsidRPr="004A2E26">
              <w:rPr>
                <w:rFonts w:ascii="ＭＳ 明朝" w:eastAsia="ＭＳ 明朝" w:hAnsi="ＭＳ 明朝" w:cs="ＭＳ 明朝"/>
                <w:sz w:val="21"/>
                <w:szCs w:val="21"/>
                <w:u w:val="single"/>
              </w:rPr>
              <w:t>福祉用具販売のいずれかを選択できることについて十分</w:t>
            </w:r>
            <w:r w:rsidRPr="004A2E26">
              <w:rPr>
                <w:rFonts w:ascii="ＭＳ 明朝" w:eastAsia="ＭＳ 明朝" w:hAnsi="ＭＳ 明朝" w:cs="ＭＳ 明朝" w:hint="eastAsia"/>
                <w:sz w:val="21"/>
                <w:szCs w:val="21"/>
                <w:u w:val="single"/>
              </w:rPr>
              <w:t>な</w:t>
            </w:r>
            <w:r w:rsidRPr="004A2E26">
              <w:rPr>
                <w:rFonts w:ascii="ＭＳ 明朝" w:eastAsia="ＭＳ 明朝" w:hAnsi="ＭＳ 明朝" w:cs="ＭＳ 明朝"/>
                <w:sz w:val="21"/>
                <w:szCs w:val="21"/>
                <w:u w:val="single"/>
              </w:rPr>
              <w:t>説明</w:t>
            </w:r>
            <w:r w:rsidRPr="004A2E26">
              <w:rPr>
                <w:rFonts w:ascii="ＭＳ 明朝" w:eastAsia="ＭＳ 明朝" w:hAnsi="ＭＳ 明朝" w:cs="ＭＳ 明朝" w:hint="eastAsia"/>
                <w:sz w:val="21"/>
                <w:szCs w:val="21"/>
                <w:u w:val="single"/>
              </w:rPr>
              <w:t>を行った上で、</w:t>
            </w:r>
            <w:r w:rsidRPr="004A2E26">
              <w:rPr>
                <w:rFonts w:ascii="ＭＳ 明朝" w:eastAsia="ＭＳ 明朝" w:hAnsi="ＭＳ 明朝" w:cs="ＭＳ 明朝"/>
                <w:sz w:val="21"/>
                <w:szCs w:val="21"/>
                <w:u w:val="single"/>
              </w:rPr>
              <w:t>利用者</w:t>
            </w:r>
            <w:r w:rsidRPr="004A2E26">
              <w:rPr>
                <w:rFonts w:ascii="ＭＳ 明朝" w:eastAsia="ＭＳ 明朝" w:hAnsi="ＭＳ 明朝" w:cs="ＭＳ 明朝" w:hint="eastAsia"/>
                <w:sz w:val="21"/>
                <w:szCs w:val="21"/>
                <w:u w:val="single"/>
              </w:rPr>
              <w:t>の当該選択に当たって必要</w:t>
            </w:r>
            <w:r w:rsidRPr="004A2E26">
              <w:rPr>
                <w:rFonts w:ascii="ＭＳ 明朝" w:eastAsia="ＭＳ 明朝" w:hAnsi="ＭＳ 明朝" w:cs="ＭＳ 明朝"/>
                <w:sz w:val="21"/>
                <w:szCs w:val="21"/>
                <w:u w:val="single"/>
              </w:rPr>
              <w:t>な情報を提供するとともに、</w:t>
            </w:r>
            <w:r w:rsidRPr="004A2E26">
              <w:rPr>
                <w:rFonts w:ascii="ＭＳ 明朝" w:eastAsia="ＭＳ 明朝" w:hAnsi="ＭＳ 明朝" w:cs="ＭＳ 明朝" w:hint="eastAsia"/>
                <w:sz w:val="21"/>
                <w:szCs w:val="21"/>
                <w:u w:val="single"/>
              </w:rPr>
              <w:t>医師、理学療法士、作業療法士、言語聴覚士、介護予防サービス計画の原案に位置付けた指定介護予防サービス等の担当者その他の関係者</w:t>
            </w:r>
            <w:r w:rsidRPr="004A2E26">
              <w:rPr>
                <w:rFonts w:ascii="ＭＳ 明朝" w:eastAsia="ＭＳ 明朝" w:hAnsi="ＭＳ 明朝" w:cs="ＭＳ 明朝"/>
                <w:sz w:val="21"/>
                <w:szCs w:val="21"/>
                <w:u w:val="single"/>
              </w:rPr>
              <w:t>の意見</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sz w:val="21"/>
                <w:szCs w:val="21"/>
                <w:u w:val="single"/>
              </w:rPr>
              <w:t>利用者の身体</w:t>
            </w:r>
            <w:r w:rsidRPr="004A2E26">
              <w:rPr>
                <w:rFonts w:ascii="ＭＳ 明朝" w:eastAsia="ＭＳ 明朝" w:hAnsi="ＭＳ 明朝" w:cs="ＭＳ 明朝" w:hint="eastAsia"/>
                <w:sz w:val="21"/>
                <w:szCs w:val="21"/>
                <w:u w:val="single"/>
              </w:rPr>
              <w:t>の</w:t>
            </w:r>
            <w:r w:rsidRPr="004A2E26">
              <w:rPr>
                <w:rFonts w:ascii="ＭＳ 明朝" w:eastAsia="ＭＳ 明朝" w:hAnsi="ＭＳ 明朝" w:cs="ＭＳ 明朝"/>
                <w:sz w:val="21"/>
                <w:szCs w:val="21"/>
                <w:u w:val="single"/>
              </w:rPr>
              <w:t>状況等</w:t>
            </w:r>
            <w:r w:rsidRPr="004A2E26">
              <w:rPr>
                <w:rFonts w:ascii="ＭＳ 明朝" w:eastAsia="ＭＳ 明朝" w:hAnsi="ＭＳ 明朝" w:cs="ＭＳ 明朝" w:hint="eastAsia"/>
                <w:sz w:val="21"/>
                <w:szCs w:val="21"/>
                <w:u w:val="single"/>
              </w:rPr>
              <w:t>を踏まえ、提案を行うものとする。</w:t>
            </w:r>
          </w:p>
          <w:p w14:paraId="00652CB0" w14:textId="056567D2"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00B5118D" w:rsidRPr="004A2E26">
              <w:rPr>
                <w:rFonts w:ascii="ＭＳ 明朝" w:eastAsia="ＭＳ 明朝" w:hAnsi="ＭＳ 明朝" w:cs="ＭＳ 明朝" w:hint="eastAsia"/>
                <w:sz w:val="21"/>
                <w:szCs w:val="21"/>
              </w:rPr>
              <w:t>～</w:t>
            </w:r>
            <w:r w:rsidR="00B5118D"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4470157C" w14:textId="1E4C8562" w:rsidR="004E31F0" w:rsidRPr="004A2E26" w:rsidRDefault="00B5118D"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指定介護予防福祉用具貸与の提供に当たっては、当該利用者又は他の利用者等の生命又は身体を保護するため緊急やむを得ない場合を除き、身体的拘束等を行ってはならない。</w:t>
            </w:r>
          </w:p>
          <w:p w14:paraId="1AF4FCB5" w14:textId="39D89E76" w:rsidR="004E31F0" w:rsidRPr="004A2E26" w:rsidRDefault="00B5118D"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九</w:t>
            </w:r>
            <w:r w:rsidR="004E31F0" w:rsidRPr="004A2E26">
              <w:rPr>
                <w:rFonts w:ascii="ＭＳ 明朝" w:eastAsia="ＭＳ 明朝" w:hAnsi="ＭＳ 明朝" w:cs="ＭＳ 明朝" w:hint="eastAsia"/>
                <w:sz w:val="21"/>
                <w:szCs w:val="21"/>
              </w:rPr>
              <w:t xml:space="preserve">　</w:t>
            </w:r>
            <w:r w:rsidR="004E31F0"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438F78A1" w14:textId="75C4F77F" w:rsidR="004E31F0" w:rsidRPr="004A2E26" w:rsidRDefault="00B5118D"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w:t>
            </w:r>
            <w:r w:rsidR="004E31F0" w:rsidRPr="004A2E26">
              <w:rPr>
                <w:rFonts w:ascii="ＭＳ 明朝" w:eastAsia="ＭＳ 明朝" w:hAnsi="ＭＳ 明朝" w:cs="ＭＳ 明朝" w:hint="eastAsia"/>
                <w:sz w:val="21"/>
                <w:szCs w:val="21"/>
              </w:rPr>
              <w:t xml:space="preserve">　（略）</w:t>
            </w:r>
          </w:p>
          <w:p w14:paraId="2F7ED322"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5F81A21"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（指定介護予防福祉用具貸与の具体的取扱方針）</w:t>
            </w:r>
          </w:p>
          <w:p w14:paraId="4A0F647D"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第二百七十八条　福祉用具専門相談員の行う指定介護予防福祉用具貸与の方針は、第二百六十五条に規定する基本方針及び前条に規定する基本取扱方針に基づき、次に掲げるところによるものとする。</w:t>
            </w:r>
          </w:p>
          <w:p w14:paraId="4B8EFD08"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478DEBC8"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A9B2343"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CA47F62"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DB7955C"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6E9E48E"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5F1F86C"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ED42318"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B534415"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467B6EB"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9E10E51"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9EF1511"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p w14:paraId="3407E646" w14:textId="0BB1AA22"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B5118D" w:rsidRPr="004A2E26">
              <w:rPr>
                <w:rFonts w:ascii="ＭＳ 明朝" w:eastAsia="ＭＳ 明朝" w:hAnsi="ＭＳ 明朝" w:cs="ＭＳ 明朝" w:hint="eastAsia"/>
                <w:sz w:val="21"/>
                <w:szCs w:val="21"/>
              </w:rPr>
              <w:t>～</w:t>
            </w:r>
            <w:r w:rsidR="00B5118D"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2E19CEA4"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F1940CC" w14:textId="77777777" w:rsidR="004E31F0" w:rsidRPr="004A2E26" w:rsidRDefault="004E31F0" w:rsidP="004E31F0">
            <w:pPr>
              <w:kinsoku w:val="0"/>
              <w:wordWrap w:val="0"/>
              <w:autoSpaceDE w:val="0"/>
              <w:autoSpaceDN w:val="0"/>
              <w:adjustRightInd w:val="0"/>
              <w:spacing w:line="306" w:lineRule="exact"/>
              <w:ind w:left="363"/>
              <w:jc w:val="left"/>
              <w:rPr>
                <w:rFonts w:ascii="ＭＳ 明朝" w:eastAsia="ＭＳ 明朝" w:hAnsi="ＭＳ 明朝" w:cs="ＭＳ 明朝"/>
                <w:sz w:val="21"/>
                <w:szCs w:val="21"/>
              </w:rPr>
            </w:pPr>
          </w:p>
          <w:p w14:paraId="76D79611"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7A500B6"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0192DBF"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0FCB3E2"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BFE59D6" w14:textId="2057C43E" w:rsidR="004E31F0" w:rsidRPr="004A2E26" w:rsidRDefault="00B5118D"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004E31F0" w:rsidRPr="004A2E26">
              <w:rPr>
                <w:rFonts w:ascii="ＭＳ 明朝" w:eastAsia="ＭＳ 明朝" w:hAnsi="ＭＳ 明朝" w:cs="ＭＳ 明朝" w:hint="eastAsia"/>
                <w:sz w:val="21"/>
                <w:szCs w:val="21"/>
              </w:rPr>
              <w:t xml:space="preserve">　（略）</w:t>
            </w:r>
          </w:p>
        </w:tc>
      </w:tr>
      <w:tr w:rsidR="0092361E" w:rsidRPr="004A2E26" w14:paraId="5D002EA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96AE8B2"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（介護予防福祉用具貸与計画の作成）</w:t>
            </w:r>
          </w:p>
          <w:p w14:paraId="256DD027" w14:textId="621030CC" w:rsidR="004E31F0" w:rsidRPr="004A2E26" w:rsidRDefault="004E31F0" w:rsidP="002435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第二百七十八条の二　福祉用具専門相談員は、利用者の心身の状況、希望及びその置かれている環境等利用者の日常生活全般の状況を踏まえて、指定介護予防福祉用具貸与の目標、当該目標を達成するための具体的なサービスの内容、サービスの提供を行う期間</w:t>
            </w:r>
            <w:r w:rsidRPr="004A2E26">
              <w:rPr>
                <w:rFonts w:ascii="ＭＳ 明朝" w:eastAsia="ＭＳ 明朝" w:hAnsi="ＭＳ 明朝" w:cs="ＭＳ 明朝" w:hint="eastAsia"/>
                <w:sz w:val="21"/>
                <w:szCs w:val="21"/>
                <w:u w:val="single"/>
              </w:rPr>
              <w:t>、</w:t>
            </w:r>
            <w:r w:rsidRPr="004A2E26" w:rsidDel="00D145DF">
              <w:rPr>
                <w:rFonts w:ascii="ＭＳ 明朝" w:eastAsia="ＭＳ 明朝" w:hAnsi="ＭＳ 明朝" w:cs="ＭＳ 明朝" w:hint="eastAsia"/>
                <w:sz w:val="21"/>
                <w:szCs w:val="21"/>
                <w:u w:val="single"/>
              </w:rPr>
              <w:t>介護予防福祉用具貸与</w:t>
            </w:r>
            <w:r w:rsidRPr="004A2E26">
              <w:rPr>
                <w:rFonts w:ascii="ＭＳ 明朝" w:eastAsia="ＭＳ 明朝" w:hAnsi="ＭＳ 明朝" w:cs="ＭＳ 明朝" w:hint="eastAsia"/>
                <w:sz w:val="21"/>
                <w:szCs w:val="21"/>
                <w:u w:val="single"/>
              </w:rPr>
              <w:t>計画の実施状況の把握（以下この条において「モニタリング」という。）を行う時期</w:t>
            </w:r>
            <w:r w:rsidRPr="004A2E26">
              <w:rPr>
                <w:rFonts w:ascii="ＭＳ 明朝" w:eastAsia="ＭＳ 明朝" w:hAnsi="ＭＳ 明朝" w:cs="ＭＳ 明朝" w:hint="eastAsia"/>
                <w:sz w:val="21"/>
                <w:szCs w:val="21"/>
              </w:rPr>
              <w:t>等を記載した介護予防福祉用具貸与計画を作成しなければならない。この場合において、指定特定介護予防福祉用具販売の利用があるときは、第二百九十二条第一項に規定する特定介護予防福祉用具販売計画と一体のものとして作成しなければならない。</w:t>
            </w:r>
          </w:p>
          <w:p w14:paraId="00D739B2"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２～４　（略）</w:t>
            </w:r>
          </w:p>
          <w:p w14:paraId="5BCD06C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福祉用具専門相談員は、介護予防福祉用具貸与計画に基づくサービス提供の開始時から、必要に応じ、</w:t>
            </w:r>
            <w:r w:rsidRPr="004A2E26">
              <w:rPr>
                <w:rFonts w:ascii="ＭＳ 明朝" w:eastAsia="ＭＳ 明朝" w:hAnsi="ＭＳ 明朝" w:cs="ＭＳ 明朝" w:hint="eastAsia"/>
                <w:sz w:val="21"/>
                <w:szCs w:val="21"/>
                <w:u w:val="single"/>
              </w:rPr>
              <w:t>モニタリング</w:t>
            </w:r>
            <w:r w:rsidRPr="004A2E26">
              <w:rPr>
                <w:rFonts w:ascii="ＭＳ 明朝" w:eastAsia="ＭＳ 明朝" w:hAnsi="ＭＳ 明朝" w:cs="ＭＳ 明朝" w:hint="eastAsia"/>
                <w:sz w:val="21"/>
                <w:szCs w:val="21"/>
              </w:rPr>
              <w:t>を行うものとする。</w:t>
            </w:r>
            <w:r w:rsidRPr="004A2E26">
              <w:rPr>
                <w:rFonts w:ascii="ＭＳ 明朝" w:eastAsia="ＭＳ 明朝" w:hAnsi="ＭＳ 明朝" w:cs="ＭＳ 明朝" w:hint="eastAsia"/>
                <w:sz w:val="21"/>
                <w:szCs w:val="21"/>
                <w:u w:val="single"/>
              </w:rPr>
              <w:t>ただし、対象福祉用具に係る指定介護予防福祉用具貸与の提供に当たっては、介護予防福祉用具貸与計画に基づくサービス提供の開始時から六月以内に少なくとも一回モニタリングを行い、その継続の必要性について検討を行うものとする。</w:t>
            </w:r>
          </w:p>
          <w:p w14:paraId="6388F094"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６～８　（略）</w:t>
            </w:r>
          </w:p>
          <w:p w14:paraId="21B083F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EDA6A95"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（介護予防福祉用具貸与計画の作成）</w:t>
            </w:r>
          </w:p>
          <w:p w14:paraId="1C37CF84" w14:textId="222CFDBE" w:rsidR="004E31F0" w:rsidRPr="004A2E26" w:rsidRDefault="004E31F0" w:rsidP="002435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第二百七十八条の二　福祉用具専門相談員は、利用者の心身の状況、希望及びその置かれている環境等利用者の日常生活全般の状況を踏まえて、指定介護予防福祉用具貸与の目標、当該目標を達成するための具体的なサービスの内容、サービスの提供を行う期間等を記載した介護予防福祉用具貸与計画を作成しなければならない。この場合において、指定特定介護予防福祉用具販売の利用があるときは、第二百九十二条第一項に規定する特定介護予防福祉用具販売計画と一体のものとして作成しなければならない。</w:t>
            </w:r>
          </w:p>
          <w:p w14:paraId="2420B852"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64BF29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AA550CE"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lastRenderedPageBreak/>
              <w:t>２</w:t>
            </w:r>
            <w:r w:rsidRPr="004A2E26">
              <w:rPr>
                <w:rFonts w:ascii="ＭＳ 明朝" w:eastAsia="ＭＳ 明朝" w:hAnsi="ＭＳ 明朝" w:cs="ＭＳ 明朝" w:hint="eastAsia"/>
                <w:sz w:val="21"/>
                <w:szCs w:val="21"/>
              </w:rPr>
              <w:t>～４　（略）</w:t>
            </w:r>
          </w:p>
          <w:p w14:paraId="3319EE84"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５</w:t>
            </w:r>
            <w:r w:rsidRPr="004A2E26">
              <w:rPr>
                <w:rFonts w:ascii="ＭＳ 明朝" w:eastAsia="ＭＳ 明朝" w:hAnsi="ＭＳ 明朝" w:cs="ＭＳ 明朝" w:hint="eastAsia"/>
                <w:sz w:val="21"/>
                <w:szCs w:val="21"/>
              </w:rPr>
              <w:t xml:space="preserve">　福祉用具専門相談員は、介護予防福祉用具貸与計画に基づくサービス提供の開始時から、必要に応じ、</w:t>
            </w:r>
            <w:r w:rsidRPr="004A2E26">
              <w:rPr>
                <w:rFonts w:ascii="ＭＳ 明朝" w:eastAsia="ＭＳ 明朝" w:hAnsi="ＭＳ 明朝" w:cs="ＭＳ 明朝" w:hint="eastAsia"/>
                <w:sz w:val="21"/>
                <w:szCs w:val="21"/>
                <w:u w:val="single"/>
              </w:rPr>
              <w:t>当該介護予防福祉用具貸与計画の実施状況の把握（以下この条において「モニタリング」という。）</w:t>
            </w:r>
            <w:r w:rsidRPr="004A2E26">
              <w:rPr>
                <w:rFonts w:ascii="ＭＳ 明朝" w:eastAsia="ＭＳ 明朝" w:hAnsi="ＭＳ 明朝" w:cs="ＭＳ 明朝" w:hint="eastAsia"/>
                <w:sz w:val="21"/>
                <w:szCs w:val="21"/>
              </w:rPr>
              <w:t>を行うものとする。</w:t>
            </w:r>
          </w:p>
          <w:p w14:paraId="04E00537"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134B87E"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7E96855F"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６～８　（略）</w:t>
            </w:r>
          </w:p>
          <w:p w14:paraId="0BFF522D" w14:textId="17825A99" w:rsidR="004E31F0" w:rsidRPr="004A2E26" w:rsidRDefault="004E31F0" w:rsidP="004E31F0">
            <w:pPr>
              <w:kinsoku w:val="0"/>
              <w:wordWrap w:val="0"/>
              <w:autoSpaceDE w:val="0"/>
              <w:autoSpaceDN w:val="0"/>
              <w:adjustRightInd w:val="0"/>
              <w:spacing w:line="306" w:lineRule="exact"/>
              <w:ind w:leftChars="100" w:left="278"/>
              <w:jc w:val="left"/>
              <w:rPr>
                <w:rFonts w:ascii="ＭＳ 明朝" w:eastAsia="ＭＳ 明朝" w:hAnsi="ＭＳ 明朝" w:cs="ＭＳ 明朝"/>
                <w:sz w:val="21"/>
                <w:szCs w:val="21"/>
              </w:rPr>
            </w:pPr>
          </w:p>
        </w:tc>
      </w:tr>
      <w:tr w:rsidR="0092361E" w:rsidRPr="004A2E26" w14:paraId="5673ED55"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740AB06"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56EDB56F"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第二百八十三条　指定特定介護予防福祉用具販売事業者は、指定特定介護予防福祉用具販売事業所ごとに専らその職務に従事する常勤の管理者を置かなければならない。ただし、指定特定介護予防福祉用具販売事業所の管理上支障がない場合は、当該指定特定介護予防福祉用具販売事業所の他の職務に従事し、又は他の事業所、施設等の職務に従事することができるものとする。</w:t>
            </w:r>
          </w:p>
          <w:p w14:paraId="7FDB9B7D" w14:textId="322FD466"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F52C77C"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45BB9E5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第二百八十三条　指定特定介護予防福祉用具販売事業者は、指定特定介護予防福祉用具販売事業所ごとに専らその職務に従事する常勤の管理者を置かなければならない。ただし、指定特定介護予防福祉用具販売事業所の管理上支障がない場合は、当該指定特定介護予防福祉用具販売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26E91268" w14:textId="78563C43"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7BE2560"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9B53ABA"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89ADF57"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第二百八十八条　（略）</w:t>
            </w:r>
          </w:p>
          <w:p w14:paraId="7876EA6A" w14:textId="77777777" w:rsidR="004E31F0" w:rsidRPr="004A2E26" w:rsidRDefault="004E31F0"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指定特定介護予防福祉用具販売事業者は、利用者に対する指定特定介護予防福祉用具販売の提供に関する次の各号に掲げる記録を整備し、その完結の日から二年間保存しなければならない。</w:t>
            </w:r>
          </w:p>
          <w:p w14:paraId="4548AEA0" w14:textId="5DB8FEBA" w:rsidR="00A56BFB"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A56BFB" w:rsidRPr="004A2E26">
              <w:rPr>
                <w:rFonts w:ascii="ＭＳ 明朝" w:eastAsia="ＭＳ 明朝" w:hAnsi="ＭＳ 明朝" w:cs="ＭＳ 明朝" w:hint="eastAsia"/>
                <w:sz w:val="21"/>
                <w:szCs w:val="21"/>
              </w:rPr>
              <w:t>第二百八十五条</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00A56BFB" w:rsidRPr="004A2E26">
              <w:rPr>
                <w:rFonts w:ascii="ＭＳ 明朝" w:eastAsia="ＭＳ 明朝" w:hAnsi="ＭＳ 明朝" w:cs="ＭＳ 明朝" w:hint="eastAsia"/>
                <w:sz w:val="21"/>
                <w:szCs w:val="21"/>
              </w:rPr>
              <w:t>した具体的なサービスの内容等の記録</w:t>
            </w:r>
          </w:p>
          <w:p w14:paraId="30F392AA" w14:textId="0A3E63D0"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第二百九十一条第八号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p w14:paraId="2501F92D" w14:textId="365002C0" w:rsidR="00875290" w:rsidRPr="004A2E26" w:rsidRDefault="0087529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次条において準用する第五十条の三</w:t>
            </w:r>
            <w:r w:rsidR="002D38E2"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7C0F9A1" w14:textId="36863ED7" w:rsidR="00875290" w:rsidRPr="004A2E26" w:rsidRDefault="0087529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四</w:t>
            </w:r>
            <w:r w:rsidRPr="004A2E26">
              <w:rPr>
                <w:rFonts w:ascii="ＭＳ 明朝" w:eastAsia="ＭＳ 明朝" w:hAnsi="ＭＳ 明朝" w:cs="ＭＳ 明朝" w:hint="eastAsia"/>
                <w:sz w:val="21"/>
                <w:szCs w:val="21"/>
              </w:rPr>
              <w:t xml:space="preserve">　次条において準用する第五十三条の八第二項</w:t>
            </w:r>
            <w:r w:rsidR="002D38E2"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1357DDE" w14:textId="5725A129" w:rsidR="00875290" w:rsidRPr="004A2E26" w:rsidRDefault="0087529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次条において準用する第五十三条の十第二項</w:t>
            </w:r>
            <w:r w:rsidR="002D38E2"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1C2A621A" w14:textId="6CF484B3" w:rsidR="00875290" w:rsidRPr="004A2E26" w:rsidRDefault="0087529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006F1555" w:rsidRPr="004A2E26">
              <w:rPr>
                <w:rFonts w:ascii="ＭＳ 明朝" w:eastAsia="ＭＳ 明朝" w:hAnsi="ＭＳ 明朝" w:cs="ＭＳ 明朝" w:hint="eastAsia"/>
                <w:sz w:val="21"/>
                <w:szCs w:val="21"/>
              </w:rPr>
              <w:t>（略）</w:t>
            </w:r>
          </w:p>
          <w:p w14:paraId="438C644C" w14:textId="2F532D6A"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54F15037"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89F2ECA"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第二百八十八条　（略）</w:t>
            </w:r>
          </w:p>
          <w:p w14:paraId="1DD2C8F0" w14:textId="77777777" w:rsidR="004E31F0" w:rsidRPr="004A2E26" w:rsidRDefault="004E31F0"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指定特定介護予防福祉用具販売事業者は、利用者に対する指定特定介護予防福祉用具販売の提供に関する次の各号に掲げる記録を整備し、その完結の日から二年間保存しなければならない。</w:t>
            </w:r>
          </w:p>
          <w:p w14:paraId="3A735297" w14:textId="5E8F1511"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一　</w:t>
            </w:r>
            <w:r w:rsidR="00A56BFB" w:rsidRPr="004A2E26">
              <w:rPr>
                <w:rFonts w:ascii="ＭＳ 明朝" w:eastAsia="ＭＳ 明朝" w:hAnsi="ＭＳ 明朝" w:cs="ＭＳ 明朝" w:hint="eastAsia"/>
                <w:sz w:val="21"/>
                <w:szCs w:val="21"/>
              </w:rPr>
              <w:t>第二百八十五条</w:t>
            </w:r>
            <w:r w:rsidR="00A56BFB" w:rsidRPr="004A2E26">
              <w:rPr>
                <w:rFonts w:ascii="ＭＳ 明朝" w:eastAsia="ＭＳ 明朝" w:hAnsi="ＭＳ 明朝" w:cs="ＭＳ 明朝" w:hint="eastAsia"/>
                <w:sz w:val="21"/>
                <w:szCs w:val="21"/>
                <w:u w:val="single"/>
              </w:rPr>
              <w:t>に規定する</w:t>
            </w:r>
            <w:r w:rsidR="00A56BFB" w:rsidRPr="004A2E26">
              <w:rPr>
                <w:rFonts w:ascii="ＭＳ 明朝" w:eastAsia="ＭＳ 明朝" w:hAnsi="ＭＳ 明朝" w:cs="ＭＳ 明朝" w:hint="eastAsia"/>
                <w:sz w:val="21"/>
                <w:szCs w:val="21"/>
              </w:rPr>
              <w:t>提供した具体的なサービスの内容等の記録</w:t>
            </w:r>
          </w:p>
          <w:p w14:paraId="7534358E"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EF78C75"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9D458B8" w14:textId="77777777" w:rsidR="004E31F0" w:rsidRPr="004A2E26" w:rsidRDefault="004E31F0"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38865BB" w14:textId="77777777" w:rsidR="003945C7" w:rsidRPr="004A2E26" w:rsidRDefault="003945C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22B373ED" w14:textId="77777777" w:rsidR="003945C7" w:rsidRPr="004A2E26" w:rsidRDefault="003945C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三</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9731F64" w14:textId="77777777" w:rsidR="003945C7" w:rsidRPr="004A2E26" w:rsidRDefault="003945C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525C5A31" w14:textId="74377864" w:rsidR="004E31F0" w:rsidRPr="004A2E26" w:rsidRDefault="003945C7"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006F1555" w:rsidRPr="004A2E26">
              <w:rPr>
                <w:rFonts w:ascii="ＭＳ 明朝" w:eastAsia="ＭＳ 明朝" w:hAnsi="ＭＳ 明朝" w:cs="ＭＳ 明朝" w:hint="eastAsia"/>
                <w:sz w:val="21"/>
                <w:szCs w:val="21"/>
              </w:rPr>
              <w:t>（略）</w:t>
            </w:r>
          </w:p>
          <w:p w14:paraId="0813B973" w14:textId="367371F9"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2DDDA042"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1C3E495"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（指定特定介護予防福祉用具販売の具体的取扱方針）</w:t>
            </w:r>
          </w:p>
          <w:p w14:paraId="03250EA3"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第二百九十一条　福祉用具専門相談員の行う指定特定介護予防福祉用具販売の方針は、次に掲げるところによるものとする。</w:t>
            </w:r>
          </w:p>
          <w:p w14:paraId="3FAF22E9"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CDB181E" w14:textId="4BA9DCB3"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対象福祉用具に係る指定特定介護予防福祉用具販売の</w:t>
            </w:r>
            <w:r w:rsidRPr="004A2E26">
              <w:rPr>
                <w:rFonts w:ascii="ＭＳ 明朝" w:eastAsia="ＭＳ 明朝" w:hAnsi="ＭＳ 明朝" w:cs="ＭＳ 明朝"/>
                <w:sz w:val="21"/>
                <w:szCs w:val="21"/>
                <w:u w:val="single"/>
              </w:rPr>
              <w:t>提供に当たっては、</w:t>
            </w:r>
            <w:r w:rsidRPr="004A2E26">
              <w:rPr>
                <w:rFonts w:ascii="ＭＳ 明朝" w:eastAsia="ＭＳ 明朝" w:hAnsi="ＭＳ 明朝" w:cs="ＭＳ 明朝" w:hint="eastAsia"/>
                <w:sz w:val="21"/>
                <w:szCs w:val="21"/>
                <w:u w:val="single"/>
              </w:rPr>
              <w:t>利用者が指定介護予防</w:t>
            </w:r>
            <w:r w:rsidRPr="004A2E26">
              <w:rPr>
                <w:rFonts w:ascii="ＭＳ 明朝" w:eastAsia="ＭＳ 明朝" w:hAnsi="ＭＳ 明朝" w:cs="ＭＳ 明朝"/>
                <w:sz w:val="21"/>
                <w:szCs w:val="21"/>
                <w:u w:val="single"/>
              </w:rPr>
              <w:t>福祉用具貸与又は</w:t>
            </w:r>
            <w:r w:rsidRPr="004A2E26">
              <w:rPr>
                <w:rFonts w:ascii="ＭＳ 明朝" w:eastAsia="ＭＳ 明朝" w:hAnsi="ＭＳ 明朝" w:cs="ＭＳ 明朝" w:hint="eastAsia"/>
                <w:sz w:val="21"/>
                <w:szCs w:val="21"/>
                <w:u w:val="single"/>
              </w:rPr>
              <w:t>指定</w:t>
            </w:r>
            <w:r w:rsidRPr="004A2E26">
              <w:rPr>
                <w:rFonts w:ascii="ＭＳ 明朝" w:eastAsia="ＭＳ 明朝" w:hAnsi="ＭＳ 明朝" w:cs="ＭＳ 明朝"/>
                <w:sz w:val="21"/>
                <w:szCs w:val="21"/>
                <w:u w:val="single"/>
              </w:rPr>
              <w:t>特定</w:t>
            </w:r>
            <w:r w:rsidRPr="004A2E26">
              <w:rPr>
                <w:rFonts w:ascii="ＭＳ 明朝" w:eastAsia="ＭＳ 明朝" w:hAnsi="ＭＳ 明朝" w:cs="ＭＳ 明朝" w:hint="eastAsia"/>
                <w:sz w:val="21"/>
                <w:szCs w:val="21"/>
                <w:u w:val="single"/>
              </w:rPr>
              <w:t>介護予防</w:t>
            </w:r>
            <w:r w:rsidRPr="004A2E26">
              <w:rPr>
                <w:rFonts w:ascii="ＭＳ 明朝" w:eastAsia="ＭＳ 明朝" w:hAnsi="ＭＳ 明朝" w:cs="ＭＳ 明朝"/>
                <w:sz w:val="21"/>
                <w:szCs w:val="21"/>
                <w:u w:val="single"/>
              </w:rPr>
              <w:t>福祉用具販売のいずれかを選択できることについて十分</w:t>
            </w:r>
            <w:r w:rsidRPr="004A2E26">
              <w:rPr>
                <w:rFonts w:ascii="ＭＳ 明朝" w:eastAsia="ＭＳ 明朝" w:hAnsi="ＭＳ 明朝" w:cs="ＭＳ 明朝" w:hint="eastAsia"/>
                <w:sz w:val="21"/>
                <w:szCs w:val="21"/>
                <w:u w:val="single"/>
              </w:rPr>
              <w:t>な</w:t>
            </w:r>
            <w:r w:rsidRPr="004A2E26">
              <w:rPr>
                <w:rFonts w:ascii="ＭＳ 明朝" w:eastAsia="ＭＳ 明朝" w:hAnsi="ＭＳ 明朝" w:cs="ＭＳ 明朝"/>
                <w:sz w:val="21"/>
                <w:szCs w:val="21"/>
                <w:u w:val="single"/>
              </w:rPr>
              <w:t>説明</w:t>
            </w:r>
            <w:r w:rsidRPr="004A2E26">
              <w:rPr>
                <w:rFonts w:ascii="ＭＳ 明朝" w:eastAsia="ＭＳ 明朝" w:hAnsi="ＭＳ 明朝" w:cs="ＭＳ 明朝" w:hint="eastAsia"/>
                <w:sz w:val="21"/>
                <w:szCs w:val="21"/>
                <w:u w:val="single"/>
              </w:rPr>
              <w:t>を行った上で、</w:t>
            </w:r>
            <w:r w:rsidRPr="004A2E26">
              <w:rPr>
                <w:rFonts w:ascii="ＭＳ 明朝" w:eastAsia="ＭＳ 明朝" w:hAnsi="ＭＳ 明朝" w:cs="ＭＳ 明朝"/>
                <w:sz w:val="21"/>
                <w:szCs w:val="21"/>
                <w:u w:val="single"/>
              </w:rPr>
              <w:t>利用者の</w:t>
            </w:r>
            <w:r w:rsidRPr="004A2E26">
              <w:rPr>
                <w:rFonts w:ascii="ＭＳ 明朝" w:eastAsia="ＭＳ 明朝" w:hAnsi="ＭＳ 明朝" w:cs="ＭＳ 明朝" w:hint="eastAsia"/>
                <w:sz w:val="21"/>
                <w:szCs w:val="21"/>
                <w:u w:val="single"/>
              </w:rPr>
              <w:t>当該選択に当たって</w:t>
            </w:r>
            <w:r w:rsidRPr="004A2E26">
              <w:rPr>
                <w:rFonts w:ascii="ＭＳ 明朝" w:eastAsia="ＭＳ 明朝" w:hAnsi="ＭＳ 明朝" w:cs="ＭＳ 明朝"/>
                <w:sz w:val="21"/>
                <w:szCs w:val="21"/>
                <w:u w:val="single"/>
              </w:rPr>
              <w:t>必要な情報を提供するとともに、医師</w:t>
            </w:r>
            <w:r w:rsidRPr="004A2E26">
              <w:rPr>
                <w:rFonts w:ascii="ＭＳ 明朝" w:eastAsia="ＭＳ 明朝" w:hAnsi="ＭＳ 明朝" w:cs="ＭＳ 明朝" w:hint="eastAsia"/>
                <w:sz w:val="21"/>
                <w:szCs w:val="21"/>
                <w:u w:val="single"/>
              </w:rPr>
              <w:t>、理学療法士、作業療法士、言語聴覚士、介護予防サービス計画の原案に位置付けた指定介護予防サービス等の担当者その他の関係者</w:t>
            </w:r>
            <w:r w:rsidRPr="004A2E26">
              <w:rPr>
                <w:rFonts w:ascii="ＭＳ 明朝" w:eastAsia="ＭＳ 明朝" w:hAnsi="ＭＳ 明朝" w:cs="ＭＳ 明朝"/>
                <w:sz w:val="21"/>
                <w:szCs w:val="21"/>
                <w:u w:val="single"/>
              </w:rPr>
              <w:t>の意見</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sz w:val="21"/>
                <w:szCs w:val="21"/>
                <w:u w:val="single"/>
              </w:rPr>
              <w:t>利用者の身体</w:t>
            </w:r>
            <w:r w:rsidRPr="004A2E26">
              <w:rPr>
                <w:rFonts w:ascii="ＭＳ 明朝" w:eastAsia="ＭＳ 明朝" w:hAnsi="ＭＳ 明朝" w:cs="ＭＳ 明朝" w:hint="eastAsia"/>
                <w:sz w:val="21"/>
                <w:szCs w:val="21"/>
                <w:u w:val="single"/>
              </w:rPr>
              <w:t>の</w:t>
            </w:r>
            <w:r w:rsidRPr="004A2E26">
              <w:rPr>
                <w:rFonts w:ascii="ＭＳ 明朝" w:eastAsia="ＭＳ 明朝" w:hAnsi="ＭＳ 明朝" w:cs="ＭＳ 明朝"/>
                <w:sz w:val="21"/>
                <w:szCs w:val="21"/>
                <w:u w:val="single"/>
              </w:rPr>
              <w:t>状況等</w:t>
            </w:r>
            <w:r w:rsidRPr="004A2E26">
              <w:rPr>
                <w:rFonts w:ascii="ＭＳ 明朝" w:eastAsia="ＭＳ 明朝" w:hAnsi="ＭＳ 明朝" w:cs="ＭＳ 明朝" w:hint="eastAsia"/>
                <w:sz w:val="21"/>
                <w:szCs w:val="21"/>
                <w:u w:val="single"/>
              </w:rPr>
              <w:t>を踏まえ、提案を行うものとする。</w:t>
            </w:r>
          </w:p>
          <w:p w14:paraId="3C390EB7"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73F657D2"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対象福祉用具に係る指定特定介護予防福祉用具販売の提供に当たっては</w:t>
            </w:r>
            <w:r w:rsidRPr="004A2E26">
              <w:rPr>
                <w:rFonts w:ascii="ＭＳ 明朝" w:eastAsia="ＭＳ 明朝" w:hAnsi="ＭＳ 明朝" w:cs="ＭＳ 明朝"/>
                <w:sz w:val="21"/>
                <w:szCs w:val="21"/>
                <w:u w:val="single"/>
              </w:rPr>
              <w:t>、利用者等からの要請等に応じて、販売した福祉用具の使用状況を確認</w:t>
            </w:r>
            <w:r w:rsidRPr="004A2E26">
              <w:rPr>
                <w:rFonts w:ascii="ＭＳ 明朝" w:eastAsia="ＭＳ 明朝" w:hAnsi="ＭＳ 明朝" w:cs="ＭＳ 明朝" w:hint="eastAsia"/>
                <w:sz w:val="21"/>
                <w:szCs w:val="21"/>
                <w:u w:val="single"/>
              </w:rPr>
              <w:t>するよう努めるとともに</w:t>
            </w:r>
            <w:r w:rsidRPr="004A2E26">
              <w:rPr>
                <w:rFonts w:ascii="ＭＳ 明朝" w:eastAsia="ＭＳ 明朝" w:hAnsi="ＭＳ 明朝" w:cs="ＭＳ 明朝"/>
                <w:sz w:val="21"/>
                <w:szCs w:val="21"/>
                <w:u w:val="single"/>
              </w:rPr>
              <w:t>、必要な場合は、使用方法の指導、修理等を行うよう努める</w:t>
            </w:r>
            <w:r w:rsidRPr="004A2E26">
              <w:rPr>
                <w:rFonts w:ascii="ＭＳ 明朝" w:eastAsia="ＭＳ 明朝" w:hAnsi="ＭＳ 明朝" w:cs="ＭＳ 明朝" w:hint="eastAsia"/>
                <w:sz w:val="21"/>
                <w:szCs w:val="21"/>
                <w:u w:val="single"/>
              </w:rPr>
              <w:t>もの</w:t>
            </w:r>
            <w:r w:rsidRPr="004A2E26">
              <w:rPr>
                <w:rFonts w:ascii="ＭＳ 明朝" w:eastAsia="ＭＳ 明朝" w:hAnsi="ＭＳ 明朝" w:cs="ＭＳ 明朝"/>
                <w:sz w:val="21"/>
                <w:szCs w:val="21"/>
                <w:u w:val="single"/>
              </w:rPr>
              <w:t>とする。</w:t>
            </w:r>
          </w:p>
          <w:p w14:paraId="4C940F38" w14:textId="7777777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指定特定介護予防福祉用具販売の提供に当たっては、当該利用者又は他の利用者等の生命又は身体を保護するため緊急やむを得ない場合を除き、身体的拘束等を行ってはならない。</w:t>
            </w:r>
          </w:p>
          <w:p w14:paraId="6718C1F7" w14:textId="77777777" w:rsidR="004E31F0" w:rsidRPr="004A2E26" w:rsidRDefault="004E31F0" w:rsidP="004E31F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41A4DD15" w14:textId="3BD60CC7"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1DB5054A"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（指定特定介護予防福祉用具販売の具体的取扱方針）</w:t>
            </w:r>
          </w:p>
          <w:p w14:paraId="449896F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第二百九十一条　福祉用具専門相談員の行う指定特定介護予防福祉用具販売の方針は、次に掲げるところによるものとする。</w:t>
            </w:r>
          </w:p>
          <w:p w14:paraId="2CE351B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27C30C90"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0C5A870"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9DB860A"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5B1EDB3"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5F8B696"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18141B4" w14:textId="77777777" w:rsidR="004E31F0" w:rsidRPr="004A2E26" w:rsidRDefault="004E31F0" w:rsidP="004E31F0">
            <w:pPr>
              <w:kinsoku w:val="0"/>
              <w:wordWrap w:val="0"/>
              <w:autoSpaceDE w:val="0"/>
              <w:autoSpaceDN w:val="0"/>
              <w:adjustRightInd w:val="0"/>
              <w:spacing w:line="306" w:lineRule="exact"/>
              <w:ind w:left="363"/>
              <w:jc w:val="left"/>
              <w:rPr>
                <w:rFonts w:ascii="ＭＳ 明朝" w:eastAsia="ＭＳ 明朝" w:hAnsi="ＭＳ 明朝" w:cs="ＭＳ 明朝"/>
                <w:sz w:val="21"/>
                <w:szCs w:val="21"/>
              </w:rPr>
            </w:pPr>
          </w:p>
          <w:p w14:paraId="46C26C7C" w14:textId="77777777" w:rsidR="004E31F0" w:rsidRPr="004A2E26" w:rsidRDefault="004E31F0" w:rsidP="004E31F0">
            <w:pPr>
              <w:kinsoku w:val="0"/>
              <w:wordWrap w:val="0"/>
              <w:autoSpaceDE w:val="0"/>
              <w:autoSpaceDN w:val="0"/>
              <w:adjustRightInd w:val="0"/>
              <w:spacing w:line="306" w:lineRule="exact"/>
              <w:ind w:left="363"/>
              <w:jc w:val="left"/>
              <w:rPr>
                <w:rFonts w:ascii="ＭＳ 明朝" w:eastAsia="ＭＳ 明朝" w:hAnsi="ＭＳ 明朝" w:cs="ＭＳ 明朝"/>
                <w:sz w:val="21"/>
                <w:szCs w:val="21"/>
              </w:rPr>
            </w:pPr>
          </w:p>
          <w:p w14:paraId="4A9E8BAA" w14:textId="77777777" w:rsidR="004E31F0" w:rsidRPr="004A2E26" w:rsidRDefault="004E31F0" w:rsidP="004E31F0">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p w14:paraId="3F60DA9D"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p w14:paraId="01AF9B6C"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8EA1E4E"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8996649"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FF5E819"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7D5B7EF"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CFE3627"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F701FFB" w14:textId="77777777" w:rsidR="004E31F0" w:rsidRPr="004A2E26" w:rsidRDefault="004E31F0" w:rsidP="004E31F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p w14:paraId="5B87A14C"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D43B487"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97189AB"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p w14:paraId="03BB2AE2" w14:textId="77777777" w:rsidR="004E31F0" w:rsidRPr="004A2E26" w:rsidRDefault="004E31F0" w:rsidP="004E31F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（略）</w:t>
            </w:r>
          </w:p>
          <w:p w14:paraId="38A505D5"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F3EBF91" w14:textId="77777777" w:rsidTr="00255CF7">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727BF53"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（特定介護予防福祉用具販売計画の作成）</w:t>
            </w:r>
          </w:p>
          <w:p w14:paraId="2AE3B011"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第二百九十二条　（略）</w:t>
            </w:r>
          </w:p>
          <w:p w14:paraId="7BE638A4"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0BCA487A" w14:textId="4A17DBD2"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福祉用具専門相談員は、対象福祉用具に係る指定特定介護予防福祉用具販売の提供に当たっては、特定介護予防福祉用具販売計画の作成後、当該特定介護予防福祉用具販売計画に記載した目標の達成状況の確認を行う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1058E507" w14:textId="77777777" w:rsidR="004E31F0" w:rsidRPr="004A2E26" w:rsidRDefault="004E31F0" w:rsidP="004E31F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（特定介護予防福祉用具販売計画の作成）</w:t>
            </w:r>
          </w:p>
          <w:p w14:paraId="3D56F9F0"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第二百九十二条　（略）</w:t>
            </w:r>
          </w:p>
          <w:p w14:paraId="4CBF2F19" w14:textId="77777777" w:rsidR="004E31F0" w:rsidRPr="004A2E26" w:rsidRDefault="004E31F0" w:rsidP="004E31F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A4B2105" w14:textId="5D7EB3C9" w:rsidR="004E31F0" w:rsidRPr="004A2E26" w:rsidRDefault="004E31F0" w:rsidP="0026297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AD9C11F" w14:textId="77777777" w:rsidTr="00255CF7">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B8D6A57" w14:textId="1D86D2C8" w:rsidR="004E31F0" w:rsidRPr="004A2E26" w:rsidRDefault="004E31F0" w:rsidP="004E31F0">
            <w:pPr>
              <w:kinsoku w:val="0"/>
              <w:wordWrap w:val="0"/>
              <w:autoSpaceDE w:val="0"/>
              <w:autoSpaceDN w:val="0"/>
              <w:adjustRightInd w:val="0"/>
              <w:spacing w:line="20" w:lineRule="exact"/>
              <w:jc w:val="left"/>
              <w:rPr>
                <w:rFonts w:ascii="ＭＳ 明朝" w:eastAsia="ＭＳ 明朝" w:hAnsi="ＭＳ 明朝" w:cs="ＭＳ 明朝"/>
                <w:sz w:val="21"/>
                <w:szCs w:val="21"/>
                <w:u w:val="single"/>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4A9FADC2" w14:textId="6B69D280" w:rsidR="004E31F0" w:rsidRPr="004A2E26" w:rsidRDefault="004E31F0" w:rsidP="004E31F0">
            <w:pPr>
              <w:kinsoku w:val="0"/>
              <w:wordWrap w:val="0"/>
              <w:autoSpaceDE w:val="0"/>
              <w:autoSpaceDN w:val="0"/>
              <w:adjustRightInd w:val="0"/>
              <w:spacing w:line="20" w:lineRule="exact"/>
              <w:jc w:val="left"/>
              <w:rPr>
                <w:rFonts w:ascii="ＭＳ 明朝" w:eastAsia="ＭＳ 明朝" w:hAnsi="ＭＳ 明朝" w:cs="ＭＳ 明朝"/>
                <w:sz w:val="21"/>
                <w:szCs w:val="21"/>
              </w:rPr>
            </w:pPr>
          </w:p>
        </w:tc>
      </w:tr>
    </w:tbl>
    <w:p w14:paraId="7BBD1AB5" w14:textId="77777777" w:rsidR="00860772" w:rsidRPr="004A2E26" w:rsidRDefault="00860772" w:rsidP="00860772">
      <w:pPr>
        <w:pStyle w:val="1"/>
        <w:ind w:left="278" w:hanging="278"/>
        <w:rPr>
          <w:rFonts w:ascii="ＭＳ 明朝" w:hAnsi="ＭＳ 明朝"/>
        </w:rPr>
        <w:sectPr w:rsidR="00860772"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6A4D6656" w14:textId="08BA409B" w:rsidR="007A240E" w:rsidRPr="004A2E26" w:rsidRDefault="007A240E" w:rsidP="007A240E">
      <w:pPr>
        <w:pStyle w:val="1"/>
        <w:ind w:left="281" w:hanging="281"/>
      </w:pPr>
      <w:r w:rsidRPr="004A2E26">
        <w:rPr>
          <w:rFonts w:hint="eastAsia"/>
        </w:rPr>
        <w:lastRenderedPageBreak/>
        <w:t>第六条　指定介護予防サービス等の事業の人員、設備及び運営並びに指定介護予防サービス等に係る介護予防のための効果的な支援の方法に関する基準の一部を次の表のように改正する。</w:t>
      </w:r>
    </w:p>
    <w:p w14:paraId="365BF1BF" w14:textId="77777777" w:rsidR="007A240E" w:rsidRPr="004A2E26" w:rsidRDefault="007A240E" w:rsidP="007A240E"/>
    <w:p w14:paraId="0055F393" w14:textId="77777777" w:rsidR="007A240E" w:rsidRPr="004A2E26" w:rsidRDefault="007A240E" w:rsidP="007A240E"/>
    <w:p w14:paraId="7C6DF0F1" w14:textId="77777777" w:rsidR="007A240E" w:rsidRPr="004A2E26" w:rsidRDefault="007A240E" w:rsidP="007A240E">
      <w:pPr>
        <w:pStyle w:val="1"/>
        <w:ind w:left="281" w:hanging="281"/>
        <w:rPr>
          <w:rFonts w:ascii="ＭＳ 明朝" w:hAnsi="ＭＳ 明朝"/>
        </w:rPr>
        <w:sectPr w:rsidR="007A240E"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20C143A4" w14:textId="77777777" w:rsidR="007A240E" w:rsidRPr="004A2E26" w:rsidRDefault="007A240E" w:rsidP="007A240E">
      <w:pPr>
        <w:autoSpaceDE w:val="0"/>
        <w:autoSpaceDN w:val="0"/>
        <w:adjustRightInd w:val="0"/>
        <w:snapToGrid w:val="0"/>
        <w:spacing w:line="252" w:lineRule="atLeast"/>
        <w:ind w:right="306"/>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1856A802" w14:textId="77777777" w:rsidTr="00560274">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314CB6A2" w14:textId="77777777" w:rsidR="007A240E" w:rsidRPr="004A2E26" w:rsidRDefault="007A240E" w:rsidP="00560274">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7072656" w14:textId="77777777" w:rsidR="007A240E" w:rsidRPr="004A2E26" w:rsidRDefault="007A240E" w:rsidP="00823D7B">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2D47AB3E"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15547E1" w14:textId="77777777" w:rsidR="00941C1D" w:rsidRPr="004A2E26" w:rsidRDefault="00941C1D" w:rsidP="00941C1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7FB355AE" w14:textId="77777777" w:rsidR="00941C1D" w:rsidRPr="004A2E26" w:rsidRDefault="00941C1D" w:rsidP="00941C1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サービスの事業に係る介護保険法（平成九年法律第百二十三号。以下「法」という。）第五十四条第二項の厚生労働省令で定める基準、共生型介護予防サービスの事業に係る法第百十五条の二の二第二項の厚生労働省令で定める基準及び指定介護予防サービスの事業に係る法第百十五条の四第三項の厚生労働省令で定める基準は、次の各号に掲げる基準に応じ、それぞれ当該各号に定める基準とする。</w:t>
            </w:r>
          </w:p>
          <w:p w14:paraId="431E1443" w14:textId="1DEAF756" w:rsidR="00941C1D" w:rsidRPr="004A2E26" w:rsidRDefault="00941C1D" w:rsidP="00941C1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tc>
        <w:tc>
          <w:tcPr>
            <w:tcW w:w="6520" w:type="dxa"/>
            <w:tcBorders>
              <w:top w:val="nil"/>
              <w:left w:val="nil"/>
              <w:bottom w:val="nil"/>
              <w:right w:val="single" w:sz="8" w:space="0" w:color="000000"/>
            </w:tcBorders>
            <w:tcMar>
              <w:top w:w="22" w:type="dxa"/>
              <w:left w:w="102" w:type="dxa"/>
              <w:right w:w="102" w:type="dxa"/>
            </w:tcMar>
            <w:textDirection w:val="lrTbV"/>
          </w:tcPr>
          <w:p w14:paraId="0A7B9FC5" w14:textId="77777777" w:rsidR="00941C1D" w:rsidRPr="004A2E26" w:rsidRDefault="00941C1D" w:rsidP="00941C1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43AD09AE" w14:textId="77777777" w:rsidR="00941C1D" w:rsidRPr="004A2E26" w:rsidRDefault="00941C1D" w:rsidP="00941C1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サービスの事業に係る介護保険法（平成九年法律第百二十三号。以下「法」という。）第五十四条第二項の厚生労働省令で定める基準、共生型介護予防サービスの事業に係る法第百十五条の二の二第二項の厚生労働省令で定める基準及び指定介護予防サービスの事業に係る法第百十五条の四第三項の厚生労働省令で定める基準は、次の各号に掲げる基準に応じ、それぞれ当該各号に定める基準とする。</w:t>
            </w:r>
          </w:p>
          <w:p w14:paraId="73FC3344" w14:textId="1F6D0AA2" w:rsidR="00941C1D" w:rsidRPr="004A2E26" w:rsidRDefault="00941C1D"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tc>
      </w:tr>
      <w:tr w:rsidR="0092361E" w:rsidRPr="004A2E26" w14:paraId="30330A08"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tblGrid>
            <w:tr w:rsidR="0092361E" w:rsidRPr="004A2E26" w14:paraId="4895C36E" w14:textId="77777777" w:rsidTr="003907F7">
              <w:tc>
                <w:tcPr>
                  <w:tcW w:w="6520" w:type="dxa"/>
                  <w:tcBorders>
                    <w:top w:val="nil"/>
                    <w:left w:val="nil"/>
                    <w:bottom w:val="nil"/>
                    <w:right w:val="single" w:sz="8" w:space="0" w:color="000000"/>
                  </w:tcBorders>
                  <w:tcMar>
                    <w:top w:w="22" w:type="dxa"/>
                    <w:left w:w="102" w:type="dxa"/>
                    <w:right w:w="102" w:type="dxa"/>
                  </w:tcMar>
                  <w:textDirection w:val="lrTbV"/>
                </w:tcPr>
                <w:p w14:paraId="1668ABDC" w14:textId="7609005D" w:rsidR="007F7519" w:rsidRPr="004A2E26" w:rsidRDefault="007F7519" w:rsidP="007F751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法第百十五条の四第二項の規定により、同条第三項第三号に掲げる事項について都道府県が条例を定めるに当たって従うべき基準　第四十九条の二第一項（第七十四条、第八十四条、第九十三条、第百二十三条、第二百七十六条及び第二百八十九条において準用する場合を含む。）、第四十九条の三（第七十四条、第八十四条、第九十三条、第百二十三条、第百四十二条（第百五十九条において準用する場合を含む。）、第百九十五条（第二百十条において準用する場合を含む。）、第二百七十六条及び第二百八十九条において準用する場合を含む。）、第五十三条の二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三第三項（第七十四条、第八十四条、第九十三条及び第二百八十九条において準用する場合を含む。）、第五十三条の五（第七十四条、第八十四条、第九十三条、第百二十三条、第百四十二条（第百五十九条において準用する場合を含む。）</w:t>
                  </w:r>
                  <w:r w:rsidRPr="004A2E26">
                    <w:rPr>
                      <w:rFonts w:ascii="ＭＳ 明朝" w:eastAsia="ＭＳ 明朝" w:hAnsi="ＭＳ 明朝" w:cs="ＭＳ 明朝" w:hint="eastAsia"/>
                      <w:sz w:val="21"/>
                      <w:szCs w:val="21"/>
                    </w:rPr>
                    <w:lastRenderedPageBreak/>
                    <w:t>、第百九十五条（第二百十条において準用する場合を含む。）、第二百四十五条、第二百六十二条、第二百七十六条及び第二百八十九条において準用する場合を含む。）、第五十三条の十（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w:t>
                  </w:r>
                  <w:r w:rsidR="00F43C6D" w:rsidRPr="004A2E26">
                    <w:rPr>
                      <w:rFonts w:ascii="ＭＳ 明朝" w:eastAsia="ＭＳ 明朝" w:hAnsi="ＭＳ 明朝" w:cs="ＭＳ 明朝" w:hint="eastAsia"/>
                      <w:sz w:val="21"/>
                      <w:szCs w:val="21"/>
                    </w:rPr>
                    <w:t>、第五十七条第三号及び第四号</w:t>
                  </w:r>
                  <w:r w:rsidRPr="004A2E26">
                    <w:rPr>
                      <w:rFonts w:ascii="ＭＳ 明朝" w:eastAsia="ＭＳ 明朝" w:hAnsi="ＭＳ 明朝" w:cs="ＭＳ 明朝" w:hint="eastAsia"/>
                      <w:sz w:val="21"/>
                      <w:szCs w:val="21"/>
                    </w:rPr>
                    <w:t>、第七十条</w:t>
                  </w:r>
                  <w:r w:rsidRPr="004A2E26">
                    <w:rPr>
                      <w:rFonts w:ascii="ＭＳ 明朝" w:eastAsia="ＭＳ 明朝" w:hAnsi="ＭＳ 明朝" w:cs="ＭＳ 明朝" w:hint="eastAsia"/>
                      <w:sz w:val="21"/>
                      <w:szCs w:val="21"/>
                      <w:u w:val="single"/>
                    </w:rPr>
                    <w:t>、第七十六条第八号及び第九号</w:t>
                  </w:r>
                  <w:r w:rsidRPr="004A2E26">
                    <w:rPr>
                      <w:rFonts w:ascii="ＭＳ 明朝" w:eastAsia="ＭＳ 明朝" w:hAnsi="ＭＳ 明朝" w:cs="ＭＳ 明朝" w:hint="eastAsia"/>
                      <w:sz w:val="21"/>
                      <w:szCs w:val="21"/>
                    </w:rPr>
                    <w:t>、第七十七条第一項から第三項まで</w:t>
                  </w:r>
                  <w:r w:rsidRPr="004A2E26">
                    <w:rPr>
                      <w:rFonts w:ascii="ＭＳ 明朝" w:eastAsia="ＭＳ 明朝" w:hAnsi="ＭＳ 明朝" w:cs="ＭＳ 明朝" w:hint="eastAsia"/>
                      <w:sz w:val="21"/>
                      <w:szCs w:val="21"/>
                      <w:u w:val="single"/>
                    </w:rPr>
                    <w:t>、第八十六条第十号及び第十一号、第九十五条第一項第三号及び第四号、第二項第三号及び第四号並びに第三項第三号及び第四号</w:t>
                  </w:r>
                  <w:r w:rsidRPr="004A2E26">
                    <w:rPr>
                      <w:rFonts w:ascii="ＭＳ 明朝" w:eastAsia="ＭＳ 明朝" w:hAnsi="ＭＳ 明朝" w:cs="ＭＳ 明朝" w:hint="eastAsia"/>
                      <w:sz w:val="21"/>
                      <w:szCs w:val="21"/>
                    </w:rPr>
                    <w:t>、第百二十一条第二項（第百九十五条（第二百十条において準用する場合を含む。）において準用する場合を含む。）</w:t>
                  </w:r>
                  <w:r w:rsidRPr="004A2E26">
                    <w:rPr>
                      <w:rFonts w:ascii="ＭＳ 明朝" w:eastAsia="ＭＳ 明朝" w:hAnsi="ＭＳ 明朝" w:cs="ＭＳ 明朝" w:hint="eastAsia"/>
                      <w:sz w:val="21"/>
                      <w:szCs w:val="21"/>
                      <w:u w:val="single"/>
                    </w:rPr>
                    <w:t>、第百二十五条第十号及び第十一号</w:t>
                  </w:r>
                  <w:r w:rsidRPr="004A2E26">
                    <w:rPr>
                      <w:rFonts w:ascii="ＭＳ 明朝" w:eastAsia="ＭＳ 明朝" w:hAnsi="ＭＳ 明朝" w:cs="ＭＳ 明朝" w:hint="eastAsia"/>
                      <w:sz w:val="21"/>
                      <w:szCs w:val="21"/>
                    </w:rPr>
                    <w:t>、第百三十三条第一項（第百五十九条及び第百九十五条（第二百十条において準用する場合を含む。）において準用する場合を含む。）、第百三十六条（第百五十九条において準用する場合を含む。）、第百三十九条の二第二項（第百五十九条、第二百四十五条及び第二百六十二条において準用する場合を含む。）、第百四十五条第七項、第百六十一条第八項、第百九十一条（第二百十条において準用する場合を含む。）、第百九十八条、第二百条第六項、第二百十二条第七項、第二百三十四条第一項から第三項まで、第二百三十五条第一項及び第二項（第二百六十二条において準用する場合を含む。）、第二百三十九条（第二百六十二条において準用する場合を含む。）、第二百五十八条</w:t>
                  </w:r>
                  <w:r w:rsidRPr="004A2E26">
                    <w:rPr>
                      <w:rFonts w:ascii="ＭＳ 明朝" w:eastAsia="ＭＳ 明朝" w:hAnsi="ＭＳ 明朝" w:cs="ＭＳ 明朝" w:hint="eastAsia"/>
                      <w:sz w:val="21"/>
                      <w:szCs w:val="21"/>
                    </w:rPr>
                    <w:lastRenderedPageBreak/>
                    <w:t>第一項から第三項まで、第二百七十三条第六項、第二百七十八条第八号及び第九号並びに第二百九十一条第七号及び第八号の規定による基準</w:t>
                  </w:r>
                </w:p>
              </w:tc>
            </w:tr>
          </w:tbl>
          <w:p w14:paraId="0CEFB1A4" w14:textId="675080C3" w:rsidR="00941C1D" w:rsidRPr="004A2E26" w:rsidRDefault="00941C1D" w:rsidP="00CC7EA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27EA955" w14:textId="2C031012" w:rsidR="00941C1D" w:rsidRPr="004A2E26" w:rsidRDefault="007F7519" w:rsidP="007F751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　法第百十五条の四第二項の規定により、同条第三項第三号に掲げる事項について都道府県が条例を定めるに当たって従うべき基準　第四十九条の二第一項（第七十四条、第八十四条、第九十三条、第百二十三条、第二百七十六条及び第二百八十九条において準用する場合を含む。）、第四十九条の三（第七十四条、第八十四条、第九十三条、第百二十三条、第百四十二条（第百五十九条において準用する場合を含む。）、第百九十五条（第二百十条において準用する場合を含む。）、第二百七十六条及び第二百八十九条において準用する場合を含む。）、第五十三条の二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三第三項（第七十四条、第八十四条、第九十三条及び第二百八十九条において準用する場合を含む。）、第五十三条の五（第七十四条、第八十四条、第九十三条、第百二十三条、第百四十二条（第百五十九条において準用する場合を含む。）</w:t>
            </w:r>
            <w:r w:rsidRPr="004A2E26">
              <w:rPr>
                <w:rFonts w:ascii="ＭＳ 明朝" w:eastAsia="ＭＳ 明朝" w:hAnsi="ＭＳ 明朝" w:cs="ＭＳ 明朝" w:hint="eastAsia"/>
                <w:sz w:val="21"/>
                <w:szCs w:val="21"/>
              </w:rPr>
              <w:lastRenderedPageBreak/>
              <w:t>、第百九十五条（第二百十条において準用する場合を含む。）、第二百四十五条、第二百六十二条、第二百七十六条及び第二百八十九条において準用する場合を含む。）、第五十三条の十（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第五十三条の十の二（第七十四条、第八十四条、第九十三条、第百二十三条、第百四十二条（第百五十九条において準用する場合を含む。）、第百九十五条（第二百十条において準用する場合を含む。）、第二百四十五条、第二百六十二条、第二百七十六条及び第二百八十九条において準用する場合を含む。）</w:t>
            </w:r>
            <w:r w:rsidR="00F43C6D" w:rsidRPr="004A2E26">
              <w:rPr>
                <w:rFonts w:ascii="ＭＳ 明朝" w:eastAsia="ＭＳ 明朝" w:hAnsi="ＭＳ 明朝" w:cs="ＭＳ 明朝" w:hint="eastAsia"/>
                <w:sz w:val="21"/>
                <w:szCs w:val="21"/>
              </w:rPr>
              <w:t>、第五十七条第三号及び第四号</w:t>
            </w:r>
            <w:r w:rsidRPr="004A2E26">
              <w:rPr>
                <w:rFonts w:ascii="ＭＳ 明朝" w:eastAsia="ＭＳ 明朝" w:hAnsi="ＭＳ 明朝" w:cs="ＭＳ 明朝" w:hint="eastAsia"/>
                <w:sz w:val="21"/>
                <w:szCs w:val="21"/>
              </w:rPr>
              <w:t>、第七十条、第七十七条第一項から第三項まで、第百二十一条第二項（第百九十五条（第二百十条において準用する場合を含む。）において準用する場合を含む。）、第百三十三条第一項（第百五十九条及び第百九十五条（第二百十条において準用する場合を含む。）において準用する場合を含む。）、第百三十六条（第百五十九条において準用する場合を含む。）、第百三十九条の二第二項（第百五十九条、第二百四十五条及び第二百六十二条において準用する場合を含む。）、第百四十五条第七項、第百六十一条第八項、第百九十一条（第二百十条において準用する場合を含む。）、第百九十八条、第二百条第六項、第二百十二条第七項、第二百三十四条第一項から第三項まで、第二百三十五条第一項及び第二項（第二百六十二条において準用する場合を含む。）、第二百三十九条（第二百六十二条において準用する場合を含む。）、第二百五十八条第一項から第三項まで、第二百七十三条第六項、第二百七十八条第八号及び第九号並びに第二百九十一条第七号及び第八号の規定による基準</w:t>
            </w:r>
          </w:p>
        </w:tc>
      </w:tr>
      <w:tr w:rsidR="0092361E" w:rsidRPr="004A2E26" w14:paraId="6323FF6A"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5A45F3C" w14:textId="77777777" w:rsidR="00952D88" w:rsidRPr="004A2E26" w:rsidRDefault="00952D88" w:rsidP="00CC7EA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十一・十二　（略）</w:t>
            </w:r>
          </w:p>
          <w:p w14:paraId="06FBFCE0" w14:textId="73A25504" w:rsidR="00952D88" w:rsidRPr="004A2E26" w:rsidRDefault="00952D88" w:rsidP="00CC7EA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1DAA090" w14:textId="77777777" w:rsidR="00952D88" w:rsidRPr="004A2E26" w:rsidRDefault="00952D88" w:rsidP="00952D8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p w14:paraId="0C20D8A6" w14:textId="77777777" w:rsidR="00952D88" w:rsidRPr="004A2E26" w:rsidRDefault="00952D88" w:rsidP="00941C1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73B338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7F3F8C0"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259AA90E"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第六十四条　指定介護予防訪問看護事業者は、指定介護予防訪問看護ステーションごとに専らその職務に従事する常勤の管理者を置かなければならない。ただし、指定介護予防訪問看護ステーションの管理上支障がない場合は、当該指定介護予防訪問看護ステーションの他の職務に従事し、又は他の事業所、施設等の職務に従事することができるものとする。</w:t>
            </w:r>
          </w:p>
          <w:p w14:paraId="3954469E"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63345289" w14:textId="6C4D21C2" w:rsidR="00EA4CEF" w:rsidRPr="004A2E26" w:rsidRDefault="00EA4CEF" w:rsidP="00EA4CEF">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125EEA4"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7410236"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第六十四条　指定介護予防訪問看護事業者は、指定介護予防訪問看護ステーションごとに専らその職務に従事する常勤の管理者を置かなければならない。ただし、指定介護予防訪問看護ステーションの管理上支障がない場合は、当該指定介護予防訪問看護ステーション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73FEBC89"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7BF9BFAC" w14:textId="6614EE72"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2CAC3C5"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E93DBB1"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95FDBF5" w14:textId="2B769058"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第七十三条　</w:t>
            </w:r>
            <w:r w:rsidR="00C60F71" w:rsidRPr="004A2E26">
              <w:rPr>
                <w:rFonts w:ascii="ＭＳ 明朝" w:eastAsia="ＭＳ 明朝" w:hAnsi="ＭＳ 明朝" w:cs="ＭＳ 明朝" w:hint="eastAsia"/>
                <w:sz w:val="21"/>
                <w:szCs w:val="21"/>
              </w:rPr>
              <w:t>（略）</w:t>
            </w:r>
          </w:p>
          <w:p w14:paraId="4D862ADB" w14:textId="77777777" w:rsidR="00EA4CEF" w:rsidRPr="004A2E26" w:rsidRDefault="00EA4CEF"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指定介護予防訪問看護事業者は、利用者に対する指定介護予防訪問看護の提供に関する次の各号に掲げる記録を整備し、その完結の日から二年間保存しなければならない。</w:t>
            </w:r>
          </w:p>
          <w:p w14:paraId="4BE44B94" w14:textId="77777777" w:rsidR="00FC38E5" w:rsidRPr="004A2E26" w:rsidRDefault="00FC38E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10343E11" w14:textId="307C4CCF" w:rsidR="00FC38E5" w:rsidRPr="004A2E26" w:rsidRDefault="00FC38E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063CD366" w14:textId="7627D869" w:rsidR="00EA4CEF" w:rsidRPr="004A2E26" w:rsidRDefault="00EA4CE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第七十六条第九号</w:t>
            </w:r>
            <w:r w:rsidR="0053772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u w:val="single"/>
              </w:rPr>
              <w:t>身体的拘束等の態様及び時間、その際の利用者の心身の状況並びに緊急やむを得ない理由の記録</w:t>
            </w:r>
          </w:p>
          <w:p w14:paraId="1CB90CDA" w14:textId="355EC4AE" w:rsidR="007F0D7C"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次条において準用する第五十条の三</w:t>
            </w:r>
            <w:r w:rsidR="00135593"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22ED905" w14:textId="577FF849" w:rsidR="007F0D7C"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次条において準用する第五十三条の八第二項</w:t>
            </w:r>
            <w:r w:rsidR="00135593"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5A4855C7" w14:textId="304F94F7" w:rsidR="007F0D7C"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次条において準用する第五十三条の十第二項</w:t>
            </w:r>
            <w:r w:rsidR="00135593"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w:t>
            </w:r>
            <w:r w:rsidRPr="004A2E26">
              <w:rPr>
                <w:rFonts w:ascii="ＭＳ 明朝" w:eastAsia="ＭＳ 明朝" w:hAnsi="ＭＳ 明朝" w:cs="ＭＳ 明朝" w:hint="eastAsia"/>
                <w:sz w:val="21"/>
                <w:szCs w:val="21"/>
              </w:rPr>
              <w:lastRenderedPageBreak/>
              <w:t>故の状況及び事故に際して採った処置についての記録</w:t>
            </w:r>
          </w:p>
          <w:p w14:paraId="1DAEBD05" w14:textId="77777777" w:rsidR="00EA4CEF" w:rsidRPr="004A2E26" w:rsidRDefault="00EA4CEF" w:rsidP="00EA4CEF">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6FFE148"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31727B39" w14:textId="4804BEDB"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第七十三条　</w:t>
            </w:r>
            <w:r w:rsidR="00C60F71" w:rsidRPr="004A2E26">
              <w:rPr>
                <w:rFonts w:ascii="ＭＳ 明朝" w:eastAsia="ＭＳ 明朝" w:hAnsi="ＭＳ 明朝" w:cs="ＭＳ 明朝" w:hint="eastAsia"/>
                <w:sz w:val="21"/>
                <w:szCs w:val="21"/>
              </w:rPr>
              <w:t>（略）</w:t>
            </w:r>
          </w:p>
          <w:p w14:paraId="0FEDFB0C" w14:textId="77777777" w:rsidR="00EA4CEF" w:rsidRPr="004A2E26" w:rsidRDefault="00EA4CEF" w:rsidP="00E8077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指定介護予防訪問看護事業者は、利用者に対する指定介護予防訪問看護の提供に関する次の各号に掲げる記録を整備し、その完結の日から二年間保存しなければならない。</w:t>
            </w:r>
          </w:p>
          <w:p w14:paraId="37C4BDD2" w14:textId="174FA684" w:rsidR="00EA4CEF" w:rsidRPr="004A2E26" w:rsidRDefault="00EA4CE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FC38E5" w:rsidRPr="004A2E26">
              <w:rPr>
                <w:rFonts w:ascii="ＭＳ 明朝" w:eastAsia="ＭＳ 明朝" w:hAnsi="ＭＳ 明朝" w:cs="ＭＳ 明朝" w:hint="eastAsia"/>
                <w:sz w:val="21"/>
                <w:szCs w:val="21"/>
              </w:rPr>
              <w:t>三</w:t>
            </w:r>
            <w:r w:rsidRPr="004A2E26">
              <w:rPr>
                <w:rFonts w:ascii="ＭＳ 明朝" w:eastAsia="ＭＳ 明朝" w:hAnsi="ＭＳ 明朝" w:cs="ＭＳ 明朝" w:hint="eastAsia"/>
                <w:sz w:val="21"/>
                <w:szCs w:val="21"/>
              </w:rPr>
              <w:t xml:space="preserve">　（略）</w:t>
            </w:r>
          </w:p>
          <w:p w14:paraId="1948B0BF" w14:textId="54B3CC1B" w:rsidR="00FC38E5" w:rsidRPr="004A2E26" w:rsidRDefault="00FC38E5"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1B2FF8D" w14:textId="77777777" w:rsidR="00EA4CEF" w:rsidRPr="004A2E26" w:rsidRDefault="00EA4CE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B028B08" w14:textId="77777777" w:rsidR="00EA4CEF" w:rsidRPr="004A2E26" w:rsidRDefault="00EA4CE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B9C7E55" w14:textId="77777777" w:rsidR="00EA4CEF" w:rsidRPr="004A2E26" w:rsidRDefault="00EA4CEF"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A992731" w14:textId="77777777" w:rsidR="007F0D7C"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6081882C" w14:textId="77777777" w:rsidR="007F0D7C"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2B326EF8" w14:textId="77777777" w:rsidR="00EA4CEF" w:rsidRPr="004A2E26" w:rsidRDefault="007F0D7C" w:rsidP="00E8077E">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w:t>
            </w:r>
            <w:r w:rsidRPr="004A2E26">
              <w:rPr>
                <w:rFonts w:ascii="ＭＳ 明朝" w:eastAsia="ＭＳ 明朝" w:hAnsi="ＭＳ 明朝" w:cs="ＭＳ 明朝" w:hint="eastAsia"/>
                <w:sz w:val="21"/>
                <w:szCs w:val="21"/>
              </w:rPr>
              <w:lastRenderedPageBreak/>
              <w:t>の状況及び事故に際して採った処置についての記録</w:t>
            </w:r>
          </w:p>
          <w:p w14:paraId="539629B4" w14:textId="688AAD97" w:rsidR="007F0D7C" w:rsidRPr="004A2E26" w:rsidRDefault="007F0D7C" w:rsidP="007F0D7C">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4138811C"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A2F3E69"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（指定介護予防訪問看護の具体的取扱方針）</w:t>
            </w:r>
          </w:p>
          <w:p w14:paraId="717A1A08"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第七十六条　看護師等の行う指定介護予防訪問看護の方針は、第六十二条に規定する基本方針及び前条に規定する基本取扱方針に基づき、次に掲げるところによるものとする。</w:t>
            </w:r>
          </w:p>
          <w:p w14:paraId="7445A794"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一～七　（略）</w:t>
            </w:r>
          </w:p>
          <w:p w14:paraId="2F3AD094"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指定介護予防訪問看護の提供に当たっては、当該利用者又は他の利用者等の生命又は身体を保護するため緊急やむを得ない場合を除き、身体的拘束等を行ってはならない。</w:t>
            </w:r>
          </w:p>
          <w:p w14:paraId="7E608252"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57748BB5"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十五</w:t>
            </w:r>
            <w:r w:rsidRPr="004A2E26">
              <w:rPr>
                <w:rFonts w:ascii="ＭＳ 明朝" w:eastAsia="ＭＳ 明朝" w:hAnsi="ＭＳ 明朝" w:cs="ＭＳ 明朝" w:hint="eastAsia"/>
                <w:sz w:val="21"/>
                <w:szCs w:val="21"/>
              </w:rPr>
              <w:t xml:space="preserve">　（略）</w:t>
            </w:r>
          </w:p>
          <w:p w14:paraId="1C9A2C0E" w14:textId="2D208BC7" w:rsidR="00EA4CEF" w:rsidRPr="004A2E26" w:rsidRDefault="00EA4CEF" w:rsidP="00EA4CEF">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十六</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第十四号</w:t>
            </w:r>
            <w:r w:rsidRPr="004A2E26">
              <w:rPr>
                <w:rFonts w:ascii="ＭＳ 明朝" w:eastAsia="ＭＳ 明朝" w:hAnsi="ＭＳ 明朝" w:cs="ＭＳ 明朝" w:hint="eastAsia"/>
                <w:sz w:val="21"/>
                <w:szCs w:val="21"/>
              </w:rPr>
              <w:t>までの規定は、前号に規定する介護予防訪問看護計画書の変更について準用する。</w:t>
            </w:r>
          </w:p>
        </w:tc>
        <w:tc>
          <w:tcPr>
            <w:tcW w:w="6520" w:type="dxa"/>
            <w:tcBorders>
              <w:top w:val="nil"/>
              <w:left w:val="nil"/>
              <w:bottom w:val="nil"/>
              <w:right w:val="single" w:sz="8" w:space="0" w:color="000000"/>
            </w:tcBorders>
            <w:tcMar>
              <w:top w:w="22" w:type="dxa"/>
              <w:left w:w="102" w:type="dxa"/>
              <w:right w:w="102" w:type="dxa"/>
            </w:tcMar>
            <w:textDirection w:val="lrTbV"/>
          </w:tcPr>
          <w:p w14:paraId="549F0FC8" w14:textId="77777777" w:rsidR="00EA4CEF" w:rsidRPr="004A2E26" w:rsidRDefault="00EA4CEF" w:rsidP="00EA4C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（指定介護予防訪問看護の具体的取扱方針）</w:t>
            </w:r>
          </w:p>
          <w:p w14:paraId="752D5839"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第七十六条　看護師等の行う指定介護予防訪問看護の方針は、第六十二条に規定する基本方針及び前条に規定する基本取扱方針に基づき、次に掲げるところによるものとする。</w:t>
            </w:r>
          </w:p>
          <w:p w14:paraId="679E8A7A"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一～七　（略）</w:t>
            </w:r>
          </w:p>
          <w:p w14:paraId="48334941"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728E21C5"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1B276A1" w14:textId="77777777" w:rsidR="00EA4CEF" w:rsidRPr="004A2E26" w:rsidRDefault="00EA4CEF" w:rsidP="00EA4CEF">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p w14:paraId="467DE644"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66F78821"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12E5A7E"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A525AF5"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十三</w:t>
            </w:r>
            <w:r w:rsidRPr="004A2E26">
              <w:rPr>
                <w:rFonts w:ascii="ＭＳ 明朝" w:eastAsia="ＭＳ 明朝" w:hAnsi="ＭＳ 明朝" w:cs="ＭＳ 明朝" w:hint="eastAsia"/>
                <w:sz w:val="21"/>
                <w:szCs w:val="21"/>
              </w:rPr>
              <w:t xml:space="preserve">　（略）</w:t>
            </w:r>
          </w:p>
          <w:p w14:paraId="6198E28F" w14:textId="347831E9"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十四</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第十二号</w:t>
            </w:r>
            <w:r w:rsidRPr="004A2E26">
              <w:rPr>
                <w:rFonts w:ascii="ＭＳ 明朝" w:eastAsia="ＭＳ 明朝" w:hAnsi="ＭＳ 明朝" w:cs="ＭＳ 明朝" w:hint="eastAsia"/>
                <w:sz w:val="21"/>
                <w:szCs w:val="21"/>
              </w:rPr>
              <w:t>までの規定は、前号に規定する介護予防訪問看護計画書の変更について準用する。</w:t>
            </w:r>
          </w:p>
        </w:tc>
      </w:tr>
      <w:tr w:rsidR="0092361E" w:rsidRPr="004A2E26" w14:paraId="7F681C63"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33BD710" w14:textId="021F875F" w:rsidR="00EA4CEF" w:rsidRPr="004A2E26" w:rsidRDefault="00EA4CEF" w:rsidP="00EA4CEF">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十七</w:t>
            </w:r>
            <w:r w:rsidRPr="004A2E26">
              <w:rPr>
                <w:rFonts w:ascii="ＭＳ 明朝" w:eastAsia="ＭＳ 明朝" w:hAnsi="ＭＳ 明朝" w:cs="ＭＳ 明朝" w:hint="eastAsia"/>
                <w:sz w:val="21"/>
                <w:szCs w:val="21"/>
              </w:rPr>
              <w:t xml:space="preserve">　当該指定介護予防訪問看護事業所が指定介護予防訪問看護を担当する医療機関である場合にあっては、第二号から第六号まで</w:t>
            </w:r>
            <w:r w:rsidRPr="004A2E26">
              <w:rPr>
                <w:rFonts w:ascii="ＭＳ 明朝" w:eastAsia="ＭＳ 明朝" w:hAnsi="ＭＳ 明朝" w:cs="ＭＳ 明朝" w:hint="eastAsia"/>
                <w:sz w:val="21"/>
                <w:szCs w:val="21"/>
                <w:u w:val="single"/>
              </w:rPr>
              <w:t>、第九号及び第十二号から前号まで</w:t>
            </w:r>
            <w:r w:rsidRPr="004A2E26">
              <w:rPr>
                <w:rFonts w:ascii="ＭＳ 明朝" w:eastAsia="ＭＳ 明朝" w:hAnsi="ＭＳ 明朝" w:cs="ＭＳ 明朝" w:hint="eastAsia"/>
                <w:sz w:val="21"/>
                <w:szCs w:val="21"/>
              </w:rPr>
              <w:t>の規定にかかわらず、介護予防訪問看護計画書及び介護予防訪問看護報告書の作成及び提出は、診療録その他の診療に関する記録（以下「診療記録」という。）への記載をもって代えることができる。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0E99052E" w14:textId="77777777" w:rsidR="00EA4CEF" w:rsidRPr="004A2E26" w:rsidRDefault="00EA4CEF" w:rsidP="00EA4CE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十五</w:t>
            </w:r>
            <w:r w:rsidRPr="004A2E26">
              <w:rPr>
                <w:rFonts w:ascii="ＭＳ 明朝" w:eastAsia="ＭＳ 明朝" w:hAnsi="ＭＳ 明朝" w:cs="ＭＳ 明朝" w:hint="eastAsia"/>
                <w:sz w:val="21"/>
                <w:szCs w:val="21"/>
              </w:rPr>
              <w:t xml:space="preserve">　当該指定介護予防訪問看護事業所が指定介護予防訪問看護を担当する医療機関である場合にあっては、第二号から第六号まで</w:t>
            </w:r>
            <w:r w:rsidRPr="004A2E26">
              <w:rPr>
                <w:rFonts w:ascii="ＭＳ 明朝" w:eastAsia="ＭＳ 明朝" w:hAnsi="ＭＳ 明朝" w:cs="ＭＳ 明朝" w:hint="eastAsia"/>
                <w:sz w:val="21"/>
                <w:szCs w:val="21"/>
                <w:u w:val="single"/>
              </w:rPr>
              <w:t>及び第十号から第十四号まで</w:t>
            </w:r>
            <w:r w:rsidRPr="004A2E26">
              <w:rPr>
                <w:rFonts w:ascii="ＭＳ 明朝" w:eastAsia="ＭＳ 明朝" w:hAnsi="ＭＳ 明朝" w:cs="ＭＳ 明朝" w:hint="eastAsia"/>
                <w:sz w:val="21"/>
                <w:szCs w:val="21"/>
              </w:rPr>
              <w:t>の規定にかかわらず、介護予防訪問看護計画書及び介護予防訪問看護報告書の作成及び提出は、診療録その他の診療に関する記録（以下「診療記録」という。）への記載をもって代えることができる。</w:t>
            </w:r>
          </w:p>
          <w:p w14:paraId="19B63DA8" w14:textId="77777777" w:rsidR="00EA4CEF" w:rsidRPr="004A2E26" w:rsidRDefault="00EA4CEF" w:rsidP="00EA4C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0F0B96D"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E938E01" w14:textId="77777777" w:rsidR="00B5118D" w:rsidRPr="004A2E26" w:rsidRDefault="00B5118D" w:rsidP="00B5118D">
            <w:pPr>
              <w:autoSpaceDE w:val="0"/>
              <w:autoSpaceDN w:val="0"/>
              <w:adjustRightInd w:val="0"/>
              <w:spacing w:line="306" w:lineRule="exact"/>
              <w:ind w:left="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（主治の医師との関係）</w:t>
            </w:r>
          </w:p>
          <w:p w14:paraId="2DBB9BF9" w14:textId="77777777" w:rsidR="00B5118D" w:rsidRPr="004A2E26" w:rsidRDefault="00B5118D" w:rsidP="00B5118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第七十七条　（略）</w:t>
            </w:r>
          </w:p>
          <w:p w14:paraId="6E5F3101" w14:textId="3120AD0C" w:rsidR="00B5118D" w:rsidRPr="004A2E26" w:rsidRDefault="00B5118D" w:rsidP="00F943B2">
            <w:pPr>
              <w:kinsoku w:val="0"/>
              <w:autoSpaceDE w:val="0"/>
              <w:autoSpaceDN w:val="0"/>
              <w:adjustRightIn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２</w:t>
            </w:r>
            <w:r w:rsidR="00E13BC0"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３　（略）</w:t>
            </w:r>
          </w:p>
        </w:tc>
        <w:tc>
          <w:tcPr>
            <w:tcW w:w="6520" w:type="dxa"/>
            <w:tcBorders>
              <w:top w:val="nil"/>
              <w:left w:val="nil"/>
              <w:bottom w:val="nil"/>
              <w:right w:val="single" w:sz="8" w:space="0" w:color="000000"/>
            </w:tcBorders>
            <w:tcMar>
              <w:top w:w="22" w:type="dxa"/>
              <w:left w:w="102" w:type="dxa"/>
              <w:right w:w="102" w:type="dxa"/>
            </w:tcMar>
            <w:textDirection w:val="lrTbV"/>
          </w:tcPr>
          <w:p w14:paraId="0707B02E" w14:textId="77777777" w:rsidR="00B5118D" w:rsidRPr="004A2E26" w:rsidRDefault="00B5118D" w:rsidP="00B5118D">
            <w:pPr>
              <w:autoSpaceDE w:val="0"/>
              <w:autoSpaceDN w:val="0"/>
              <w:adjustRightInd w:val="0"/>
              <w:spacing w:line="306" w:lineRule="exact"/>
              <w:ind w:left="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（主治の医師との関係）</w:t>
            </w:r>
          </w:p>
          <w:p w14:paraId="57D2CA47" w14:textId="77777777" w:rsidR="00B5118D" w:rsidRPr="004A2E26" w:rsidRDefault="00B5118D" w:rsidP="00B5118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第七十七条　（略）</w:t>
            </w:r>
          </w:p>
          <w:p w14:paraId="54E7F00B" w14:textId="01B8DFBB" w:rsidR="00B5118D" w:rsidRPr="004A2E26" w:rsidRDefault="00B5118D" w:rsidP="00B5118D">
            <w:pPr>
              <w:kinsoku w:val="0"/>
              <w:autoSpaceDE w:val="0"/>
              <w:autoSpaceDN w:val="0"/>
              <w:adjustRightIn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２</w:t>
            </w:r>
            <w:r w:rsidR="00E13BC0"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３　（略）</w:t>
            </w:r>
          </w:p>
        </w:tc>
      </w:tr>
      <w:tr w:rsidR="0092361E" w:rsidRPr="004A2E26" w14:paraId="34F2814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BFBB948" w14:textId="062513B4" w:rsidR="00B5118D" w:rsidRPr="004A2E26" w:rsidRDefault="00B5118D" w:rsidP="00B5118D">
            <w:pPr>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４　</w:t>
            </w:r>
            <w:r w:rsidRPr="004A2E26">
              <w:rPr>
                <w:rFonts w:ascii="ＭＳ 明朝" w:eastAsia="ＭＳ 明朝" w:hAnsi="ＭＳ 明朝" w:cs="ＭＳ 明朝" w:hint="eastAsia"/>
                <w:sz w:val="21"/>
                <w:szCs w:val="21"/>
                <w:u w:val="single"/>
              </w:rPr>
              <w:t>前条第十七号</w:t>
            </w:r>
            <w:r w:rsidRPr="004A2E26">
              <w:rPr>
                <w:rFonts w:ascii="ＭＳ 明朝" w:eastAsia="ＭＳ 明朝" w:hAnsi="ＭＳ 明朝" w:cs="ＭＳ 明朝" w:hint="eastAsia"/>
                <w:sz w:val="21"/>
                <w:szCs w:val="21"/>
              </w:rPr>
              <w:t>の規定は、主治の医師の文書による指示について準用する。</w:t>
            </w:r>
          </w:p>
          <w:p w14:paraId="26217C36" w14:textId="77777777"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top w:w="22" w:type="dxa"/>
              <w:left w:w="102" w:type="dxa"/>
              <w:right w:w="102" w:type="dxa"/>
            </w:tcMar>
            <w:textDirection w:val="lrTbV"/>
          </w:tcPr>
          <w:p w14:paraId="7C5F8872" w14:textId="77777777" w:rsidR="00B5118D" w:rsidRPr="004A2E26" w:rsidRDefault="00B5118D" w:rsidP="00B5118D">
            <w:pPr>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４　</w:t>
            </w:r>
            <w:r w:rsidRPr="004A2E26">
              <w:rPr>
                <w:rFonts w:ascii="ＭＳ 明朝" w:eastAsia="ＭＳ 明朝" w:hAnsi="ＭＳ 明朝" w:cs="ＭＳ 明朝" w:hint="eastAsia"/>
                <w:sz w:val="21"/>
                <w:szCs w:val="21"/>
                <w:u w:val="single"/>
              </w:rPr>
              <w:t>前条第十五号</w:t>
            </w:r>
            <w:r w:rsidRPr="004A2E26">
              <w:rPr>
                <w:rFonts w:ascii="ＭＳ 明朝" w:eastAsia="ＭＳ 明朝" w:hAnsi="ＭＳ 明朝" w:cs="ＭＳ 明朝" w:hint="eastAsia"/>
                <w:sz w:val="21"/>
                <w:szCs w:val="21"/>
              </w:rPr>
              <w:t>の規定は、主治の医師の文書による指示について準用する。</w:t>
            </w:r>
          </w:p>
          <w:p w14:paraId="6DA6D97D" w14:textId="77777777" w:rsidR="00B5118D" w:rsidRPr="004A2E26" w:rsidRDefault="00B5118D" w:rsidP="00B5118D">
            <w:pPr>
              <w:autoSpaceDE w:val="0"/>
              <w:autoSpaceDN w:val="0"/>
              <w:adjustRightInd w:val="0"/>
              <w:spacing w:line="306" w:lineRule="exact"/>
              <w:ind w:left="210"/>
              <w:jc w:val="left"/>
              <w:rPr>
                <w:rFonts w:ascii="ＭＳ 明朝" w:eastAsia="ＭＳ 明朝" w:hAnsi="ＭＳ 明朝" w:cs="ＭＳ 明朝"/>
                <w:sz w:val="21"/>
                <w:szCs w:val="21"/>
              </w:rPr>
            </w:pPr>
          </w:p>
        </w:tc>
      </w:tr>
      <w:tr w:rsidR="0092361E" w:rsidRPr="004A2E26" w14:paraId="47EDADFA" w14:textId="77777777" w:rsidTr="00BC5826">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F687C00"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第七十九条　（略）</w:t>
            </w:r>
          </w:p>
          <w:p w14:paraId="0669BEA8"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（略）</w:t>
            </w:r>
          </w:p>
          <w:p w14:paraId="5815F14F" w14:textId="5AE83C22"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指定介護予防訪問リハビリテーション事業者が法第百十五条の十一の規定により準用される法第七十二条第一項の規定により法第五十三条第一項</w:t>
            </w:r>
            <w:r w:rsidR="00BC5826" w:rsidRPr="004A2E26">
              <w:rPr>
                <w:rFonts w:ascii="ＭＳ 明朝" w:eastAsia="ＭＳ 明朝" w:hAnsi="ＭＳ 明朝" w:cs="ＭＳ 明朝" w:hint="eastAsia"/>
                <w:sz w:val="21"/>
                <w:szCs w:val="21"/>
                <w:u w:val="single"/>
              </w:rPr>
              <w:t>本文</w:t>
            </w:r>
            <w:r w:rsidRPr="004A2E26">
              <w:rPr>
                <w:rFonts w:ascii="ＭＳ 明朝" w:eastAsia="ＭＳ 明朝" w:hAnsi="ＭＳ 明朝" w:cs="ＭＳ 明朝" w:hint="eastAsia"/>
                <w:sz w:val="21"/>
                <w:szCs w:val="21"/>
                <w:u w:val="single"/>
              </w:rPr>
              <w:t>の指定があったものとみなされた介護老人保健施設又は介護医療院である場合については、介護老人保健施設の人員、施設及び設備並びに運営に関する基準（平成十一年厚生省令第四十号。</w:t>
            </w:r>
            <w:r w:rsidR="00F95967" w:rsidRPr="004A2E26">
              <w:rPr>
                <w:rFonts w:ascii="ＭＳ 明朝" w:eastAsia="ＭＳ 明朝" w:hAnsi="ＭＳ 明朝" w:cs="ＭＳ 明朝" w:hint="eastAsia"/>
                <w:sz w:val="21"/>
                <w:szCs w:val="21"/>
                <w:u w:val="single"/>
              </w:rPr>
              <w:t>第百十七条</w:t>
            </w:r>
            <w:r w:rsidR="00C44C39" w:rsidRPr="004A2E26">
              <w:rPr>
                <w:rFonts w:ascii="ＭＳ 明朝" w:eastAsia="ＭＳ 明朝" w:hAnsi="ＭＳ 明朝" w:cs="ＭＳ 明朝" w:hint="eastAsia"/>
                <w:sz w:val="21"/>
                <w:szCs w:val="21"/>
                <w:u w:val="single"/>
              </w:rPr>
              <w:t>第四項</w:t>
            </w:r>
            <w:r w:rsidR="00F95967" w:rsidRPr="004A2E26">
              <w:rPr>
                <w:rFonts w:ascii="ＭＳ 明朝" w:eastAsia="ＭＳ 明朝" w:hAnsi="ＭＳ 明朝" w:cs="ＭＳ 明朝" w:hint="eastAsia"/>
                <w:sz w:val="21"/>
                <w:szCs w:val="21"/>
                <w:u w:val="single"/>
              </w:rPr>
              <w:t>及び</w:t>
            </w:r>
            <w:r w:rsidR="00E13BC0" w:rsidRPr="004A2E26">
              <w:rPr>
                <w:rFonts w:ascii="ＭＳ 明朝" w:eastAsia="ＭＳ 明朝" w:hAnsi="ＭＳ 明朝" w:cs="ＭＳ 明朝" w:hint="eastAsia"/>
                <w:sz w:val="21"/>
                <w:szCs w:val="21"/>
                <w:u w:val="single"/>
              </w:rPr>
              <w:t>第</w:t>
            </w:r>
            <w:r w:rsidR="00F95967" w:rsidRPr="004A2E26">
              <w:rPr>
                <w:rFonts w:ascii="ＭＳ 明朝" w:eastAsia="ＭＳ 明朝" w:hAnsi="ＭＳ 明朝" w:cs="ＭＳ 明朝" w:hint="eastAsia"/>
                <w:sz w:val="21"/>
                <w:szCs w:val="21"/>
                <w:u w:val="single"/>
              </w:rPr>
              <w:t>百八十八条</w:t>
            </w:r>
            <w:r w:rsidR="00C44C39" w:rsidRPr="004A2E26">
              <w:rPr>
                <w:rFonts w:ascii="ＭＳ 明朝" w:eastAsia="ＭＳ 明朝" w:hAnsi="ＭＳ 明朝" w:cs="ＭＳ 明朝" w:hint="eastAsia"/>
                <w:sz w:val="21"/>
                <w:szCs w:val="21"/>
                <w:u w:val="single"/>
              </w:rPr>
              <w:t>第一項第一号</w:t>
            </w:r>
            <w:r w:rsidR="00F95967" w:rsidRPr="004A2E26">
              <w:rPr>
                <w:rFonts w:ascii="ＭＳ 明朝" w:eastAsia="ＭＳ 明朝" w:hAnsi="ＭＳ 明朝" w:cs="ＭＳ 明朝" w:hint="eastAsia"/>
                <w:sz w:val="21"/>
                <w:szCs w:val="21"/>
                <w:u w:val="single"/>
              </w:rPr>
              <w:t>において</w:t>
            </w:r>
            <w:r w:rsidRPr="004A2E26">
              <w:rPr>
                <w:rFonts w:ascii="ＭＳ 明朝" w:eastAsia="ＭＳ 明朝" w:hAnsi="ＭＳ 明朝" w:cs="ＭＳ 明朝" w:hint="eastAsia"/>
                <w:sz w:val="21"/>
                <w:szCs w:val="21"/>
                <w:u w:val="single"/>
              </w:rPr>
              <w:t>「介護老人保健施設基準」という。）第二条又は介護医療院の人員、施設及び設備並びに運営に関する基準（平成三十年厚生労働省令第五号。</w:t>
            </w:r>
            <w:r w:rsidR="00C44C39" w:rsidRPr="004A2E26">
              <w:rPr>
                <w:rFonts w:ascii="ＭＳ 明朝" w:eastAsia="ＭＳ 明朝" w:hAnsi="ＭＳ 明朝" w:cs="ＭＳ 明朝" w:hint="eastAsia"/>
                <w:sz w:val="21"/>
                <w:szCs w:val="21"/>
                <w:u w:val="single"/>
              </w:rPr>
              <w:t>第百十七条第四項及び第百八十八条第一項第四号において</w:t>
            </w:r>
            <w:r w:rsidRPr="004A2E26">
              <w:rPr>
                <w:rFonts w:ascii="ＭＳ 明朝" w:eastAsia="ＭＳ 明朝" w:hAnsi="ＭＳ 明朝" w:cs="ＭＳ 明朝" w:hint="eastAsia"/>
                <w:sz w:val="21"/>
                <w:szCs w:val="21"/>
                <w:u w:val="single"/>
              </w:rPr>
              <w:t>「介護医療院基準」という。）第四条に規定する人員に関する基準を満たすことをもって、前項に規定する基準を満たしているものとみなすことができる。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723868DD"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第七十九条　（略）</w:t>
            </w:r>
          </w:p>
          <w:p w14:paraId="791BD6C0"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（略）</w:t>
            </w:r>
          </w:p>
          <w:p w14:paraId="5CD73A8A" w14:textId="3C0A7651"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2EE6B9A" w14:textId="77777777" w:rsidTr="00BA00F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2405228"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w:t>
            </w:r>
            <w:r w:rsidR="00BA00F4" w:rsidRPr="004A2E26">
              <w:rPr>
                <w:rFonts w:ascii="ＭＳ 明朝" w:eastAsia="ＭＳ 明朝" w:hAnsi="ＭＳ 明朝" w:cs="ＭＳ 明朝" w:hint="eastAsia"/>
                <w:sz w:val="21"/>
                <w:szCs w:val="21"/>
              </w:rPr>
              <w:t>指定介護予防訪問リハビリテーション事業者が指定訪問リハビリテーション事業者（指定居宅サービス等基準第七十六条第一項に規定する指定訪問リハビリテーション事業者をいう。以下同じ。）の指定を併せて受け、かつ、指定介護予防訪問リハビリテーションの事業と指定訪問リハビリテーション（指定居宅サービス等基準第七十五条に規定する指定訪問リハビリテーションをいう。以下同じ。）の</w:t>
            </w:r>
            <w:proofErr w:type="gramStart"/>
            <w:r w:rsidR="00BA00F4" w:rsidRPr="004A2E26">
              <w:rPr>
                <w:rFonts w:ascii="ＭＳ 明朝" w:eastAsia="ＭＳ 明朝" w:hAnsi="ＭＳ 明朝" w:cs="ＭＳ 明朝" w:hint="eastAsia"/>
                <w:sz w:val="21"/>
                <w:szCs w:val="21"/>
              </w:rPr>
              <w:t>事業とが</w:t>
            </w:r>
            <w:proofErr w:type="gramEnd"/>
            <w:r w:rsidR="00BA00F4" w:rsidRPr="004A2E26">
              <w:rPr>
                <w:rFonts w:ascii="ＭＳ 明朝" w:eastAsia="ＭＳ 明朝" w:hAnsi="ＭＳ 明朝" w:cs="ＭＳ 明朝" w:hint="eastAsia"/>
                <w:sz w:val="21"/>
                <w:szCs w:val="21"/>
              </w:rPr>
              <w:t>同一の事業所において一体的に運営されている場合については、指定居宅サービス等基準</w:t>
            </w:r>
            <w:r w:rsidR="00BA00F4" w:rsidRPr="004A2E26">
              <w:rPr>
                <w:rFonts w:ascii="ＭＳ 明朝" w:eastAsia="ＭＳ 明朝" w:hAnsi="ＭＳ 明朝" w:cs="ＭＳ 明朝" w:hint="eastAsia"/>
                <w:sz w:val="21"/>
                <w:szCs w:val="21"/>
                <w:u w:val="single"/>
              </w:rPr>
              <w:t>第七十六条第一項から第三項まで</w:t>
            </w:r>
            <w:r w:rsidR="00BA00F4" w:rsidRPr="004A2E26">
              <w:rPr>
                <w:rFonts w:ascii="ＭＳ 明朝" w:eastAsia="ＭＳ 明朝" w:hAnsi="ＭＳ 明朝" w:cs="ＭＳ 明朝" w:hint="eastAsia"/>
                <w:sz w:val="21"/>
                <w:szCs w:val="21"/>
              </w:rPr>
              <w:t>に規定する人員に関する基準を満たすことをもって、</w:t>
            </w:r>
            <w:r w:rsidR="00BA00F4" w:rsidRPr="004A2E26">
              <w:rPr>
                <w:rFonts w:ascii="ＭＳ 明朝" w:eastAsia="ＭＳ 明朝" w:hAnsi="ＭＳ 明朝" w:cs="ＭＳ 明朝" w:hint="eastAsia"/>
                <w:sz w:val="21"/>
                <w:szCs w:val="21"/>
                <w:u w:val="single"/>
              </w:rPr>
              <w:t>前三項</w:t>
            </w:r>
            <w:r w:rsidR="00BA00F4" w:rsidRPr="004A2E26">
              <w:rPr>
                <w:rFonts w:ascii="ＭＳ 明朝" w:eastAsia="ＭＳ 明朝" w:hAnsi="ＭＳ 明朝" w:cs="ＭＳ 明朝" w:hint="eastAsia"/>
                <w:sz w:val="21"/>
                <w:szCs w:val="21"/>
              </w:rPr>
              <w:t>に規定する基準を満たしているものとみなすことができる。</w:t>
            </w:r>
          </w:p>
          <w:p w14:paraId="0438349A" w14:textId="7EFCC5E1" w:rsidR="0092361E" w:rsidRPr="004A2E26" w:rsidRDefault="0092361E"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E80E33A" w14:textId="4B489BAA"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u w:val="single"/>
              </w:rPr>
              <w:t>３</w:t>
            </w:r>
            <w:r w:rsidR="00BA00F4" w:rsidRPr="004A2E26">
              <w:rPr>
                <w:rFonts w:ascii="ＭＳ 明朝" w:eastAsia="ＭＳ 明朝" w:hAnsi="ＭＳ 明朝" w:cs="ＭＳ 明朝" w:hint="eastAsia"/>
                <w:sz w:val="21"/>
                <w:szCs w:val="21"/>
              </w:rPr>
              <w:t xml:space="preserve">　指定介護予防訪問リハビリテーション事業者が指定訪問リハビリテーション事業者（指定居宅サービス等基準第七十六条第一項に規定する指定訪問リハビリテーション事業者をいう。以下同じ。）の指定を併せて受け、かつ、指定介護予防訪問リハビリテーションの事業と指定訪問リハビリテーション（指定居宅サービス等基準第七十五条に規定する指定訪問リハビリテーションをいう。以下同じ。）の</w:t>
            </w:r>
            <w:proofErr w:type="gramStart"/>
            <w:r w:rsidR="00BA00F4" w:rsidRPr="004A2E26">
              <w:rPr>
                <w:rFonts w:ascii="ＭＳ 明朝" w:eastAsia="ＭＳ 明朝" w:hAnsi="ＭＳ 明朝" w:cs="ＭＳ 明朝" w:hint="eastAsia"/>
                <w:sz w:val="21"/>
                <w:szCs w:val="21"/>
              </w:rPr>
              <w:t>事業とが</w:t>
            </w:r>
            <w:proofErr w:type="gramEnd"/>
            <w:r w:rsidR="00BA00F4" w:rsidRPr="004A2E26">
              <w:rPr>
                <w:rFonts w:ascii="ＭＳ 明朝" w:eastAsia="ＭＳ 明朝" w:hAnsi="ＭＳ 明朝" w:cs="ＭＳ 明朝" w:hint="eastAsia"/>
                <w:sz w:val="21"/>
                <w:szCs w:val="21"/>
              </w:rPr>
              <w:t>同一の事業所において一体的に運営されている場合については、指定居宅サービス等基準</w:t>
            </w:r>
            <w:r w:rsidR="00BA00F4" w:rsidRPr="004A2E26">
              <w:rPr>
                <w:rFonts w:ascii="ＭＳ 明朝" w:eastAsia="ＭＳ 明朝" w:hAnsi="ＭＳ 明朝" w:cs="ＭＳ 明朝" w:hint="eastAsia"/>
                <w:sz w:val="21"/>
                <w:szCs w:val="21"/>
                <w:u w:val="single"/>
              </w:rPr>
              <w:t>第七十六条第一項</w:t>
            </w:r>
            <w:r w:rsidR="00BA00F4" w:rsidRPr="004A2E26">
              <w:rPr>
                <w:rFonts w:ascii="ＭＳ 明朝" w:eastAsia="ＭＳ 明朝" w:hAnsi="ＭＳ 明朝" w:cs="ＭＳ 明朝" w:hint="eastAsia"/>
                <w:sz w:val="21"/>
                <w:szCs w:val="21"/>
              </w:rPr>
              <w:t>に規定する人員に関する基準を満たすことをもって、</w:t>
            </w:r>
            <w:r w:rsidR="00BA00F4" w:rsidRPr="004A2E26">
              <w:rPr>
                <w:rFonts w:ascii="ＭＳ 明朝" w:eastAsia="ＭＳ 明朝" w:hAnsi="ＭＳ 明朝" w:cs="ＭＳ 明朝" w:hint="eastAsia"/>
                <w:sz w:val="21"/>
                <w:szCs w:val="21"/>
                <w:u w:val="single"/>
              </w:rPr>
              <w:t>第一項</w:t>
            </w:r>
            <w:r w:rsidR="00BA00F4" w:rsidRPr="004A2E26">
              <w:rPr>
                <w:rFonts w:ascii="ＭＳ 明朝" w:eastAsia="ＭＳ 明朝" w:hAnsi="ＭＳ 明朝" w:cs="ＭＳ 明朝" w:hint="eastAsia"/>
                <w:sz w:val="21"/>
                <w:szCs w:val="21"/>
              </w:rPr>
              <w:t>に規定する基準を満たしているものとみなすことができる。</w:t>
            </w:r>
          </w:p>
          <w:p w14:paraId="7B46B72E"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F050958"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199D45B"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057467F3"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第八十三条　（略）</w:t>
            </w:r>
          </w:p>
          <w:p w14:paraId="5DC4944B"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指定介護予防訪問リハビリテーション事業者は、利用者に対する指定介護予防訪問リハビリテーションの提供に関する次の各号に掲げる記録を整備し、その完結の日から二年間保存しなければ</w:t>
            </w:r>
            <w:r w:rsidRPr="004A2E26">
              <w:rPr>
                <w:rFonts w:ascii="ＭＳ 明朝" w:eastAsia="ＭＳ 明朝" w:hAnsi="ＭＳ 明朝" w:cs="ＭＳ 明朝" w:hint="eastAsia"/>
                <w:sz w:val="21"/>
                <w:szCs w:val="21"/>
              </w:rPr>
              <w:lastRenderedPageBreak/>
              <w:t>ならない。</w:t>
            </w:r>
          </w:p>
          <w:p w14:paraId="5979DD5D" w14:textId="2DDC5B6E"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8C557C4" w14:textId="04D4F6F1"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332E2AC1" w14:textId="100DADD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第八十六条第十一号の規定による身体的拘束等の態様及び時間、その際の利用者の心身の状況並びに緊急やむを得ない理由の記録</w:t>
            </w:r>
          </w:p>
          <w:p w14:paraId="27B71B0F" w14:textId="76EE370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3695D123" w14:textId="49B669EA"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C84F885" w14:textId="7C311C70"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766934D7"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2B27D4B"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547D7A04"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第八十三条　（略）</w:t>
            </w:r>
          </w:p>
          <w:p w14:paraId="6CBEC823"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指定介護予防訪問リハビリテーション事業者は、利用者に対する指定介護予防訪問リハビリテーションの提供に関する次の各号に掲げる記録を整備し、その完結の日から二年間保存しなければ</w:t>
            </w:r>
            <w:r w:rsidRPr="004A2E26">
              <w:rPr>
                <w:rFonts w:ascii="ＭＳ 明朝" w:eastAsia="ＭＳ 明朝" w:hAnsi="ＭＳ 明朝" w:cs="ＭＳ 明朝" w:hint="eastAsia"/>
                <w:sz w:val="21"/>
                <w:szCs w:val="21"/>
              </w:rPr>
              <w:lastRenderedPageBreak/>
              <w:t>ならない。</w:t>
            </w:r>
          </w:p>
          <w:p w14:paraId="6E10DB00" w14:textId="2E11765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4DFE606" w14:textId="71BFBC5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7AE8B9C"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3D1E850"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00DF840"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163F9E2"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3760B86"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1E2E95D9" w14:textId="22A4E4E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3D1D103F" w14:textId="3DEF76E5"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304D623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71912B7"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（指定介護予防訪問リハビリテーションの具体的取扱方針）</w:t>
            </w:r>
          </w:p>
          <w:p w14:paraId="77EFE3F3"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第八十六条　指定介護予防訪問リハビリテーションの提供は理学療法士、作業療法士又は言語聴覚士が行うものとし、その方針は、第七十八条に規定する基本方針及び前条に規定する基本取扱方針に基づき、次に掲げるところによるものとする。</w:t>
            </w:r>
          </w:p>
          <w:p w14:paraId="1F444140" w14:textId="62A5E8D6"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tc>
        <w:tc>
          <w:tcPr>
            <w:tcW w:w="6520" w:type="dxa"/>
            <w:tcBorders>
              <w:top w:val="nil"/>
              <w:left w:val="nil"/>
              <w:bottom w:val="nil"/>
              <w:right w:val="single" w:sz="8" w:space="0" w:color="000000"/>
            </w:tcBorders>
            <w:tcMar>
              <w:top w:w="22" w:type="dxa"/>
              <w:left w:w="102" w:type="dxa"/>
              <w:right w:w="102" w:type="dxa"/>
            </w:tcMar>
            <w:textDirection w:val="lrTbV"/>
          </w:tcPr>
          <w:p w14:paraId="712A069C"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（指定介護予防訪問リハビリテーションの具体的取扱方針）</w:t>
            </w:r>
          </w:p>
          <w:p w14:paraId="744C7253"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第八十六条　指定介護予防訪問リハビリテーションの提供は理学療法士、作業療法士又は言語聴覚士が行うものとし、その方針は、第七十八条に規定する基本方針及び前条に規定する基本取扱方針に基づき、次に掲げるところによるものとする。</w:t>
            </w:r>
          </w:p>
          <w:p w14:paraId="1887E448" w14:textId="1597C273"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tc>
      </w:tr>
      <w:tr w:rsidR="0092361E" w:rsidRPr="004A2E26" w14:paraId="68DDA093" w14:textId="77777777" w:rsidTr="00293243">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3BCC8F2" w14:textId="7AE04618"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医師及び理学療法士、作業療法士又は言語聴覚士は、リハビリテーションを受けていた医療機関から退院した利用者に係る介護予防訪問リハビリテーション計画の作成に当たっては、当該医療機関が作成したリハビリテーション実施計画書</w:t>
            </w:r>
            <w:r w:rsidR="00124E7D" w:rsidRPr="004A2E26">
              <w:rPr>
                <w:rFonts w:ascii="ＭＳ 明朝" w:eastAsia="ＭＳ 明朝" w:hAnsi="ＭＳ 明朝" w:cs="ＭＳ 明朝" w:hint="eastAsia"/>
                <w:sz w:val="21"/>
                <w:szCs w:val="21"/>
                <w:u w:val="single"/>
              </w:rPr>
              <w:t>等により、当該利用者に係るリハビリテーションの情報</w:t>
            </w:r>
            <w:r w:rsidRPr="004A2E26">
              <w:rPr>
                <w:rFonts w:ascii="ＭＳ 明朝" w:eastAsia="ＭＳ 明朝" w:hAnsi="ＭＳ 明朝" w:cs="ＭＳ 明朝" w:hint="eastAsia"/>
                <w:sz w:val="21"/>
                <w:szCs w:val="21"/>
                <w:u w:val="single"/>
              </w:rPr>
              <w:t>を把握しなければならない。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1C75A8E8" w14:textId="0DC525F8"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315EC72"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F4E5E74" w14:textId="77777777" w:rsidR="00B5118D" w:rsidRPr="004A2E26" w:rsidRDefault="00B5118D" w:rsidP="00B5118D">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77C78333" w14:textId="5C8A6D4B"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指定介護予防訪問リハビリテーション事業者が指定介護予防通所リハビリテーション事業者（第百十七条第一項に規定する指定介護予防通所リハビリテーション事業者をいう。）の指定</w:t>
            </w:r>
            <w:r w:rsidRPr="004A2E26">
              <w:rPr>
                <w:rFonts w:ascii="ＭＳ 明朝" w:eastAsia="ＭＳ 明朝" w:hAnsi="ＭＳ 明朝" w:cs="ＭＳ 明朝" w:hint="eastAsia"/>
                <w:sz w:val="21"/>
                <w:szCs w:val="21"/>
              </w:rPr>
              <w:lastRenderedPageBreak/>
              <w:t>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第百二十五条第二号から</w:t>
            </w:r>
            <w:r w:rsidRPr="004A2E26">
              <w:rPr>
                <w:rFonts w:ascii="ＭＳ 明朝" w:eastAsia="ＭＳ 明朝" w:hAnsi="ＭＳ 明朝" w:cs="ＭＳ 明朝" w:hint="eastAsia"/>
                <w:sz w:val="21"/>
                <w:szCs w:val="21"/>
                <w:u w:val="single"/>
              </w:rPr>
              <w:t>第六号</w:t>
            </w:r>
            <w:r w:rsidRPr="004A2E26">
              <w:rPr>
                <w:rFonts w:ascii="ＭＳ 明朝" w:eastAsia="ＭＳ 明朝" w:hAnsi="ＭＳ 明朝" w:cs="ＭＳ 明朝" w:hint="eastAsia"/>
                <w:sz w:val="21"/>
                <w:szCs w:val="21"/>
              </w:rPr>
              <w:t>までに規定する介護予防のための効果的な支援の方法に関する基準を満たすことをもって、第二号から前号までに規定する基準を満たしているものとみなすことができる。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458FB854"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五</w:t>
            </w:r>
            <w:r w:rsidRPr="004A2E26">
              <w:rPr>
                <w:rFonts w:ascii="ＭＳ 明朝" w:eastAsia="ＭＳ 明朝" w:hAnsi="ＭＳ 明朝" w:cs="ＭＳ 明朝" w:hint="eastAsia"/>
                <w:sz w:val="21"/>
                <w:szCs w:val="21"/>
              </w:rPr>
              <w:t xml:space="preserve">　（略）</w:t>
            </w:r>
          </w:p>
          <w:p w14:paraId="3C0125DA" w14:textId="359F3F70"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指定介護予防訪問リハビリテーション事業者が指定介護予防通所リハビリテーション事業者（第百十七条第一項に規定する指定介護予防通所リハビリテーション事業者をいう。）の指定</w:t>
            </w:r>
            <w:r w:rsidRPr="004A2E26">
              <w:rPr>
                <w:rFonts w:ascii="ＭＳ 明朝" w:eastAsia="ＭＳ 明朝" w:hAnsi="ＭＳ 明朝" w:cs="ＭＳ 明朝" w:hint="eastAsia"/>
                <w:sz w:val="21"/>
                <w:szCs w:val="21"/>
              </w:rPr>
              <w:lastRenderedPageBreak/>
              <w:t>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第百二十五条第二号から</w:t>
            </w:r>
            <w:r w:rsidRPr="004A2E26">
              <w:rPr>
                <w:rFonts w:ascii="ＭＳ 明朝" w:eastAsia="ＭＳ 明朝" w:hAnsi="ＭＳ 明朝" w:cs="ＭＳ 明朝" w:hint="eastAsia"/>
                <w:sz w:val="21"/>
                <w:szCs w:val="21"/>
                <w:u w:val="single"/>
              </w:rPr>
              <w:t>第五号</w:t>
            </w:r>
            <w:r w:rsidRPr="004A2E26">
              <w:rPr>
                <w:rFonts w:ascii="ＭＳ 明朝" w:eastAsia="ＭＳ 明朝" w:hAnsi="ＭＳ 明朝" w:cs="ＭＳ 明朝" w:hint="eastAsia"/>
                <w:sz w:val="21"/>
                <w:szCs w:val="21"/>
              </w:rPr>
              <w:t>までに規定する介護予防のための効果的な支援の方法に関する基準を満たすことをもって、第二号から前号までに規定する基準を満たしているものとみなすことができる。</w:t>
            </w:r>
          </w:p>
        </w:tc>
      </w:tr>
      <w:tr w:rsidR="0092361E" w:rsidRPr="004A2E26" w14:paraId="6D14F7D2"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9518C1F" w14:textId="77777777" w:rsidR="00B5118D" w:rsidRPr="004A2E26" w:rsidRDefault="00B5118D" w:rsidP="00B5118D">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八</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4B1C997F" w14:textId="08795256"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指定介護予防訪問リハビリテーションの提供に当たっては、当該利用者又は他の利用者等の生命又は身体を保護するため緊急やむを得ない場合を除き、身体的拘束等を行ってはならない。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31587540"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 xml:space="preserve">　（略）</w:t>
            </w:r>
          </w:p>
          <w:p w14:paraId="23396CF0" w14:textId="2996E115"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tc>
      </w:tr>
      <w:tr w:rsidR="0092361E" w:rsidRPr="004A2E26" w14:paraId="552F2B39"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8741BD0" w14:textId="1C45AB63"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795BE362" w14:textId="37CCB6C1"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tc>
      </w:tr>
      <w:tr w:rsidR="0092361E" w:rsidRPr="004A2E26" w14:paraId="455C23CE"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9573D5F" w14:textId="438BD006"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十六</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42DA2221" w14:textId="65B83BB6"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u w:val="single"/>
              </w:rPr>
              <w:t>十三</w:t>
            </w:r>
            <w:r w:rsidRPr="004A2E26">
              <w:rPr>
                <w:rFonts w:ascii="ＭＳ 明朝" w:eastAsia="ＭＳ 明朝" w:hAnsi="ＭＳ 明朝" w:cs="ＭＳ 明朝" w:hint="eastAsia"/>
                <w:sz w:val="21"/>
                <w:szCs w:val="21"/>
              </w:rPr>
              <w:t xml:space="preserve">　（略）</w:t>
            </w:r>
          </w:p>
        </w:tc>
      </w:tr>
      <w:tr w:rsidR="0092361E" w:rsidRPr="004A2E26" w14:paraId="7337236A"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AD66B2D" w14:textId="67D7A489"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十七</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第十五号</w:t>
            </w:r>
            <w:r w:rsidRPr="004A2E26">
              <w:rPr>
                <w:rFonts w:ascii="ＭＳ 明朝" w:eastAsia="ＭＳ 明朝" w:hAnsi="ＭＳ 明朝" w:cs="ＭＳ 明朝" w:hint="eastAsia"/>
                <w:sz w:val="21"/>
                <w:szCs w:val="21"/>
              </w:rPr>
              <w:t>までの規定は、前号に規定する介護予防訪問リハビリテーション計画の変更について準用する。</w:t>
            </w:r>
          </w:p>
        </w:tc>
        <w:tc>
          <w:tcPr>
            <w:tcW w:w="6520" w:type="dxa"/>
            <w:tcBorders>
              <w:top w:val="nil"/>
              <w:left w:val="nil"/>
              <w:bottom w:val="nil"/>
              <w:right w:val="single" w:sz="8" w:space="0" w:color="000000"/>
            </w:tcBorders>
            <w:tcMar>
              <w:top w:w="22" w:type="dxa"/>
              <w:left w:w="102" w:type="dxa"/>
              <w:right w:w="102" w:type="dxa"/>
            </w:tcMar>
            <w:textDirection w:val="lrTbV"/>
          </w:tcPr>
          <w:p w14:paraId="0EDA9948" w14:textId="56CFF96E"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十四</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第十二号</w:t>
            </w:r>
            <w:r w:rsidRPr="004A2E26">
              <w:rPr>
                <w:rFonts w:ascii="ＭＳ 明朝" w:eastAsia="ＭＳ 明朝" w:hAnsi="ＭＳ 明朝" w:cs="ＭＳ 明朝" w:hint="eastAsia"/>
                <w:sz w:val="21"/>
                <w:szCs w:val="21"/>
              </w:rPr>
              <w:t>までの規定は、前号に規定する介護予防訪問リハビリテーション計画の変更について準用する。</w:t>
            </w:r>
          </w:p>
        </w:tc>
      </w:tr>
      <w:tr w:rsidR="0092361E" w:rsidRPr="004A2E26" w14:paraId="732115EC"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556858E"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34E6FBB"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FAEED95"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3A0CCC1"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ADBA8C8"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第九十二条　（略）</w:t>
            </w:r>
          </w:p>
          <w:p w14:paraId="67E6E1FC" w14:textId="2DC6067B"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指定介護予防居宅療養管理指導事業者は、利用者に対する指定介護予防居宅療養管理指導の提供に関する次の各号に掲げる記録を整備し、その完結の日から二年間保存しなければならない。</w:t>
            </w:r>
          </w:p>
          <w:p w14:paraId="1F787EE1" w14:textId="48699F50"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6CA83AA7" w14:textId="7A34C421"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第九十五条第一項第四号、第二項第四号及び第三項第四号の</w:t>
            </w:r>
            <w:r w:rsidRPr="004A2E26">
              <w:rPr>
                <w:rFonts w:ascii="ＭＳ 明朝" w:eastAsia="ＭＳ 明朝" w:hAnsi="ＭＳ 明朝" w:cs="ＭＳ 明朝" w:hint="eastAsia"/>
                <w:sz w:val="21"/>
                <w:szCs w:val="21"/>
                <w:u w:val="single"/>
              </w:rPr>
              <w:lastRenderedPageBreak/>
              <w:t>規定による身体的拘束等の態様及び時間、その際の利用者の心身の状況並びに緊急やむを得ない理由の記録</w:t>
            </w:r>
          </w:p>
          <w:p w14:paraId="436A6D43" w14:textId="6F575F82"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64EE8592" w14:textId="1314344D"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D8710E6" w14:textId="3E9C9A8B"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345DC3B3"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3E9EA47"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FCDA33A"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第九十二条　（略）</w:t>
            </w:r>
          </w:p>
          <w:p w14:paraId="2EFB9E18"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指定介護予防居宅療養管理指導事業者は、利用者に対する指定介護予防居宅療養管理指導の提供に関する次の各号に掲げる記録を整備し、その完結の日から二年間保存しなければならない。</w:t>
            </w:r>
          </w:p>
          <w:p w14:paraId="05ECD723" w14:textId="51E6F2E8"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6A061A13"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07234C3B"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0303A8A"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8B2B44E"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3ABBF4B2"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7AE5E67"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0C2983B8" w14:textId="07202815"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6FC59A33"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9447E2B"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（指定介護予防居宅療養管理指導の具体的取扱方針）</w:t>
            </w:r>
          </w:p>
          <w:p w14:paraId="03A91B48"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第九十五条　医師又は歯科医師の行う指定介護予防居宅療養管理指導の方針は、次に掲げるところによるものとする。</w:t>
            </w:r>
          </w:p>
          <w:p w14:paraId="09883C9A"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4A899033"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指定介護予防居宅療養管理指導の提供に当たっては、当該利用者又は他の利用者等の生命又は身体を保護するため緊急やむを得ない場合を除き、身体的拘束等を行ってはならない。</w:t>
            </w:r>
          </w:p>
          <w:p w14:paraId="1A6DCD78"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62F04249" w14:textId="79828AC2" w:rsidR="00124E7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00124E7D" w:rsidRPr="004A2E26">
              <w:rPr>
                <w:rFonts w:ascii="ＭＳ 明朝" w:eastAsia="ＭＳ 明朝" w:hAnsi="ＭＳ 明朝" w:cs="ＭＳ 明朝" w:hint="eastAsia"/>
                <w:sz w:val="21"/>
                <w:szCs w:val="21"/>
              </w:rPr>
              <w:t xml:space="preserve">　</w:t>
            </w:r>
            <w:r w:rsidR="00124E7D" w:rsidRPr="004A2E26">
              <w:rPr>
                <w:rFonts w:ascii="ＭＳ 明朝" w:eastAsia="ＭＳ 明朝" w:hAnsi="ＭＳ 明朝" w:cs="ＭＳ 明朝" w:hint="eastAsia"/>
                <w:sz w:val="21"/>
                <w:szCs w:val="21"/>
                <w:u w:val="single"/>
              </w:rPr>
              <w:t>第二号</w:t>
            </w:r>
            <w:r w:rsidR="00124E7D" w:rsidRPr="004A2E26">
              <w:rPr>
                <w:rFonts w:ascii="ＭＳ 明朝" w:eastAsia="ＭＳ 明朝" w:hAnsi="ＭＳ 明朝" w:cs="ＭＳ 明朝" w:hint="eastAsia"/>
                <w:sz w:val="21"/>
                <w:szCs w:val="21"/>
              </w:rPr>
              <w:t>に規定する利用者又はその家族に対する指導又は助言については、療養上必要な事項等を記載した文書を交付するよう努めなければならない。</w:t>
            </w:r>
          </w:p>
          <w:p w14:paraId="01703F60" w14:textId="6E7DAC6D" w:rsidR="00B5118D" w:rsidRPr="004A2E26" w:rsidRDefault="00124E7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00B5118D" w:rsidRPr="004A2E26">
              <w:rPr>
                <w:rFonts w:ascii="ＭＳ 明朝" w:eastAsia="ＭＳ 明朝" w:hAnsi="ＭＳ 明朝" w:cs="ＭＳ 明朝" w:hint="eastAsia"/>
                <w:sz w:val="21"/>
                <w:szCs w:val="21"/>
              </w:rPr>
              <w:t>～</w:t>
            </w:r>
            <w:r w:rsidR="00B5118D" w:rsidRPr="004A2E26">
              <w:rPr>
                <w:rFonts w:ascii="ＭＳ 明朝" w:eastAsia="ＭＳ 明朝" w:hAnsi="ＭＳ 明朝" w:cs="ＭＳ 明朝" w:hint="eastAsia"/>
                <w:sz w:val="21"/>
                <w:szCs w:val="21"/>
                <w:u w:val="single"/>
              </w:rPr>
              <w:t>九</w:t>
            </w:r>
            <w:r w:rsidR="00B5118D" w:rsidRPr="004A2E26">
              <w:rPr>
                <w:rFonts w:ascii="ＭＳ 明朝" w:eastAsia="ＭＳ 明朝" w:hAnsi="ＭＳ 明朝" w:cs="ＭＳ 明朝" w:hint="eastAsia"/>
                <w:sz w:val="21"/>
                <w:szCs w:val="21"/>
              </w:rPr>
              <w:t xml:space="preserve">　（略）</w:t>
            </w:r>
          </w:p>
          <w:p w14:paraId="4A3C03FE"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薬剤師の行う指定介護予防居宅療養管理指導の方針は、次に掲げるところによるものとする。</w:t>
            </w:r>
          </w:p>
          <w:p w14:paraId="7B71F100"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5D378E7A"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指定介護予防居宅療養管理指導の提供に当たっては、当該利用者又は他の利用者等の生命又は身体を保護するため緊急やむを得ない場合を除き、身体的拘束等を行ってはならない。</w:t>
            </w:r>
          </w:p>
          <w:p w14:paraId="3761B35D"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w:t>
            </w:r>
            <w:r w:rsidRPr="004A2E26">
              <w:rPr>
                <w:rFonts w:ascii="ＭＳ 明朝" w:eastAsia="ＭＳ 明朝" w:hAnsi="ＭＳ 明朝" w:cs="ＭＳ 明朝" w:hint="eastAsia"/>
                <w:sz w:val="21"/>
                <w:szCs w:val="21"/>
                <w:u w:val="single"/>
              </w:rPr>
              <w:lastRenderedPageBreak/>
              <w:t>の際の利用者の心身の状況並びに緊急やむを得ない理由を記録しなければならない。</w:t>
            </w:r>
          </w:p>
          <w:p w14:paraId="3A2AD6D8"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 xml:space="preserve">　（略）</w:t>
            </w:r>
          </w:p>
          <w:p w14:paraId="1880F111"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歯科衛生士又は管理栄養士の行う指定介護予防居宅療養管理指導の方針は、次に掲げるところによるものとする。</w:t>
            </w:r>
          </w:p>
          <w:p w14:paraId="25ACCF6D"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719E4F8D"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指定介護予防居宅療養管理指導の提供に当たっては、当該利用者又は他の利用者等の生命又は身体を保護するため緊急やむを得ない場合を除き、身体的拘束等を行ってはならない。</w:t>
            </w:r>
          </w:p>
          <w:p w14:paraId="615ED4F3" w14:textId="0D11503B"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0E1C4A84" w14:textId="20F36D75"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（略）</w:t>
            </w:r>
          </w:p>
          <w:p w14:paraId="64DD2865"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E63746E"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（指定介護予防居宅療養管理指導の具体的取扱方針）</w:t>
            </w:r>
          </w:p>
          <w:p w14:paraId="78768EED"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第九十五条　医師又は歯科医師の行う指定介護予防居宅療養管理指導の方針は、次に掲げるところによるものとする。</w:t>
            </w:r>
          </w:p>
          <w:p w14:paraId="77561ABF"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3D4D0CF2"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4FF6679F"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3AF21215"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73AC88DE" w14:textId="77777777" w:rsidR="00B5118D" w:rsidRPr="004A2E26" w:rsidRDefault="00B5118D" w:rsidP="00B5118D">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D0B934D"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001EC51F"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0F8744A8" w14:textId="77777777" w:rsidR="00124E7D" w:rsidRPr="004A2E26" w:rsidRDefault="00B5118D" w:rsidP="00124E7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00124E7D" w:rsidRPr="004A2E26">
              <w:rPr>
                <w:rFonts w:ascii="ＭＳ 明朝" w:eastAsia="ＭＳ 明朝" w:hAnsi="ＭＳ 明朝" w:cs="ＭＳ 明朝" w:hint="eastAsia"/>
                <w:sz w:val="21"/>
                <w:szCs w:val="21"/>
              </w:rPr>
              <w:t xml:space="preserve">　</w:t>
            </w:r>
            <w:r w:rsidR="00124E7D" w:rsidRPr="004A2E26">
              <w:rPr>
                <w:rFonts w:ascii="ＭＳ 明朝" w:eastAsia="ＭＳ 明朝" w:hAnsi="ＭＳ 明朝" w:cs="ＭＳ 明朝" w:hint="eastAsia"/>
                <w:sz w:val="21"/>
                <w:szCs w:val="21"/>
                <w:u w:val="single"/>
              </w:rPr>
              <w:t>前号</w:t>
            </w:r>
            <w:r w:rsidR="00124E7D" w:rsidRPr="004A2E26">
              <w:rPr>
                <w:rFonts w:ascii="ＭＳ 明朝" w:eastAsia="ＭＳ 明朝" w:hAnsi="ＭＳ 明朝" w:cs="ＭＳ 明朝" w:hint="eastAsia"/>
                <w:sz w:val="21"/>
                <w:szCs w:val="21"/>
              </w:rPr>
              <w:t>に規定する利用者又はその家族に対する指導又は助言については、療養上必要な事項等を記載した文書を交付するよう努めなければならない。</w:t>
            </w:r>
          </w:p>
          <w:p w14:paraId="377CE910" w14:textId="6EF9CB4D" w:rsidR="00B5118D" w:rsidRPr="004A2E26" w:rsidRDefault="00124E7D" w:rsidP="00124E7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00B5118D" w:rsidRPr="004A2E26">
              <w:rPr>
                <w:rFonts w:ascii="ＭＳ 明朝" w:eastAsia="ＭＳ 明朝" w:hAnsi="ＭＳ 明朝" w:cs="ＭＳ 明朝"/>
                <w:sz w:val="21"/>
                <w:szCs w:val="21"/>
              </w:rPr>
              <w:t>～</w:t>
            </w:r>
            <w:r w:rsidR="00B5118D" w:rsidRPr="004A2E26">
              <w:rPr>
                <w:rFonts w:ascii="ＭＳ 明朝" w:eastAsia="ＭＳ 明朝" w:hAnsi="ＭＳ 明朝" w:cs="ＭＳ 明朝" w:hint="eastAsia"/>
                <w:sz w:val="21"/>
                <w:szCs w:val="21"/>
                <w:u w:val="single"/>
              </w:rPr>
              <w:t>七</w:t>
            </w:r>
            <w:r w:rsidR="00B5118D" w:rsidRPr="004A2E26">
              <w:rPr>
                <w:rFonts w:ascii="ＭＳ 明朝" w:eastAsia="ＭＳ 明朝" w:hAnsi="ＭＳ 明朝" w:cs="ＭＳ 明朝" w:hint="eastAsia"/>
                <w:sz w:val="21"/>
                <w:szCs w:val="21"/>
              </w:rPr>
              <w:t xml:space="preserve">　（略）</w:t>
            </w:r>
          </w:p>
          <w:p w14:paraId="4E05EA7F"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薬剤師の行う指定介護予防居宅療養管理指導の方針は、次に掲げるところによるものとする。</w:t>
            </w:r>
          </w:p>
          <w:p w14:paraId="5401F0A3"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97989A2"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6A205AF"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0C0F1C0"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4507313C"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FF8A682"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4118AFA7"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6B177F1E"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（略）</w:t>
            </w:r>
          </w:p>
          <w:p w14:paraId="7F749FD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歯科衛生士又は管理栄養士の行う指定介護予防居宅療養管理指導の方針は、次に掲げるところによるものとする。</w:t>
            </w:r>
          </w:p>
          <w:p w14:paraId="38255513"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0B3D7C84"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0DE99C9"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6BE98F4"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58FE6F74" w14:textId="689BEF38"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406926D" w14:textId="7926C753"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B2C3EE7" w14:textId="31D8D86A"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3639E89" w14:textId="6B7625EB" w:rsidR="00B5118D" w:rsidRPr="004A2E26" w:rsidRDefault="00B5118D" w:rsidP="0024357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（略）</w:t>
            </w:r>
          </w:p>
        </w:tc>
      </w:tr>
      <w:tr w:rsidR="0092361E" w:rsidRPr="004A2E26" w14:paraId="0FEA26C6"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E9987E8"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第百十七条　（略）</w:t>
            </w:r>
          </w:p>
          <w:p w14:paraId="52FF998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0AB98BB8" w14:textId="3C3063FF"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指定介護予防通所リハビリテーション事業者が法第百十五条の十一の規定により準用される法第七十二条第一項の規定により法第五十三条第一項</w:t>
            </w:r>
            <w:r w:rsidR="00BC5826" w:rsidRPr="004A2E26">
              <w:rPr>
                <w:rFonts w:ascii="ＭＳ 明朝" w:eastAsia="ＭＳ 明朝" w:hAnsi="ＭＳ 明朝" w:cs="ＭＳ 明朝" w:hint="eastAsia"/>
                <w:sz w:val="21"/>
                <w:szCs w:val="21"/>
                <w:u w:val="single"/>
              </w:rPr>
              <w:t>本文</w:t>
            </w:r>
            <w:r w:rsidRPr="004A2E26">
              <w:rPr>
                <w:rFonts w:ascii="ＭＳ 明朝" w:eastAsia="ＭＳ 明朝" w:hAnsi="ＭＳ 明朝" w:cs="ＭＳ 明朝" w:hint="eastAsia"/>
                <w:sz w:val="21"/>
                <w:szCs w:val="21"/>
                <w:u w:val="single"/>
              </w:rPr>
              <w:t>の指定があったものとみなされた介護老人保健施設又は介護医療院である場合については、介護老人保健施設基準第二条又は介護医療院基準第四条に規定する人員に関する基準を満たすことをもって、前項に規定する基準を満たしているものとみなすことができる。</w:t>
            </w:r>
          </w:p>
        </w:tc>
        <w:tc>
          <w:tcPr>
            <w:tcW w:w="6520" w:type="dxa"/>
            <w:tcBorders>
              <w:top w:val="nil"/>
              <w:left w:val="nil"/>
              <w:bottom w:val="nil"/>
              <w:right w:val="single" w:sz="8" w:space="0" w:color="000000"/>
            </w:tcBorders>
            <w:tcMar>
              <w:top w:w="22" w:type="dxa"/>
              <w:left w:w="102" w:type="dxa"/>
              <w:right w:w="102" w:type="dxa"/>
            </w:tcMar>
            <w:textDirection w:val="lrTbV"/>
          </w:tcPr>
          <w:p w14:paraId="70572FF4"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第百十七条　（略）</w:t>
            </w:r>
          </w:p>
          <w:p w14:paraId="5BD79707"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78C9DD41"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339EE2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B31C89F"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72FD3FF"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0729C4D"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指定介護予防通所リハビリテーション事業者が指定通所リハビリテーション事業者（指定居宅サービス等基準第百十一条第一項に規定する指定通所リハビリテーション事業者をいう。以下同じ。）の指定を併せて受け、かつ、指定介護予防通所リハビリテーションの事業と指定通所リハビリテーション（指定居宅サービス等基準第百十条に規定する指定通所リハビリテーションをいう。以下同じ。）の</w:t>
            </w:r>
            <w:proofErr w:type="gramStart"/>
            <w:r w:rsidRPr="004A2E26">
              <w:rPr>
                <w:rFonts w:ascii="ＭＳ 明朝" w:eastAsia="ＭＳ 明朝" w:hAnsi="ＭＳ 明朝" w:cs="ＭＳ 明朝" w:hint="eastAsia"/>
                <w:sz w:val="21"/>
                <w:szCs w:val="21"/>
              </w:rPr>
              <w:t>事業とが</w:t>
            </w:r>
            <w:proofErr w:type="gramEnd"/>
            <w:r w:rsidRPr="004A2E26">
              <w:rPr>
                <w:rFonts w:ascii="ＭＳ 明朝" w:eastAsia="ＭＳ 明朝" w:hAnsi="ＭＳ 明朝" w:cs="ＭＳ 明朝" w:hint="eastAsia"/>
                <w:sz w:val="21"/>
                <w:szCs w:val="21"/>
              </w:rPr>
              <w:t>同一の事業所において一体的に運営され</w:t>
            </w:r>
            <w:r w:rsidRPr="004A2E26">
              <w:rPr>
                <w:rFonts w:ascii="ＭＳ 明朝" w:eastAsia="ＭＳ 明朝" w:hAnsi="ＭＳ 明朝" w:cs="ＭＳ 明朝" w:hint="eastAsia"/>
                <w:sz w:val="21"/>
                <w:szCs w:val="21"/>
              </w:rPr>
              <w:lastRenderedPageBreak/>
              <w:t>ている場合については、指定居宅サービス等基準第百十一条第一項から</w:t>
            </w:r>
            <w:r w:rsidRPr="004A2E26">
              <w:rPr>
                <w:rFonts w:ascii="ＭＳ 明朝" w:eastAsia="ＭＳ 明朝" w:hAnsi="ＭＳ 明朝" w:cs="ＭＳ 明朝" w:hint="eastAsia"/>
                <w:sz w:val="21"/>
                <w:szCs w:val="21"/>
                <w:u w:val="single"/>
              </w:rPr>
              <w:t>第四項</w:t>
            </w:r>
            <w:r w:rsidRPr="004A2E26">
              <w:rPr>
                <w:rFonts w:ascii="ＭＳ 明朝" w:eastAsia="ＭＳ 明朝" w:hAnsi="ＭＳ 明朝" w:cs="ＭＳ 明朝" w:hint="eastAsia"/>
                <w:sz w:val="21"/>
                <w:szCs w:val="21"/>
              </w:rPr>
              <w:t>までに規定する人員に関する基準を満たすことをもって、</w:t>
            </w:r>
            <w:r w:rsidRPr="004A2E26">
              <w:rPr>
                <w:rFonts w:ascii="ＭＳ 明朝" w:eastAsia="ＭＳ 明朝" w:hAnsi="ＭＳ 明朝" w:cs="ＭＳ 明朝" w:hint="eastAsia"/>
                <w:sz w:val="21"/>
                <w:szCs w:val="21"/>
                <w:u w:val="single"/>
              </w:rPr>
              <w:t>前各項</w:t>
            </w:r>
            <w:r w:rsidRPr="004A2E26">
              <w:rPr>
                <w:rFonts w:ascii="ＭＳ 明朝" w:eastAsia="ＭＳ 明朝" w:hAnsi="ＭＳ 明朝" w:cs="ＭＳ 明朝" w:hint="eastAsia"/>
                <w:sz w:val="21"/>
                <w:szCs w:val="21"/>
              </w:rPr>
              <w:t>に規定する基準を満たしているものとみなすことができる。</w:t>
            </w:r>
          </w:p>
          <w:p w14:paraId="713F68E0"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7E2DDC3"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指定介護予防通所リハビリテーション事業者が指定通所リハビリテーション事業者（指定居宅サービス等基準第百十一条第一項に規定する指定通所リハビリテーション事業者をいう。以下同じ。）の指定を併せて受け、かつ、指定介護予防通所リハビリテーションの事業と指定通所リハビリテーション（指定居宅サービス等基準第百十条に規定する指定通所リハビリテーションをいう。以下同じ。）の</w:t>
            </w:r>
            <w:proofErr w:type="gramStart"/>
            <w:r w:rsidRPr="004A2E26">
              <w:rPr>
                <w:rFonts w:ascii="ＭＳ 明朝" w:eastAsia="ＭＳ 明朝" w:hAnsi="ＭＳ 明朝" w:cs="ＭＳ 明朝" w:hint="eastAsia"/>
                <w:sz w:val="21"/>
                <w:szCs w:val="21"/>
              </w:rPr>
              <w:t>事業とが</w:t>
            </w:r>
            <w:proofErr w:type="gramEnd"/>
            <w:r w:rsidRPr="004A2E26">
              <w:rPr>
                <w:rFonts w:ascii="ＭＳ 明朝" w:eastAsia="ＭＳ 明朝" w:hAnsi="ＭＳ 明朝" w:cs="ＭＳ 明朝" w:hint="eastAsia"/>
                <w:sz w:val="21"/>
                <w:szCs w:val="21"/>
              </w:rPr>
              <w:t>同一の事業所において一体的に運営され</w:t>
            </w:r>
            <w:r w:rsidRPr="004A2E26">
              <w:rPr>
                <w:rFonts w:ascii="ＭＳ 明朝" w:eastAsia="ＭＳ 明朝" w:hAnsi="ＭＳ 明朝" w:cs="ＭＳ 明朝" w:hint="eastAsia"/>
                <w:sz w:val="21"/>
                <w:szCs w:val="21"/>
              </w:rPr>
              <w:lastRenderedPageBreak/>
              <w:t>ている場合については、指定居宅サービス等基準第百十一条第一項から</w:t>
            </w:r>
            <w:r w:rsidRPr="004A2E26">
              <w:rPr>
                <w:rFonts w:ascii="ＭＳ 明朝" w:eastAsia="ＭＳ 明朝" w:hAnsi="ＭＳ 明朝" w:cs="ＭＳ 明朝" w:hint="eastAsia"/>
                <w:sz w:val="21"/>
                <w:szCs w:val="21"/>
                <w:u w:val="single"/>
              </w:rPr>
              <w:t>第三項</w:t>
            </w:r>
            <w:r w:rsidRPr="004A2E26">
              <w:rPr>
                <w:rFonts w:ascii="ＭＳ 明朝" w:eastAsia="ＭＳ 明朝" w:hAnsi="ＭＳ 明朝" w:cs="ＭＳ 明朝" w:hint="eastAsia"/>
                <w:sz w:val="21"/>
                <w:szCs w:val="21"/>
              </w:rPr>
              <w:t>までに規定する人員に関する基準を満たすことをもって、</w:t>
            </w:r>
            <w:r w:rsidRPr="004A2E26">
              <w:rPr>
                <w:rFonts w:ascii="ＭＳ 明朝" w:eastAsia="ＭＳ 明朝" w:hAnsi="ＭＳ 明朝" w:cs="ＭＳ 明朝" w:hint="eastAsia"/>
                <w:sz w:val="21"/>
                <w:szCs w:val="21"/>
                <w:u w:val="single"/>
              </w:rPr>
              <w:t>前三項</w:t>
            </w:r>
            <w:r w:rsidRPr="004A2E26">
              <w:rPr>
                <w:rFonts w:ascii="ＭＳ 明朝" w:eastAsia="ＭＳ 明朝" w:hAnsi="ＭＳ 明朝" w:cs="ＭＳ 明朝" w:hint="eastAsia"/>
                <w:sz w:val="21"/>
                <w:szCs w:val="21"/>
              </w:rPr>
              <w:t>に規定する基準を満たしているものとみなすことができる。</w:t>
            </w:r>
          </w:p>
          <w:p w14:paraId="28A759E1"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04EAA35"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562469F"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563C383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（略）</w:t>
            </w:r>
          </w:p>
          <w:p w14:paraId="5F45C34A"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指定介護予防通所リハビリテーション事業者は、利用者に対する指定介護予防通所リハビリテーションの提供に関する次の各号に掲げる記録を整備し、その完結の日から二年間保存しなければならない。</w:t>
            </w:r>
          </w:p>
          <w:p w14:paraId="1261CCE5" w14:textId="2FD64F7E"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6163ACF8" w14:textId="178F5882"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4CFE2CF4" w14:textId="338C204C"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第百二十五条第十一号の規定による身体的拘束等の態様及び時間、その際の利用者の心身の状況並びに緊急やむを得ない理由の記録</w:t>
            </w:r>
          </w:p>
          <w:p w14:paraId="39718ECD" w14:textId="4B7285F6"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54802983" w14:textId="62807E61"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53C5630D" w14:textId="3DE2304E"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40E4AD83"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32B4834"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6E7DD831"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（略）</w:t>
            </w:r>
          </w:p>
          <w:p w14:paraId="6CDBBFD1" w14:textId="77777777" w:rsidR="00B5118D" w:rsidRPr="004A2E26" w:rsidRDefault="00B5118D" w:rsidP="00B5118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指定介護予防通所リハビリテーション事業者は、利用者に対する指定介護予防通所リハビリテーションの提供に関する次の各号に掲げる記録を整備し、その完結の日から二年間保存しなければならない。</w:t>
            </w:r>
          </w:p>
          <w:p w14:paraId="455AA40B" w14:textId="22EA9096"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7FC26D5" w14:textId="397A5A78"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次条において準用する第四十九条の十三第二項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41542239"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3B1B195"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2F688E7"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0E01412"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次条において準用する第五十条の三</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4F6EA7C4"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次条において準用する第五十三条の八第二項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39E6CA8F"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次条において準用する第五十三条の十第二項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1FE14632" w14:textId="0F51383A"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79A2A664" w14:textId="77777777" w:rsidTr="008B33F8">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8552142"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（指定介護予防通所リハビリテーションの具体的取扱方針）</w:t>
            </w:r>
          </w:p>
          <w:p w14:paraId="34E9A82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第百二十五条　指定介護予防通所リハビリテーションの方針は、第百十六条に規定する基本方針及び前条に規定する基本取扱方針に基づき、次に掲げるところによるものとする。</w:t>
            </w:r>
          </w:p>
          <w:p w14:paraId="02E4F5CE"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04E47605" w14:textId="693D63B2" w:rsidR="00B5118D" w:rsidRPr="004A2E26" w:rsidRDefault="00B5118D" w:rsidP="00B5118D">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医師等の従業者は、リハビリテーションを受けていた医療機</w:t>
            </w:r>
            <w:r w:rsidRPr="004A2E26">
              <w:rPr>
                <w:rFonts w:ascii="ＭＳ 明朝" w:eastAsia="ＭＳ 明朝" w:hAnsi="ＭＳ 明朝" w:cs="ＭＳ 明朝" w:hint="eastAsia"/>
                <w:sz w:val="21"/>
                <w:szCs w:val="21"/>
                <w:u w:val="single"/>
              </w:rPr>
              <w:lastRenderedPageBreak/>
              <w:t>関から退院した利用者に係る介護予防通所リハビリテーション計画の作成に当たっては、当該医療機関が作成したリハビリテーション実施計画書</w:t>
            </w:r>
            <w:r w:rsidR="00293243" w:rsidRPr="004A2E26">
              <w:rPr>
                <w:rFonts w:ascii="ＭＳ 明朝" w:eastAsia="ＭＳ 明朝" w:hAnsi="ＭＳ 明朝" w:cs="ＭＳ 明朝" w:hint="eastAsia"/>
                <w:sz w:val="21"/>
                <w:szCs w:val="21"/>
                <w:u w:val="single"/>
              </w:rPr>
              <w:t>等により、当該利用者に係るリハビリテーションの情報</w:t>
            </w:r>
            <w:r w:rsidRPr="004A2E26">
              <w:rPr>
                <w:rFonts w:ascii="ＭＳ 明朝" w:eastAsia="ＭＳ 明朝" w:hAnsi="ＭＳ 明朝" w:cs="ＭＳ 明朝" w:hint="eastAsia"/>
                <w:sz w:val="21"/>
                <w:szCs w:val="21"/>
                <w:u w:val="single"/>
              </w:rPr>
              <w:t>を把握しなければならない。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09BA2733"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（指定介護予防通所リハビリテーションの具体的取扱方針）</w:t>
            </w:r>
          </w:p>
          <w:p w14:paraId="457E8673"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第百二十五条　指定介護予防通所リハビリテーションの方針は、第百十六条に規定する基本方針及び前条に規定する基本取扱方針に基づき、次に掲げるところによるものとする。</w:t>
            </w:r>
          </w:p>
          <w:p w14:paraId="21F8C917"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一～四　（略）</w:t>
            </w:r>
          </w:p>
          <w:p w14:paraId="60472CA1"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B904B39"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BA485F3" w14:textId="77777777" w:rsidTr="008B33F8">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E22F554" w14:textId="58838184" w:rsidR="00293243"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六</w:t>
            </w:r>
            <w:r w:rsidR="00293243" w:rsidRPr="004A2E26">
              <w:rPr>
                <w:rFonts w:ascii="ＭＳ 明朝" w:eastAsia="ＭＳ 明朝" w:hAnsi="ＭＳ 明朝" w:cs="ＭＳ 明朝" w:hint="eastAsia"/>
                <w:sz w:val="21"/>
                <w:szCs w:val="21"/>
              </w:rPr>
              <w:t xml:space="preserve">　（略）</w:t>
            </w:r>
          </w:p>
          <w:p w14:paraId="480C8862" w14:textId="2974572B" w:rsidR="00293243" w:rsidRPr="004A2E26" w:rsidRDefault="00293243" w:rsidP="0029324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八十六条第二号から</w:t>
            </w:r>
            <w:r w:rsidRPr="004A2E26">
              <w:rPr>
                <w:rFonts w:ascii="ＭＳ 明朝" w:eastAsia="ＭＳ 明朝" w:hAnsi="ＭＳ 明朝" w:cs="ＭＳ 明朝" w:hint="eastAsia"/>
                <w:sz w:val="21"/>
                <w:szCs w:val="21"/>
                <w:u w:val="single"/>
              </w:rPr>
              <w:t>第六号</w:t>
            </w:r>
            <w:r w:rsidRPr="004A2E26">
              <w:rPr>
                <w:rFonts w:ascii="ＭＳ 明朝" w:eastAsia="ＭＳ 明朝" w:hAnsi="ＭＳ 明朝" w:cs="ＭＳ 明朝" w:hint="eastAsia"/>
                <w:sz w:val="21"/>
                <w:szCs w:val="21"/>
              </w:rPr>
              <w:t>までに規定する介護予防のための効果的な支援の方法に関する基準を満たすことをもって、第二号から前号までに規定する基準を満たしているものとみなすことができる。</w:t>
            </w:r>
          </w:p>
          <w:p w14:paraId="2587FBF3" w14:textId="3D79A2AD" w:rsidR="00B5118D" w:rsidRPr="004A2E26" w:rsidRDefault="00293243"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rPr>
              <w:t>・</w:t>
            </w:r>
            <w:r w:rsidR="00B5118D" w:rsidRPr="004A2E26">
              <w:rPr>
                <w:rFonts w:ascii="ＭＳ 明朝" w:eastAsia="ＭＳ 明朝" w:hAnsi="ＭＳ 明朝" w:cs="ＭＳ 明朝" w:hint="eastAsia"/>
                <w:sz w:val="21"/>
                <w:szCs w:val="21"/>
                <w:u w:val="single"/>
              </w:rPr>
              <w:t>九</w:t>
            </w:r>
            <w:r w:rsidR="00B5118D" w:rsidRPr="004A2E26">
              <w:rPr>
                <w:rFonts w:ascii="ＭＳ 明朝" w:eastAsia="ＭＳ 明朝" w:hAnsi="ＭＳ 明朝" w:cs="ＭＳ 明朝" w:hint="eastAsia"/>
                <w:sz w:val="21"/>
                <w:szCs w:val="21"/>
              </w:rPr>
              <w:t xml:space="preserve">　（略）</w:t>
            </w:r>
          </w:p>
          <w:p w14:paraId="6CD95C7C"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指定介護予防通所リハビリテーションの提供に当たっては、当該利用者又は他の利用者等の生命又は身体を保護するため緊急やむを得ない場合を除き、身体的拘束等を行ってはならない。</w:t>
            </w:r>
          </w:p>
          <w:p w14:paraId="69BDFEA0"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38DE2A73"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十五</w:t>
            </w:r>
            <w:r w:rsidRPr="004A2E26">
              <w:rPr>
                <w:rFonts w:ascii="ＭＳ 明朝" w:eastAsia="ＭＳ 明朝" w:hAnsi="ＭＳ 明朝" w:cs="ＭＳ 明朝" w:hint="eastAsia"/>
                <w:sz w:val="21"/>
                <w:szCs w:val="21"/>
              </w:rPr>
              <w:t xml:space="preserve">　（略）</w:t>
            </w:r>
          </w:p>
          <w:p w14:paraId="1FD7B51E" w14:textId="40A97BC3"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十六</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第十四号</w:t>
            </w:r>
            <w:r w:rsidRPr="004A2E26">
              <w:rPr>
                <w:rFonts w:ascii="ＭＳ 明朝" w:eastAsia="ＭＳ 明朝" w:hAnsi="ＭＳ 明朝" w:cs="ＭＳ 明朝" w:hint="eastAsia"/>
                <w:sz w:val="21"/>
                <w:szCs w:val="21"/>
              </w:rPr>
              <w:t>までの規定は、前号に規定する介護予防通所リハビリテーション計画の変更について準用する。</w:t>
            </w:r>
          </w:p>
        </w:tc>
        <w:tc>
          <w:tcPr>
            <w:tcW w:w="6520" w:type="dxa"/>
            <w:tcBorders>
              <w:top w:val="nil"/>
              <w:left w:val="nil"/>
              <w:bottom w:val="nil"/>
              <w:right w:val="single" w:sz="8" w:space="0" w:color="000000"/>
            </w:tcBorders>
            <w:tcMar>
              <w:top w:w="22" w:type="dxa"/>
              <w:left w:w="102" w:type="dxa"/>
              <w:right w:w="102" w:type="dxa"/>
            </w:tcMar>
            <w:textDirection w:val="lrTbV"/>
          </w:tcPr>
          <w:p w14:paraId="7D942408" w14:textId="0965F85B" w:rsidR="00293243"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00293243" w:rsidRPr="004A2E26">
              <w:rPr>
                <w:rFonts w:ascii="ＭＳ 明朝" w:eastAsia="ＭＳ 明朝" w:hAnsi="ＭＳ 明朝" w:cs="ＭＳ 明朝" w:hint="eastAsia"/>
                <w:sz w:val="21"/>
                <w:szCs w:val="21"/>
              </w:rPr>
              <w:t xml:space="preserve">　（略）</w:t>
            </w:r>
          </w:p>
          <w:p w14:paraId="27F565B2" w14:textId="2827184D" w:rsidR="00293243" w:rsidRPr="004A2E26" w:rsidRDefault="00293243" w:rsidP="0029324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八十六条第二号から</w:t>
            </w:r>
            <w:r w:rsidRPr="004A2E26">
              <w:rPr>
                <w:rFonts w:ascii="ＭＳ 明朝" w:eastAsia="ＭＳ 明朝" w:hAnsi="ＭＳ 明朝" w:cs="ＭＳ 明朝" w:hint="eastAsia"/>
                <w:sz w:val="21"/>
                <w:szCs w:val="21"/>
                <w:u w:val="single"/>
              </w:rPr>
              <w:t>第五号</w:t>
            </w:r>
            <w:r w:rsidRPr="004A2E26">
              <w:rPr>
                <w:rFonts w:ascii="ＭＳ 明朝" w:eastAsia="ＭＳ 明朝" w:hAnsi="ＭＳ 明朝" w:cs="ＭＳ 明朝" w:hint="eastAsia"/>
                <w:sz w:val="21"/>
                <w:szCs w:val="21"/>
              </w:rPr>
              <w:t>までに規定する介護予防のための効果的な支援の方法に関する基準を満たすことをもって、第二号から前号までに規定する基準を満たしているものとみなすことができる。</w:t>
            </w:r>
          </w:p>
          <w:p w14:paraId="6C2E4AC0" w14:textId="7E629EE3" w:rsidR="00B5118D" w:rsidRPr="004A2E26" w:rsidRDefault="00293243"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w:t>
            </w:r>
            <w:r w:rsidR="00B5118D" w:rsidRPr="004A2E26">
              <w:rPr>
                <w:rFonts w:ascii="ＭＳ 明朝" w:eastAsia="ＭＳ 明朝" w:hAnsi="ＭＳ 明朝" w:cs="ＭＳ 明朝" w:hint="eastAsia"/>
                <w:sz w:val="21"/>
                <w:szCs w:val="21"/>
                <w:u w:val="single"/>
              </w:rPr>
              <w:t>八</w:t>
            </w:r>
            <w:r w:rsidR="00B5118D" w:rsidRPr="004A2E26">
              <w:rPr>
                <w:rFonts w:ascii="ＭＳ 明朝" w:eastAsia="ＭＳ 明朝" w:hAnsi="ＭＳ 明朝" w:cs="ＭＳ 明朝" w:hint="eastAsia"/>
                <w:sz w:val="21"/>
                <w:szCs w:val="21"/>
              </w:rPr>
              <w:t xml:space="preserve">　（略）</w:t>
            </w:r>
          </w:p>
          <w:p w14:paraId="46F6A208"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EB2F787"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2CEE217"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5C4637F"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A29E27F"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3E2D011"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3F550347" w14:textId="777777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3B6B923C"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九</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 xml:space="preserve">　（略）</w:t>
            </w:r>
          </w:p>
          <w:p w14:paraId="36AA647C"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十三</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第十一号</w:t>
            </w:r>
            <w:r w:rsidRPr="004A2E26">
              <w:rPr>
                <w:rFonts w:ascii="ＭＳ 明朝" w:eastAsia="ＭＳ 明朝" w:hAnsi="ＭＳ 明朝" w:cs="ＭＳ 明朝" w:hint="eastAsia"/>
                <w:sz w:val="21"/>
                <w:szCs w:val="21"/>
              </w:rPr>
              <w:t>までの規定は、前号に規定する介護予防通所リハビリテーション計画の変更について準用する。</w:t>
            </w:r>
          </w:p>
          <w:p w14:paraId="314BFFE3" w14:textId="053AAA78"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4EC8208D"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1EA1EC7"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第百八十八条　指定介護予防短期入所療養介護事業所の設備に関す</w:t>
            </w:r>
            <w:r w:rsidRPr="004A2E26">
              <w:rPr>
                <w:rFonts w:ascii="ＭＳ 明朝" w:eastAsia="ＭＳ 明朝" w:hAnsi="ＭＳ 明朝" w:cs="ＭＳ 明朝" w:hint="eastAsia"/>
                <w:sz w:val="21"/>
                <w:szCs w:val="21"/>
              </w:rPr>
              <w:lastRenderedPageBreak/>
              <w:t>る基準は、次のとおりとする。</w:t>
            </w:r>
          </w:p>
          <w:p w14:paraId="1DAB9A74" w14:textId="7777777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介護老人保健施設である指定介護予防短期入所療養介護事業所にあっては、法に規定する介護老人保健施設として必要とされる施設及び設備（ユニット型介護老人保健施設（</w:t>
            </w:r>
            <w:r w:rsidRPr="004A2E26">
              <w:rPr>
                <w:rFonts w:ascii="ＭＳ 明朝" w:eastAsia="ＭＳ 明朝" w:hAnsi="ＭＳ 明朝" w:cs="ＭＳ 明朝" w:hint="eastAsia"/>
                <w:sz w:val="21"/>
                <w:szCs w:val="21"/>
                <w:u w:val="single"/>
              </w:rPr>
              <w:t>介護老人保健施設基準</w:t>
            </w:r>
            <w:r w:rsidRPr="004A2E26">
              <w:rPr>
                <w:rFonts w:ascii="ＭＳ 明朝" w:eastAsia="ＭＳ 明朝" w:hAnsi="ＭＳ 明朝" w:cs="ＭＳ 明朝" w:hint="eastAsia"/>
                <w:sz w:val="21"/>
                <w:szCs w:val="21"/>
              </w:rPr>
              <w:t>第三十九条に規定するユニット型介護老人保健施設をいう。以下同じ。）に関するものを除く。）を有することとする。</w:t>
            </w:r>
          </w:p>
          <w:p w14:paraId="7872A575" w14:textId="77777777"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top w:w="22" w:type="dxa"/>
              <w:left w:w="102" w:type="dxa"/>
              <w:right w:w="102" w:type="dxa"/>
            </w:tcMar>
            <w:textDirection w:val="lrTbV"/>
          </w:tcPr>
          <w:p w14:paraId="5B5105AB" w14:textId="77777777" w:rsidR="00B5118D" w:rsidRPr="004A2E26" w:rsidRDefault="00B5118D" w:rsidP="00B5118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第百八十八条　指定介護予防短期入所療養介護事業所の設備に関す</w:t>
            </w:r>
            <w:r w:rsidRPr="004A2E26">
              <w:rPr>
                <w:rFonts w:ascii="ＭＳ 明朝" w:eastAsia="ＭＳ 明朝" w:hAnsi="ＭＳ 明朝" w:cs="ＭＳ 明朝" w:hint="eastAsia"/>
                <w:sz w:val="21"/>
                <w:szCs w:val="21"/>
              </w:rPr>
              <w:lastRenderedPageBreak/>
              <w:t>る基準は、次のとおりとする。</w:t>
            </w:r>
          </w:p>
          <w:p w14:paraId="61427D27" w14:textId="4E534D6F"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一　介護老人保健施設である指定介護予防短期入所療養介護事業所にあっては、法に規定する介護老人保健施設として必要とされる施設及び設備（ユニット型介護老人保健施設（</w:t>
            </w:r>
            <w:r w:rsidRPr="004A2E26">
              <w:rPr>
                <w:rFonts w:ascii="ＭＳ 明朝" w:eastAsia="ＭＳ 明朝" w:hAnsi="ＭＳ 明朝" w:cs="ＭＳ 明朝" w:hint="eastAsia"/>
                <w:sz w:val="21"/>
                <w:szCs w:val="21"/>
                <w:u w:val="single"/>
              </w:rPr>
              <w:t>介護老人保健施設の人員、施設及び設備並びに運営に関する基準（平成十一年厚生省令第四十号）</w:t>
            </w:r>
            <w:r w:rsidRPr="004A2E26">
              <w:rPr>
                <w:rFonts w:ascii="ＭＳ 明朝" w:eastAsia="ＭＳ 明朝" w:hAnsi="ＭＳ 明朝" w:cs="ＭＳ 明朝" w:hint="eastAsia"/>
                <w:sz w:val="21"/>
                <w:szCs w:val="21"/>
              </w:rPr>
              <w:t>第三十九条に規定するユニット型介護老人保健施設をいう。以下同じ。）に関するものを除く。）を有することとする。</w:t>
            </w:r>
          </w:p>
        </w:tc>
      </w:tr>
      <w:tr w:rsidR="0092361E" w:rsidRPr="004A2E26" w14:paraId="79A70EB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3E481B9" w14:textId="4280AA0A" w:rsidR="00B5118D" w:rsidRPr="004A2E26" w:rsidRDefault="00B5118D" w:rsidP="00B5118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lastRenderedPageBreak/>
              <w:t>二・三　（略）</w:t>
            </w:r>
          </w:p>
        </w:tc>
        <w:tc>
          <w:tcPr>
            <w:tcW w:w="6520" w:type="dxa"/>
            <w:tcBorders>
              <w:top w:val="nil"/>
              <w:left w:val="nil"/>
              <w:bottom w:val="nil"/>
              <w:right w:val="single" w:sz="8" w:space="0" w:color="000000"/>
            </w:tcBorders>
            <w:tcMar>
              <w:top w:w="22" w:type="dxa"/>
              <w:left w:w="102" w:type="dxa"/>
              <w:right w:w="102" w:type="dxa"/>
            </w:tcMar>
            <w:textDirection w:val="lrTbV"/>
          </w:tcPr>
          <w:p w14:paraId="70514A94" w14:textId="62B7B337"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二・三　（略）</w:t>
            </w:r>
          </w:p>
        </w:tc>
      </w:tr>
      <w:tr w:rsidR="0092361E" w:rsidRPr="004A2E26" w14:paraId="18A3B8B1"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DC45896" w14:textId="4C4798F3"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介護医療院である指定介護予防短期入所療養介護事業所にあっては、法に規定する介護医療院として必要とされる施設及び設備（ユニット型介護医療院（</w:t>
            </w:r>
            <w:r w:rsidRPr="004A2E26">
              <w:rPr>
                <w:rFonts w:ascii="ＭＳ 明朝" w:eastAsia="ＭＳ 明朝" w:hAnsi="ＭＳ 明朝" w:cs="ＭＳ 明朝" w:hint="eastAsia"/>
                <w:sz w:val="21"/>
                <w:szCs w:val="21"/>
                <w:u w:val="single"/>
              </w:rPr>
              <w:t>介護医療院基準</w:t>
            </w:r>
            <w:r w:rsidRPr="004A2E26">
              <w:rPr>
                <w:rFonts w:ascii="ＭＳ 明朝" w:eastAsia="ＭＳ 明朝" w:hAnsi="ＭＳ 明朝" w:cs="ＭＳ 明朝" w:hint="eastAsia"/>
                <w:sz w:val="21"/>
                <w:szCs w:val="21"/>
              </w:rPr>
              <w:t>第四十三条に規定するユニット型介護医療院をいう。第二百五条及び第二百九条において同じ。）に関するものを除く。）を有することとする。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70877BC2" w14:textId="2A2B9EB9" w:rsidR="00B5118D" w:rsidRPr="004A2E26" w:rsidRDefault="00B5118D" w:rsidP="00B5118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介護医療院である指定介護予防短期入所療養介護事業所にあっては、法に規定する介護医療院として必要とされる施設及び設備（ユニット型介護医療院（</w:t>
            </w:r>
            <w:r w:rsidRPr="004A2E26">
              <w:rPr>
                <w:rFonts w:ascii="ＭＳ 明朝" w:eastAsia="ＭＳ 明朝" w:hAnsi="ＭＳ 明朝" w:cs="ＭＳ 明朝" w:hint="eastAsia"/>
                <w:sz w:val="21"/>
                <w:szCs w:val="21"/>
                <w:u w:val="single"/>
              </w:rPr>
              <w:t>介護医療院の人員、施設及び設備並びに運営に関する基準（平成三十年厚生労働省令第五号）</w:t>
            </w:r>
            <w:r w:rsidRPr="004A2E26">
              <w:rPr>
                <w:rFonts w:ascii="ＭＳ 明朝" w:eastAsia="ＭＳ 明朝" w:hAnsi="ＭＳ 明朝" w:cs="ＭＳ 明朝" w:hint="eastAsia"/>
                <w:sz w:val="21"/>
                <w:szCs w:val="21"/>
              </w:rPr>
              <w:t>第四十三条に規定するユニット型介護医療院をいう。第二百五条及び第二百九条において同じ。）に関するものを除く。）を有することとする。</w:t>
            </w:r>
          </w:p>
        </w:tc>
      </w:tr>
      <w:tr w:rsidR="0092361E" w:rsidRPr="004A2E26" w14:paraId="71505C1D"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7FADA1E" w14:textId="3BA51E4C"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c>
          <w:tcPr>
            <w:tcW w:w="6520" w:type="dxa"/>
            <w:tcBorders>
              <w:top w:val="nil"/>
              <w:left w:val="nil"/>
              <w:bottom w:val="nil"/>
              <w:right w:val="single" w:sz="8" w:space="0" w:color="000000"/>
            </w:tcBorders>
            <w:tcMar>
              <w:top w:w="22" w:type="dxa"/>
              <w:left w:w="102" w:type="dxa"/>
              <w:right w:w="102" w:type="dxa"/>
            </w:tcMar>
            <w:textDirection w:val="lrTbV"/>
          </w:tcPr>
          <w:p w14:paraId="4D8E90A8" w14:textId="795FF577" w:rsidR="00B5118D" w:rsidRPr="004A2E26" w:rsidRDefault="00B5118D" w:rsidP="00B5118D">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tc>
      </w:tr>
      <w:tr w:rsidR="0092361E" w:rsidRPr="004A2E26" w14:paraId="4B906A88" w14:textId="77777777" w:rsidTr="00560274">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7533A5D1" w14:textId="77777777" w:rsidR="00B5118D" w:rsidRPr="004A2E26" w:rsidRDefault="00B5118D" w:rsidP="00B5118D">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596D277A" w14:textId="77777777" w:rsidR="00B5118D" w:rsidRPr="004A2E26" w:rsidRDefault="00B5118D" w:rsidP="00B5118D">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7E53BCDE" w14:textId="77777777" w:rsidR="007A240E" w:rsidRPr="004A2E26" w:rsidRDefault="007A240E" w:rsidP="007A240E">
      <w:pPr>
        <w:pStyle w:val="1"/>
        <w:ind w:left="278" w:hanging="278"/>
        <w:rPr>
          <w:rFonts w:ascii="ＭＳ 明朝" w:hAnsi="ＭＳ 明朝"/>
        </w:rPr>
        <w:sectPr w:rsidR="007A240E"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20B68AEA" w14:textId="77777777" w:rsidR="00860772" w:rsidRPr="004A2E26" w:rsidRDefault="00860772" w:rsidP="00860772">
      <w:pPr>
        <w:ind w:leftChars="100" w:left="281"/>
        <w:rPr>
          <w:rFonts w:ascii="ＭＳ 明朝" w:eastAsia="ＭＳ 明朝" w:hAnsi="ＭＳ 明朝"/>
        </w:rPr>
      </w:pPr>
      <w:r w:rsidRPr="004A2E26">
        <w:rPr>
          <w:rFonts w:ascii="ＭＳ 明朝" w:eastAsia="ＭＳ 明朝" w:hAnsi="ＭＳ 明朝" w:hint="eastAsia"/>
        </w:rPr>
        <w:lastRenderedPageBreak/>
        <w:t>（指定介護予防支援等の事業の人員及び運営並びに指定介護予防支援等に係る介護予防のための効果的な支援の方法に関する基準の一部改正）</w:t>
      </w:r>
    </w:p>
    <w:p w14:paraId="2D381F9E" w14:textId="6552E965" w:rsidR="00743B6F" w:rsidRPr="004A2E26" w:rsidRDefault="00743B6F" w:rsidP="009A756F">
      <w:pPr>
        <w:pStyle w:val="1"/>
        <w:ind w:left="281" w:hanging="281"/>
      </w:pPr>
      <w:r w:rsidRPr="004A2E26">
        <w:rPr>
          <w:rFonts w:hint="eastAsia"/>
        </w:rPr>
        <w:t>第</w:t>
      </w:r>
      <w:r w:rsidR="007A240E" w:rsidRPr="004A2E26">
        <w:rPr>
          <w:rFonts w:hint="eastAsia"/>
        </w:rPr>
        <w:t>七</w:t>
      </w:r>
      <w:r w:rsidRPr="004A2E26">
        <w:rPr>
          <w:rFonts w:hint="eastAsia"/>
        </w:rPr>
        <w:t xml:space="preserve">条　</w:t>
      </w:r>
      <w:r w:rsidR="00AF6A94" w:rsidRPr="004A2E26">
        <w:rPr>
          <w:rFonts w:hint="eastAsia"/>
        </w:rPr>
        <w:t>指定介護予防支援等の事業の人員及び運営並びに指定介護予防支援等に係る介護予防のための効果的な支援の方法に関する基準</w:t>
      </w:r>
      <w:r w:rsidR="00095F2C" w:rsidRPr="004A2E26">
        <w:rPr>
          <w:rFonts w:hint="eastAsia"/>
        </w:rPr>
        <w:t>（</w:t>
      </w:r>
      <w:r w:rsidRPr="004A2E26">
        <w:rPr>
          <w:rFonts w:hint="eastAsia"/>
        </w:rPr>
        <w:t>平成</w:t>
      </w:r>
      <w:r w:rsidR="00AF6A94" w:rsidRPr="004A2E26">
        <w:rPr>
          <w:rFonts w:hint="eastAsia"/>
        </w:rPr>
        <w:t>十八</w:t>
      </w:r>
      <w:r w:rsidRPr="004A2E26">
        <w:rPr>
          <w:rFonts w:hint="eastAsia"/>
        </w:rPr>
        <w:t>年厚生労働省令第</w:t>
      </w:r>
      <w:r w:rsidR="00B83730" w:rsidRPr="004A2E26">
        <w:rPr>
          <w:rFonts w:hint="eastAsia"/>
        </w:rPr>
        <w:t>三十七</w:t>
      </w:r>
      <w:r w:rsidRPr="004A2E26">
        <w:rPr>
          <w:rFonts w:hint="eastAsia"/>
        </w:rPr>
        <w:t>号</w:t>
      </w:r>
      <w:r w:rsidR="00095F2C" w:rsidRPr="004A2E26">
        <w:rPr>
          <w:rFonts w:hint="eastAsia"/>
        </w:rPr>
        <w:t>）</w:t>
      </w:r>
      <w:r w:rsidRPr="004A2E26">
        <w:rPr>
          <w:rFonts w:hint="eastAsia"/>
        </w:rPr>
        <w:t>の一部を次の表のように改正する。</w:t>
      </w:r>
    </w:p>
    <w:p w14:paraId="48D31663"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278437C1" w14:textId="77777777" w:rsidR="00337683" w:rsidRPr="004A2E26" w:rsidRDefault="00337683" w:rsidP="00CB4866">
      <w:pPr>
        <w:kinsoku w:val="0"/>
        <w:overflowPunct w:val="0"/>
        <w:autoSpaceDE w:val="0"/>
        <w:autoSpaceDN w:val="0"/>
        <w:adjustRightInd w:val="0"/>
        <w:snapToGrid w:val="0"/>
        <w:spacing w:line="252" w:lineRule="atLeast"/>
        <w:ind w:right="720"/>
        <w:jc w:val="righ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406AB4F9" w14:textId="777777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24E45B3" w14:textId="05616845"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1FD4C3DD"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229AEBC1"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4FC7845" w14:textId="77777777"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249EDABE" w14:textId="77777777" w:rsidR="002E7F49" w:rsidRPr="004A2E26" w:rsidRDefault="002E7F49" w:rsidP="002E7F4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支援（介護保険法（平成九年法律第百二十三号。以下「法」という。）第五十九条第一項第一号に規定する基準該当介護予防支援をいう。以下同じ。）の事業に係る法第五十九条第二項の厚生労働省令で定める基準及び指定介護予防支援（法第五十八条第一項に規定する指定介護予防支援をいう。以下同じ。）の事業に係る法第百十五条の二十四第三項の厚生労働省令で定める基準は、次の各号に掲げる基準に応じ、それぞれ当該各号に定める規定による基準とする。</w:t>
            </w:r>
          </w:p>
          <w:p w14:paraId="0F140D9B" w14:textId="7D3A5F2C"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tc>
        <w:tc>
          <w:tcPr>
            <w:tcW w:w="6520" w:type="dxa"/>
            <w:tcBorders>
              <w:top w:val="nil"/>
              <w:left w:val="nil"/>
              <w:bottom w:val="nil"/>
              <w:right w:val="single" w:sz="8" w:space="0" w:color="000000"/>
            </w:tcBorders>
            <w:tcMar>
              <w:top w:w="22" w:type="dxa"/>
              <w:left w:w="102" w:type="dxa"/>
              <w:right w:w="102" w:type="dxa"/>
            </w:tcMar>
            <w:textDirection w:val="lrTbV"/>
          </w:tcPr>
          <w:p w14:paraId="4778179D" w14:textId="77777777"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652EAD09" w14:textId="77777777" w:rsidR="002E7F49" w:rsidRPr="004A2E26" w:rsidRDefault="002E7F49" w:rsidP="002E7F4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基準該当介護予防支援（介護保険法（平成九年法律第百二十三号。以下「法」という。）第五十九条第一項第一号に規定する基準該当介護予防支援をいう。以下同じ。）の事業に係る法第五十九条第二項の厚生労働省令で定める基準及び指定介護予防支援（法第五十八条第一項に規定する指定介護予防支援をいう。以下同じ。）の事業に係る法第百十五条の二十四第三項の厚生労働省令で定める基準は、次の各号に掲げる基準に応じ、それぞれ当該各号に定める規定による基準とする。</w:t>
            </w:r>
          </w:p>
          <w:p w14:paraId="0F5A9F38" w14:textId="244D4D38"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tc>
      </w:tr>
      <w:tr w:rsidR="0092361E" w:rsidRPr="004A2E26" w14:paraId="5FFB43E2"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3EEC8B0" w14:textId="4A637B57" w:rsidR="002E7F49" w:rsidRPr="004A2E26" w:rsidRDefault="002E7F49" w:rsidP="00312E6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法第五十九条第一項第一号の規定により、同条第二項第二号に掲げる事項について市町村が条例を定めるに当たって従うべき基準　第四条第一項及び第二項（第三十二条において準用する場合に限る。）、第五条（第三十二条において準用する場合に限る。）、第十八条の二（第三十二条において準用する場合に限る。）、第二十条の二（第三十二条において準用する場合に限る。）、第二十二条（第三十二条において準用する場合に限る。）、第二十六条（第三十二条において準用する場合に限る。）</w:t>
            </w:r>
            <w:r w:rsidR="001F77CD"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第二十六条の二</w:t>
            </w:r>
            <w:r w:rsidRPr="004A2E26">
              <w:rPr>
                <w:rFonts w:ascii="ＭＳ 明朝" w:eastAsia="ＭＳ 明朝" w:hAnsi="ＭＳ 明朝" w:cs="ＭＳ 明朝" w:hint="eastAsia"/>
                <w:sz w:val="21"/>
                <w:szCs w:val="21"/>
              </w:rPr>
              <w:t>（第三十二条において準用する場合に限る。）</w:t>
            </w:r>
            <w:r w:rsidR="00312E61" w:rsidRPr="004A2E26">
              <w:rPr>
                <w:rFonts w:ascii="ＭＳ 明朝" w:eastAsia="ＭＳ 明朝" w:hAnsi="ＭＳ 明朝" w:cs="ＭＳ 明朝" w:hint="eastAsia"/>
                <w:sz w:val="21"/>
                <w:szCs w:val="21"/>
                <w:u w:val="single"/>
              </w:rPr>
              <w:t>並びに第三十条第二号の二及び第二号の三（第三十二条において準用する場合に限る。）</w:t>
            </w:r>
            <w:r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7A95CD8B" w14:textId="48E23B30"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法第五十九条第一項第一号の規定により、同条第二項第二号に掲げる事項について市町村が条例を定めるに当たって従うべき基準　第四条第一項及び第二項（第三十二条において準用する場合に限る。）、第五条（第三十二条において準用する場合に限る。）、第十八条の二（第三十二条において準用する場合に限る。）、第二十条の二（第三十二条において準用する場合に限る。）、第二十二条（第三十二条において準用する場合に限る。）、第二十六条（第三十二条において準用する場合に限る。）</w:t>
            </w:r>
            <w:r w:rsidRPr="004A2E26">
              <w:rPr>
                <w:rFonts w:ascii="ＭＳ 明朝" w:eastAsia="ＭＳ 明朝" w:hAnsi="ＭＳ 明朝" w:cs="ＭＳ 明朝" w:hint="eastAsia"/>
                <w:sz w:val="21"/>
                <w:szCs w:val="21"/>
                <w:u w:val="single"/>
              </w:rPr>
              <w:t>並びに第二十六条の二</w:t>
            </w:r>
            <w:r w:rsidRPr="004A2E26">
              <w:rPr>
                <w:rFonts w:ascii="ＭＳ 明朝" w:eastAsia="ＭＳ 明朝" w:hAnsi="ＭＳ 明朝" w:cs="ＭＳ 明朝" w:hint="eastAsia"/>
                <w:sz w:val="21"/>
                <w:szCs w:val="21"/>
              </w:rPr>
              <w:t>（第三十二条において準用する場合に限る。）の規定による基準</w:t>
            </w:r>
          </w:p>
        </w:tc>
      </w:tr>
      <w:tr w:rsidR="0092361E" w:rsidRPr="004A2E26" w14:paraId="250A94F3"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EB06238" w14:textId="2266F878"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tc>
        <w:tc>
          <w:tcPr>
            <w:tcW w:w="6520" w:type="dxa"/>
            <w:tcBorders>
              <w:top w:val="nil"/>
              <w:left w:val="nil"/>
              <w:bottom w:val="nil"/>
              <w:right w:val="single" w:sz="8" w:space="0" w:color="000000"/>
            </w:tcBorders>
            <w:tcMar>
              <w:top w:w="22" w:type="dxa"/>
              <w:left w:w="102" w:type="dxa"/>
              <w:right w:w="102" w:type="dxa"/>
            </w:tcMar>
            <w:textDirection w:val="lrTbV"/>
          </w:tcPr>
          <w:p w14:paraId="0FB4C587" w14:textId="269E8447"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（略）</w:t>
            </w:r>
          </w:p>
        </w:tc>
      </w:tr>
      <w:tr w:rsidR="0092361E" w:rsidRPr="004A2E26" w14:paraId="582BFFA9"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F7286B6" w14:textId="1799DA7B" w:rsidR="002E7F49" w:rsidRPr="004A2E26" w:rsidRDefault="002E7F49" w:rsidP="00FC6EC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法第百十五条の二十四第二項の規定により、同条第三項第二号に掲げる事項について市町村が条例を定めるに当たって従うべき基準　第四条第一項及び第二項、第五条、第十八条の二、第二十条の二、第二十二条、第二十六条</w:t>
            </w:r>
            <w:r w:rsidR="00312E61"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第二十六条の二</w:t>
            </w:r>
            <w:r w:rsidR="00FC6EC4" w:rsidRPr="004A2E26">
              <w:rPr>
                <w:rFonts w:ascii="ＭＳ 明朝" w:eastAsia="ＭＳ 明朝" w:hAnsi="ＭＳ 明朝" w:cs="ＭＳ 明朝" w:hint="eastAsia"/>
                <w:sz w:val="21"/>
                <w:szCs w:val="21"/>
                <w:u w:val="single"/>
              </w:rPr>
              <w:t>並びに第三十条第二号の二及び第二号の三</w:t>
            </w:r>
            <w:r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77A6E1A9" w14:textId="2B151AF8"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法第百十五条の二十四第二項の規定により、同条第三項第二号に掲げる事項について市町村が条例を定めるに当たって従うべき基準　第四条第一項及び第二項、第五条、第十八条の二、第二十条の二、第二十二条、第二十六条</w:t>
            </w:r>
            <w:r w:rsidRPr="004A2E26">
              <w:rPr>
                <w:rFonts w:ascii="ＭＳ 明朝" w:eastAsia="ＭＳ 明朝" w:hAnsi="ＭＳ 明朝" w:cs="ＭＳ 明朝" w:hint="eastAsia"/>
                <w:sz w:val="21"/>
                <w:szCs w:val="21"/>
                <w:u w:val="single"/>
              </w:rPr>
              <w:t>並びに第二十六条の二</w:t>
            </w:r>
            <w:r w:rsidRPr="004A2E26">
              <w:rPr>
                <w:rFonts w:ascii="ＭＳ 明朝" w:eastAsia="ＭＳ 明朝" w:hAnsi="ＭＳ 明朝" w:cs="ＭＳ 明朝" w:hint="eastAsia"/>
                <w:sz w:val="21"/>
                <w:szCs w:val="21"/>
              </w:rPr>
              <w:t>の規定による基準</w:t>
            </w:r>
          </w:p>
        </w:tc>
      </w:tr>
      <w:tr w:rsidR="0092361E" w:rsidRPr="004A2E26" w14:paraId="25043C78"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2EEF16A" w14:textId="77777777"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五　（略）</w:t>
            </w:r>
          </w:p>
          <w:p w14:paraId="4E5A335F" w14:textId="77777777" w:rsidR="002E7F49" w:rsidRPr="004A2E26" w:rsidRDefault="002E7F49" w:rsidP="002E7F4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5103036" w14:textId="77777777"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（略）</w:t>
            </w:r>
          </w:p>
          <w:p w14:paraId="7571ACEF" w14:textId="6EE0E724" w:rsidR="002E7F49" w:rsidRPr="004A2E26" w:rsidRDefault="002E7F49" w:rsidP="002E7F4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426AF07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1982EA1"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7641BD83" w14:textId="748FBA8C"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第二条　</w:t>
            </w:r>
            <w:r w:rsidRPr="004A2E26">
              <w:rPr>
                <w:rFonts w:ascii="ＭＳ 明朝" w:eastAsia="ＭＳ 明朝" w:hAnsi="ＭＳ 明朝" w:cs="ＭＳ 明朝" w:hint="eastAsia"/>
                <w:sz w:val="21"/>
                <w:szCs w:val="21"/>
                <w:u w:val="single"/>
              </w:rPr>
              <w:t>地域包括支援センターの設置者である</w:t>
            </w:r>
            <w:r w:rsidRPr="004A2E26">
              <w:rPr>
                <w:rFonts w:ascii="ＭＳ 明朝" w:eastAsia="ＭＳ 明朝" w:hAnsi="ＭＳ 明朝" w:cs="ＭＳ 明朝" w:hint="eastAsia"/>
                <w:sz w:val="21"/>
                <w:szCs w:val="21"/>
              </w:rPr>
              <w:t>指定介護予防支援事業者は、当該指定に係る事業所ごとに一以上の員数の指定介護予防支援の提供に当たる必要な数の保健師その他の指定介護予防支援に関する知識を有する職員（以下「担当職員」という。）を置かなければならない。</w:t>
            </w:r>
          </w:p>
          <w:p w14:paraId="33534F26" w14:textId="04D21FF2"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指定居宅介護支援事業者である指定介護予防支援事業者は、当該指定に係る事業所ごとに一以上の員数の指定介護予防支援の提供に当たる必要な数の介護支援専門員を置かなければならない。</w:t>
            </w:r>
          </w:p>
          <w:p w14:paraId="58AD9D6E" w14:textId="77777777" w:rsidR="00E46690" w:rsidRPr="004A2E26" w:rsidRDefault="00E46690" w:rsidP="00E46690">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B5B0F8A" w14:textId="1E51D59C"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3BDEC9C6"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指定介護予防支援事業者は、当該指定に係る事業所</w:t>
            </w:r>
            <w:r w:rsidRPr="004A2E26">
              <w:rPr>
                <w:rFonts w:ascii="ＭＳ 明朝" w:eastAsia="ＭＳ 明朝" w:hAnsi="ＭＳ 明朝" w:cs="ＭＳ 明朝" w:hint="eastAsia"/>
                <w:sz w:val="21"/>
                <w:szCs w:val="21"/>
                <w:u w:val="single"/>
              </w:rPr>
              <w:t>（以下「指定介護予防支援事業所」という。）</w:t>
            </w:r>
            <w:r w:rsidRPr="004A2E26">
              <w:rPr>
                <w:rFonts w:ascii="ＭＳ 明朝" w:eastAsia="ＭＳ 明朝" w:hAnsi="ＭＳ 明朝" w:cs="ＭＳ 明朝" w:hint="eastAsia"/>
                <w:sz w:val="21"/>
                <w:szCs w:val="21"/>
              </w:rPr>
              <w:t>ごとに一以上の員数の指定介護予防支援の提供に当たる必要な数の保健師その他の指定介護予防支援に関する知識を有する職員（以下「担当職員」という。）を置かなければならない。</w:t>
            </w:r>
          </w:p>
          <w:p w14:paraId="68EB5795" w14:textId="0336DE85"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77D7129" w14:textId="35BA01AB"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EE14C78" w14:textId="77777777" w:rsidTr="006B31D9">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4EEAEE58" w14:textId="77777777" w:rsidR="00E46690" w:rsidRPr="004A2E26" w:rsidRDefault="00E46690" w:rsidP="00E46690">
            <w:pPr>
              <w:kinsoku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25C69730" w14:textId="053AF762" w:rsidR="00E46690" w:rsidRPr="004A2E26" w:rsidRDefault="00E46690" w:rsidP="00E46690">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　指定介護予防支援事業者は、</w:t>
            </w:r>
            <w:r w:rsidRPr="004A2E26">
              <w:rPr>
                <w:rFonts w:ascii="ＭＳ 明朝" w:eastAsia="ＭＳ 明朝" w:hAnsi="ＭＳ 明朝" w:cs="ＭＳ 明朝" w:hint="eastAsia"/>
                <w:sz w:val="21"/>
                <w:szCs w:val="21"/>
                <w:u w:val="single"/>
              </w:rPr>
              <w:t>当該指定に係る事業所（以下「指定介護予防支援事業所」という。）</w:t>
            </w:r>
            <w:r w:rsidRPr="004A2E26">
              <w:rPr>
                <w:rFonts w:ascii="ＭＳ 明朝" w:eastAsia="ＭＳ 明朝" w:hAnsi="ＭＳ 明朝" w:cs="ＭＳ 明朝" w:hint="eastAsia"/>
                <w:sz w:val="21"/>
                <w:szCs w:val="21"/>
              </w:rPr>
              <w:t>ごとに常勤の管理者を置かなければならない。</w:t>
            </w:r>
          </w:p>
          <w:p w14:paraId="00147AD8" w14:textId="2635880A" w:rsidR="00E46690" w:rsidRPr="004A2E26" w:rsidRDefault="00E46690" w:rsidP="00E46690">
            <w:pPr>
              <w:kinsoku w:val="0"/>
              <w:wordWrap w:val="0"/>
              <w:autoSpaceDE w:val="0"/>
              <w:autoSpaceDN w:val="0"/>
              <w:adjustRightInd w:val="0"/>
              <w:spacing w:line="306" w:lineRule="exact"/>
              <w:ind w:left="230" w:rightChars="-33" w:right="-92"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２　</w:t>
            </w:r>
            <w:r w:rsidRPr="004A2E26">
              <w:rPr>
                <w:rFonts w:ascii="ＭＳ 明朝" w:eastAsia="ＭＳ 明朝" w:hAnsi="ＭＳ 明朝" w:cs="ＭＳ 明朝" w:hint="eastAsia"/>
                <w:sz w:val="21"/>
                <w:szCs w:val="21"/>
                <w:u w:val="single"/>
              </w:rPr>
              <w:t>地域包括支援センターの設置者である指定介護予防支援事業者が前項の規定により置く</w:t>
            </w:r>
            <w:r w:rsidRPr="004A2E26">
              <w:rPr>
                <w:rFonts w:ascii="ＭＳ 明朝" w:eastAsia="ＭＳ 明朝" w:hAnsi="ＭＳ 明朝" w:cs="ＭＳ 明朝" w:hint="eastAsia"/>
                <w:sz w:val="21"/>
                <w:szCs w:val="21"/>
              </w:rPr>
              <w:t>管理者は、専らその職務に従事する者でなければならない。ただし、指定介護予防支援事業所の管理に支障がない場合は、当該指定介護予防支援事業所の他の職務に従事し、又は当該指定介護予防支援事業者である地域包括支援センターの職務に従事することができるものとする。</w:t>
            </w:r>
          </w:p>
          <w:p w14:paraId="04E369A6" w14:textId="287654B7" w:rsidR="00E46690" w:rsidRPr="004A2E26" w:rsidRDefault="00E46690" w:rsidP="00E46690">
            <w:pPr>
              <w:kinsoku w:val="0"/>
              <w:autoSpaceDE w:val="0"/>
              <w:autoSpaceDN w:val="0"/>
              <w:adjustRightInd w:val="0"/>
              <w:spacing w:line="306" w:lineRule="exact"/>
              <w:ind w:left="21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である指定介護予防支援事業者が第一項の規定により置く管理者は、介護保険法施行規則（平成十一年厚生省令第三十六号）第百四十条の六十六第一号イ⑶に規定する主任介護支援専門員（以下この項において「主任介護支援専門員」という。）でなければならない。ただし、主任介護支援専門員の確保が著しく困難である等やむを得ない理由がある場合については、介護支援専門員（主任介護支援専門員を除く。）を第一項に規定する管理者とすることができる。</w:t>
            </w:r>
          </w:p>
          <w:p w14:paraId="2358C1B3" w14:textId="77777777" w:rsidR="00E46690" w:rsidRPr="004A2E26" w:rsidRDefault="00E46690" w:rsidP="00E46690">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前項の管理者は、専らその職務に従事する者でなければならない。ただし、次に掲げる場合は、この限りでない。</w:t>
            </w:r>
          </w:p>
          <w:p w14:paraId="1F0BB2F1" w14:textId="4ECCAACB" w:rsidR="00E46690" w:rsidRPr="004A2E26" w:rsidRDefault="00E46690" w:rsidP="00E46690">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管理者がその管理する指定介護予防支援事業所の介護支援専門員の職務に従事する場合</w:t>
            </w:r>
          </w:p>
          <w:p w14:paraId="13E20BE8" w14:textId="2D544EFB" w:rsidR="00E46690" w:rsidRPr="004A2E26" w:rsidRDefault="00E46690" w:rsidP="00E46690">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管理者が他の事業所の職務に従事する場合（その管理する指定介護予防支援事業所の管理に支障がない場合に限る。）</w:t>
            </w:r>
          </w:p>
          <w:p w14:paraId="1B97AC0C" w14:textId="46D27BBE" w:rsidR="00E46690" w:rsidRPr="004A2E26" w:rsidRDefault="00E46690" w:rsidP="00E46690">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EEE1C74" w14:textId="6A96D78E" w:rsidR="00E46690" w:rsidRPr="004A2E26" w:rsidRDefault="00E46690" w:rsidP="00E46690">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6FC66F52" w14:textId="77777777" w:rsidR="00E46690" w:rsidRPr="004A2E26" w:rsidRDefault="00E46690" w:rsidP="00E46690">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第三条　指定介護予防支援事業者は、</w:t>
            </w:r>
            <w:r w:rsidRPr="004A2E26">
              <w:rPr>
                <w:rFonts w:ascii="ＭＳ 明朝" w:eastAsia="ＭＳ 明朝" w:hAnsi="ＭＳ 明朝" w:cs="ＭＳ 明朝" w:hint="eastAsia"/>
                <w:sz w:val="21"/>
                <w:szCs w:val="21"/>
                <w:u w:val="single"/>
              </w:rPr>
              <w:t>指定介護予防支援事業所</w:t>
            </w:r>
            <w:r w:rsidRPr="004A2E26">
              <w:rPr>
                <w:rFonts w:ascii="ＭＳ 明朝" w:eastAsia="ＭＳ 明朝" w:hAnsi="ＭＳ 明朝" w:cs="ＭＳ 明朝" w:hint="eastAsia"/>
                <w:sz w:val="21"/>
                <w:szCs w:val="21"/>
              </w:rPr>
              <w:t>ごとに常勤の管理者を置かなければならない。</w:t>
            </w:r>
          </w:p>
          <w:p w14:paraId="26DE19D6" w14:textId="77777777" w:rsidR="00E46690" w:rsidRPr="004A2E26" w:rsidRDefault="00E46690" w:rsidP="00E46690">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p w14:paraId="3BA02544" w14:textId="77777777" w:rsidR="00E46690" w:rsidRPr="004A2E26" w:rsidRDefault="00E46690" w:rsidP="00E46690">
            <w:pPr>
              <w:kinsoku w:val="0"/>
              <w:wordWrap w:val="0"/>
              <w:autoSpaceDE w:val="0"/>
              <w:autoSpaceDN w:val="0"/>
              <w:adjustRightInd w:val="0"/>
              <w:spacing w:line="306" w:lineRule="exact"/>
              <w:ind w:left="230" w:rightChars="-33" w:right="-92"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２　</w:t>
            </w:r>
            <w:r w:rsidRPr="004A2E26">
              <w:rPr>
                <w:rFonts w:ascii="ＭＳ 明朝" w:eastAsia="ＭＳ 明朝" w:hAnsi="ＭＳ 明朝" w:cs="ＭＳ 明朝" w:hint="eastAsia"/>
                <w:sz w:val="21"/>
                <w:szCs w:val="21"/>
                <w:u w:val="single"/>
              </w:rPr>
              <w:t>前項に規定する</w:t>
            </w:r>
            <w:r w:rsidRPr="004A2E26">
              <w:rPr>
                <w:rFonts w:ascii="ＭＳ 明朝" w:eastAsia="ＭＳ 明朝" w:hAnsi="ＭＳ 明朝" w:cs="ＭＳ 明朝" w:hint="eastAsia"/>
                <w:sz w:val="21"/>
                <w:szCs w:val="21"/>
              </w:rPr>
              <w:t>管理者は、専らその職務に従事する者でなければならない。ただし、指定介護予防支援事業所の管理に支障がない場合は、当該指定介護予防支援事業所の他の職務に従事し、又は当該指定介護予防支援事業者である地域包括支援センターの職務に従事することができるものとする。</w:t>
            </w:r>
          </w:p>
          <w:p w14:paraId="35C0D2B9" w14:textId="77777777" w:rsidR="00E46690" w:rsidRPr="004A2E26" w:rsidRDefault="00E46690" w:rsidP="00E46690">
            <w:pPr>
              <w:kinsoku w:val="0"/>
              <w:wordWrap w:val="0"/>
              <w:autoSpaceDE w:val="0"/>
              <w:autoSpaceDN w:val="0"/>
              <w:adjustRightInd w:val="0"/>
              <w:spacing w:line="306" w:lineRule="exact"/>
              <w:ind w:left="230" w:rightChars="-33" w:right="-92" w:hanging="210"/>
              <w:jc w:val="left"/>
              <w:rPr>
                <w:rFonts w:ascii="ＭＳ 明朝" w:eastAsia="ＭＳ 明朝" w:hAnsi="ＭＳ 明朝" w:cs="ＭＳ 明朝"/>
                <w:sz w:val="21"/>
                <w:szCs w:val="21"/>
              </w:rPr>
            </w:pPr>
          </w:p>
          <w:p w14:paraId="25012DCF" w14:textId="2C936993" w:rsidR="00E46690" w:rsidRPr="004A2E26" w:rsidRDefault="00E46690" w:rsidP="00E46690">
            <w:pPr>
              <w:kinsoku w:val="0"/>
              <w:wordWrap w:val="0"/>
              <w:autoSpaceDE w:val="0"/>
              <w:autoSpaceDN w:val="0"/>
              <w:adjustRightInd w:val="0"/>
              <w:spacing w:line="306" w:lineRule="exact"/>
              <w:ind w:rightChars="-33" w:right="-9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838B322"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260017B1"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605129E3"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1489BC8F"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1D64E8BC"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3823A2A3"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3EEEDC52"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39CE374F" w14:textId="313AF7FA" w:rsidR="00E46690" w:rsidRPr="004A2E26" w:rsidRDefault="00E46690" w:rsidP="00E46690">
            <w:pPr>
              <w:kinsoku w:val="0"/>
              <w:wordWrap w:val="0"/>
              <w:autoSpaceDE w:val="0"/>
              <w:autoSpaceDN w:val="0"/>
              <w:adjustRightInd w:val="0"/>
              <w:spacing w:line="306" w:lineRule="exact"/>
              <w:ind w:rightChars="-33" w:right="-9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p w14:paraId="6D336138" w14:textId="77777777"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p w14:paraId="24AFFF49" w14:textId="6CEF83CC" w:rsidR="00E46690" w:rsidRPr="004A2E26" w:rsidRDefault="00E46690" w:rsidP="00E46690">
            <w:pPr>
              <w:kinsoku w:val="0"/>
              <w:wordWrap w:val="0"/>
              <w:autoSpaceDE w:val="0"/>
              <w:autoSpaceDN w:val="0"/>
              <w:adjustRightInd w:val="0"/>
              <w:spacing w:line="306" w:lineRule="exact"/>
              <w:ind w:leftChars="107" w:left="507" w:rightChars="-33" w:right="-92" w:hanging="210"/>
              <w:jc w:val="left"/>
              <w:rPr>
                <w:rFonts w:ascii="ＭＳ 明朝" w:eastAsia="ＭＳ 明朝" w:hAnsi="ＭＳ 明朝" w:cs="ＭＳ 明朝"/>
                <w:sz w:val="21"/>
                <w:szCs w:val="21"/>
              </w:rPr>
            </w:pPr>
          </w:p>
        </w:tc>
      </w:tr>
      <w:tr w:rsidR="0092361E" w:rsidRPr="004A2E26" w14:paraId="73109127" w14:textId="77777777" w:rsidTr="00BC554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9C037CD"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（内容及び手続の説明及び同意）</w:t>
            </w:r>
          </w:p>
          <w:p w14:paraId="2E2969A6"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第四条　（略）</w:t>
            </w:r>
          </w:p>
          <w:p w14:paraId="6972758D" w14:textId="5E9CB9D5"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指定介護予防支援事業者は、指定介護予防支援の提供の開始に際し、あらかじめ</w:t>
            </w:r>
            <w:r w:rsidRPr="004A2E26">
              <w:rPr>
                <w:rFonts w:ascii="ＭＳ 明朝" w:eastAsia="ＭＳ 明朝" w:hAnsi="ＭＳ 明朝" w:cs="ＭＳ 明朝" w:hint="eastAsia"/>
                <w:sz w:val="21"/>
                <w:szCs w:val="21"/>
                <w:u w:val="single"/>
              </w:rPr>
              <w:t>、利用者又はその家族に対し</w:t>
            </w:r>
            <w:r w:rsidRPr="004A2E26">
              <w:rPr>
                <w:rFonts w:ascii="ＭＳ 明朝" w:eastAsia="ＭＳ 明朝" w:hAnsi="ＭＳ 明朝" w:cs="ＭＳ 明朝" w:hint="eastAsia"/>
                <w:sz w:val="21"/>
                <w:szCs w:val="21"/>
              </w:rPr>
              <w:t>、介護予防サービス計画が第一条の二に規定する基本方針及び利用者の希望に基づき作成されるものであり、利用者は複数の指定介護予防サービス事業者（法第五十三条第一項に規定する指定介護予防サービス事業者をいう。以下同じ。）等を紹介するよう求めることができること等につき説明を行い、理解を得なければならない。</w:t>
            </w:r>
          </w:p>
          <w:p w14:paraId="358BACBB" w14:textId="67149755"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指定介護予防支援事業者は、指定介護予防支援の提供の開始に際し、あらかじめ、利用者又はその家族に対し、利用者について、病院又は診療所に入院する必要が生じた場合には、担当職員</w:t>
            </w:r>
            <w:r w:rsidRPr="004A2E26">
              <w:rPr>
                <w:rFonts w:ascii="ＭＳ 明朝" w:eastAsia="ＭＳ 明朝" w:hAnsi="ＭＳ 明朝" w:cs="ＭＳ 明朝" w:hint="eastAsia"/>
                <w:sz w:val="21"/>
                <w:szCs w:val="21"/>
                <w:u w:val="single"/>
              </w:rPr>
              <w:t>（指定居宅介護支援事業者である指定介護予防支援事業者の場合にあっては介護支援専門員。以下この章及び次章において同じ。）</w:t>
            </w:r>
            <w:r w:rsidRPr="004A2E26">
              <w:rPr>
                <w:rFonts w:ascii="ＭＳ 明朝" w:eastAsia="ＭＳ 明朝" w:hAnsi="ＭＳ 明朝" w:cs="ＭＳ 明朝" w:hint="eastAsia"/>
                <w:sz w:val="21"/>
                <w:szCs w:val="21"/>
              </w:rPr>
              <w:t>の氏名及び連絡先を当該病院又は診療所に伝えるよう求めなければならない。</w:t>
            </w:r>
          </w:p>
          <w:p w14:paraId="4A6E5DA5"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４～８　（略）</w:t>
            </w:r>
          </w:p>
          <w:p w14:paraId="482F24BE" w14:textId="77777777"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AEE9B2C"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（内容及び手続の説明及び同意）</w:t>
            </w:r>
          </w:p>
          <w:p w14:paraId="7EC38B2C" w14:textId="28F671CB"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第四条　（略）</w:t>
            </w:r>
          </w:p>
          <w:p w14:paraId="2EBF0CEC" w14:textId="3D9219EA"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指定介護予防支援の提供の開始に際し、あらかじめ、介護予防サービス計画が第一条の二に規定する基本方針及び利用者の希望に基づき作成されるものであり、利用者は複数の指定介護予防サービス事業者（法第五十三条第一項に規定する指定介護予防サービス事業者をいう。以下同じ。）等を紹介するよう求めることができること等につき説明を行い、理解を得なければならない。</w:t>
            </w:r>
          </w:p>
          <w:p w14:paraId="7B5AE9FD" w14:textId="725F8FF9"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指定介護予防支援事業者は、指定介護予防支援の提供の開始に際し、あらかじめ、利用者又はその家族に対し、利用者について、病院又は診療所に入院する必要が生じた場合には、担当職員の氏名及び連絡先を当該病院又は診療所に伝えるよう求めなければならない。</w:t>
            </w:r>
          </w:p>
          <w:p w14:paraId="5E7E61A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0B8177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AFF76AB" w14:textId="3BC26FBD"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４～８　（略）</w:t>
            </w:r>
          </w:p>
          <w:p w14:paraId="53A16E48" w14:textId="5D9D6C91"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252498C5" w14:textId="77777777" w:rsidTr="004171BB">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173F8DDC" w14:textId="16D5174C"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（利用料等の受領）</w:t>
            </w:r>
          </w:p>
          <w:p w14:paraId="7C31F21B" w14:textId="28F8F150" w:rsidR="00E46690" w:rsidRPr="004A2E26" w:rsidRDefault="00E46690" w:rsidP="00E36E7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第十条　（略）</w:t>
            </w:r>
          </w:p>
          <w:p w14:paraId="2321F71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指定居宅介護支援事業者である指定介護予防支援事業者は、前項の利用料のほか、利用者の選定により通常の事業の実施地域以外の地域の居宅を訪問して指定介護予防支援を行う場合には、そ</w:t>
            </w:r>
            <w:r w:rsidRPr="004A2E26">
              <w:rPr>
                <w:rFonts w:ascii="ＭＳ 明朝" w:eastAsia="ＭＳ 明朝" w:hAnsi="ＭＳ 明朝" w:cs="ＭＳ 明朝" w:hint="eastAsia"/>
                <w:sz w:val="21"/>
                <w:szCs w:val="21"/>
                <w:u w:val="single"/>
              </w:rPr>
              <w:lastRenderedPageBreak/>
              <w:t>れに要した交通費の支払を利用者から受けることができる。</w:t>
            </w:r>
          </w:p>
          <w:p w14:paraId="690FE106" w14:textId="77777777" w:rsidR="00E46690" w:rsidRPr="004A2E26" w:rsidRDefault="00E46690" w:rsidP="00E46690">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である指定介護予防支援事業者は、前項に規定する費用の額に係るサービスの提供に当たっては、あらかじめ、利用者又はその家族に対し、当該サービスの内容及び費用について説明を行い、利用者の同意を得なければならない。</w:t>
            </w:r>
          </w:p>
          <w:p w14:paraId="1F2AF030" w14:textId="77777777" w:rsidR="00E46690" w:rsidRPr="004A2E26" w:rsidRDefault="00E46690" w:rsidP="00E46690">
            <w:pPr>
              <w:kinsoku w:val="0"/>
              <w:wordWrap w:val="0"/>
              <w:autoSpaceDE w:val="0"/>
              <w:autoSpaceDN w:val="0"/>
              <w:adjustRightInd w:val="0"/>
              <w:spacing w:line="306" w:lineRule="exact"/>
              <w:ind w:left="100" w:hanging="100"/>
              <w:jc w:val="left"/>
              <w:rPr>
                <w:rFonts w:ascii="ＭＳ 明朝" w:eastAsia="ＭＳ 明朝" w:hAnsi="ＭＳ 明朝" w:cs="ＭＳ 明朝"/>
                <w:sz w:val="21"/>
                <w:szCs w:val="21"/>
              </w:rPr>
            </w:pPr>
          </w:p>
        </w:tc>
        <w:tc>
          <w:tcPr>
            <w:tcW w:w="6520" w:type="dxa"/>
            <w:tcBorders>
              <w:top w:val="nil"/>
              <w:left w:val="nil"/>
              <w:right w:val="single" w:sz="8" w:space="0" w:color="000000"/>
            </w:tcBorders>
            <w:tcMar>
              <w:left w:w="102" w:type="dxa"/>
              <w:bottom w:w="22" w:type="dxa"/>
              <w:right w:w="102" w:type="dxa"/>
            </w:tcMar>
            <w:textDirection w:val="lrTbV"/>
          </w:tcPr>
          <w:p w14:paraId="6C6193F6"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（利用料等の受領）</w:t>
            </w:r>
          </w:p>
          <w:p w14:paraId="7676337C" w14:textId="714E5297" w:rsidR="00E46690" w:rsidRPr="004A2E26" w:rsidRDefault="00E46690" w:rsidP="00E36E7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第十条　（略）</w:t>
            </w:r>
          </w:p>
          <w:p w14:paraId="2FA20446"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58ABE61"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6B67DFB"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20BF202"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D4D2F83" w14:textId="1F4FF8D1"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EEDDDD5" w14:textId="77777777" w:rsidTr="00BC554B">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675754F6" w14:textId="29166D12"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（保険給付の請求のための証明書の交付）</w:t>
            </w:r>
          </w:p>
          <w:p w14:paraId="5583852C" w14:textId="5508A283"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第十一条　指定介護予防支援事業者は、提供した指定介護予防支援について</w:t>
            </w:r>
            <w:r w:rsidRPr="004A2E26">
              <w:rPr>
                <w:rFonts w:ascii="ＭＳ 明朝" w:eastAsia="ＭＳ 明朝" w:hAnsi="ＭＳ 明朝" w:cs="ＭＳ 明朝" w:hint="eastAsia"/>
                <w:sz w:val="21"/>
                <w:szCs w:val="21"/>
                <w:u w:val="single"/>
              </w:rPr>
              <w:t>前条第一項</w:t>
            </w:r>
            <w:r w:rsidRPr="004A2E26">
              <w:rPr>
                <w:rFonts w:ascii="ＭＳ 明朝" w:eastAsia="ＭＳ 明朝" w:hAnsi="ＭＳ 明朝" w:cs="ＭＳ 明朝" w:hint="eastAsia"/>
                <w:sz w:val="21"/>
                <w:szCs w:val="21"/>
              </w:rPr>
              <w:t>の利用料の支払を受けた場合には、当該利用料の額等を記載した指定介護予防支援提供証明書を利用者に対して交付しなければならない。</w:t>
            </w:r>
          </w:p>
          <w:p w14:paraId="0B512958" w14:textId="77777777"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right w:val="single" w:sz="8" w:space="0" w:color="000000"/>
            </w:tcBorders>
            <w:tcMar>
              <w:left w:w="102" w:type="dxa"/>
              <w:bottom w:w="22" w:type="dxa"/>
              <w:right w:w="102" w:type="dxa"/>
            </w:tcMar>
            <w:textDirection w:val="lrTbV"/>
          </w:tcPr>
          <w:p w14:paraId="7DEE26FB"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（保険給付の請求のための証明書の交付）</w:t>
            </w:r>
          </w:p>
          <w:p w14:paraId="2B1F567E"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第十一条　指定介護予防支援事業者は、提供した指定介護予防支援について</w:t>
            </w:r>
            <w:r w:rsidRPr="004A2E26">
              <w:rPr>
                <w:rFonts w:ascii="ＭＳ 明朝" w:eastAsia="ＭＳ 明朝" w:hAnsi="ＭＳ 明朝" w:cs="ＭＳ 明朝" w:hint="eastAsia"/>
                <w:sz w:val="21"/>
                <w:szCs w:val="21"/>
                <w:u w:val="single"/>
              </w:rPr>
              <w:t>前条</w:t>
            </w:r>
            <w:r w:rsidRPr="004A2E26">
              <w:rPr>
                <w:rFonts w:ascii="ＭＳ 明朝" w:eastAsia="ＭＳ 明朝" w:hAnsi="ＭＳ 明朝" w:cs="ＭＳ 明朝" w:hint="eastAsia"/>
                <w:sz w:val="21"/>
                <w:szCs w:val="21"/>
              </w:rPr>
              <w:t>の利用料の支払を受けた場合には、当該利用料の額等を記載した指定介護予防支援提供証明書を利用者に対して交付しなければならない。</w:t>
            </w:r>
          </w:p>
          <w:p w14:paraId="43ABBFE7" w14:textId="77777777"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7B02769" w14:textId="77777777" w:rsidTr="004171BB">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7E7758EB" w14:textId="390AA77F"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（指定介護予防支援の業務の委託）</w:t>
            </w:r>
          </w:p>
          <w:p w14:paraId="439B26E2"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第十二条　</w:t>
            </w:r>
            <w:r w:rsidRPr="004A2E26">
              <w:rPr>
                <w:rFonts w:ascii="ＭＳ 明朝" w:eastAsia="ＭＳ 明朝" w:hAnsi="ＭＳ 明朝" w:cs="ＭＳ 明朝" w:hint="eastAsia"/>
                <w:sz w:val="21"/>
                <w:szCs w:val="21"/>
                <w:u w:val="single"/>
              </w:rPr>
              <w:t>地域包括支援センターの設置者である</w:t>
            </w:r>
            <w:r w:rsidRPr="004A2E26">
              <w:rPr>
                <w:rFonts w:ascii="ＭＳ 明朝" w:eastAsia="ＭＳ 明朝" w:hAnsi="ＭＳ 明朝" w:cs="ＭＳ 明朝" w:hint="eastAsia"/>
                <w:sz w:val="21"/>
                <w:szCs w:val="21"/>
              </w:rPr>
              <w:t>指定介護予防支援事業者は、法第百十五条の二十三第三項の規定により指定介護予防支援の一部を委託する場合には、次の各号に掲げる事項を遵守しなければならない。</w:t>
            </w:r>
          </w:p>
          <w:p w14:paraId="322F7B27" w14:textId="2A7BA526"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委託に当たっては、中立性及び公正性の確保を図るため地域包括支援センター運営協議会（</w:t>
            </w:r>
            <w:r w:rsidRPr="004A2E26">
              <w:rPr>
                <w:rFonts w:ascii="ＭＳ 明朝" w:eastAsia="ＭＳ 明朝" w:hAnsi="ＭＳ 明朝" w:cs="ＭＳ 明朝" w:hint="eastAsia"/>
                <w:sz w:val="21"/>
                <w:szCs w:val="21"/>
                <w:u w:color="FF0000"/>
              </w:rPr>
              <w:t>介護保険法施行</w:t>
            </w:r>
            <w:r w:rsidRPr="004A2E26">
              <w:rPr>
                <w:rFonts w:ascii="ＭＳ 明朝" w:eastAsia="ＭＳ 明朝" w:hAnsi="ＭＳ 明朝" w:cs="ＭＳ 明朝" w:hint="eastAsia"/>
                <w:sz w:val="21"/>
                <w:szCs w:val="21"/>
              </w:rPr>
              <w:t>規則第百四十条の六十六第一号ロ⑵に規定する地域包括支援センター運営協議会をいう。）の議を経なければならないこと。</w:t>
            </w:r>
          </w:p>
          <w:p w14:paraId="629452D8" w14:textId="64C36476"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7822186" w14:textId="056F4C33"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二・三　（略）</w:t>
            </w:r>
          </w:p>
          <w:p w14:paraId="4875041C" w14:textId="5E149AC3"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委託する指定居宅介護支援事業者に対し、指定介護予防支援の業務を実施する介護支援専門員が、第一条の二、この章及び第四章の規定</w:t>
            </w:r>
            <w:r w:rsidRPr="004A2E26">
              <w:rPr>
                <w:rFonts w:ascii="ＭＳ 明朝" w:eastAsia="ＭＳ 明朝" w:hAnsi="ＭＳ 明朝" w:cs="ＭＳ 明朝" w:hint="eastAsia"/>
                <w:sz w:val="21"/>
                <w:szCs w:val="21"/>
                <w:u w:val="single"/>
              </w:rPr>
              <w:t>（第三十条第二十九号の規定を除く。）</w:t>
            </w:r>
            <w:r w:rsidRPr="004A2E26">
              <w:rPr>
                <w:rFonts w:ascii="ＭＳ 明朝" w:eastAsia="ＭＳ 明朝" w:hAnsi="ＭＳ 明朝" w:cs="ＭＳ 明朝" w:hint="eastAsia"/>
                <w:sz w:val="21"/>
                <w:szCs w:val="21"/>
              </w:rPr>
              <w:t>を遵守するよう措置させなければならないこと。</w:t>
            </w:r>
          </w:p>
          <w:p w14:paraId="530E5076" w14:textId="618E0EF6"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right w:val="single" w:sz="8" w:space="0" w:color="000000"/>
            </w:tcBorders>
            <w:tcMar>
              <w:left w:w="102" w:type="dxa"/>
              <w:bottom w:w="22" w:type="dxa"/>
              <w:right w:w="102" w:type="dxa"/>
            </w:tcMar>
            <w:textDirection w:val="lrTbV"/>
          </w:tcPr>
          <w:p w14:paraId="280FED90" w14:textId="199930BD"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（指定介護予防支援の業務の委託）</w:t>
            </w:r>
          </w:p>
          <w:p w14:paraId="061972DA" w14:textId="36F1FB94"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第十二条　指定介護予防支援事業者は、法第百十五条の二十三第三項の規定により指定介護予防支援の一部を委託する場合には、次の各号に掲げる事項を遵守しなければならない。</w:t>
            </w:r>
          </w:p>
          <w:p w14:paraId="1957B7E4" w14:textId="2A50FAAE"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5365D20" w14:textId="502F6E43" w:rsidR="00E46690" w:rsidRPr="004A2E26" w:rsidRDefault="00E46690" w:rsidP="00E36E7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委託に当たっては、中立性及び公正性の確保を図るため地域包括支援センター運営協議会（介護保険法施行規則</w:t>
            </w:r>
            <w:r w:rsidRPr="004A2E26">
              <w:rPr>
                <w:rFonts w:ascii="ＭＳ 明朝" w:eastAsia="ＭＳ 明朝" w:hAnsi="ＭＳ 明朝" w:cs="ＭＳ 明朝" w:hint="eastAsia"/>
                <w:sz w:val="21"/>
                <w:szCs w:val="21"/>
                <w:u w:val="single"/>
              </w:rPr>
              <w:t>（平成十一年厚生省令第三十六号）</w:t>
            </w:r>
            <w:r w:rsidRPr="004A2E26">
              <w:rPr>
                <w:rFonts w:ascii="ＭＳ 明朝" w:eastAsia="ＭＳ 明朝" w:hAnsi="ＭＳ 明朝" w:cs="ＭＳ 明朝" w:hint="eastAsia"/>
                <w:sz w:val="21"/>
                <w:szCs w:val="21"/>
              </w:rPr>
              <w:t>第百四十条の六十六第一号ロ⑵に規定する地域包括支援センター運営協議会をいう。）の議を経なければならないこと。</w:t>
            </w:r>
          </w:p>
          <w:p w14:paraId="6DA4DEE0" w14:textId="2E71BFC8"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二・三　（略）</w:t>
            </w:r>
          </w:p>
          <w:p w14:paraId="7CA85989"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委託する指定居宅介護支援事業者に対し、指定介護予防支援の業務を実施する介護支援専門員が、第一条の二、この章及び第四章の規定を遵守するよう措置させなければならないこと。</w:t>
            </w:r>
          </w:p>
          <w:p w14:paraId="6731AC69" w14:textId="13F23A91"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086D09C" w14:textId="77777777" w:rsidTr="004171BB">
        <w:trPr>
          <w:jc w:val="center"/>
        </w:trPr>
        <w:tc>
          <w:tcPr>
            <w:tcW w:w="6520" w:type="dxa"/>
            <w:tcBorders>
              <w:left w:val="single" w:sz="8" w:space="0" w:color="auto"/>
              <w:right w:val="single" w:sz="8" w:space="0" w:color="auto"/>
            </w:tcBorders>
            <w:shd w:val="clear" w:color="auto" w:fill="auto"/>
            <w:textDirection w:val="lrTbV"/>
          </w:tcPr>
          <w:p w14:paraId="49A88732" w14:textId="5296628F" w:rsidR="00E46690" w:rsidRPr="004A2E26" w:rsidRDefault="00E46690" w:rsidP="00E46690">
            <w:pPr>
              <w:kinsoku w:val="0"/>
              <w:wordWrap w:val="0"/>
              <w:autoSpaceDE w:val="0"/>
              <w:autoSpaceDN w:val="0"/>
              <w:adjustRightInd w:val="0"/>
              <w:spacing w:line="306" w:lineRule="exact"/>
              <w:ind w:leftChars="32" w:left="89"/>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　（掲示）</w:t>
            </w:r>
          </w:p>
          <w:p w14:paraId="61576CE4" w14:textId="6A85C9F8" w:rsidR="00E46690" w:rsidRPr="004A2E26" w:rsidRDefault="00E46690" w:rsidP="00E46690">
            <w:pPr>
              <w:kinsoku w:val="0"/>
              <w:wordWrap w:val="0"/>
              <w:autoSpaceDE w:val="0"/>
              <w:autoSpaceDN w:val="0"/>
              <w:adjustRightInd w:val="0"/>
              <w:spacing w:line="306" w:lineRule="exact"/>
              <w:ind w:leftChars="32" w:left="29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指定介護予防支援事業者は、指定介護予防支援事業所</w:t>
            </w:r>
            <w:r w:rsidRPr="004A2E26">
              <w:rPr>
                <w:rFonts w:ascii="ＭＳ 明朝" w:eastAsia="ＭＳ 明朝" w:hAnsi="ＭＳ 明朝" w:cs="ＭＳ 明朝" w:hint="eastAsia"/>
                <w:sz w:val="21"/>
                <w:szCs w:val="21"/>
              </w:rPr>
              <w:lastRenderedPageBreak/>
              <w:t>の見やすい場所に、運営規程の概要、担当職員の勤務の体制その他の利用申込者のサービスの選択に資すると認められる重要事項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71F95DF6" w14:textId="77777777" w:rsidR="00E46690" w:rsidRPr="004A2E26" w:rsidRDefault="00E46690" w:rsidP="00E46690">
            <w:pPr>
              <w:kinsoku w:val="0"/>
              <w:wordWrap w:val="0"/>
              <w:autoSpaceDE w:val="0"/>
              <w:autoSpaceDN w:val="0"/>
              <w:adjustRightInd w:val="0"/>
              <w:spacing w:line="306" w:lineRule="exact"/>
              <w:ind w:leftChars="32" w:left="297"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を記載した書面を当該指定介護予防支援事業所に備え付け、かつ、これをいつでも関係者に自由に閲覧させることにより、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78261F25" w14:textId="77777777" w:rsidR="00E46690" w:rsidRPr="004A2E26" w:rsidRDefault="00E46690" w:rsidP="00E46690">
            <w:pPr>
              <w:kinsoku w:val="0"/>
              <w:wordWrap w:val="0"/>
              <w:autoSpaceDE w:val="0"/>
              <w:autoSpaceDN w:val="0"/>
              <w:adjustRightInd w:val="0"/>
              <w:spacing w:line="306" w:lineRule="exact"/>
              <w:ind w:leftChars="35" w:left="30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指定介護予防支援事業者は、原則として、重要事項をウェブサイトに掲載しなければならない。</w:t>
            </w:r>
          </w:p>
          <w:p w14:paraId="3C6DE736" w14:textId="0EBCB2DA" w:rsidR="00E46690" w:rsidRPr="004A2E26" w:rsidRDefault="00E46690" w:rsidP="00E46690">
            <w:pPr>
              <w:kinsoku w:val="0"/>
              <w:wordWrap w:val="0"/>
              <w:autoSpaceDE w:val="0"/>
              <w:autoSpaceDN w:val="0"/>
              <w:adjustRightInd w:val="0"/>
              <w:spacing w:line="306" w:lineRule="exact"/>
              <w:ind w:leftChars="35" w:left="305" w:hangingChars="100" w:hanging="208"/>
              <w:jc w:val="left"/>
              <w:rPr>
                <w:rFonts w:ascii="ＭＳ 明朝" w:eastAsia="ＭＳ 明朝" w:hAnsi="ＭＳ 明朝" w:cs="ＭＳ 明朝"/>
                <w:sz w:val="21"/>
                <w:szCs w:val="21"/>
              </w:rPr>
            </w:pPr>
          </w:p>
        </w:tc>
        <w:tc>
          <w:tcPr>
            <w:tcW w:w="6520" w:type="dxa"/>
            <w:tcBorders>
              <w:left w:val="single" w:sz="8" w:space="0" w:color="auto"/>
              <w:right w:val="single" w:sz="8" w:space="0" w:color="auto"/>
            </w:tcBorders>
            <w:shd w:val="clear" w:color="auto" w:fill="auto"/>
            <w:textDirection w:val="lrTbV"/>
          </w:tcPr>
          <w:p w14:paraId="31DE9CDC" w14:textId="222BCAA0" w:rsidR="00E46690" w:rsidRPr="004A2E26" w:rsidRDefault="00E46690" w:rsidP="00E46690">
            <w:pPr>
              <w:kinsoku w:val="0"/>
              <w:wordWrap w:val="0"/>
              <w:autoSpaceDE w:val="0"/>
              <w:autoSpaceDN w:val="0"/>
              <w:adjustRightInd w:val="0"/>
              <w:spacing w:line="306" w:lineRule="exact"/>
              <w:ind w:leftChars="27" w:left="75"/>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　（掲示）</w:t>
            </w:r>
          </w:p>
          <w:p w14:paraId="44346004" w14:textId="77777777" w:rsidR="00E46690" w:rsidRPr="004A2E26" w:rsidRDefault="00E46690" w:rsidP="00E46690">
            <w:pPr>
              <w:kinsoku w:val="0"/>
              <w:wordWrap w:val="0"/>
              <w:autoSpaceDE w:val="0"/>
              <w:autoSpaceDN w:val="0"/>
              <w:adjustRightInd w:val="0"/>
              <w:spacing w:line="306" w:lineRule="exact"/>
              <w:ind w:leftChars="27" w:left="28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指定介護予防支援事業者は、指定介護予防支援事業所</w:t>
            </w:r>
            <w:r w:rsidRPr="004A2E26">
              <w:rPr>
                <w:rFonts w:ascii="ＭＳ 明朝" w:eastAsia="ＭＳ 明朝" w:hAnsi="ＭＳ 明朝" w:cs="ＭＳ 明朝" w:hint="eastAsia"/>
                <w:sz w:val="21"/>
                <w:szCs w:val="21"/>
              </w:rPr>
              <w:lastRenderedPageBreak/>
              <w:t>の見やすい場所に、運営規程の概要、担当職員の勤務の体制その他の利用申込者のサービスの選択に資すると認められる重要事項を掲示しなければならない。</w:t>
            </w:r>
          </w:p>
          <w:p w14:paraId="285446DB" w14:textId="77777777" w:rsidR="00E46690" w:rsidRPr="004A2E26" w:rsidRDefault="00E46690" w:rsidP="00E46690">
            <w:pPr>
              <w:kinsoku w:val="0"/>
              <w:wordWrap w:val="0"/>
              <w:autoSpaceDE w:val="0"/>
              <w:autoSpaceDN w:val="0"/>
              <w:adjustRightInd w:val="0"/>
              <w:spacing w:line="306" w:lineRule="exact"/>
              <w:ind w:leftChars="27" w:left="283" w:hangingChars="100" w:hanging="208"/>
              <w:jc w:val="left"/>
              <w:rPr>
                <w:rFonts w:ascii="ＭＳ 明朝" w:eastAsia="ＭＳ 明朝" w:hAnsi="ＭＳ 明朝" w:cs="ＭＳ 明朝"/>
                <w:sz w:val="21"/>
                <w:szCs w:val="21"/>
              </w:rPr>
            </w:pPr>
          </w:p>
          <w:p w14:paraId="442F0B63" w14:textId="77777777" w:rsidR="00E46690" w:rsidRPr="004A2E26" w:rsidRDefault="00E46690" w:rsidP="00E46690">
            <w:pPr>
              <w:kinsoku w:val="0"/>
              <w:wordWrap w:val="0"/>
              <w:autoSpaceDE w:val="0"/>
              <w:autoSpaceDN w:val="0"/>
              <w:adjustRightInd w:val="0"/>
              <w:spacing w:line="306" w:lineRule="exact"/>
              <w:ind w:leftChars="27" w:left="28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を記載した書面を当該指定介護予防支援事業所に備え付け、かつ、これをいつでも関係者に自由に閲覧させることにより、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5BD4A7E9" w14:textId="77777777" w:rsidR="00E46690" w:rsidRPr="004A2E26" w:rsidRDefault="00E46690" w:rsidP="00E46690">
            <w:pPr>
              <w:kinsoku w:val="0"/>
              <w:wordWrap w:val="0"/>
              <w:autoSpaceDE w:val="0"/>
              <w:autoSpaceDN w:val="0"/>
              <w:adjustRightInd w:val="0"/>
              <w:spacing w:line="306" w:lineRule="exact"/>
              <w:ind w:leftChars="27" w:left="28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28957D2" w14:textId="77777777" w:rsidR="00E46690" w:rsidRPr="004A2E26" w:rsidRDefault="00E46690" w:rsidP="00E46690">
            <w:pPr>
              <w:kinsoku w:val="0"/>
              <w:wordWrap w:val="0"/>
              <w:autoSpaceDE w:val="0"/>
              <w:autoSpaceDN w:val="0"/>
              <w:adjustRightInd w:val="0"/>
              <w:spacing w:line="306" w:lineRule="exact"/>
              <w:ind w:leftChars="167" w:left="464" w:firstLineChars="100" w:firstLine="208"/>
              <w:jc w:val="left"/>
              <w:rPr>
                <w:rFonts w:ascii="ＭＳ 明朝" w:eastAsia="ＭＳ 明朝" w:hAnsi="ＭＳ 明朝" w:cs="ＭＳ 明朝"/>
                <w:sz w:val="21"/>
                <w:szCs w:val="21"/>
              </w:rPr>
            </w:pPr>
          </w:p>
        </w:tc>
      </w:tr>
      <w:tr w:rsidR="0092361E" w:rsidRPr="004A2E26" w14:paraId="3D78AE99"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18D9121"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1F31897" w14:textId="5FF0BAAA"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第二十八条　（略）</w:t>
            </w:r>
          </w:p>
          <w:p w14:paraId="723DD4A3" w14:textId="77777777"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指定介護予防支援事業者は、利用者に対する指定介護予防支援の提供に関する次の各号に掲げる記録を整備し、その完結の日から二年間保存しなければならない。</w:t>
            </w:r>
          </w:p>
          <w:p w14:paraId="3E38B55B" w14:textId="5B95A9D7" w:rsidR="00E46690"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8E40D82" w14:textId="77777777" w:rsidR="00E42471" w:rsidRPr="00E42471" w:rsidRDefault="00E42471" w:rsidP="00E4247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二　個々の利用者ごとに次に掲げる事項を記載した介護予防支援台帳</w:t>
            </w:r>
          </w:p>
          <w:p w14:paraId="4FE70BBE" w14:textId="77777777" w:rsidR="00E42471" w:rsidRPr="00E42471" w:rsidRDefault="00E42471" w:rsidP="00E42471">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イ～ハ　（略）</w:t>
            </w:r>
          </w:p>
          <w:p w14:paraId="39701E72" w14:textId="77777777" w:rsidR="00E42471" w:rsidRPr="00E42471" w:rsidRDefault="00E42471" w:rsidP="00E42471">
            <w:pPr>
              <w:kinsoku w:val="0"/>
              <w:wordWrap w:val="0"/>
              <w:autoSpaceDE w:val="0"/>
              <w:autoSpaceDN w:val="0"/>
              <w:adjustRightInd w:val="0"/>
              <w:spacing w:line="306" w:lineRule="exact"/>
              <w:ind w:leftChars="75" w:left="208" w:firstLineChars="100" w:firstLine="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ニ　第三十条第十五号</w:t>
            </w:r>
            <w:r w:rsidRPr="00E42471">
              <w:rPr>
                <w:rFonts w:ascii="ＭＳ 明朝" w:eastAsia="ＭＳ 明朝" w:hAnsi="ＭＳ 明朝" w:cs="ＭＳ 明朝" w:hint="eastAsia"/>
                <w:sz w:val="21"/>
                <w:szCs w:val="21"/>
                <w:u w:val="single"/>
              </w:rPr>
              <w:t>の規定による</w:t>
            </w:r>
            <w:r w:rsidRPr="00E42471">
              <w:rPr>
                <w:rFonts w:ascii="ＭＳ 明朝" w:eastAsia="ＭＳ 明朝" w:hAnsi="ＭＳ 明朝" w:cs="ＭＳ 明朝" w:hint="eastAsia"/>
                <w:sz w:val="21"/>
                <w:szCs w:val="21"/>
              </w:rPr>
              <w:t>評価の結果の記録</w:t>
            </w:r>
          </w:p>
          <w:p w14:paraId="17A17A78" w14:textId="143ED283" w:rsidR="00E42471" w:rsidRPr="00E42471" w:rsidRDefault="00E42471" w:rsidP="00E4247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ホ　（略）</w:t>
            </w:r>
          </w:p>
          <w:p w14:paraId="45BCBBBC" w14:textId="5CA81B40"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三十条第二号の三の規定による身体的拘束その他利用者の行動を制限する行為（第三十条第二号の二及び第二号の三において「身体的拘束等」という。）の態様及び時間、その際の利用者の心身の状況並びに緊急やむを得ない理由の記録</w:t>
            </w:r>
          </w:p>
          <w:p w14:paraId="1B541ACC" w14:textId="6FD5B323"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第十五条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494BDCF" w14:textId="7181D706"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第二十五条第二項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59425C6E" w14:textId="5EC8AEA9"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第二十六条第二項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081EE73E" w14:textId="592C80C0"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5C14770" w14:textId="778882C3"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62DE49C9" w14:textId="78B98F4F"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第二十八条　（略）</w:t>
            </w:r>
          </w:p>
          <w:p w14:paraId="04C18368" w14:textId="77777777" w:rsidR="00E46690" w:rsidRPr="004A2E26" w:rsidRDefault="00E46690" w:rsidP="00E46690">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指定介護予防支援事業者は、利用者に対する指定介護予防支援の提供に関する次の各号に掲げる記録を整備し、その完結の日から二年間保存しなければならない。</w:t>
            </w:r>
          </w:p>
          <w:p w14:paraId="56C7012B" w14:textId="54C8F4F5" w:rsidR="00E46690"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53BBDA25" w14:textId="77777777" w:rsidR="00E42471" w:rsidRPr="00202420" w:rsidRDefault="00E42471" w:rsidP="00E4247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202420">
              <w:rPr>
                <w:rFonts w:ascii="ＭＳ 明朝" w:eastAsia="ＭＳ 明朝" w:hAnsi="ＭＳ 明朝" w:cs="ＭＳ 明朝" w:hint="eastAsia"/>
                <w:sz w:val="21"/>
                <w:szCs w:val="21"/>
              </w:rPr>
              <w:t>二　個々の利用者ごとに次に掲げる事項を記載した介護予防支援台帳</w:t>
            </w:r>
          </w:p>
          <w:p w14:paraId="68ACA67D" w14:textId="77777777" w:rsidR="00E42471" w:rsidRPr="00E42471" w:rsidRDefault="00E42471" w:rsidP="00E4247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イ～ハ　（略）</w:t>
            </w:r>
          </w:p>
          <w:p w14:paraId="3C6A43E7" w14:textId="72079FAB" w:rsidR="00E42471" w:rsidRDefault="00E42471" w:rsidP="00E4247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ニ　第三十条第十五号</w:t>
            </w:r>
            <w:r w:rsidRPr="00E42471">
              <w:rPr>
                <w:rFonts w:ascii="ＭＳ 明朝" w:eastAsia="ＭＳ 明朝" w:hAnsi="ＭＳ 明朝" w:cs="ＭＳ 明朝" w:hint="eastAsia"/>
                <w:sz w:val="21"/>
                <w:szCs w:val="21"/>
                <w:u w:val="single"/>
              </w:rPr>
              <w:t>に規定する</w:t>
            </w:r>
            <w:r w:rsidRPr="00E42471">
              <w:rPr>
                <w:rFonts w:ascii="ＭＳ 明朝" w:eastAsia="ＭＳ 明朝" w:hAnsi="ＭＳ 明朝" w:cs="ＭＳ 明朝" w:hint="eastAsia"/>
                <w:sz w:val="21"/>
                <w:szCs w:val="21"/>
              </w:rPr>
              <w:t>評価の結果の記録</w:t>
            </w:r>
          </w:p>
          <w:p w14:paraId="2985516B" w14:textId="7A9137BB" w:rsidR="00E42471" w:rsidRPr="00E42471" w:rsidRDefault="00E42471" w:rsidP="00E4247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E42471">
              <w:rPr>
                <w:rFonts w:ascii="ＭＳ 明朝" w:eastAsia="ＭＳ 明朝" w:hAnsi="ＭＳ 明朝" w:cs="ＭＳ 明朝" w:hint="eastAsia"/>
                <w:sz w:val="21"/>
                <w:szCs w:val="21"/>
              </w:rPr>
              <w:t>ホ　（略）</w:t>
            </w:r>
          </w:p>
          <w:p w14:paraId="261D4C22" w14:textId="012FCA50"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1D1572F"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5B31B5E" w14:textId="2A07BC28"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5CA1B75" w14:textId="77777777" w:rsidR="00C867C8" w:rsidRPr="004A2E26" w:rsidRDefault="00C867C8"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B99E774"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第十五条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A511EBD"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第二十五条第二項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D638787"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第二十六条第二項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499DB24" w14:textId="0EE835C5"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10186A8C"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A4E43B3" w14:textId="77777777"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（指定介護予防支援の具体的取扱方針）</w:t>
            </w:r>
          </w:p>
          <w:p w14:paraId="6787F3C1"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第三十条　指定介護予防支援の方針は、第一条の二に規定する基本方針及び前条に規定する基本取扱方針に基づき、次に掲げるところによるものとする。</w:t>
            </w:r>
          </w:p>
          <w:p w14:paraId="659F2920" w14:textId="01B68826"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7B098351" w14:textId="3709E2F1"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指定介護予防支援の提供に当たっては、当該利用者又は他の利用者等の生命又は身体を保護するため緊急やむを得ない場合を除き、身体的拘束等を行ってはならない。</w:t>
            </w:r>
          </w:p>
          <w:p w14:paraId="36FFC33F" w14:textId="1A5BA65B"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二の三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2F783014" w14:textId="6276104F"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三～十五　（略）</w:t>
            </w:r>
          </w:p>
          <w:p w14:paraId="25F98DB0" w14:textId="606AFF72"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十六　担当職員は、第十四号に規定する実施状況の把握（以下「モニタリング」という。）に当たっては、利用者及びその家族、指定介護予防サービス事業者等との連絡を継続的に行うこととし、特段の事情のない限り、次に定めるところにより行わなければならない。</w:t>
            </w:r>
          </w:p>
          <w:p w14:paraId="202D5280" w14:textId="4909BE02"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少なくともサービスの提供を開始する月の翌月から起算して三月に一回、利用者に面接すること。</w:t>
            </w:r>
          </w:p>
          <w:p w14:paraId="4EF06F45"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p>
          <w:p w14:paraId="3167CD9A"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p>
          <w:p w14:paraId="71BD6357" w14:textId="1940B7D2"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イの規定による面接は、利用者の居宅を訪問することによって行うこと。ただし、次のいずれにも該当する場合であって、サービスの提供を開始する月の翌月から起算して三月ごとの期間（以下この号において単に「期間」という。）について、少なくとも連続する二期間に一回、利用者の居宅を訪問し、面接するときは、利用者の居宅を訪問しない期間において、テレビ電話装置等を活用して、利用者に面接することができる。</w:t>
            </w:r>
          </w:p>
          <w:p w14:paraId="76D68ECC" w14:textId="1085971E" w:rsidR="00E46690" w:rsidRPr="004A2E26" w:rsidRDefault="00E46690" w:rsidP="00E46690">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⑴</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テレビ電話装置等を活用して面接を行うことについて、文書により利用者の同意を得ていること。</w:t>
            </w:r>
          </w:p>
          <w:p w14:paraId="26495651" w14:textId="549AC78F" w:rsidR="00E46690" w:rsidRPr="004A2E26" w:rsidRDefault="00E46690" w:rsidP="00E46690">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⑵</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サービス担当者会議等において、次に掲げる事項について主治の医師、担当者その他の関係者の合意を得ていること。</w:t>
            </w:r>
          </w:p>
          <w:p w14:paraId="1DBB5C3D" w14:textId="47ADBEA7" w:rsidR="00E46690" w:rsidRPr="004A2E26" w:rsidRDefault="002B3594" w:rsidP="00E46690">
            <w:pPr>
              <w:kinsoku w:val="0"/>
              <w:wordWrap w:val="0"/>
              <w:autoSpaceDE w:val="0"/>
              <w:autoSpaceDN w:val="0"/>
              <w:adjustRightInd w:val="0"/>
              <w:spacing w:line="306" w:lineRule="exact"/>
              <w:ind w:leftChars="280" w:left="912" w:hangingChars="100" w:hanging="134"/>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18" w:vert="1" w:vertCompress="1"/>
              </w:rPr>
              <w:t>(ⅰ)</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利用者の心身の状況が安定していること。</w:t>
            </w:r>
          </w:p>
          <w:p w14:paraId="24897C37" w14:textId="1EAEB2FB" w:rsidR="00E46690" w:rsidRPr="004A2E26" w:rsidRDefault="002B3594" w:rsidP="002B3594">
            <w:pPr>
              <w:kinsoku w:val="0"/>
              <w:wordWrap w:val="0"/>
              <w:autoSpaceDE w:val="0"/>
              <w:autoSpaceDN w:val="0"/>
              <w:adjustRightInd w:val="0"/>
              <w:spacing w:line="306" w:lineRule="exact"/>
              <w:ind w:leftChars="280" w:left="1073" w:rightChars="15" w:right="42" w:hangingChars="220" w:hanging="295"/>
              <w:rPr>
                <w:rFonts w:ascii="ＭＳ 明朝" w:eastAsia="ＭＳ 明朝" w:hAnsi="ＭＳ 明朝" w:cs="ＭＳ 明朝"/>
                <w:sz w:val="21"/>
                <w:szCs w:val="21"/>
                <w:u w:val="single"/>
              </w:rPr>
            </w:pPr>
            <w:r w:rsidRPr="004A2E26">
              <w:rPr>
                <w:rFonts w:ascii="ＭＳ 明朝" w:eastAsia="ＭＳ 明朝" w:hAnsi="ＭＳ 明朝" w:cs="ＭＳ 明朝" w:hint="eastAsia"/>
                <w:w w:val="65"/>
                <w:sz w:val="21"/>
                <w:szCs w:val="21"/>
                <w:u w:val="single"/>
                <w:eastAsianLayout w:id="-1052204031" w:vert="1" w:vertCompress="1"/>
              </w:rPr>
              <w:t>(ⅱ)</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利用者がテレビ電話装置等を</w:t>
            </w:r>
            <w:r w:rsidR="00633B9A">
              <w:rPr>
                <w:rFonts w:ascii="ＭＳ 明朝" w:eastAsia="ＭＳ 明朝" w:hAnsi="ＭＳ 明朝" w:cs="ＭＳ 明朝" w:hint="eastAsia"/>
                <w:sz w:val="21"/>
                <w:szCs w:val="21"/>
                <w:u w:val="single"/>
              </w:rPr>
              <w:t>活用</w:t>
            </w:r>
            <w:r w:rsidR="00E46690" w:rsidRPr="004A2E26">
              <w:rPr>
                <w:rFonts w:ascii="ＭＳ 明朝" w:eastAsia="ＭＳ 明朝" w:hAnsi="ＭＳ 明朝" w:cs="ＭＳ 明朝" w:hint="eastAsia"/>
                <w:sz w:val="21"/>
                <w:szCs w:val="21"/>
                <w:u w:val="single"/>
              </w:rPr>
              <w:t>して意思疎通を行うことができること。</w:t>
            </w:r>
          </w:p>
          <w:p w14:paraId="34330D84" w14:textId="200B8248" w:rsidR="00E46690" w:rsidRPr="004A2E26" w:rsidRDefault="00512C1E" w:rsidP="002B3594">
            <w:pPr>
              <w:kinsoku w:val="0"/>
              <w:wordWrap w:val="0"/>
              <w:autoSpaceDE w:val="0"/>
              <w:autoSpaceDN w:val="0"/>
              <w:adjustRightInd w:val="0"/>
              <w:spacing w:line="306" w:lineRule="exact"/>
              <w:ind w:leftChars="280" w:left="1073" w:rightChars="15" w:right="42" w:hangingChars="220" w:hanging="295"/>
              <w:rPr>
                <w:rFonts w:ascii="ＭＳ 明朝" w:eastAsia="ＭＳ 明朝" w:hAnsi="ＭＳ 明朝" w:cs="ＭＳ 明朝"/>
                <w:sz w:val="21"/>
                <w:szCs w:val="21"/>
              </w:rPr>
            </w:pPr>
            <w:r w:rsidRPr="004A2E26">
              <w:rPr>
                <w:rFonts w:ascii="ＭＳ 明朝" w:eastAsia="ＭＳ 明朝" w:hAnsi="ＭＳ 明朝" w:cs="ＭＳ 明朝" w:hint="eastAsia"/>
                <w:w w:val="65"/>
                <w:sz w:val="21"/>
                <w:szCs w:val="21"/>
                <w:u w:val="single"/>
                <w:eastAsianLayout w:id="-1052204019" w:vert="1" w:vertCompress="1"/>
              </w:rPr>
              <w:t>(ⅲ)</w:t>
            </w:r>
            <w:r w:rsidR="00E46690" w:rsidRPr="004A2E26">
              <w:rPr>
                <w:rFonts w:ascii="ＭＳ 明朝" w:eastAsia="ＭＳ 明朝" w:hAnsi="ＭＳ 明朝" w:cs="ＭＳ 明朝" w:hint="eastAsia"/>
                <w:sz w:val="21"/>
                <w:szCs w:val="21"/>
              </w:rPr>
              <w:t xml:space="preserve">　</w:t>
            </w:r>
            <w:r w:rsidR="00E46690" w:rsidRPr="004A2E26">
              <w:rPr>
                <w:rFonts w:ascii="ＭＳ 明朝" w:eastAsia="ＭＳ 明朝" w:hAnsi="ＭＳ 明朝" w:cs="ＭＳ 明朝" w:hint="eastAsia"/>
                <w:sz w:val="21"/>
                <w:szCs w:val="21"/>
                <w:u w:val="single"/>
              </w:rPr>
              <w:t>担当職員が、テレビ電話装置等を活用したモニタリングでは把握できない情報について、担当者から提供を受けること。</w:t>
            </w:r>
          </w:p>
          <w:p w14:paraId="41F8A0DC" w14:textId="651DB6DE"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サービスの評価期間が終了する月及び利用者の状況に著しい変化があったときは、利用者の居宅を訪問し、利用者に面接すること。</w:t>
            </w:r>
          </w:p>
          <w:p w14:paraId="0998E89C" w14:textId="71A6BFBC"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ニ</w:t>
            </w:r>
            <w:r w:rsidRPr="004A2E26">
              <w:rPr>
                <w:rFonts w:ascii="ＭＳ 明朝" w:eastAsia="ＭＳ 明朝" w:hAnsi="ＭＳ 明朝" w:cs="ＭＳ 明朝" w:hint="eastAsia"/>
                <w:sz w:val="21"/>
                <w:szCs w:val="21"/>
              </w:rPr>
              <w:t xml:space="preserve">　利用者の居宅を訪問しない月</w:t>
            </w:r>
            <w:r w:rsidRPr="004A2E26">
              <w:rPr>
                <w:rFonts w:ascii="ＭＳ 明朝" w:eastAsia="ＭＳ 明朝" w:hAnsi="ＭＳ 明朝" w:cs="ＭＳ 明朝" w:hint="eastAsia"/>
                <w:sz w:val="21"/>
                <w:szCs w:val="21"/>
                <w:u w:val="single"/>
              </w:rPr>
              <w:t>（ロただし書の規定によりテレビ電話装置等を活用して利用者に面接する月を除く。）</w:t>
            </w:r>
            <w:r w:rsidRPr="004A2E26">
              <w:rPr>
                <w:rFonts w:ascii="ＭＳ 明朝" w:eastAsia="ＭＳ 明朝" w:hAnsi="ＭＳ 明朝" w:cs="ＭＳ 明朝" w:hint="eastAsia"/>
                <w:sz w:val="21"/>
                <w:szCs w:val="21"/>
              </w:rPr>
              <w:t>においては、可能な限り、指定介護予防通所リハビリテーション事業所（指定介護予防サービス等基準第百十七条第一項に規定する指定介護予防通所リハビリテーション事業所をいう。）を訪問する等の方法により利用者に面接するよう努めるとともに、当該面接ができない場合にあっては、電話等により利用者との連絡を実施すること。</w:t>
            </w:r>
          </w:p>
          <w:p w14:paraId="4A2060A5" w14:textId="62BC9232"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ホ</w:t>
            </w:r>
            <w:r w:rsidRPr="004A2E26">
              <w:rPr>
                <w:rFonts w:ascii="ＭＳ 明朝" w:eastAsia="ＭＳ 明朝" w:hAnsi="ＭＳ 明朝" w:cs="ＭＳ 明朝" w:hint="eastAsia"/>
                <w:sz w:val="21"/>
                <w:szCs w:val="21"/>
              </w:rPr>
              <w:t xml:space="preserve">　（略）</w:t>
            </w:r>
          </w:p>
          <w:p w14:paraId="572867B7" w14:textId="19EA46C3"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十七～二十八　（略）</w:t>
            </w:r>
          </w:p>
          <w:p w14:paraId="0CA00F84" w14:textId="2950081E"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二十九</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指定居宅介護支援事業者である指定介護予防支援事業者は、法第百十五条の三十の二第一項の規定により市町村長から情報の提供を求められた場合には、その求めに応じなければならない。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1012E92B" w14:textId="5F48100D" w:rsidR="00E46690" w:rsidRPr="004A2E26" w:rsidRDefault="00E46690" w:rsidP="00E4669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（指定介護予防支援の具体的取扱方針）</w:t>
            </w:r>
          </w:p>
          <w:p w14:paraId="4087C5C0" w14:textId="77777777" w:rsidR="00E46690" w:rsidRPr="004A2E26" w:rsidRDefault="00E46690" w:rsidP="00E4669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第三十条　指定介護予防支援の方針は、第一条の二に規定する基本方針及び前条に規定する基本取扱方針に基づき、次に掲げるところによるものとする。</w:t>
            </w:r>
          </w:p>
          <w:p w14:paraId="267FACC9" w14:textId="4B0553E5"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0C14BB9E" w14:textId="4CBD0C5A"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4115450"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57B2303" w14:textId="77777777" w:rsidR="00E46690" w:rsidRPr="004A2E26" w:rsidRDefault="00E46690" w:rsidP="00E46690">
            <w:pPr>
              <w:kinsoku w:val="0"/>
              <w:wordWrap w:val="0"/>
              <w:autoSpaceDE w:val="0"/>
              <w:autoSpaceDN w:val="0"/>
              <w:adjustRightInd w:val="0"/>
              <w:spacing w:line="306" w:lineRule="exact"/>
              <w:ind w:left="180"/>
              <w:jc w:val="left"/>
              <w:rPr>
                <w:rFonts w:ascii="ＭＳ 明朝" w:eastAsia="ＭＳ 明朝" w:hAnsi="ＭＳ 明朝" w:cs="ＭＳ 明朝"/>
                <w:sz w:val="21"/>
                <w:szCs w:val="21"/>
              </w:rPr>
            </w:pPr>
          </w:p>
          <w:p w14:paraId="78F51481" w14:textId="36BB5E85"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45938C1"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BF2B777" w14:textId="77777777"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519FE62" w14:textId="633ADAEC"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三～十五　（略）</w:t>
            </w:r>
          </w:p>
          <w:p w14:paraId="0B145624" w14:textId="4855CA7D"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十六　担当職員は、第十四号に規定する実施状況の把握（以下「モニタリング」という。）に当たっては、利用者及びその家族、指定介護予防サービス事業者等との連絡を継続的に行うこととし、特段の事情のない限り、次に定めるところにより行わなければならない。</w:t>
            </w:r>
          </w:p>
          <w:p w14:paraId="2639629F"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少なくともサービスの提供を開始する月の翌月から起算して三月に一回</w:t>
            </w:r>
            <w:r w:rsidRPr="004A2E26">
              <w:rPr>
                <w:rFonts w:ascii="ＭＳ 明朝" w:eastAsia="ＭＳ 明朝" w:hAnsi="ＭＳ 明朝" w:cs="ＭＳ 明朝" w:hint="eastAsia"/>
                <w:sz w:val="21"/>
                <w:szCs w:val="21"/>
                <w:u w:val="single"/>
              </w:rPr>
              <w:t>及びサービスの評価期間が終了する月並びに利用者の状況に著しい変化があったときは、利用者の居宅を訪問し</w:t>
            </w:r>
            <w:r w:rsidRPr="004A2E26">
              <w:rPr>
                <w:rFonts w:ascii="ＭＳ 明朝" w:eastAsia="ＭＳ 明朝" w:hAnsi="ＭＳ 明朝" w:cs="ＭＳ 明朝" w:hint="eastAsia"/>
                <w:sz w:val="21"/>
                <w:szCs w:val="21"/>
              </w:rPr>
              <w:t>、利用者に面接すること。</w:t>
            </w:r>
          </w:p>
          <w:p w14:paraId="00027447" w14:textId="1855C0D0"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6D0E737" w14:textId="77777777" w:rsidR="00E46690" w:rsidRPr="004A2E26" w:rsidRDefault="00E46690" w:rsidP="00E46690">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p>
          <w:p w14:paraId="4DDBF7C3"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60EF633"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4EEC49E1"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445D04AE"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1462C124"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7FDE943"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6772DFDA"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26C78052"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67D908F9"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2D3E23DE"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51716212"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4E61D89"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41545557"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419FB893"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5A6AB398"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150FF3E1"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7C0B7649"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34911365" w14:textId="0F84B30F"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5F112A4" w14:textId="77777777" w:rsidR="00E46690" w:rsidRPr="004A2E26" w:rsidRDefault="00E46690" w:rsidP="00E46690">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49888921"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2892271" w14:textId="5EC5D63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ロ</w:t>
            </w:r>
            <w:r w:rsidRPr="004A2E26">
              <w:rPr>
                <w:rFonts w:ascii="ＭＳ 明朝" w:eastAsia="ＭＳ 明朝" w:hAnsi="ＭＳ 明朝" w:cs="ＭＳ 明朝" w:hint="eastAsia"/>
                <w:sz w:val="21"/>
                <w:szCs w:val="21"/>
              </w:rPr>
              <w:t xml:space="preserve">　利用者の居宅を訪問しない月においては、可能な限り、指定介護予防通所リハビリテーション事業所（指定介護予防サービス等基準第百十七条第一項に規定する指定介護予防通所リハビリテーション事業所をいう。）を訪問する等の方法により利用者に面接するよう努めるとともに、当該面接ができない場合にあっては、電話等により利用者との連絡を実施すること。</w:t>
            </w:r>
          </w:p>
          <w:p w14:paraId="523B7C04" w14:textId="77777777"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61FAF0C3" w14:textId="6BE9A991" w:rsidR="00E46690" w:rsidRPr="004A2E26" w:rsidRDefault="00E46690" w:rsidP="00E46690">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ハ</w:t>
            </w:r>
            <w:r w:rsidRPr="004A2E26">
              <w:rPr>
                <w:rFonts w:ascii="ＭＳ 明朝" w:eastAsia="ＭＳ 明朝" w:hAnsi="ＭＳ 明朝" w:cs="ＭＳ 明朝" w:hint="eastAsia"/>
                <w:sz w:val="21"/>
                <w:szCs w:val="21"/>
              </w:rPr>
              <w:t xml:space="preserve">　（略）</w:t>
            </w:r>
          </w:p>
          <w:p w14:paraId="72F34D05" w14:textId="5703710B"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十七～二十八　（略）</w:t>
            </w:r>
          </w:p>
          <w:p w14:paraId="737FFCF6" w14:textId="18F679C3" w:rsidR="00E46690" w:rsidRPr="004A2E26" w:rsidRDefault="00E46690" w:rsidP="00E4669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E46690" w:rsidRPr="004A2E26" w14:paraId="02E9004C" w14:textId="77777777" w:rsidTr="00A745F8">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cPr>
          <w:p w14:paraId="530B3D76" w14:textId="77777777" w:rsidR="00E46690" w:rsidRPr="004A2E26" w:rsidRDefault="00E46690" w:rsidP="00E46690">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7141C329" w14:textId="77777777" w:rsidR="00E46690" w:rsidRPr="004A2E26" w:rsidRDefault="00E46690" w:rsidP="00E46690">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650EB0CD"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5D21C883" w14:textId="324D2A92" w:rsidR="00743B6F" w:rsidRPr="004A2E26" w:rsidRDefault="00095F2C" w:rsidP="00103916">
      <w:pPr>
        <w:ind w:leftChars="100" w:left="281"/>
        <w:rPr>
          <w:rFonts w:ascii="ＭＳ 明朝" w:eastAsia="ＭＳ 明朝" w:hAnsi="ＭＳ 明朝"/>
        </w:rPr>
      </w:pPr>
      <w:r w:rsidRPr="004A2E26">
        <w:rPr>
          <w:rFonts w:ascii="ＭＳ 明朝" w:eastAsia="ＭＳ 明朝" w:hAnsi="ＭＳ 明朝" w:hint="eastAsia"/>
        </w:rPr>
        <w:lastRenderedPageBreak/>
        <w:t>（</w:t>
      </w:r>
      <w:r w:rsidR="00103916" w:rsidRPr="004A2E26">
        <w:rPr>
          <w:rFonts w:ascii="ＭＳ 明朝" w:eastAsia="ＭＳ 明朝" w:hAnsi="ＭＳ 明朝" w:hint="eastAsia"/>
        </w:rPr>
        <w:t>指定地域密着型介護予防サービスの事業の人員、設備及び運営並びに指定地域密着型介護予防サービスに係る介護予防のための効果的な支援の方法に関する基準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74163ACE" w14:textId="2A0DFD2C" w:rsidR="00743B6F" w:rsidRPr="004A2E26" w:rsidRDefault="00743B6F" w:rsidP="00BB1728">
      <w:pPr>
        <w:pStyle w:val="1"/>
        <w:ind w:left="281" w:hanging="281"/>
      </w:pPr>
      <w:r w:rsidRPr="004A2E26">
        <w:rPr>
          <w:rFonts w:hint="eastAsia"/>
        </w:rPr>
        <w:t>第</w:t>
      </w:r>
      <w:r w:rsidR="007A240E" w:rsidRPr="004A2E26">
        <w:rPr>
          <w:rFonts w:hint="eastAsia"/>
        </w:rPr>
        <w:t>八</w:t>
      </w:r>
      <w:r w:rsidRPr="004A2E26">
        <w:rPr>
          <w:rFonts w:hint="eastAsia"/>
        </w:rPr>
        <w:t xml:space="preserve">条　</w:t>
      </w:r>
      <w:r w:rsidR="00103916" w:rsidRPr="004A2E26">
        <w:rPr>
          <w:rFonts w:hint="eastAsia"/>
        </w:rPr>
        <w:t>指定地域密着型介護予防サービスの事業の人員、設備及び運営並びに指定地域密着型介護予防サービスに係る介護予防のための効果的な支援の方法に関する基準</w:t>
      </w:r>
      <w:r w:rsidR="00095F2C" w:rsidRPr="004A2E26">
        <w:rPr>
          <w:rFonts w:hint="eastAsia"/>
        </w:rPr>
        <w:t>（</w:t>
      </w:r>
      <w:r w:rsidRPr="004A2E26">
        <w:rPr>
          <w:rFonts w:hint="eastAsia"/>
        </w:rPr>
        <w:t>平成</w:t>
      </w:r>
      <w:r w:rsidR="00103916" w:rsidRPr="004A2E26">
        <w:rPr>
          <w:rFonts w:hint="eastAsia"/>
        </w:rPr>
        <w:t>十八</w:t>
      </w:r>
      <w:r w:rsidRPr="004A2E26">
        <w:rPr>
          <w:rFonts w:hint="eastAsia"/>
        </w:rPr>
        <w:t>年厚生労働省令第</w:t>
      </w:r>
      <w:r w:rsidR="002F0CE5" w:rsidRPr="004A2E26">
        <w:rPr>
          <w:rFonts w:hint="eastAsia"/>
        </w:rPr>
        <w:t>三十六</w:t>
      </w:r>
      <w:r w:rsidRPr="004A2E26">
        <w:rPr>
          <w:rFonts w:hint="eastAsia"/>
        </w:rPr>
        <w:t>号</w:t>
      </w:r>
      <w:r w:rsidR="00095F2C" w:rsidRPr="004A2E26">
        <w:rPr>
          <w:rFonts w:hint="eastAsia"/>
        </w:rPr>
        <w:t>）</w:t>
      </w:r>
      <w:r w:rsidRPr="004A2E26">
        <w:rPr>
          <w:rFonts w:hint="eastAsia"/>
        </w:rPr>
        <w:t>の一部を次の表のように改正する。</w:t>
      </w:r>
    </w:p>
    <w:p w14:paraId="7FA18455"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15130790" w14:textId="4412718B"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628DAF72" w14:textId="77777777" w:rsidTr="00223FFA">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1615DB09"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F8092D4"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6404254C"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EE8D595" w14:textId="77777777"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0556865B"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指定地域密着型介護予防サービスの事業に係る介護保険法（平成九年法律第百二十三号。以下「法」という。）第百十五条の十四第三項の厚生労働省令で定める基準は、次の各号に掲げる基準に応じ、それぞれ当該各号に定める規定による基準とする。</w:t>
            </w:r>
          </w:p>
          <w:p w14:paraId="194ECC67" w14:textId="636D00A3"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tc>
        <w:tc>
          <w:tcPr>
            <w:tcW w:w="6520" w:type="dxa"/>
            <w:tcBorders>
              <w:top w:val="nil"/>
              <w:left w:val="nil"/>
              <w:bottom w:val="nil"/>
              <w:right w:val="single" w:sz="8" w:space="0" w:color="000000"/>
            </w:tcBorders>
            <w:tcMar>
              <w:top w:w="22" w:type="dxa"/>
              <w:left w:w="102" w:type="dxa"/>
              <w:right w:w="102" w:type="dxa"/>
            </w:tcMar>
            <w:textDirection w:val="lrTbV"/>
          </w:tcPr>
          <w:p w14:paraId="621A0679" w14:textId="77777777"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（趣旨）</w:t>
            </w:r>
          </w:p>
          <w:p w14:paraId="1B772933"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第一条　指定地域密着型介護予防サービスの事業に係る介護保険法（平成九年法律第百二十三号。以下「法」という。）第百十五条の十四第三項の厚生労働省令で定める基準は、次の各号に掲げる基準に応じ、それぞれ当該各号に定める規定による基準とする。</w:t>
            </w:r>
          </w:p>
          <w:p w14:paraId="7F04537F" w14:textId="77F8BEEF"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tc>
      </w:tr>
      <w:tr w:rsidR="0092361E" w:rsidRPr="004A2E26" w14:paraId="287FAB14"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9D649C3" w14:textId="5545E933" w:rsidR="00FC41B1" w:rsidRPr="004A2E26" w:rsidRDefault="00FC41B1" w:rsidP="00E8071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法第百十五条の十四第二項の規定により、同条第三項第四号に掲げる事項について市町村が条例を定めるに当たって従うべき基準　第十一条第一項（第六十四条及び第八十五条において準用する場合を含む。）、第十二条（第六十四条及び第八十五条において準用する場合を含む。）、第二十八条の二（第六十四条及び第八十五条において準用する場合を含む。）、第三十一条第二項（第六十四条及び第八十五条において準用する場合を含む。）、第三十三条（第六十四条及び第八十五条において準用する場合を含む。）、第三十七条（第六十四条及び第八十五条において準用する場合を含む。）、第三十七条の二（第六十四条及び第八十五条において準用する場合を含む。）</w:t>
            </w:r>
            <w:r w:rsidR="00E80712" w:rsidRPr="004A2E26">
              <w:rPr>
                <w:rFonts w:ascii="ＭＳ 明朝" w:eastAsia="ＭＳ 明朝" w:hAnsi="ＭＳ 明朝" w:cs="ＭＳ 明朝" w:hint="eastAsia"/>
                <w:sz w:val="21"/>
                <w:szCs w:val="21"/>
                <w:u w:val="single"/>
              </w:rPr>
              <w:t>、第四十二条第十号及び第十一号</w:t>
            </w:r>
            <w:r w:rsidRPr="004A2E26">
              <w:rPr>
                <w:rFonts w:ascii="ＭＳ 明朝" w:eastAsia="ＭＳ 明朝" w:hAnsi="ＭＳ 明朝" w:cs="ＭＳ 明朝" w:hint="eastAsia"/>
                <w:sz w:val="21"/>
                <w:szCs w:val="21"/>
              </w:rPr>
              <w:t>、第五十三条、第六十七条第二項、第七十七条</w:t>
            </w:r>
            <w:r w:rsidR="007A4745" w:rsidRPr="004A2E26">
              <w:rPr>
                <w:rFonts w:ascii="ＭＳ 明朝" w:eastAsia="ＭＳ 明朝" w:hAnsi="ＭＳ 明朝" w:cs="ＭＳ 明朝" w:hint="eastAsia"/>
                <w:sz w:val="21"/>
                <w:szCs w:val="21"/>
                <w:u w:val="single"/>
              </w:rPr>
              <w:t>並びに第八十八条第二項</w:t>
            </w:r>
            <w:r w:rsidRPr="004A2E26">
              <w:rPr>
                <w:rFonts w:ascii="ＭＳ 明朝" w:eastAsia="ＭＳ 明朝" w:hAnsi="ＭＳ 明朝" w:cs="ＭＳ 明朝" w:hint="eastAsia"/>
                <w:sz w:val="21"/>
                <w:szCs w:val="21"/>
              </w:rPr>
              <w:t>の規定による基準</w:t>
            </w:r>
          </w:p>
        </w:tc>
        <w:tc>
          <w:tcPr>
            <w:tcW w:w="6520" w:type="dxa"/>
            <w:tcBorders>
              <w:top w:val="nil"/>
              <w:left w:val="nil"/>
              <w:bottom w:val="nil"/>
              <w:right w:val="single" w:sz="8" w:space="0" w:color="000000"/>
            </w:tcBorders>
            <w:tcMar>
              <w:top w:w="22" w:type="dxa"/>
              <w:left w:w="102" w:type="dxa"/>
              <w:right w:w="102" w:type="dxa"/>
            </w:tcMar>
            <w:textDirection w:val="lrTbV"/>
          </w:tcPr>
          <w:p w14:paraId="4CD87EA7" w14:textId="0472D8E0"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法第百十五条の十四第二項の規定により、同条第三項第四号に掲げる事項について市町村が条例を定めるに当たって従うべき基準　第十一条第一項（第六十四条及び第八十五条において準用する場合を含む。）、第十二条（第六十四条及び第八十五条において準用する場合を含む。）、第二十八条の二（第六十四条及び第八十五条において準用する場合を含む。）、第三十一条第二項（第六十四条及び第八十五条において準用する場合を含む。）、第三十三条（第六十四条及び第八十五条において準用する場合を含む。）、第三十七条（第六十四条及び第八十五条において準用する場合を含む。）、第三十七条の二（第六十四条及び第八十五条において準用する場合を含む。）、第五十三条、第六十七条第二項、第七十七条</w:t>
            </w:r>
            <w:r w:rsidRPr="004A2E26">
              <w:rPr>
                <w:rFonts w:ascii="ＭＳ 明朝" w:eastAsia="ＭＳ 明朝" w:hAnsi="ＭＳ 明朝" w:cs="ＭＳ 明朝" w:hint="eastAsia"/>
                <w:sz w:val="21"/>
                <w:szCs w:val="21"/>
                <w:u w:val="single"/>
              </w:rPr>
              <w:t>及び第八十八条第二項</w:t>
            </w:r>
            <w:r w:rsidRPr="004A2E26">
              <w:rPr>
                <w:rFonts w:ascii="ＭＳ 明朝" w:eastAsia="ＭＳ 明朝" w:hAnsi="ＭＳ 明朝" w:cs="ＭＳ 明朝" w:hint="eastAsia"/>
                <w:sz w:val="21"/>
                <w:szCs w:val="21"/>
              </w:rPr>
              <w:t>の規定による基準</w:t>
            </w:r>
          </w:p>
        </w:tc>
      </w:tr>
      <w:tr w:rsidR="0092361E" w:rsidRPr="004A2E26" w14:paraId="05565BD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BAFBF21"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五・六　（略）</w:t>
            </w:r>
          </w:p>
          <w:p w14:paraId="23F82CAE" w14:textId="77777777"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761B842"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五・六　（略）</w:t>
            </w:r>
          </w:p>
          <w:p w14:paraId="02D6CBD5" w14:textId="44F6B3EF"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019931CD"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928C3D0" w14:textId="77777777"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BECF38F" w14:textId="205C74F6"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単独型・併設型指定介護予防認知症対応型通所介護事業者は、単独型・併設型指定介護予防認知症対応型通所介護事業所ごとに専らその職務に従事する常勤の管理者を置かなければならない。ただし、単独型・併設型指定介護予防認知症対応型通所介護事業所の管理上支障がない場合は、当該単独型・併設型指定介護</w:t>
            </w:r>
            <w:r w:rsidRPr="004A2E26">
              <w:rPr>
                <w:rFonts w:ascii="ＭＳ 明朝" w:eastAsia="ＭＳ 明朝" w:hAnsi="ＭＳ 明朝" w:cs="ＭＳ 明朝" w:hint="eastAsia"/>
                <w:sz w:val="21"/>
                <w:szCs w:val="21"/>
              </w:rPr>
              <w:lastRenderedPageBreak/>
              <w:t>予防認知症対応型通所介護事業所の他の職務に従事し、又は他の事業所、施設等の職務に従事することができるものとする。</w:t>
            </w:r>
          </w:p>
          <w:p w14:paraId="5B914E64"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C486521" w14:textId="70D5F7D3"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0909FD9" w14:textId="53074682" w:rsidR="00FC41B1" w:rsidRPr="004A2E26" w:rsidRDefault="00FC41B1" w:rsidP="00FC41B1">
            <w:pPr>
              <w:kinsoku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A454D49" w14:textId="6E59E2DC"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6FB2AA1B"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単独型・併設型指定介護予防認知症対応型通所介護事業者は、単独型・併設型指定介護予防認知症対応型通所介護事業所ごとに専らその職務に従事する常勤の管理者を置かなければならない。ただし、単独型・併設型指定介護予防認知症対応型通所介護事業所の管理上支障がない場合は、当該単独型・併設型指定介護</w:t>
            </w:r>
            <w:r w:rsidRPr="004A2E26">
              <w:rPr>
                <w:rFonts w:ascii="ＭＳ 明朝" w:eastAsia="ＭＳ 明朝" w:hAnsi="ＭＳ 明朝" w:cs="ＭＳ 明朝" w:hint="eastAsia"/>
                <w:sz w:val="21"/>
                <w:szCs w:val="21"/>
              </w:rPr>
              <w:lastRenderedPageBreak/>
              <w:t>予防認知症対応型通所介護事業所の他の職務に従事し、又は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w:t>
            </w:r>
          </w:p>
          <w:p w14:paraId="2574A147" w14:textId="2B5F51FC"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7513633" w14:textId="47A52476"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223ACC9"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C50A263"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（利用定員等）</w:t>
            </w:r>
          </w:p>
          <w:p w14:paraId="4C729A96"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63A15889" w14:textId="45B853B0"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共用型指定介護予防認知症対応型通所介護事業者は、指定居宅サービス（法第四十一条第一項に規定する指定居宅サービスをいう。）、指定地域密着型サービス（法第四十二条の二第一項に規定する指定地域密着型サービスをいう。）、指定居宅介護支援（法第四十六条第一項に規定する指定居宅介護支援をいう。）、指定介護予防サービス（法第五十三条第一項に規定する指定介護予防サービスをいう。）、指定地域密着型介護予防サービス若しくは指定介護予防支援（法第五十八条第一項に規定する指定介護予防支援をいう。）の事業又は介護保険施設（法第八条第二十五項に規定する介護保険施設をいう。）</w:t>
            </w:r>
            <w:r w:rsidR="00D57CDC" w:rsidRPr="004A2E26">
              <w:rPr>
                <w:rFonts w:ascii="ＭＳ 明朝" w:eastAsia="ＭＳ 明朝" w:hAnsi="ＭＳ 明朝" w:cs="ＭＳ 明朝" w:hint="eastAsia"/>
                <w:sz w:val="21"/>
                <w:szCs w:val="21"/>
              </w:rPr>
              <w:t>若しくは</w:t>
            </w:r>
            <w:r w:rsidR="00D57CDC" w:rsidRPr="004A2E26">
              <w:rPr>
                <w:rFonts w:ascii="ＭＳ 明朝" w:eastAsia="ＭＳ 明朝" w:hAnsi="ＭＳ 明朝" w:cs="ＭＳ 明朝" w:hint="eastAsia"/>
                <w:sz w:val="21"/>
                <w:szCs w:val="21"/>
                <w:u w:val="single"/>
              </w:rPr>
              <w:t>健康保険法等の一部を改正する法律（平成十八年法律第八十三号）第二十六条の規定による改正前の法第</w:t>
            </w:r>
            <w:r w:rsidR="005E6745">
              <w:rPr>
                <w:rFonts w:ascii="ＭＳ 明朝" w:eastAsia="ＭＳ 明朝" w:hAnsi="ＭＳ 明朝" w:cs="ＭＳ 明朝" w:hint="eastAsia"/>
                <w:sz w:val="21"/>
                <w:szCs w:val="21"/>
                <w:u w:val="single"/>
              </w:rPr>
              <w:t>四十</w:t>
            </w:r>
            <w:r w:rsidR="00D57CDC" w:rsidRPr="004A2E26">
              <w:rPr>
                <w:rFonts w:ascii="ＭＳ 明朝" w:eastAsia="ＭＳ 明朝" w:hAnsi="ＭＳ 明朝" w:cs="ＭＳ 明朝" w:hint="eastAsia"/>
                <w:sz w:val="21"/>
                <w:szCs w:val="21"/>
                <w:u w:val="single"/>
              </w:rPr>
              <w:t>八条第一項第三号に規定する指定介護療養型医療施設</w:t>
            </w:r>
            <w:r w:rsidRPr="004A2E26">
              <w:rPr>
                <w:rFonts w:ascii="ＭＳ 明朝" w:eastAsia="ＭＳ 明朝" w:hAnsi="ＭＳ 明朝" w:cs="ＭＳ 明朝" w:hint="eastAsia"/>
                <w:sz w:val="21"/>
                <w:szCs w:val="21"/>
              </w:rPr>
              <w:t>の運営（第四十四条第七項及び第七十条第九項において「指定居宅サービス事業等」という。）について三年以上の経験を有する者でなければならない。</w:t>
            </w:r>
          </w:p>
          <w:p w14:paraId="7A97A9FE" w14:textId="77777777" w:rsidR="00FC41B1" w:rsidRPr="004A2E26" w:rsidRDefault="00FC41B1" w:rsidP="00FC41B1">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4A9CAA0"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（利用定員等）</w:t>
            </w:r>
          </w:p>
          <w:p w14:paraId="40CF2435" w14:textId="513940A9"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03C50182" w14:textId="62D8AC28"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共用型指定介護予防認知症対応型通所介護事業者は、指定居宅サービス（法第四十一条第一項に規定する指定居宅サービスをいう。）、指定地域密着型サービス（法第四十二条の二第一項に規定する指定地域密着型サービスをいう。）、指定居宅介護支援（法第四十六条第一項に規定する指定居宅介護支援をいう。）、指定介護予防サービス（法第五十三条第一項に規定する指定介護予防サービスをいう。）、指定地域密着型介護予防サービス若しくは指定介護予防支援（法第五十八条第一項に規定する指定介護予防支援をいう。）の事業又は介護保険施設（法第八条第二十五項に規定する介護保険施設をいう。）若しくは</w:t>
            </w:r>
            <w:r w:rsidRPr="004A2E26">
              <w:rPr>
                <w:rFonts w:ascii="ＭＳ 明朝" w:eastAsia="ＭＳ 明朝" w:hAnsi="ＭＳ 明朝" w:cs="ＭＳ 明朝" w:hint="eastAsia"/>
                <w:sz w:val="21"/>
                <w:szCs w:val="21"/>
                <w:u w:val="single"/>
              </w:rPr>
              <w:t>指定介護療養型医療施設（健康保険法等の一部を改正する法律（平成十八年法律第八十三号）附則第百三十条の二第一項の規定によりなおその効力を有するものとされた同法第二十六条の規定による改正前の法第四十八条第一項第三号に規定する指定介護療養型医療施設をいう。第四十四条第六項において同じ。）</w:t>
            </w:r>
            <w:r w:rsidRPr="004A2E26">
              <w:rPr>
                <w:rFonts w:ascii="ＭＳ 明朝" w:eastAsia="ＭＳ 明朝" w:hAnsi="ＭＳ 明朝" w:cs="ＭＳ 明朝" w:hint="eastAsia"/>
                <w:sz w:val="21"/>
                <w:szCs w:val="21"/>
              </w:rPr>
              <w:t>の運営（第四十四条第七項及び第七十条第九項において「指定居宅サービス事業等」という。）について三年以上の経験を有する者でなければならない。</w:t>
            </w:r>
          </w:p>
          <w:p w14:paraId="27617DCB" w14:textId="7FF8B858"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635648DB"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6AE95CC"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52B58EE5" w14:textId="2FDFF99F"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第十条　共用型指定介護予防認知症対応型通所介護事業者は、共用型指定介護予防認知症対応型通所介護事業所ごとに専らその職務に従事する常勤の管理者を置かなければならない。ただし、共用型指定介護予防認知症対応型通所介護事業所の管理上支障がない</w:t>
            </w:r>
            <w:r w:rsidRPr="004A2E26">
              <w:rPr>
                <w:rFonts w:ascii="ＭＳ 明朝" w:eastAsia="ＭＳ 明朝" w:hAnsi="ＭＳ 明朝" w:cs="ＭＳ 明朝" w:hint="eastAsia"/>
                <w:sz w:val="21"/>
                <w:szCs w:val="21"/>
              </w:rPr>
              <w:lastRenderedPageBreak/>
              <w:t>場合は、当該共用型指定介護予防認知症対応型通所介護事業所の他の職務に従事し、又は他の事業所、施設等の職務に従事することができるものとする。なお、共用型指定介護予防認知症対応型通所介護事業所の管理上支障がない場合は、当該共用型指定介護予防認知症対応型通所介護事業所の他の職務に従事し、かつ、他の本体事業所等の職務に従事することとしても差し支えない。</w:t>
            </w:r>
          </w:p>
          <w:p w14:paraId="1D847148" w14:textId="77777777"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p>
          <w:p w14:paraId="1A37D497" w14:textId="77777777"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6D182EE8" w14:textId="2D7E707F"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CA06558" w14:textId="67D6B746"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105CCE71" w14:textId="77777777"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第十条　共用型指定介護予防認知症対応型通所介護事業者は、共用型指定介護予防認知症対応型通所介護事業所ごとに専らその職務に従事する常勤の管理者を置かなければならない。ただし、共用型指定介護予防認知症対応型通所介護事業所の管理上支障がない</w:t>
            </w:r>
            <w:r w:rsidRPr="004A2E26">
              <w:rPr>
                <w:rFonts w:ascii="ＭＳ 明朝" w:eastAsia="ＭＳ 明朝" w:hAnsi="ＭＳ 明朝" w:cs="ＭＳ 明朝" w:hint="eastAsia"/>
                <w:sz w:val="21"/>
                <w:szCs w:val="21"/>
              </w:rPr>
              <w:lastRenderedPageBreak/>
              <w:t>場合は、当該共用型指定介護予防認知症対応型通所介護事業所の他の職務に従事し、又は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する。なお、共用型指定介護予防認知症対応型通所介護事業所の管理上支障がない場合は、当該共用型指定介護予防認知症対応型通所介護事業所の他の職務に従事し、かつ、</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他の本体事業所等の職務に従事することとしても差し支えない。</w:t>
            </w:r>
          </w:p>
          <w:p w14:paraId="0AF5583D" w14:textId="6E739A89"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53CC6547" w14:textId="7E3D265A"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p>
        </w:tc>
      </w:tr>
      <w:tr w:rsidR="0092361E" w:rsidRPr="004A2E26" w14:paraId="07AB748F"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3402D16"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300E9B5D" w14:textId="4C2B9D3B"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第三十二条　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3B6AF9D4" w14:textId="636C6051"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指定介護予防認知症対応型通所介護事業者は、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を記載した書面を当該指定介護予防認知症対応型通所介護事業所に備え付け、かつ、これをいつでも関係者に自由に閲覧させることにより、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2C122E00" w14:textId="777777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指定介護予防認知症対応型通所介護事業者は、原則として、重要事項をウェブサイトに掲載しなければならない。</w:t>
            </w:r>
          </w:p>
          <w:p w14:paraId="746FD870" w14:textId="22D04C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43F33F79"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65D6CB03"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第三十二条　指定介護予防認知症対応型通所介護事業者は、指定介護予防認知症対応型通所介護事業所の見やすい場所に、運営規程の概要、介護予防認知症対応型通所介護従業者の勤務の体制その他の利用申込者のサービスの選択に資すると認められる重要事項を掲示しなければならない。</w:t>
            </w:r>
          </w:p>
          <w:p w14:paraId="791057EE"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BD3B4FB"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指定介護予防認知症対応型通所介護事業者は、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を記載した書面を当該指定介護予防認知症対応型通所介護事業所に備え付け、かつ、これをいつでも関係者に自由に閲覧させることにより、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01CF458A" w14:textId="63B0685C"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B13E869"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F35A5B3"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82294CD" w14:textId="7D7D09BE"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（略）</w:t>
            </w:r>
          </w:p>
          <w:p w14:paraId="21B34EF9" w14:textId="77777777"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指定介護予防認知症対応型通所介護事業者は、利用者に対する指定介護予防認知症対応型通所介護の提供に関する次の各号に掲げる記録を整備し、その完結の日から二年間保存しなければならない。</w:t>
            </w:r>
          </w:p>
          <w:p w14:paraId="7117D866" w14:textId="1467D854"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CFC7628" w14:textId="3B3E75E3"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二　第二十一条第二項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586C9AC5" w14:textId="229CE51C" w:rsidR="00FC41B1" w:rsidRPr="004A2E26" w:rsidRDefault="00FC41B1" w:rsidP="00F7367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第四十二条第十一号の規定による</w:t>
            </w:r>
            <w:r w:rsidR="00F73675" w:rsidRPr="004A2E26">
              <w:rPr>
                <w:rFonts w:ascii="ＭＳ 明朝" w:eastAsia="ＭＳ 明朝" w:hAnsi="ＭＳ 明朝" w:cs="ＭＳ 明朝" w:hint="eastAsia"/>
                <w:sz w:val="21"/>
                <w:szCs w:val="21"/>
                <w:u w:val="single"/>
              </w:rPr>
              <w:t>身体的拘束その他利用者の行動を制限する行為（以下「身体的拘束等」という。）</w:t>
            </w:r>
            <w:r w:rsidRPr="004A2E26">
              <w:rPr>
                <w:rFonts w:ascii="ＭＳ 明朝" w:eastAsia="ＭＳ 明朝" w:hAnsi="ＭＳ 明朝" w:cs="ＭＳ 明朝" w:hint="eastAsia"/>
                <w:sz w:val="21"/>
                <w:szCs w:val="21"/>
                <w:u w:val="single"/>
              </w:rPr>
              <w:t>の態様及び時間、その際の利用者の心身の状況並びに緊急やむを得ない理由の記録</w:t>
            </w:r>
          </w:p>
          <w:p w14:paraId="11D1EB10" w14:textId="7C348FE4"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第二十四条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3D3389F9" w14:textId="50BA5122"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7D40E208" w14:textId="7C113026"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3D2C3F2C" w14:textId="2917F8E5"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rPr>
              <w:t xml:space="preserve">　</w:t>
            </w:r>
            <w:r w:rsidR="00340AA0" w:rsidRPr="004A2E26">
              <w:rPr>
                <w:rFonts w:ascii="ＭＳ 明朝" w:eastAsia="ＭＳ 明朝" w:hAnsi="ＭＳ 明朝" w:cs="ＭＳ 明朝" w:hint="eastAsia"/>
                <w:sz w:val="21"/>
                <w:szCs w:val="21"/>
              </w:rPr>
              <w:t>（略）</w:t>
            </w:r>
          </w:p>
          <w:p w14:paraId="7C086FBE" w14:textId="777777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E071EB0"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52312552" w14:textId="3AEC257E"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（略）</w:t>
            </w:r>
          </w:p>
          <w:p w14:paraId="42719D65" w14:textId="77777777"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指定介護予防認知症対応型通所介護事業者は、利用者に対する指定介護予防認知症対応型通所介護の提供に関する次の各号に掲げる記録を整備し、その完結の日から二年間保存しなければならない。</w:t>
            </w:r>
          </w:p>
          <w:p w14:paraId="4B0A817E" w14:textId="6D5AEAA4"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B2EBDC5" w14:textId="2A884AEB"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二　第二十一条第二項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2C02B3E"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675571B" w14:textId="7609E34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46119B8" w14:textId="77777777" w:rsidR="00E36E7F" w:rsidRPr="004A2E26" w:rsidRDefault="00E36E7F"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6C67D0F" w14:textId="77777777" w:rsidR="00FC41B1" w:rsidRPr="004A2E26" w:rsidRDefault="00FC41B1" w:rsidP="00FC41B1">
            <w:pPr>
              <w:kinsoku w:val="0"/>
              <w:wordWrap w:val="0"/>
              <w:autoSpaceDE w:val="0"/>
              <w:autoSpaceDN w:val="0"/>
              <w:adjustRightInd w:val="0"/>
              <w:spacing w:line="306" w:lineRule="exact"/>
              <w:ind w:left="1462"/>
              <w:jc w:val="left"/>
              <w:rPr>
                <w:rFonts w:ascii="ＭＳ 明朝" w:eastAsia="ＭＳ 明朝" w:hAnsi="ＭＳ 明朝" w:cs="ＭＳ 明朝"/>
                <w:sz w:val="21"/>
                <w:szCs w:val="21"/>
              </w:rPr>
            </w:pPr>
          </w:p>
          <w:p w14:paraId="1AC4124D" w14:textId="2685F5D4"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第二十四条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6EFED9BA"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rPr>
              <w:t xml:space="preserve">　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1F3B8E5"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五</w:t>
            </w:r>
            <w:r w:rsidRPr="004A2E26">
              <w:rPr>
                <w:rFonts w:ascii="ＭＳ 明朝" w:eastAsia="ＭＳ 明朝" w:hAnsi="ＭＳ 明朝" w:cs="ＭＳ 明朝" w:hint="eastAsia"/>
                <w:sz w:val="21"/>
                <w:szCs w:val="21"/>
              </w:rPr>
              <w:t xml:space="preserve">　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6AB3B42C" w14:textId="17B42C08" w:rsidR="00FC41B1" w:rsidRPr="004A2E26" w:rsidRDefault="00FC41B1" w:rsidP="00E36E7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rPr>
              <w:t xml:space="preserve">　</w:t>
            </w:r>
            <w:r w:rsidR="00340AA0" w:rsidRPr="004A2E26">
              <w:rPr>
                <w:rFonts w:ascii="ＭＳ 明朝" w:eastAsia="ＭＳ 明朝" w:hAnsi="ＭＳ 明朝" w:cs="ＭＳ 明朝" w:hint="eastAsia"/>
                <w:sz w:val="21"/>
                <w:szCs w:val="21"/>
              </w:rPr>
              <w:t>（略）</w:t>
            </w:r>
          </w:p>
        </w:tc>
      </w:tr>
      <w:tr w:rsidR="0092361E" w:rsidRPr="004A2E26" w14:paraId="68EA614A"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AE4A627"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（指定介護予防認知症対応型通所介護の具体的取扱方針）</w:t>
            </w:r>
          </w:p>
          <w:p w14:paraId="70C6EE3F"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第四十二条　指定介護予防認知症対応型通所介護の方針は、第四条に規定する基本方針及び前条に規定する基本取扱方針に基づき、次に掲げるところによるものとする。</w:t>
            </w:r>
          </w:p>
          <w:p w14:paraId="4E65447A"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p w14:paraId="20B18339" w14:textId="339AB9C4"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指定介護予防認知症対応型通所介護の提供に当たっては、当該利用者又は他の利用者等の生命又は身体を保護するため緊急やむを得ない場合を除き、身体的拘束等を行ってはならない。</w:t>
            </w:r>
          </w:p>
          <w:p w14:paraId="6AB82388" w14:textId="3C86A7EE"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前号の身体的拘束等を行う場合には、その態様及び時間、その際の利用者の心身の状況並びに緊急やむを得ない理由を記録しなければならない。</w:t>
            </w:r>
          </w:p>
          <w:p w14:paraId="02CDFC3D" w14:textId="73EB0DDA"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十二</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十五</w:t>
            </w:r>
            <w:r w:rsidRPr="004A2E26">
              <w:rPr>
                <w:rFonts w:ascii="ＭＳ 明朝" w:eastAsia="ＭＳ 明朝" w:hAnsi="ＭＳ 明朝" w:cs="ＭＳ 明朝" w:hint="eastAsia"/>
                <w:sz w:val="21"/>
                <w:szCs w:val="21"/>
              </w:rPr>
              <w:t xml:space="preserve">　（略）</w:t>
            </w:r>
          </w:p>
          <w:p w14:paraId="1DA497EE" w14:textId="34FB6CD0"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十六</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第十四号</w:t>
            </w:r>
            <w:r w:rsidRPr="004A2E26">
              <w:rPr>
                <w:rFonts w:ascii="ＭＳ 明朝" w:eastAsia="ＭＳ 明朝" w:hAnsi="ＭＳ 明朝" w:cs="ＭＳ 明朝" w:hint="eastAsia"/>
                <w:sz w:val="21"/>
                <w:szCs w:val="21"/>
              </w:rPr>
              <w:t>までの規定は、前号に規定する介護予防認知症対応型通所介護計画の変更について準用する</w:t>
            </w:r>
            <w:r w:rsidR="00B149ED" w:rsidRPr="004A2E26">
              <w:rPr>
                <w:rFonts w:ascii="ＭＳ 明朝" w:eastAsia="ＭＳ 明朝" w:hAnsi="ＭＳ 明朝" w:cs="ＭＳ 明朝" w:hint="eastAsia"/>
                <w:sz w:val="21"/>
                <w:szCs w:val="21"/>
              </w:rPr>
              <w:t>。</w:t>
            </w:r>
          </w:p>
          <w:p w14:paraId="039E6F6E" w14:textId="777777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75687F86"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（指定介護予防認知症対応型通所介護の具体的取扱方針）</w:t>
            </w:r>
          </w:p>
          <w:p w14:paraId="44F12959"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第四十二条　指定介護予防認知症対応型通所介護の方針は、第四条に規定する基本方針及び前条に規定する基本取扱方針に基づき、次に掲げるところによるものとする。</w:t>
            </w:r>
          </w:p>
          <w:p w14:paraId="1167F6D4" w14:textId="33ACFB93"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一～九　（略）</w:t>
            </w:r>
          </w:p>
          <w:p w14:paraId="43F82BA3" w14:textId="4401D41C"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ECB9804" w14:textId="539395A3"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5FE0734B"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1ADEDEC" w14:textId="5EE8C3DC"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ADB86EC"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03489E5" w14:textId="77777777" w:rsidR="00FC41B1" w:rsidRPr="004A2E26" w:rsidRDefault="00FC41B1" w:rsidP="00FC41B1">
            <w:pPr>
              <w:kinsoku w:val="0"/>
              <w:wordWrap w:val="0"/>
              <w:autoSpaceDE w:val="0"/>
              <w:autoSpaceDN w:val="0"/>
              <w:adjustRightInd w:val="0"/>
              <w:spacing w:line="306" w:lineRule="exact"/>
              <w:ind w:left="180"/>
              <w:jc w:val="left"/>
              <w:rPr>
                <w:rFonts w:ascii="ＭＳ 明朝" w:eastAsia="ＭＳ 明朝" w:hAnsi="ＭＳ 明朝" w:cs="ＭＳ 明朝"/>
                <w:sz w:val="21"/>
                <w:szCs w:val="21"/>
                <w:u w:val="single"/>
              </w:rPr>
            </w:pPr>
          </w:p>
          <w:p w14:paraId="759422F5" w14:textId="168D925C"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十三</w:t>
            </w:r>
            <w:r w:rsidRPr="004A2E26">
              <w:rPr>
                <w:rFonts w:ascii="ＭＳ 明朝" w:eastAsia="ＭＳ 明朝" w:hAnsi="ＭＳ 明朝" w:cs="ＭＳ 明朝" w:hint="eastAsia"/>
                <w:sz w:val="21"/>
                <w:szCs w:val="21"/>
              </w:rPr>
              <w:t xml:space="preserve">　（略）</w:t>
            </w:r>
          </w:p>
          <w:p w14:paraId="42574132"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十四</w:t>
            </w:r>
            <w:r w:rsidRPr="004A2E26">
              <w:rPr>
                <w:rFonts w:ascii="ＭＳ 明朝" w:eastAsia="ＭＳ 明朝" w:hAnsi="ＭＳ 明朝" w:cs="ＭＳ 明朝" w:hint="eastAsia"/>
                <w:sz w:val="21"/>
                <w:szCs w:val="21"/>
              </w:rPr>
              <w:t xml:space="preserve">　第一号から</w:t>
            </w:r>
            <w:r w:rsidRPr="004A2E26">
              <w:rPr>
                <w:rFonts w:ascii="ＭＳ 明朝" w:eastAsia="ＭＳ 明朝" w:hAnsi="ＭＳ 明朝" w:cs="ＭＳ 明朝" w:hint="eastAsia"/>
                <w:sz w:val="21"/>
                <w:szCs w:val="21"/>
                <w:u w:val="single"/>
              </w:rPr>
              <w:t>第十二号</w:t>
            </w:r>
            <w:r w:rsidRPr="004A2E26">
              <w:rPr>
                <w:rFonts w:ascii="ＭＳ 明朝" w:eastAsia="ＭＳ 明朝" w:hAnsi="ＭＳ 明朝" w:cs="ＭＳ 明朝" w:hint="eastAsia"/>
                <w:sz w:val="21"/>
                <w:szCs w:val="21"/>
              </w:rPr>
              <w:t>までの規定は、前号に規定する介護予防認知症対応型通所介護計画の変更について準用する。</w:t>
            </w:r>
          </w:p>
          <w:p w14:paraId="70257AF1" w14:textId="5064B3EC"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636DED39"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F3D187B"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（従業者の員数等）</w:t>
            </w:r>
          </w:p>
          <w:p w14:paraId="25E0EA7F"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第四十四条　（略）</w:t>
            </w:r>
          </w:p>
          <w:p w14:paraId="4090CC60"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0DFD483C"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６　次の表の上欄に掲げる場合において、前各項に定める人員に関する基準を満たす介護予防小規模多機能型居宅介護従業者を置くほか、同表の中欄に掲げる施設等の人員に関する基準を満たす従業者を置いているときは、同表の下欄に掲げる当該介護予防小規模多機能型居宅介護従業者は、同表の中欄に掲げる施設等の職務に従事することができる。</w:t>
            </w:r>
          </w:p>
          <w:tbl>
            <w:tblPr>
              <w:tblStyle w:val="af0"/>
              <w:tblW w:w="5897" w:type="dxa"/>
              <w:tblInd w:w="214" w:type="dxa"/>
              <w:tblLayout w:type="fixed"/>
              <w:tblLook w:val="04A0" w:firstRow="1" w:lastRow="0" w:firstColumn="1" w:lastColumn="0" w:noHBand="0" w:noVBand="1"/>
            </w:tblPr>
            <w:tblGrid>
              <w:gridCol w:w="1783"/>
              <w:gridCol w:w="2835"/>
              <w:gridCol w:w="1267"/>
              <w:gridCol w:w="12"/>
            </w:tblGrid>
            <w:tr w:rsidR="0092361E" w:rsidRPr="004A2E26" w14:paraId="630247EB" w14:textId="77777777" w:rsidTr="00800F32">
              <w:trPr>
                <w:gridAfter w:val="1"/>
                <w:wAfter w:w="12" w:type="dxa"/>
                <w:trHeight w:val="3663"/>
              </w:trPr>
              <w:tc>
                <w:tcPr>
                  <w:tcW w:w="1780" w:type="dxa"/>
                  <w:textDirection w:val="lrTbV"/>
                </w:tcPr>
                <w:p w14:paraId="48C8D29B"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当該指定介護予防小規模多機能型居宅介護事業所に中欄に掲げる施設等のいずれかが併設されている場合</w:t>
                  </w:r>
                </w:p>
              </w:tc>
              <w:tc>
                <w:tcPr>
                  <w:tcW w:w="2835" w:type="dxa"/>
                  <w:textDirection w:val="lrTbV"/>
                </w:tcPr>
                <w:p w14:paraId="5B444F9C" w14:textId="7398F8FF"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指定認知症対応型共同生活介護事業所、指定地域密着型特定施設、指定地域密着型介護老人福祉施設、指定介護老人福祉施設、介護老人保健施設又は介護医療院</w:t>
                  </w:r>
                </w:p>
              </w:tc>
              <w:tc>
                <w:tcPr>
                  <w:tcW w:w="1267" w:type="dxa"/>
                  <w:textDirection w:val="lrTbV"/>
                </w:tcPr>
                <w:p w14:paraId="66AF0290"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介護職員</w:t>
                  </w:r>
                </w:p>
              </w:tc>
            </w:tr>
            <w:tr w:rsidR="0092361E" w:rsidRPr="004A2E26" w14:paraId="0E037BFF" w14:textId="77777777" w:rsidTr="00800F32">
              <w:tc>
                <w:tcPr>
                  <w:tcW w:w="1783" w:type="dxa"/>
                  <w:textDirection w:val="lrTbV"/>
                </w:tcPr>
                <w:p w14:paraId="698DFB01"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2835" w:type="dxa"/>
                  <w:textDirection w:val="lrTbV"/>
                </w:tcPr>
                <w:p w14:paraId="06E34024"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1279" w:type="dxa"/>
                  <w:gridSpan w:val="2"/>
                  <w:textDirection w:val="lrTbV"/>
                </w:tcPr>
                <w:p w14:paraId="57205255"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60C5C20E" w14:textId="777777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73383445"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（従業者の員数等）</w:t>
            </w:r>
          </w:p>
          <w:p w14:paraId="4E3A3460" w14:textId="0C82D089"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第四十四条　（略）</w:t>
            </w:r>
          </w:p>
          <w:p w14:paraId="10565F4A" w14:textId="79372568"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71837995" w14:textId="12D52DBF"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６　次の表の上欄に掲げる場合において、前各項に定める人員に関する基準を満たす介護予防小規模多機能型居宅介護従業者を置くほか、同表の中欄に掲げる施設等の人員に関する基準を満たす従業者を置いているときは、同表の下欄に掲げる当該介護予防小規模多機能型居宅介護従業者は、同表の中欄に掲げる施設等の職務に従事することができる。</w:t>
            </w:r>
          </w:p>
          <w:tbl>
            <w:tblPr>
              <w:tblStyle w:val="af0"/>
              <w:tblW w:w="5881" w:type="dxa"/>
              <w:tblInd w:w="212" w:type="dxa"/>
              <w:tblLayout w:type="fixed"/>
              <w:tblLook w:val="04A0" w:firstRow="1" w:lastRow="0" w:firstColumn="1" w:lastColumn="0" w:noHBand="0" w:noVBand="1"/>
            </w:tblPr>
            <w:tblGrid>
              <w:gridCol w:w="1785"/>
              <w:gridCol w:w="2835"/>
              <w:gridCol w:w="1261"/>
            </w:tblGrid>
            <w:tr w:rsidR="0092361E" w:rsidRPr="004A2E26" w14:paraId="7D3B805B" w14:textId="77777777" w:rsidTr="00800F32">
              <w:tc>
                <w:tcPr>
                  <w:tcW w:w="1785" w:type="dxa"/>
                  <w:textDirection w:val="lrTbV"/>
                </w:tcPr>
                <w:p w14:paraId="0F4690AD" w14:textId="02AA4E8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当該指定介護予防小規模多機能型居宅介護事業所に中欄に掲げる施設等のいずれかが併設されている場合</w:t>
                  </w:r>
                </w:p>
              </w:tc>
              <w:tc>
                <w:tcPr>
                  <w:tcW w:w="2835" w:type="dxa"/>
                  <w:textDirection w:val="lrTbV"/>
                </w:tcPr>
                <w:p w14:paraId="2128F904" w14:textId="048B0343"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指定認知症対応型共同生活介護事業所、指定地域密着型特定施設、指定地域密着型介護老人福祉施設、指定介護老人福祉施設、介護老人保健施設</w:t>
                  </w:r>
                  <w:r w:rsidRPr="004A2E26">
                    <w:rPr>
                      <w:rFonts w:ascii="ＭＳ 明朝" w:eastAsia="ＭＳ 明朝" w:hAnsi="ＭＳ 明朝" w:cs="ＭＳ 明朝" w:hint="eastAsia"/>
                      <w:sz w:val="21"/>
                      <w:szCs w:val="21"/>
                      <w:u w:val="single"/>
                    </w:rPr>
                    <w:t>、指定介護療養型医療施設（医療法（昭和二十三年法律第二百五号）第七条第二項第四号に規定する療養病床を有する診療所であるものに限る。）</w:t>
                  </w:r>
                  <w:r w:rsidRPr="004A2E26">
                    <w:rPr>
                      <w:rFonts w:ascii="ＭＳ 明朝" w:eastAsia="ＭＳ 明朝" w:hAnsi="ＭＳ 明朝" w:cs="ＭＳ 明朝" w:hint="eastAsia"/>
                      <w:sz w:val="21"/>
                      <w:szCs w:val="21"/>
                    </w:rPr>
                    <w:t>又は介護医療院</w:t>
                  </w:r>
                </w:p>
              </w:tc>
              <w:tc>
                <w:tcPr>
                  <w:tcW w:w="1261" w:type="dxa"/>
                  <w:textDirection w:val="lrTbV"/>
                </w:tcPr>
                <w:p w14:paraId="3BE5E2D3" w14:textId="459E5DAB"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介護職員</w:t>
                  </w:r>
                </w:p>
              </w:tc>
            </w:tr>
            <w:tr w:rsidR="0092361E" w:rsidRPr="004A2E26" w14:paraId="709EE223" w14:textId="77777777" w:rsidTr="00800F32">
              <w:tc>
                <w:tcPr>
                  <w:tcW w:w="1785" w:type="dxa"/>
                  <w:textDirection w:val="lrTbV"/>
                </w:tcPr>
                <w:p w14:paraId="6EB81CBD" w14:textId="1470F2D4"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2835" w:type="dxa"/>
                  <w:textDirection w:val="lrTbV"/>
                </w:tcPr>
                <w:p w14:paraId="28337E44" w14:textId="6C33BF22"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1261" w:type="dxa"/>
                  <w:textDirection w:val="lrTbV"/>
                </w:tcPr>
                <w:p w14:paraId="5A7FB711" w14:textId="75BF025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1DB27CE4" w14:textId="028FB8A3"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9B4FEF8"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C131FB1"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７～</w:t>
            </w:r>
            <w:r w:rsidRPr="004A2E26">
              <w:rPr>
                <w:rFonts w:ascii="ＭＳ 明朝" w:eastAsia="ＭＳ 明朝" w:hAnsi="ＭＳ 明朝" w:cs="ＭＳ 明朝" w:hint="eastAsia"/>
                <w:sz w:val="21"/>
                <w:szCs w:val="21"/>
                <w:eastAsianLayout w:id="-1137483264" w:vert="1" w:vertCompress="1"/>
              </w:rPr>
              <w:t>13</w:t>
            </w:r>
            <w:r w:rsidRPr="004A2E26">
              <w:rPr>
                <w:rFonts w:ascii="ＭＳ 明朝" w:eastAsia="ＭＳ 明朝" w:hAnsi="ＭＳ 明朝" w:cs="ＭＳ 明朝" w:hint="eastAsia"/>
                <w:sz w:val="21"/>
                <w:szCs w:val="21"/>
              </w:rPr>
              <w:t xml:space="preserve">　（略）</w:t>
            </w:r>
          </w:p>
          <w:p w14:paraId="7F5E8331" w14:textId="77777777" w:rsidR="00FC41B1" w:rsidRPr="004A2E26" w:rsidRDefault="00FC41B1" w:rsidP="00FC41B1">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75081E89"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w:t>
            </w:r>
            <w:r w:rsidRPr="004A2E26">
              <w:rPr>
                <w:rFonts w:ascii="ＭＳ 明朝" w:eastAsia="ＭＳ 明朝" w:hAnsi="ＭＳ 明朝" w:cs="ＭＳ 明朝" w:hint="eastAsia"/>
                <w:sz w:val="21"/>
                <w:szCs w:val="21"/>
                <w:eastAsianLayout w:id="-1137483263" w:vert="1" w:vertCompress="1"/>
              </w:rPr>
              <w:t>13</w:t>
            </w:r>
            <w:r w:rsidRPr="004A2E26">
              <w:rPr>
                <w:rFonts w:ascii="ＭＳ 明朝" w:eastAsia="ＭＳ 明朝" w:hAnsi="ＭＳ 明朝" w:cs="ＭＳ 明朝" w:hint="eastAsia"/>
                <w:sz w:val="21"/>
                <w:szCs w:val="21"/>
              </w:rPr>
              <w:t xml:space="preserve">　（略）</w:t>
            </w:r>
          </w:p>
          <w:p w14:paraId="67DBE389" w14:textId="0D0ADE8A"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5C638712"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B38491C" w14:textId="77777777" w:rsidR="00FC41B1" w:rsidRPr="004A2E26" w:rsidRDefault="00FC41B1" w:rsidP="00FC41B1">
            <w:pPr>
              <w:kinsoku w:val="0"/>
              <w:wordWrap w:val="0"/>
              <w:autoSpaceDE w:val="0"/>
              <w:autoSpaceDN w:val="0"/>
              <w:adjustRightInd w:val="0"/>
              <w:spacing w:line="306" w:lineRule="exact"/>
              <w:ind w:left="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09597837" w14:textId="56BB70FD"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第四十五条　指定介護予防小規模多機能型居宅介護事業者は、指定介護予防小規模多機能型居宅介護事業所ごとに専らその職務に従事する常勤の管理者を置かなければならない。ただし、指定介護予防小規模多機能型居宅介護事業所の管理上支障がない場合は、当該指定介護予防小規模多機能型居宅介護事業所の他の職務に従事し、又は</w:t>
            </w:r>
            <w:r w:rsidRPr="004A2E26">
              <w:rPr>
                <w:rFonts w:ascii="ＭＳ 明朝" w:eastAsia="ＭＳ 明朝" w:hAnsi="ＭＳ 明朝" w:cs="ＭＳ 明朝" w:hint="eastAsia"/>
                <w:sz w:val="21"/>
                <w:szCs w:val="21"/>
                <w:u w:val="single"/>
              </w:rPr>
              <w:t>他の事業所、施設等の職務</w:t>
            </w:r>
            <w:r w:rsidRPr="004A2E26">
              <w:rPr>
                <w:rFonts w:ascii="ＭＳ 明朝" w:eastAsia="ＭＳ 明朝" w:hAnsi="ＭＳ 明朝" w:cs="ＭＳ 明朝" w:hint="eastAsia"/>
                <w:sz w:val="21"/>
                <w:szCs w:val="21"/>
              </w:rPr>
              <w:t>に従事することができるものとする。</w:t>
            </w:r>
          </w:p>
          <w:p w14:paraId="2705C655"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5FBA8700" w14:textId="35383CE4" w:rsidR="00FC41B1" w:rsidRPr="004A2E26" w:rsidRDefault="00FC41B1" w:rsidP="00FC41B1">
            <w:pPr>
              <w:kinsoku w:val="0"/>
              <w:wordWrap w:val="0"/>
              <w:autoSpaceDE w:val="0"/>
              <w:autoSpaceDN w:val="0"/>
              <w:adjustRightInd w:val="0"/>
              <w:spacing w:line="306" w:lineRule="exact"/>
              <w:ind w:left="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239669BF" w14:textId="1623D01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第四十五条　指定介護予防小規模多機能型居宅介護事業者は、指定介護予防小規模多機能型居宅介護事業所ごとに専らその職務に従事する常勤の管理者を置かなければならない。ただし、指定介護予防小規模多機能型居宅介護事業所の管理上支障がない場合は、当該指定介護予防小規模多機能型居宅介護事業所の他の職務に従事し、又は</w:t>
            </w:r>
            <w:r w:rsidRPr="004A2E26">
              <w:rPr>
                <w:rFonts w:ascii="ＭＳ 明朝" w:eastAsia="ＭＳ 明朝" w:hAnsi="ＭＳ 明朝" w:cs="ＭＳ 明朝" w:hint="eastAsia"/>
                <w:sz w:val="21"/>
                <w:szCs w:val="21"/>
                <w:u w:val="single"/>
              </w:rPr>
              <w:t>当該指定介護予防小規模多機能型居宅介護事業所に併設する前条第六項の表の当該指定介護予防小規模多機能型居宅介護事業所に中欄に掲げる施設等のいずれかが併設されている場合</w:t>
            </w:r>
            <w:r w:rsidRPr="004A2E26">
              <w:rPr>
                <w:rFonts w:ascii="ＭＳ 明朝" w:eastAsia="ＭＳ 明朝" w:hAnsi="ＭＳ 明朝" w:cs="ＭＳ 明朝" w:hint="eastAsia"/>
                <w:sz w:val="21"/>
                <w:szCs w:val="21"/>
                <w:u w:val="single"/>
              </w:rPr>
              <w:lastRenderedPageBreak/>
              <w:t>の項の中欄に掲げる施設等の職務、同一敷地内の指定定期巡回・随時対応型訪問介護看護事業所（指定地域密着型サービス基準第三条の四第一項に規定する指定定期巡回・随時対応型訪問介護看護事業所をいう。以下同じ。）の職務（当該指定定期巡回・随時対応型訪問介護看護事業所に係る指定定期巡回・随時対応型訪問介護看護事業者（指定地域密着型サービス基準第三条の四第一項に規定する指定定期巡回・随時対応型訪問介護看護事業者をいう。以下同じ。）が、指定夜間対応型訪問介護事業者（指定地域密着型サービス基準第六条第一項に規定する指定夜間対応型訪問介護事業者をいう。以下同じ。）、指定訪問介護事業者（指定居宅サービス等の事業の人員、設備及び運営に関する基準（平成十一年厚生省令第三十七号。以下「指定居宅サービス等基準」という。）第五条第一項に規定する指定訪問介護事業者をいう。以下同じ。）又は指定訪問看護事業者（指定居宅サービス等基準第六十条第一項に規定する指定訪問看護事業者をいう。以下同じ。）の指定を併せて受け、一体的な運営を行っている場合には、これらの事業に係る職務を含む。）若しくは法第百十五条の四十五第一項に規定する介護予防・日常生活支援総合事業（同項第一号ニに規定する第一号介護予防支援事業を除く。）</w:t>
            </w:r>
            <w:r w:rsidRPr="004A2E26">
              <w:rPr>
                <w:rFonts w:ascii="ＭＳ 明朝" w:eastAsia="ＭＳ 明朝" w:hAnsi="ＭＳ 明朝" w:cs="ＭＳ 明朝" w:hint="eastAsia"/>
                <w:sz w:val="21"/>
                <w:szCs w:val="21"/>
              </w:rPr>
              <w:t>に従事することができるものとする。</w:t>
            </w:r>
          </w:p>
        </w:tc>
      </w:tr>
      <w:tr w:rsidR="0092361E" w:rsidRPr="004A2E26" w14:paraId="55ADD60F"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E98C50F" w14:textId="22BBAA0F"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２・３　（略）</w:t>
            </w:r>
          </w:p>
          <w:p w14:paraId="450BE560"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47A9B933" w14:textId="73A03F4A"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746B5BCE"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5265BBC"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3EBB2AE"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（身体的拘束等の禁止）</w:t>
            </w:r>
          </w:p>
          <w:p w14:paraId="1432A0DE" w14:textId="51D55AC9"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 xml:space="preserve">第五十三条　</w:t>
            </w:r>
            <w:r w:rsidR="009C3DC5" w:rsidRPr="004A2E26">
              <w:rPr>
                <w:rFonts w:ascii="ＭＳ 明朝" w:eastAsia="ＭＳ 明朝" w:hAnsi="ＭＳ 明朝" w:cs="ＭＳ 明朝" w:hint="eastAsia"/>
                <w:sz w:val="21"/>
                <w:szCs w:val="21"/>
              </w:rPr>
              <w:t>指定介護予防小規模多機能型居宅介護事業者は、指定介護予防小規模多機能型居宅介護の提供に当たっては、</w:t>
            </w:r>
            <w:r w:rsidR="00C44C39" w:rsidRPr="004A2E26">
              <w:rPr>
                <w:rFonts w:ascii="ＭＳ 明朝" w:eastAsia="ＭＳ 明朝" w:hAnsi="ＭＳ 明朝" w:cs="ＭＳ 明朝" w:hint="eastAsia"/>
                <w:sz w:val="21"/>
                <w:szCs w:val="21"/>
              </w:rPr>
              <w:t>当該利用者又は他の利用者等の生命又は身体を保護するため緊急やむを得ない場合を除き、</w:t>
            </w:r>
            <w:r w:rsidR="009C3DC5" w:rsidRPr="004A2E26">
              <w:rPr>
                <w:rFonts w:ascii="ＭＳ 明朝" w:eastAsia="ＭＳ 明朝" w:hAnsi="ＭＳ 明朝" w:cs="ＭＳ 明朝" w:hint="eastAsia"/>
                <w:sz w:val="21"/>
                <w:szCs w:val="21"/>
                <w:u w:val="single"/>
              </w:rPr>
              <w:t>身体的拘束等</w:t>
            </w:r>
            <w:r w:rsidR="009C3DC5" w:rsidRPr="004A2E26">
              <w:rPr>
                <w:rFonts w:ascii="ＭＳ 明朝" w:eastAsia="ＭＳ 明朝" w:hAnsi="ＭＳ 明朝" w:cs="ＭＳ 明朝" w:hint="eastAsia"/>
                <w:sz w:val="21"/>
                <w:szCs w:val="21"/>
              </w:rPr>
              <w:t>を行ってはならない。</w:t>
            </w:r>
          </w:p>
          <w:p w14:paraId="06F33BBE" w14:textId="77777777" w:rsidR="009C3DC5" w:rsidRPr="004A2E26" w:rsidRDefault="009C3DC5"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trike/>
                <w:sz w:val="21"/>
                <w:szCs w:val="21"/>
              </w:rPr>
            </w:pPr>
          </w:p>
          <w:p w14:paraId="75522E73"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6CCCEEC1" w14:textId="452AC49C"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指定介護予防小規模多機能型居宅介護事業者は、身体的拘束等</w:t>
            </w:r>
            <w:r w:rsidRPr="004A2E26">
              <w:rPr>
                <w:rFonts w:ascii="ＭＳ 明朝" w:eastAsia="ＭＳ 明朝" w:hAnsi="ＭＳ 明朝" w:cs="ＭＳ 明朝" w:hint="eastAsia"/>
                <w:sz w:val="21"/>
                <w:szCs w:val="21"/>
                <w:u w:val="single"/>
              </w:rPr>
              <w:lastRenderedPageBreak/>
              <w:t>の適正化を図るため、次に掲げる措置を講じなければならない。</w:t>
            </w:r>
          </w:p>
          <w:p w14:paraId="0CF0616B"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14:paraId="7CD610B9"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身体的拘束等の適正化のための指針を整備すること。</w:t>
            </w:r>
          </w:p>
          <w:p w14:paraId="3B4C74A8"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介護職員その他の従業者に対し、身体的拘束等の適正化のための研修を定期的に実施すること。</w:t>
            </w:r>
          </w:p>
          <w:p w14:paraId="0035E143"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9754CDE" w14:textId="1AC5B25E"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（身体的拘束等の禁止）</w:t>
            </w:r>
          </w:p>
          <w:p w14:paraId="141299F9" w14:textId="0108AEE9" w:rsidR="00FC41B1" w:rsidRPr="004A2E26" w:rsidRDefault="00FC41B1" w:rsidP="009C3DC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第五十三条　</w:t>
            </w:r>
            <w:r w:rsidR="009C3DC5" w:rsidRPr="004A2E26">
              <w:rPr>
                <w:rFonts w:ascii="ＭＳ 明朝" w:eastAsia="ＭＳ 明朝" w:hAnsi="ＭＳ 明朝" w:cs="ＭＳ 明朝" w:hint="eastAsia"/>
                <w:sz w:val="21"/>
                <w:szCs w:val="21"/>
              </w:rPr>
              <w:t>指定介護予防小規模多機能型居宅介護事業者は、指定介護予防小規模多機能型居宅介護の提供に当たっては、当該利用者又は他の利用者等の生命又は身体を保護するため緊急やむを得ない場合を除き、</w:t>
            </w:r>
            <w:r w:rsidR="009C3DC5" w:rsidRPr="004A2E26">
              <w:rPr>
                <w:rFonts w:ascii="ＭＳ 明朝" w:eastAsia="ＭＳ 明朝" w:hAnsi="ＭＳ 明朝" w:cs="ＭＳ 明朝" w:hint="eastAsia"/>
                <w:sz w:val="21"/>
                <w:szCs w:val="21"/>
                <w:u w:val="single"/>
              </w:rPr>
              <w:t>身体的拘束その他利用者の行動を制限する行為（以下「身体的拘束等」という。）</w:t>
            </w:r>
            <w:r w:rsidR="009C3DC5" w:rsidRPr="004A2E26">
              <w:rPr>
                <w:rFonts w:ascii="ＭＳ 明朝" w:eastAsia="ＭＳ 明朝" w:hAnsi="ＭＳ 明朝" w:cs="ＭＳ 明朝" w:hint="eastAsia"/>
                <w:sz w:val="21"/>
                <w:szCs w:val="21"/>
              </w:rPr>
              <w:t>を行ってはならない。</w:t>
            </w:r>
          </w:p>
          <w:p w14:paraId="2455A16C"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2E0F89CD" w14:textId="65A8F9C9"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A550E65"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CC6F978" w14:textId="4E75DC2D" w:rsidR="00FC41B1" w:rsidRPr="004A2E26" w:rsidRDefault="00FC41B1" w:rsidP="00FC41B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（利用者の安全並びに介護サービスの質の確保及び職員の負担軽減に資する方策を検討するための委員会の設置）</w:t>
            </w:r>
          </w:p>
          <w:p w14:paraId="00E9C498" w14:textId="1A8C8204"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第六十二条の二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小規模多機能型居宅介護事業者は、当該指定介護予防小規模多機能型居宅介護事業所における業務の効率化、介護サービスの質の向上その他の生産性の向上に資する取組の促進を図るため、当該指定介護予防小規模多機能型居宅介護事業所における利用者の安全並びに介護サービスの質の確保及び職員の負担軽減に資する方策を検討するための委員会（テレビ電話装置等を活用して行うことができるものとする。）を定期的に開催しなければならない。</w:t>
            </w:r>
          </w:p>
          <w:p w14:paraId="6F996E0A" w14:textId="085D43C5"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86FEC80" w14:textId="77777777" w:rsidR="00FC41B1" w:rsidRPr="004A2E26" w:rsidRDefault="00FC41B1" w:rsidP="00FC41B1">
            <w:pPr>
              <w:kinsoku w:val="0"/>
              <w:wordWrap w:val="0"/>
              <w:autoSpaceDE w:val="0"/>
              <w:autoSpaceDN w:val="0"/>
              <w:adjustRightInd w:val="0"/>
              <w:spacing w:line="306" w:lineRule="exact"/>
              <w:ind w:left="545"/>
              <w:jc w:val="left"/>
              <w:rPr>
                <w:rFonts w:ascii="ＭＳ 明朝" w:eastAsia="ＭＳ 明朝" w:hAnsi="ＭＳ 明朝" w:cs="ＭＳ 明朝"/>
                <w:sz w:val="21"/>
                <w:szCs w:val="21"/>
              </w:rPr>
            </w:pPr>
          </w:p>
          <w:p w14:paraId="4CCF665A" w14:textId="77777777" w:rsidR="00FC41B1" w:rsidRPr="004A2E26" w:rsidRDefault="00FC41B1" w:rsidP="00FC41B1">
            <w:pPr>
              <w:kinsoku w:val="0"/>
              <w:wordWrap w:val="0"/>
              <w:autoSpaceDE w:val="0"/>
              <w:autoSpaceDN w:val="0"/>
              <w:adjustRightInd w:val="0"/>
              <w:spacing w:line="306" w:lineRule="exact"/>
              <w:ind w:left="545"/>
              <w:jc w:val="left"/>
              <w:rPr>
                <w:rFonts w:ascii="ＭＳ 明朝" w:eastAsia="ＭＳ 明朝" w:hAnsi="ＭＳ 明朝" w:cs="ＭＳ 明朝"/>
                <w:sz w:val="21"/>
                <w:szCs w:val="21"/>
              </w:rPr>
            </w:pPr>
          </w:p>
          <w:p w14:paraId="6C1F5D8E" w14:textId="07CAF06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1A7218F"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F82827B" w14:textId="77777777" w:rsidR="00FC41B1" w:rsidRPr="004A2E26" w:rsidRDefault="00FC41B1" w:rsidP="00FC41B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4CD493D5" w14:textId="77777777"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第六十三条　（略）</w:t>
            </w:r>
          </w:p>
          <w:p w14:paraId="123822A1"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指定介護予防小規模多機能型居宅介護事業者は、利用者に対する指定介護予防小規模多機能型居宅介護の提供に関する次の各号に掲げる記録を整備し、その完結の日から二年間保存しなければならない。</w:t>
            </w:r>
          </w:p>
          <w:p w14:paraId="0E954293"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0F27AAD7" w14:textId="5A309402"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次条において準用する第二十一条第二項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7FD1BEBC" w14:textId="1FC9E08E"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第五十三条第二項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w:t>
            </w:r>
            <w:r w:rsidRPr="004A2E26">
              <w:rPr>
                <w:rFonts w:ascii="ＭＳ 明朝" w:eastAsia="ＭＳ 明朝" w:hAnsi="ＭＳ 明朝" w:cs="ＭＳ 明朝" w:hint="eastAsia"/>
                <w:sz w:val="21"/>
                <w:szCs w:val="21"/>
              </w:rPr>
              <w:lastRenderedPageBreak/>
              <w:t>、その際の利用者の心身の状況並びに緊急やむを得ない理由の記録</w:t>
            </w:r>
          </w:p>
          <w:p w14:paraId="2C8F4130" w14:textId="259517EE"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次条において準用する第二十四条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EC490E7" w14:textId="686C4BE8"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25F7A5D1" w14:textId="75961922"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FE01CBC" w14:textId="7641684F" w:rsidR="00FC41B1" w:rsidRPr="004A2E26" w:rsidRDefault="00FC41B1" w:rsidP="00E36E7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 xml:space="preserve">八　</w:t>
            </w:r>
            <w:r w:rsidR="00834E9C" w:rsidRPr="004A2E26">
              <w:rPr>
                <w:rFonts w:ascii="ＭＳ 明朝" w:eastAsia="ＭＳ 明朝" w:hAnsi="ＭＳ 明朝" w:cs="ＭＳ 明朝" w:hint="eastAsia"/>
                <w:sz w:val="21"/>
                <w:szCs w:val="21"/>
              </w:rPr>
              <w:t>（略）</w:t>
            </w:r>
          </w:p>
        </w:tc>
        <w:tc>
          <w:tcPr>
            <w:tcW w:w="6520" w:type="dxa"/>
            <w:tcBorders>
              <w:top w:val="nil"/>
              <w:left w:val="nil"/>
              <w:bottom w:val="nil"/>
              <w:right w:val="single" w:sz="8" w:space="0" w:color="000000"/>
            </w:tcBorders>
            <w:tcMar>
              <w:left w:w="102" w:type="dxa"/>
              <w:bottom w:w="22" w:type="dxa"/>
              <w:right w:w="102" w:type="dxa"/>
            </w:tcMar>
            <w:textDirection w:val="lrTbV"/>
          </w:tcPr>
          <w:p w14:paraId="0AE09031" w14:textId="77777777" w:rsidR="00FC41B1" w:rsidRPr="004A2E26" w:rsidRDefault="00FC41B1" w:rsidP="00FC41B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64086159" w14:textId="6F6CE1A5"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第六十三条　（略）</w:t>
            </w:r>
          </w:p>
          <w:p w14:paraId="308B70FC"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指定介護予防小規模多機能型居宅介護事業者は、利用者に対する指定介護予防小規模多機能型居宅介護の提供に関する次の各号に掲げる記録を整備し、その完結の日から二年間保存しなければならない。</w:t>
            </w:r>
          </w:p>
          <w:p w14:paraId="5D806EC1" w14:textId="03FF37D3"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FE4C610"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次条において準用する第二十一条第二項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368F5271"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第五十三条第二項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w:t>
            </w:r>
            <w:r w:rsidRPr="004A2E26">
              <w:rPr>
                <w:rFonts w:ascii="ＭＳ 明朝" w:eastAsia="ＭＳ 明朝" w:hAnsi="ＭＳ 明朝" w:cs="ＭＳ 明朝" w:hint="eastAsia"/>
                <w:sz w:val="21"/>
                <w:szCs w:val="21"/>
              </w:rPr>
              <w:lastRenderedPageBreak/>
              <w:t>その際の利用者の心身の状況並びに緊急やむを得ない理由の記録</w:t>
            </w:r>
          </w:p>
          <w:p w14:paraId="335A91FE"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次条において準用する第二十四条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349F880E"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67333F33"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53CCAED6" w14:textId="77777777" w:rsidR="00FC41B1" w:rsidRPr="004A2E26" w:rsidRDefault="00FC41B1" w:rsidP="00E36E7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 xml:space="preserve">八　</w:t>
            </w:r>
            <w:r w:rsidR="00834E9C" w:rsidRPr="004A2E26">
              <w:rPr>
                <w:rFonts w:ascii="ＭＳ 明朝" w:eastAsia="ＭＳ 明朝" w:hAnsi="ＭＳ 明朝" w:cs="ＭＳ 明朝" w:hint="eastAsia"/>
                <w:sz w:val="21"/>
                <w:szCs w:val="21"/>
              </w:rPr>
              <w:t>（略）</w:t>
            </w:r>
          </w:p>
          <w:p w14:paraId="33BB4086" w14:textId="5B0B190B" w:rsidR="00E36E7F" w:rsidRPr="004A2E26" w:rsidRDefault="00E36E7F" w:rsidP="00E36E7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1DC04811"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7601A9B"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w:t>
            </w:r>
          </w:p>
          <w:p w14:paraId="1CE98686" w14:textId="5E72EEF5"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第七十一条　指定介護予防認知症対応型共同生活介護事業者は、共同生活住居ごとに専らその職務に従事する常勤の管理者を置かなければならない。ただし、共同生活住居の管理上支障がない場合は、当該共同生活住居の他の職務に従事し、又は他の事業所、施設等の職務に従事することができるものとする。</w:t>
            </w:r>
          </w:p>
          <w:p w14:paraId="7A460A23" w14:textId="77777777" w:rsidR="00E36E7F" w:rsidRPr="004A2E26" w:rsidRDefault="00E36E7F"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B0C2C9F"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005A936E"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FB35EB8" w14:textId="75B16A55"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w:t>
            </w:r>
          </w:p>
          <w:p w14:paraId="1F45AF02"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第七十一条　指定介護予防認知症対応型共同生活介護事業者は、共同生活住居ごとに専らその職務に従事する常勤の管理者を置かなければならない。ただし、共同生活住居の管理上支障がない場合は、当該共同生活住居の他の職務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w:t>
            </w:r>
            <w:r w:rsidRPr="004A2E26">
              <w:rPr>
                <w:rFonts w:ascii="ＭＳ 明朝" w:eastAsia="ＭＳ 明朝" w:hAnsi="ＭＳ 明朝" w:cs="ＭＳ 明朝" w:hint="eastAsia"/>
                <w:sz w:val="21"/>
                <w:szCs w:val="21"/>
                <w:u w:val="single"/>
              </w:rPr>
              <w:t>若しくは併設する指定小規模多機能型居宅介護事業所</w:t>
            </w:r>
            <w:r w:rsidRPr="004A2E26">
              <w:rPr>
                <w:rFonts w:ascii="ＭＳ 明朝" w:eastAsia="ＭＳ 明朝" w:hAnsi="ＭＳ 明朝" w:cs="ＭＳ 明朝" w:hint="eastAsia"/>
                <w:sz w:val="21"/>
                <w:szCs w:val="21"/>
              </w:rPr>
              <w:t>の職務に従事することができるものとする。</w:t>
            </w:r>
          </w:p>
          <w:p w14:paraId="158BEA02" w14:textId="5441227C"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2DD69FE1" w14:textId="169CB9AD"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1059BC9"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B7C3439"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76EC5A00" w14:textId="7DDB1360"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第七十八条　共同生活住居の管理者は、同時に介護保険施設、指定居宅サービス、指定地域密着型サービス、指定介護予防サービス</w:t>
            </w:r>
            <w:r w:rsidR="005E6745" w:rsidRPr="005E6745">
              <w:rPr>
                <w:rFonts w:ascii="ＭＳ 明朝" w:eastAsia="ＭＳ 明朝" w:hAnsi="ＭＳ 明朝" w:cs="ＭＳ 明朝" w:hint="eastAsia"/>
                <w:sz w:val="21"/>
                <w:szCs w:val="21"/>
              </w:rPr>
              <w:t>若しくは</w:t>
            </w:r>
            <w:r w:rsidR="00C75780" w:rsidRPr="00C75780">
              <w:rPr>
                <w:rFonts w:ascii="ＭＳ 明朝" w:eastAsia="ＭＳ 明朝" w:hAnsi="ＭＳ 明朝" w:cs="ＭＳ 明朝" w:hint="eastAsia"/>
                <w:sz w:val="21"/>
                <w:szCs w:val="21"/>
              </w:rPr>
              <w:t>地</w:t>
            </w:r>
            <w:r w:rsidRPr="004A2E26">
              <w:rPr>
                <w:rFonts w:ascii="ＭＳ 明朝" w:eastAsia="ＭＳ 明朝" w:hAnsi="ＭＳ 明朝" w:cs="ＭＳ 明朝" w:hint="eastAsia"/>
                <w:sz w:val="21"/>
                <w:szCs w:val="21"/>
              </w:rPr>
              <w:t>域密着型介護予防サービス（サテライト型指定介護予防認知症対応型共同生活介護事業所の場合は、本体事業所が提供する指定介護予防認知症対応型共同生活介護を除く。）の事業を行う事業所、病院、診療所又は社会福祉施設を管理する者であってはならない。ただし、当該共同生活住居の管理上支障がない場合は、この限りでない。</w:t>
            </w:r>
          </w:p>
          <w:p w14:paraId="7499876B"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044F143" w14:textId="3BC9FF9F"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4F575761" w14:textId="7777777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第七十八条　共同生活住居の管理者は、同時に介護保険施設、指定居宅サービス、指定地域密着型サービス、指定介護予防サービス</w:t>
            </w:r>
            <w:r w:rsidRPr="005E6745">
              <w:rPr>
                <w:rFonts w:ascii="ＭＳ 明朝" w:eastAsia="ＭＳ 明朝" w:hAnsi="ＭＳ 明朝" w:cs="ＭＳ 明朝" w:hint="eastAsia"/>
                <w:sz w:val="21"/>
                <w:szCs w:val="21"/>
              </w:rPr>
              <w:t>若しくは</w:t>
            </w:r>
            <w:r w:rsidRPr="004A2E26">
              <w:rPr>
                <w:rFonts w:ascii="ＭＳ 明朝" w:eastAsia="ＭＳ 明朝" w:hAnsi="ＭＳ 明朝" w:cs="ＭＳ 明朝" w:hint="eastAsia"/>
                <w:sz w:val="21"/>
                <w:szCs w:val="21"/>
              </w:rPr>
              <w:t>地域密着型介護予防サービス（サテライト型指定介護予防認知症対応型共同生活介護事業所の場合は、本体事業所が提供する指定介護予防認知症対応型共同生活介護を除く。）の事業を行う事業所、病院、診療所又は社会福祉施設を管理する者であってはならない。ただし、</w:t>
            </w:r>
            <w:r w:rsidRPr="004A2E26">
              <w:rPr>
                <w:rFonts w:ascii="ＭＳ 明朝" w:eastAsia="ＭＳ 明朝" w:hAnsi="ＭＳ 明朝" w:cs="ＭＳ 明朝" w:hint="eastAsia"/>
                <w:sz w:val="21"/>
                <w:szCs w:val="21"/>
                <w:u w:val="single"/>
              </w:rPr>
              <w:t>これらの事業所、施設等が同一敷地内にあること等により</w:t>
            </w:r>
            <w:r w:rsidRPr="004A2E26">
              <w:rPr>
                <w:rFonts w:ascii="ＭＳ 明朝" w:eastAsia="ＭＳ 明朝" w:hAnsi="ＭＳ 明朝" w:cs="ＭＳ 明朝" w:hint="eastAsia"/>
                <w:sz w:val="21"/>
                <w:szCs w:val="21"/>
              </w:rPr>
              <w:t>当該共同生活住居の管理上支障がない場合は、この限りでない。</w:t>
            </w:r>
          </w:p>
          <w:p w14:paraId="40ED0C82" w14:textId="5CF5735B"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1F8FF59"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EA3BCE0" w14:textId="7777777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（協力医療機関等）</w:t>
            </w:r>
          </w:p>
          <w:p w14:paraId="0A919400" w14:textId="7F803DB7"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第八十二条　（略）</w:t>
            </w:r>
          </w:p>
          <w:p w14:paraId="0DE78770" w14:textId="5A6E8CD9" w:rsidR="00FC41B1" w:rsidRPr="004A2E26" w:rsidRDefault="00FC41B1" w:rsidP="00F73675">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指定介護予防認知症対応型共同生活介護事業者は、前項の規定に基づき協力医療機関を定めるに当たっては、次に掲げる要件を満たす協力医療機関を定めるように努めなければならない。</w:t>
            </w:r>
          </w:p>
          <w:p w14:paraId="06439973" w14:textId="62797527" w:rsidR="00FC41B1" w:rsidRPr="004A2E26" w:rsidRDefault="00FC41B1" w:rsidP="00F73675">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利用者の病状が急変した場合等において医師又は看護職員が相談対応を行う体制を、常時確保していること。</w:t>
            </w:r>
          </w:p>
          <w:p w14:paraId="2F364F94" w14:textId="68903913"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当該指定介護予防認知症対応型共同生活介護事業者からの診療の求めがあった場合において診療を行う体制を、常時確保していること。</w:t>
            </w:r>
          </w:p>
        </w:tc>
        <w:tc>
          <w:tcPr>
            <w:tcW w:w="6520" w:type="dxa"/>
            <w:tcBorders>
              <w:top w:val="nil"/>
              <w:left w:val="nil"/>
              <w:bottom w:val="nil"/>
              <w:right w:val="single" w:sz="8" w:space="0" w:color="000000"/>
            </w:tcBorders>
            <w:tcMar>
              <w:left w:w="102" w:type="dxa"/>
              <w:bottom w:w="22" w:type="dxa"/>
              <w:right w:w="102" w:type="dxa"/>
            </w:tcMar>
            <w:textDirection w:val="lrTbV"/>
          </w:tcPr>
          <w:p w14:paraId="57B55A3F" w14:textId="7E5A59C2"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506066B6" w14:textId="54BE4695"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第八十二条　（略）</w:t>
            </w:r>
          </w:p>
          <w:p w14:paraId="5197A746" w14:textId="2EF61928"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B225135"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66C6FE1C" w14:textId="56B17552"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共同生活介護事業者は、一年に一回以上、協力医療機関との間で、利用者の病状が急変した場合等の対応を確認するとともに、協力医療機関の名称等を、当該指定介護予防認知症対応型共同生活介護事業者に係る指定を行った市町村長に届け出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7B0F75AC" w14:textId="5FC6A474"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A5A72CD"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B52BF91" w14:textId="1AFB3E30"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共同生活介護事業者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に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308C1DA8" w14:textId="629FEF99"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26F82C2"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37BB448" w14:textId="4781A0D0"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4BC01196" w14:textId="2CB7AB48"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DEE1411"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31E1E1C" w14:textId="4483DEB8"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指定介護予防認知症対応型共同生活介護事業者は、利用者が協力医療機関その他の医療機関に入院した後に、当該利用者の病状が軽快し、退院が可能となった場合においては、再び当該指定介</w:t>
            </w:r>
            <w:r w:rsidRPr="004A2E26">
              <w:rPr>
                <w:rFonts w:ascii="ＭＳ 明朝" w:eastAsia="ＭＳ 明朝" w:hAnsi="ＭＳ 明朝" w:cs="ＭＳ 明朝" w:hint="eastAsia"/>
                <w:sz w:val="21"/>
                <w:szCs w:val="21"/>
                <w:u w:val="single"/>
              </w:rPr>
              <w:lastRenderedPageBreak/>
              <w:t>護予防認知症対応型共同生活介護事業所に速やかに入</w:t>
            </w:r>
            <w:r w:rsidR="007F0B68">
              <w:rPr>
                <w:rFonts w:ascii="ＭＳ 明朝" w:eastAsia="ＭＳ 明朝" w:hAnsi="ＭＳ 明朝" w:cs="ＭＳ 明朝" w:hint="eastAsia"/>
                <w:sz w:val="21"/>
                <w:szCs w:val="21"/>
                <w:u w:val="single"/>
              </w:rPr>
              <w:t>居</w:t>
            </w:r>
            <w:r w:rsidRPr="004A2E26">
              <w:rPr>
                <w:rFonts w:ascii="ＭＳ 明朝" w:eastAsia="ＭＳ 明朝" w:hAnsi="ＭＳ 明朝" w:cs="ＭＳ 明朝" w:hint="eastAsia"/>
                <w:sz w:val="21"/>
                <w:szCs w:val="21"/>
                <w:u w:val="single"/>
              </w:rPr>
              <w:t>させることができるように努めなければならない。</w:t>
            </w:r>
          </w:p>
        </w:tc>
        <w:tc>
          <w:tcPr>
            <w:tcW w:w="6520" w:type="dxa"/>
            <w:tcBorders>
              <w:top w:val="nil"/>
              <w:left w:val="nil"/>
              <w:bottom w:val="nil"/>
              <w:right w:val="single" w:sz="8" w:space="0" w:color="000000"/>
            </w:tcBorders>
            <w:tcMar>
              <w:left w:w="102" w:type="dxa"/>
              <w:bottom w:w="22" w:type="dxa"/>
              <w:right w:w="102" w:type="dxa"/>
            </w:tcMar>
            <w:textDirection w:val="lrTbV"/>
          </w:tcPr>
          <w:p w14:paraId="6576141A" w14:textId="1D32B5CF"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61CFC708"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25B4130" w14:textId="26D68109"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41E0A2BB" w14:textId="3DBFEE8B"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（略）</w:t>
            </w:r>
          </w:p>
        </w:tc>
      </w:tr>
      <w:tr w:rsidR="0092361E" w:rsidRPr="004A2E26" w14:paraId="47652439"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FA057EE"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559F6FD"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u w:val="single"/>
              </w:rPr>
            </w:pPr>
          </w:p>
        </w:tc>
      </w:tr>
      <w:tr w:rsidR="0092361E" w:rsidRPr="004A2E26" w14:paraId="6CED6F87"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C1C0D50" w14:textId="77777777" w:rsidR="00FC41B1" w:rsidRPr="004A2E26" w:rsidRDefault="00FC41B1" w:rsidP="00FC41B1">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B37A6AE" w14:textId="77777777" w:rsidR="00FC41B1" w:rsidRPr="004A2E26" w:rsidRDefault="00FC41B1" w:rsidP="00FC41B1">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第八十四条　（略）</w:t>
            </w:r>
          </w:p>
          <w:p w14:paraId="01023B5B" w14:textId="77777777"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指定介護予防認知症対応型共同生活介護事業者は、利用者に対する指定介護予防認知症対応型共同生活介護の提供に関する次の各号に掲げる記録を整備し、その完結の日から二年間保存しなければならない。</w:t>
            </w:r>
          </w:p>
          <w:p w14:paraId="4DABB2E0"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EFA2AA5" w14:textId="7E8AB099" w:rsidR="00FC41B1" w:rsidRPr="004A2E26" w:rsidRDefault="00FC41B1" w:rsidP="00F7367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第七十五条第二項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6E42D720" w14:textId="6C6B8700"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第七十七条第二項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1543E901" w14:textId="18B4BDEA"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次条において準用する第二十四条</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694E80EF" w14:textId="6C0B73D2"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3B54C29" w14:textId="24D711C1"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D37739F" w14:textId="617A9496"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七　</w:t>
            </w:r>
            <w:r w:rsidR="00C867C8" w:rsidRPr="004A2E26">
              <w:rPr>
                <w:rFonts w:ascii="ＭＳ 明朝" w:eastAsia="ＭＳ 明朝" w:hAnsi="ＭＳ 明朝" w:cs="ＭＳ 明朝" w:hint="eastAsia"/>
                <w:sz w:val="21"/>
                <w:szCs w:val="21"/>
              </w:rPr>
              <w:t>（略）</w:t>
            </w:r>
          </w:p>
          <w:p w14:paraId="36540082" w14:textId="77777777" w:rsidR="00FC41B1" w:rsidRPr="004A2E26" w:rsidRDefault="00FC41B1" w:rsidP="00FC41B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4D32CA3E" w14:textId="77777777" w:rsidR="00FC41B1" w:rsidRPr="004A2E26" w:rsidRDefault="00FC41B1" w:rsidP="00FC41B1">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0857D72" w14:textId="1219CF1C" w:rsidR="00FC41B1" w:rsidRPr="004A2E26" w:rsidRDefault="00FC41B1" w:rsidP="00FC41B1">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第八十四条　（略）</w:t>
            </w:r>
          </w:p>
          <w:p w14:paraId="0C2A5EDA" w14:textId="77777777" w:rsidR="00FC41B1" w:rsidRPr="004A2E26" w:rsidRDefault="00FC41B1" w:rsidP="00FC41B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指定介護予防認知症対応型共同生活介護事業者は、利用者に対する指定介護予防認知症対応型共同生活介護の提供に関する次の各号に掲げる記録を整備し、その完結の日から二年間保存しなければならない。</w:t>
            </w:r>
          </w:p>
          <w:p w14:paraId="50857BE7" w14:textId="43D09126"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BEF3B4A"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第七十五条第二項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13C24EB7"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第七十七条第二項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身体的拘束等の態様及び時間、その際の利用者の心身の状況並びに緊急やむを得ない理由の記録</w:t>
            </w:r>
          </w:p>
          <w:p w14:paraId="20528B3D"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次条において準用する第二十四条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19B464F3"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次条において準用する第三十六条第二項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38918430" w14:textId="7777777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次条において準用する第三十七条第二項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4DEA008C" w14:textId="36A32B37" w:rsidR="00FC41B1" w:rsidRPr="004A2E26" w:rsidRDefault="00FC41B1" w:rsidP="00FC41B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七　</w:t>
            </w:r>
            <w:r w:rsidR="00C867C8" w:rsidRPr="004A2E26">
              <w:rPr>
                <w:rFonts w:ascii="ＭＳ 明朝" w:eastAsia="ＭＳ 明朝" w:hAnsi="ＭＳ 明朝" w:cs="ＭＳ 明朝" w:hint="eastAsia"/>
                <w:sz w:val="21"/>
                <w:szCs w:val="21"/>
              </w:rPr>
              <w:t>（略）</w:t>
            </w:r>
          </w:p>
          <w:p w14:paraId="4FA44B66" w14:textId="2E7EB4C7" w:rsidR="00FC41B1" w:rsidRPr="004A2E26" w:rsidRDefault="00FC41B1" w:rsidP="00FC41B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6FC554FE"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1C8C00C" w14:textId="77777777" w:rsidR="00FC41B1" w:rsidRPr="004A2E26" w:rsidRDefault="00FC41B1" w:rsidP="00FC41B1">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1E6DD415" w14:textId="4DA4305A" w:rsidR="00FC41B1" w:rsidRPr="004A2E26" w:rsidRDefault="00FC41B1" w:rsidP="00FC41B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第八十五条　第十一条、第十二条、第十四条、第十五条、第二十三条、第二十四条、第二十六条、第二十八条の二、第三十一条から第三十四条まで、第三十六条から第三十九条まで（第三十七条第四項及び第三十九条第五項を除く。）、第五十六条、第五十八条の二</w:t>
            </w:r>
            <w:r w:rsidRPr="004A2E26">
              <w:rPr>
                <w:rFonts w:ascii="ＭＳ 明朝" w:eastAsia="ＭＳ 明朝" w:hAnsi="ＭＳ 明朝" w:cs="ＭＳ 明朝" w:hint="eastAsia"/>
                <w:sz w:val="21"/>
                <w:szCs w:val="21"/>
                <w:u w:val="single"/>
              </w:rPr>
              <w:t>、第六十条及び第六十二条の二</w:t>
            </w:r>
            <w:r w:rsidRPr="004A2E26">
              <w:rPr>
                <w:rFonts w:ascii="ＭＳ 明朝" w:eastAsia="ＭＳ 明朝" w:hAnsi="ＭＳ 明朝" w:cs="ＭＳ 明朝" w:hint="eastAsia"/>
                <w:sz w:val="21"/>
                <w:szCs w:val="21"/>
              </w:rPr>
              <w:t>の規定は、指定介護予防認知</w:t>
            </w:r>
            <w:r w:rsidRPr="004A2E26">
              <w:rPr>
                <w:rFonts w:ascii="ＭＳ 明朝" w:eastAsia="ＭＳ 明朝" w:hAnsi="ＭＳ 明朝" w:cs="ＭＳ 明朝" w:hint="eastAsia"/>
                <w:sz w:val="21"/>
                <w:szCs w:val="21"/>
              </w:rPr>
              <w:lastRenderedPageBreak/>
              <w:t>症対応型共同生活介護の事業について準用する。この場合において、第十一条第一項中「第二十七条に規定する運営規程」とあるのは「第七十九条に規定する重要事項に関する規程」と、同項、第二十八条の二第二項、第三十一条第二項第一号及び第三号、第三十二条第一項並びに第三十七条の二第一号及び第三号中「介護予防認知症対応型通所介護従業者」とあるのは「介護従業者」と、第二十六条第二項中「この節」とあるのは「第四章第四節」と、第三十九条第一項中「介護予防認知症対応型通所介護について知見を有する者」とあるのは「介護予防認知症対応型共同生活介護について知見を有する者」と、「六月」とあるのは「二月」と、第五十六条中「介護予防小規模多機能型居宅介護従業者」とあるのは「介護従業者」と、第五十八条の二中「指定介護予防小規模多機能型居宅介護事業者」とあるのは「指定介護予防認知症対応型共同生活介護事業者」と読み替える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1B706883" w14:textId="77777777" w:rsidR="00FC41B1" w:rsidRPr="004A2E26" w:rsidRDefault="00FC41B1" w:rsidP="00FC41B1">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766DDD07" w14:textId="0E280B28" w:rsidR="00FC41B1" w:rsidRPr="004A2E26" w:rsidRDefault="00FC41B1" w:rsidP="00FC41B1">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第八十五条　第十一条、第十二条、第十四条、第十五条、第二十三条、第二十四条、第二十六条、第二十八条の二、第三十一条から第三十四条まで、第三十六条から第三十九条まで（第三十七条第四項及び第三十九条第五項を除く。）、第五十六条、第五十八条の二</w:t>
            </w:r>
            <w:r w:rsidRPr="004A2E26">
              <w:rPr>
                <w:rFonts w:ascii="ＭＳ 明朝" w:eastAsia="ＭＳ 明朝" w:hAnsi="ＭＳ 明朝" w:cs="ＭＳ 明朝" w:hint="eastAsia"/>
                <w:sz w:val="21"/>
                <w:szCs w:val="21"/>
                <w:u w:val="single"/>
              </w:rPr>
              <w:t>及び第六十条</w:t>
            </w:r>
            <w:r w:rsidRPr="004A2E26">
              <w:rPr>
                <w:rFonts w:ascii="ＭＳ 明朝" w:eastAsia="ＭＳ 明朝" w:hAnsi="ＭＳ 明朝" w:cs="ＭＳ 明朝" w:hint="eastAsia"/>
                <w:sz w:val="21"/>
                <w:szCs w:val="21"/>
              </w:rPr>
              <w:t>の規定は、指定介護予防認知症対応型共同生活</w:t>
            </w:r>
            <w:r w:rsidRPr="004A2E26">
              <w:rPr>
                <w:rFonts w:ascii="ＭＳ 明朝" w:eastAsia="ＭＳ 明朝" w:hAnsi="ＭＳ 明朝" w:cs="ＭＳ 明朝" w:hint="eastAsia"/>
                <w:sz w:val="21"/>
                <w:szCs w:val="21"/>
              </w:rPr>
              <w:lastRenderedPageBreak/>
              <w:t>介護の事業について準用する。この場合において、第十一条第一項中「第二十七条に規定する運営規程」とあるのは「第七十九条に規定する重要事項に関する規程」と、同項、第二十八条の二第二項、第三十一条第二項第一号及び第三号、第三十二条第一項並びに第三十七条の二第一号及び第三号中「介護予防認知症対応型通所介護従業者」とあるのは「介護従業者」と、第二十六条第二項中「この節」とあるのは「第四章第四節」と、第三十九条第一項中「介護予防認知症対応型通所介護について知見を有する者」とあるのは「介護予防認知症対応型共同生活介護について知見を有する者」と、「六月」とあるのは「二月」と、第五十六条中「介護予防小規模多機能型居宅介護従業者」とあるのは「介護従業者」と、第五十八条の二中「指定介護予防小規模多機能型居宅介護事業者」とあるのは「指定介護予防認知症対応型共同生活介護事業者」と読み替えるものとする。</w:t>
            </w:r>
          </w:p>
        </w:tc>
      </w:tr>
      <w:tr w:rsidR="00FC41B1" w:rsidRPr="004A2E26" w14:paraId="1B33FBEA" w14:textId="77777777" w:rsidTr="00223FFA">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0FDBE9C" w14:textId="77777777" w:rsidR="00FC41B1" w:rsidRPr="004A2E26" w:rsidRDefault="00FC41B1" w:rsidP="00FC41B1">
            <w:pPr>
              <w:kinsoku w:val="0"/>
              <w:wordWrap w:val="0"/>
              <w:autoSpaceDE w:val="0"/>
              <w:autoSpaceDN w:val="0"/>
              <w:adjustRightInd w:val="0"/>
              <w:spacing w:line="20"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01866096" w14:textId="77777777" w:rsidR="00FC41B1" w:rsidRPr="004A2E26" w:rsidRDefault="00FC41B1" w:rsidP="00FC41B1">
            <w:pPr>
              <w:kinsoku w:val="0"/>
              <w:wordWrap w:val="0"/>
              <w:autoSpaceDE w:val="0"/>
              <w:autoSpaceDN w:val="0"/>
              <w:adjustRightInd w:val="0"/>
              <w:spacing w:line="20" w:lineRule="exact"/>
              <w:ind w:left="210" w:hanging="210"/>
              <w:rPr>
                <w:rFonts w:ascii="ＭＳ 明朝" w:eastAsia="ＭＳ 明朝" w:hAnsi="ＭＳ 明朝" w:cs="ＭＳ 明朝"/>
                <w:sz w:val="21"/>
                <w:szCs w:val="21"/>
              </w:rPr>
            </w:pPr>
          </w:p>
        </w:tc>
      </w:tr>
    </w:tbl>
    <w:p w14:paraId="725EA53D"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13DADC49" w14:textId="055C0B95"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9D4668" w:rsidRPr="004A2E26">
        <w:rPr>
          <w:rFonts w:ascii="ＭＳ 明朝" w:eastAsia="ＭＳ 明朝" w:hAnsi="ＭＳ 明朝" w:cs="ＭＳ 明朝" w:hint="eastAsia"/>
          <w:szCs w:val="21"/>
        </w:rPr>
        <w:t>養護老人ホームの設備及び運営に関する基準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4E41A247" w14:textId="4676A9AA" w:rsidR="00743B6F" w:rsidRPr="004A2E26" w:rsidRDefault="00743B6F" w:rsidP="00BB1728">
      <w:pPr>
        <w:pStyle w:val="1"/>
        <w:ind w:left="281" w:hanging="281"/>
      </w:pPr>
      <w:r w:rsidRPr="004A2E26">
        <w:rPr>
          <w:rFonts w:hint="eastAsia"/>
        </w:rPr>
        <w:t>第</w:t>
      </w:r>
      <w:r w:rsidR="007A240E" w:rsidRPr="004A2E26">
        <w:rPr>
          <w:rFonts w:hint="eastAsia"/>
        </w:rPr>
        <w:t>九</w:t>
      </w:r>
      <w:r w:rsidRPr="004A2E26">
        <w:rPr>
          <w:rFonts w:hint="eastAsia"/>
        </w:rPr>
        <w:t xml:space="preserve">条　</w:t>
      </w:r>
      <w:r w:rsidR="009D4668" w:rsidRPr="004A2E26">
        <w:rPr>
          <w:rFonts w:cs="Century" w:hint="eastAsia"/>
          <w:szCs w:val="21"/>
        </w:rPr>
        <w:t>養護老人ホームの設備及び運営に関する基準</w:t>
      </w:r>
      <w:r w:rsidR="00095F2C" w:rsidRPr="004A2E26">
        <w:rPr>
          <w:rFonts w:hint="eastAsia"/>
        </w:rPr>
        <w:t>（</w:t>
      </w:r>
      <w:r w:rsidR="009D4668" w:rsidRPr="004A2E26">
        <w:rPr>
          <w:rFonts w:hint="eastAsia"/>
        </w:rPr>
        <w:t>昭和四十一</w:t>
      </w:r>
      <w:r w:rsidRPr="004A2E26">
        <w:rPr>
          <w:rFonts w:hint="eastAsia"/>
        </w:rPr>
        <w:t>年厚生省令第</w:t>
      </w:r>
      <w:r w:rsidR="009D4668" w:rsidRPr="004A2E26">
        <w:rPr>
          <w:rFonts w:hint="eastAsia"/>
        </w:rPr>
        <w:t>十九</w:t>
      </w:r>
      <w:r w:rsidRPr="004A2E26">
        <w:rPr>
          <w:rFonts w:hint="eastAsia"/>
        </w:rPr>
        <w:t>号</w:t>
      </w:r>
      <w:r w:rsidR="00095F2C" w:rsidRPr="004A2E26">
        <w:rPr>
          <w:rFonts w:hint="eastAsia"/>
        </w:rPr>
        <w:t>）</w:t>
      </w:r>
      <w:r w:rsidRPr="004A2E26">
        <w:rPr>
          <w:rFonts w:hint="eastAsia"/>
        </w:rPr>
        <w:t>の一部を次の表のように改正する。</w:t>
      </w:r>
    </w:p>
    <w:p w14:paraId="33F618CF"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4B9A107D" w14:textId="2A3B78F7"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741090C9" w14:textId="77777777" w:rsidTr="00905393">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70777967"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2795722"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651C904F"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AD3ECD4" w14:textId="77777777" w:rsidR="009D2192" w:rsidRPr="004A2E26" w:rsidRDefault="009D2192" w:rsidP="009D2192">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1F313EE9" w14:textId="77777777" w:rsidR="009D2192" w:rsidRPr="004A2E26" w:rsidRDefault="009D2192" w:rsidP="009D2192">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3F472578" w14:textId="77777777" w:rsidR="009D2192" w:rsidRPr="004A2E26" w:rsidRDefault="009D2192" w:rsidP="002E648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養護老人ホームは、入所者の処遇の状況に関する次の各号に掲げる記録を整備し、その完結の日から二年間保存しなければならない。</w:t>
            </w:r>
          </w:p>
          <w:p w14:paraId="2775489C" w14:textId="77777777" w:rsidR="009D2192" w:rsidRPr="004A2E26" w:rsidRDefault="009D2192"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一・二（略）</w:t>
            </w:r>
          </w:p>
          <w:p w14:paraId="596F3E3F" w14:textId="2AE368E0" w:rsidR="009D2192" w:rsidRPr="004A2E26" w:rsidRDefault="009D2192"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第十六条第五項</w:t>
            </w:r>
            <w:r w:rsidR="005F25C8"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1BB3CBDC" w14:textId="0309A61E" w:rsidR="009D2192" w:rsidRPr="004A2E26" w:rsidRDefault="009D2192"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第二十七条第二項</w:t>
            </w:r>
            <w:r w:rsidR="005F25C8"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5BA069A6" w14:textId="5C491921" w:rsidR="009D2192" w:rsidRPr="004A2E26" w:rsidRDefault="009D2192"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第二十九条第三項</w:t>
            </w:r>
            <w:r w:rsidR="005F25C8"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w:t>
            </w:r>
            <w:proofErr w:type="gramStart"/>
            <w:r w:rsidRPr="004A2E26">
              <w:rPr>
                <w:rFonts w:ascii="ＭＳ 明朝" w:eastAsia="ＭＳ 明朝" w:hAnsi="ＭＳ 明朝" w:cs="ＭＳ 明朝" w:hint="eastAsia"/>
                <w:sz w:val="21"/>
                <w:szCs w:val="21"/>
              </w:rPr>
              <w:t>採つた</w:t>
            </w:r>
            <w:proofErr w:type="gramEnd"/>
            <w:r w:rsidRPr="004A2E26">
              <w:rPr>
                <w:rFonts w:ascii="ＭＳ 明朝" w:eastAsia="ＭＳ 明朝" w:hAnsi="ＭＳ 明朝" w:cs="ＭＳ 明朝" w:hint="eastAsia"/>
                <w:sz w:val="21"/>
                <w:szCs w:val="21"/>
              </w:rPr>
              <w:t>処置についての記録</w:t>
            </w:r>
          </w:p>
          <w:p w14:paraId="733F8F2A" w14:textId="77777777" w:rsidR="009D26BA" w:rsidRPr="004A2E26" w:rsidRDefault="009D26BA" w:rsidP="00BB03C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6821A27" w14:textId="77777777" w:rsidR="009D26BA" w:rsidRPr="004A2E26" w:rsidRDefault="009D26BA" w:rsidP="009D26BA">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8321CD1" w14:textId="3F1AECC3" w:rsidR="009D26BA" w:rsidRPr="004A2E26" w:rsidRDefault="009D26BA" w:rsidP="000F415A">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第九条　</w:t>
            </w:r>
            <w:r w:rsidR="000F415A" w:rsidRPr="004A2E26">
              <w:rPr>
                <w:rFonts w:ascii="ＭＳ 明朝" w:eastAsia="ＭＳ 明朝" w:hAnsi="ＭＳ 明朝" w:cs="ＭＳ 明朝" w:hint="eastAsia"/>
                <w:sz w:val="21"/>
                <w:szCs w:val="21"/>
              </w:rPr>
              <w:t>（略）</w:t>
            </w:r>
          </w:p>
          <w:p w14:paraId="75883ED0" w14:textId="77777777" w:rsidR="009D26BA" w:rsidRPr="004A2E26" w:rsidRDefault="009D26BA" w:rsidP="002E648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養護老人ホームは、入所者の処遇の状況に関する次の各号に掲げる記録を整備し、その完結の日から二年間保存しなければならない。</w:t>
            </w:r>
          </w:p>
          <w:p w14:paraId="24516C40" w14:textId="5E51BF09" w:rsidR="009D26BA" w:rsidRPr="004A2E26" w:rsidRDefault="009D26BA"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9D2192" w:rsidRPr="004A2E26">
              <w:rPr>
                <w:rFonts w:ascii="ＭＳ 明朝" w:eastAsia="ＭＳ 明朝" w:hAnsi="ＭＳ 明朝" w:cs="ＭＳ 明朝" w:hint="eastAsia"/>
                <w:sz w:val="21"/>
                <w:szCs w:val="21"/>
              </w:rPr>
              <w:t>・二（略）</w:t>
            </w:r>
          </w:p>
          <w:p w14:paraId="62B29EC7" w14:textId="77777777" w:rsidR="009D26BA" w:rsidRPr="004A2E26" w:rsidRDefault="009D26BA"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第十六条第五項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2D4DA0C3" w14:textId="77777777" w:rsidR="005F25C8" w:rsidRPr="004A2E26" w:rsidRDefault="005F25C8"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98215BA" w14:textId="77777777" w:rsidR="009D26BA" w:rsidRPr="004A2E26" w:rsidRDefault="009D26BA"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第二十七条第二項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720B0CB7" w14:textId="77777777" w:rsidR="009D26BA" w:rsidRPr="004A2E26" w:rsidRDefault="009D26BA"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第二十九条第三項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w:t>
            </w:r>
            <w:proofErr w:type="gramStart"/>
            <w:r w:rsidRPr="004A2E26">
              <w:rPr>
                <w:rFonts w:ascii="ＭＳ 明朝" w:eastAsia="ＭＳ 明朝" w:hAnsi="ＭＳ 明朝" w:cs="ＭＳ 明朝" w:hint="eastAsia"/>
                <w:sz w:val="21"/>
                <w:szCs w:val="21"/>
              </w:rPr>
              <w:t>採つた</w:t>
            </w:r>
            <w:proofErr w:type="gramEnd"/>
            <w:r w:rsidRPr="004A2E26">
              <w:rPr>
                <w:rFonts w:ascii="ＭＳ 明朝" w:eastAsia="ＭＳ 明朝" w:hAnsi="ＭＳ 明朝" w:cs="ＭＳ 明朝" w:hint="eastAsia"/>
                <w:sz w:val="21"/>
                <w:szCs w:val="21"/>
              </w:rPr>
              <w:t>処置についての記録</w:t>
            </w:r>
          </w:p>
          <w:p w14:paraId="68642642" w14:textId="0163F06C" w:rsidR="009D26BA" w:rsidRPr="004A2E26" w:rsidRDefault="009D26BA" w:rsidP="009D26BA">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4F1CC3F8"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6254C4D" w14:textId="77777777" w:rsidR="00BB03C6" w:rsidRPr="004A2E26" w:rsidRDefault="00BB03C6" w:rsidP="00BB03C6">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（職員の配置の基準）</w:t>
            </w:r>
          </w:p>
          <w:p w14:paraId="4FECF446" w14:textId="77777777" w:rsidR="00BB03C6" w:rsidRPr="004A2E26" w:rsidRDefault="00BB03C6"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第十二条　（略）</w:t>
            </w:r>
          </w:p>
          <w:p w14:paraId="5063F426" w14:textId="77777777" w:rsidR="00BB03C6" w:rsidRPr="004A2E26" w:rsidRDefault="00BB03C6"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59A4407" w14:textId="3511D18E" w:rsidR="00BB03C6" w:rsidRPr="004A2E26" w:rsidRDefault="00BB03C6"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第一項第一号の施設長は、専らその職務に従事する常勤の者でなければならない。ただし、当該養護老人ホームの管理上支障がない場合には、他の事業所、施設等の職務に従事することができる。</w:t>
            </w:r>
          </w:p>
          <w:p w14:paraId="2A307B70" w14:textId="77777777" w:rsidR="00BB03C6" w:rsidRPr="004A2E26" w:rsidRDefault="00BB03C6"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w:t>
            </w:r>
            <w:r w:rsidRPr="004A2E26">
              <w:rPr>
                <w:rFonts w:ascii="ＭＳ 明朝" w:eastAsia="ＭＳ 明朝" w:hAnsi="ＭＳ 明朝" w:cs="ＭＳ 明朝" w:hint="eastAsia"/>
                <w:sz w:val="21"/>
                <w:szCs w:val="21"/>
                <w:eastAsianLayout w:id="-1131224576" w:vert="1" w:vertCompress="1"/>
              </w:rPr>
              <w:t>12</w:t>
            </w:r>
            <w:r w:rsidRPr="004A2E26">
              <w:rPr>
                <w:rFonts w:ascii="ＭＳ 明朝" w:eastAsia="ＭＳ 明朝" w:hAnsi="ＭＳ 明朝" w:cs="ＭＳ 明朝" w:hint="eastAsia"/>
                <w:sz w:val="21"/>
                <w:szCs w:val="21"/>
              </w:rPr>
              <w:t xml:space="preserve">　（略）</w:t>
            </w:r>
          </w:p>
          <w:p w14:paraId="4D060C46" w14:textId="77777777" w:rsidR="00453594" w:rsidRPr="004A2E26" w:rsidRDefault="00453594" w:rsidP="00040B23">
            <w:pPr>
              <w:kinsoku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C62F63E" w14:textId="77777777" w:rsidR="00F73E55" w:rsidRPr="004A2E26" w:rsidRDefault="00F73E55" w:rsidP="00040B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（職員の配置の基準）</w:t>
            </w:r>
          </w:p>
          <w:p w14:paraId="7141D998" w14:textId="1EB6CCF9" w:rsidR="00F73E55" w:rsidRPr="004A2E26" w:rsidRDefault="00F73E55"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第十二条　</w:t>
            </w:r>
            <w:r w:rsidR="00BB03C6" w:rsidRPr="004A2E26">
              <w:rPr>
                <w:rFonts w:ascii="ＭＳ 明朝" w:eastAsia="ＭＳ 明朝" w:hAnsi="ＭＳ 明朝" w:cs="ＭＳ 明朝" w:hint="eastAsia"/>
                <w:sz w:val="21"/>
                <w:szCs w:val="21"/>
              </w:rPr>
              <w:t>（略）</w:t>
            </w:r>
          </w:p>
          <w:p w14:paraId="7F438589" w14:textId="33300912" w:rsidR="00F73E55" w:rsidRPr="004A2E26" w:rsidRDefault="00F73E55"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BB03C6" w:rsidRPr="004A2E26">
              <w:rPr>
                <w:rFonts w:ascii="ＭＳ 明朝" w:eastAsia="ＭＳ 明朝" w:hAnsi="ＭＳ 明朝" w:cs="ＭＳ 明朝" w:hint="eastAsia"/>
                <w:sz w:val="21"/>
                <w:szCs w:val="21"/>
              </w:rPr>
              <w:t>～４　（略）</w:t>
            </w:r>
          </w:p>
          <w:p w14:paraId="5C66E0EA" w14:textId="77777777" w:rsidR="00F73E55" w:rsidRPr="004A2E26" w:rsidRDefault="00F73E55"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第一項第一号の施設長は、専らその職務に従事する常勤の者でなければならない。ただし、当該養護老人ホームの管理上支障がない場合には、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w:t>
            </w:r>
          </w:p>
          <w:p w14:paraId="4559432A" w14:textId="1F305C6A" w:rsidR="00F73E55" w:rsidRPr="004A2E26" w:rsidRDefault="00F73E55"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w:t>
            </w:r>
            <w:r w:rsidR="00BB03C6" w:rsidRPr="004A2E26">
              <w:rPr>
                <w:rFonts w:ascii="ＭＳ 明朝" w:eastAsia="ＭＳ 明朝" w:hAnsi="ＭＳ 明朝" w:cs="ＭＳ 明朝" w:hint="eastAsia"/>
                <w:sz w:val="21"/>
                <w:szCs w:val="21"/>
              </w:rPr>
              <w:t>～</w:t>
            </w:r>
            <w:r w:rsidR="00BB03C6" w:rsidRPr="004A2E26">
              <w:rPr>
                <w:rFonts w:ascii="ＭＳ 明朝" w:eastAsia="ＭＳ 明朝" w:hAnsi="ＭＳ 明朝" w:cs="ＭＳ 明朝" w:hint="eastAsia"/>
                <w:sz w:val="21"/>
                <w:szCs w:val="21"/>
                <w:eastAsianLayout w:id="-1131224575" w:vert="1" w:vertCompress="1"/>
              </w:rPr>
              <w:t>12</w:t>
            </w:r>
            <w:r w:rsidR="00BB03C6" w:rsidRPr="004A2E26">
              <w:rPr>
                <w:rFonts w:ascii="ＭＳ 明朝" w:eastAsia="ＭＳ 明朝" w:hAnsi="ＭＳ 明朝" w:cs="ＭＳ 明朝" w:hint="eastAsia"/>
                <w:sz w:val="21"/>
                <w:szCs w:val="21"/>
              </w:rPr>
              <w:t xml:space="preserve">　（略）</w:t>
            </w:r>
          </w:p>
          <w:p w14:paraId="7C11BA15" w14:textId="7DA1DAF1" w:rsidR="00BB03C6" w:rsidRPr="004A2E26" w:rsidRDefault="00BB03C6" w:rsidP="00BB03C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08FF36E"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C53C0B2" w14:textId="77777777" w:rsidR="00905393" w:rsidRPr="004A2E26" w:rsidRDefault="00905393" w:rsidP="00775960">
            <w:pPr>
              <w:kinsoku w:val="0"/>
              <w:overflowPunct w:val="0"/>
              <w:autoSpaceDE w:val="0"/>
              <w:autoSpaceDN w:val="0"/>
              <w:adjustRightIn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64146B24" w14:textId="0294A510" w:rsidR="00905393" w:rsidRPr="004A2E26" w:rsidRDefault="00905393" w:rsidP="0077596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第二十五条　養護老人ホームは、</w:t>
            </w:r>
            <w:r w:rsidR="007868C1" w:rsidRPr="004A2E26">
              <w:rPr>
                <w:rFonts w:ascii="ＭＳ 明朝" w:eastAsia="ＭＳ 明朝" w:hAnsi="ＭＳ 明朝" w:cs="ＭＳ 明朝" w:hint="eastAsia"/>
                <w:sz w:val="21"/>
                <w:szCs w:val="21"/>
                <w:u w:val="single"/>
              </w:rPr>
              <w:t>入所者</w:t>
            </w:r>
            <w:r w:rsidR="007868C1" w:rsidRPr="004A2E26" w:rsidDel="00AB044D">
              <w:rPr>
                <w:rFonts w:ascii="ＭＳ 明朝" w:eastAsia="ＭＳ 明朝" w:hAnsi="ＭＳ 明朝" w:cs="ＭＳ 明朝" w:hint="eastAsia"/>
                <w:sz w:val="21"/>
                <w:szCs w:val="21"/>
                <w:u w:val="single"/>
              </w:rPr>
              <w:t>の病状の急変等に備えるため</w:t>
            </w:r>
            <w:r w:rsidR="007868C1"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w:t>
            </w:r>
            <w:r w:rsidR="005868C5" w:rsidRPr="004A2E26">
              <w:rPr>
                <w:rFonts w:ascii="ＭＳ 明朝" w:eastAsia="ＭＳ 明朝" w:hAnsi="ＭＳ 明朝" w:cs="ＭＳ 明朝" w:hint="eastAsia"/>
                <w:sz w:val="21"/>
                <w:szCs w:val="21"/>
                <w:u w:val="single"/>
              </w:rPr>
              <w:t>の各号</w:t>
            </w:r>
            <w:r w:rsidRPr="004A2E26">
              <w:rPr>
                <w:rFonts w:ascii="ＭＳ 明朝" w:eastAsia="ＭＳ 明朝" w:hAnsi="ＭＳ 明朝" w:cs="ＭＳ 明朝" w:hint="eastAsia"/>
                <w:sz w:val="21"/>
                <w:szCs w:val="21"/>
                <w:u w:val="single"/>
              </w:rPr>
              <w:t>に掲げる要件を満たす協力医療機関（第三号の要件を満たす協力医療機関に</w:t>
            </w:r>
            <w:proofErr w:type="gramStart"/>
            <w:r w:rsidRPr="004A2E26">
              <w:rPr>
                <w:rFonts w:ascii="ＭＳ 明朝" w:eastAsia="ＭＳ 明朝" w:hAnsi="ＭＳ 明朝" w:cs="ＭＳ 明朝" w:hint="eastAsia"/>
                <w:sz w:val="21"/>
                <w:szCs w:val="21"/>
                <w:u w:val="single"/>
              </w:rPr>
              <w:t>あ</w:t>
            </w:r>
            <w:r w:rsidR="005868C5" w:rsidRPr="004A2E26">
              <w:rPr>
                <w:rFonts w:ascii="ＭＳ 明朝" w:eastAsia="ＭＳ 明朝" w:hAnsi="ＭＳ 明朝" w:cs="ＭＳ 明朝" w:hint="eastAsia"/>
                <w:sz w:val="21"/>
                <w:szCs w:val="21"/>
                <w:u w:val="single"/>
              </w:rPr>
              <w:t>つ</w:t>
            </w:r>
            <w:r w:rsidRPr="004A2E26">
              <w:rPr>
                <w:rFonts w:ascii="ＭＳ 明朝" w:eastAsia="ＭＳ 明朝" w:hAnsi="ＭＳ 明朝" w:cs="ＭＳ 明朝" w:hint="eastAsia"/>
                <w:sz w:val="21"/>
                <w:szCs w:val="21"/>
                <w:u w:val="single"/>
              </w:rPr>
              <w:t>ては</w:t>
            </w:r>
            <w:proofErr w:type="gramEnd"/>
            <w:r w:rsidRPr="004A2E26">
              <w:rPr>
                <w:rFonts w:ascii="ＭＳ 明朝" w:eastAsia="ＭＳ 明朝" w:hAnsi="ＭＳ 明朝" w:cs="ＭＳ 明朝" w:hint="eastAsia"/>
                <w:sz w:val="21"/>
                <w:szCs w:val="21"/>
                <w:u w:val="single"/>
              </w:rPr>
              <w:t>、病院に限る。）</w:t>
            </w:r>
            <w:r w:rsidRPr="004A2E26">
              <w:rPr>
                <w:rFonts w:ascii="ＭＳ 明朝" w:eastAsia="ＭＳ 明朝" w:hAnsi="ＭＳ 明朝" w:cs="ＭＳ 明朝" w:hint="eastAsia"/>
                <w:sz w:val="21"/>
                <w:szCs w:val="21"/>
              </w:rPr>
              <w:t>を定めておかなければならない。</w:t>
            </w:r>
            <w:r w:rsidRPr="004A2E26">
              <w:rPr>
                <w:rFonts w:ascii="ＭＳ 明朝" w:eastAsia="ＭＳ 明朝" w:hAnsi="ＭＳ 明朝" w:cs="ＭＳ 明朝" w:hint="eastAsia"/>
                <w:sz w:val="21"/>
                <w:szCs w:val="21"/>
                <w:u w:val="single"/>
              </w:rPr>
              <w:t>ただし、複数の医療機関を</w:t>
            </w:r>
            <w:r w:rsidR="005868C5" w:rsidRPr="004A2E26">
              <w:rPr>
                <w:rFonts w:ascii="ＭＳ 明朝" w:eastAsia="ＭＳ 明朝" w:hAnsi="ＭＳ 明朝" w:cs="ＭＳ 明朝" w:hint="eastAsia"/>
                <w:sz w:val="21"/>
                <w:szCs w:val="21"/>
                <w:u w:val="single"/>
              </w:rPr>
              <w:t>協力</w:t>
            </w:r>
            <w:r w:rsidR="005868C5" w:rsidRPr="004A2E26">
              <w:rPr>
                <w:rFonts w:ascii="ＭＳ 明朝" w:eastAsia="ＭＳ 明朝" w:hAnsi="ＭＳ 明朝" w:cs="ＭＳ 明朝" w:hint="eastAsia"/>
                <w:sz w:val="21"/>
                <w:szCs w:val="21"/>
                <w:u w:val="single"/>
              </w:rPr>
              <w:lastRenderedPageBreak/>
              <w:t>医療機関として</w:t>
            </w:r>
            <w:r w:rsidRPr="004A2E26">
              <w:rPr>
                <w:rFonts w:ascii="ＭＳ 明朝" w:eastAsia="ＭＳ 明朝" w:hAnsi="ＭＳ 明朝" w:cs="ＭＳ 明朝" w:hint="eastAsia"/>
                <w:sz w:val="21"/>
                <w:szCs w:val="21"/>
                <w:u w:val="single"/>
              </w:rPr>
              <w:t>定めることにより</w:t>
            </w:r>
            <w:r w:rsidR="003F313C" w:rsidRPr="004A2E26">
              <w:rPr>
                <w:rFonts w:ascii="ＭＳ 明朝" w:eastAsia="ＭＳ 明朝" w:hAnsi="ＭＳ 明朝" w:cs="ＭＳ 明朝" w:hint="eastAsia"/>
                <w:sz w:val="21"/>
                <w:szCs w:val="21"/>
                <w:u w:val="single"/>
              </w:rPr>
              <w:t>当該各号の</w:t>
            </w:r>
            <w:r w:rsidRPr="004A2E26">
              <w:rPr>
                <w:rFonts w:ascii="ＭＳ 明朝" w:eastAsia="ＭＳ 明朝" w:hAnsi="ＭＳ 明朝" w:cs="ＭＳ 明朝" w:hint="eastAsia"/>
                <w:sz w:val="21"/>
                <w:szCs w:val="21"/>
                <w:u w:val="single"/>
              </w:rPr>
              <w:t>要件を満たすこととしても差し支えない。</w:t>
            </w:r>
          </w:p>
          <w:p w14:paraId="7E5F354B" w14:textId="1B8D105C" w:rsidR="00905393" w:rsidRPr="004A2E26" w:rsidRDefault="00905393" w:rsidP="0077596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入所者の病状が急変した場合等において医師又は看護職員が相談対応を行う体制を</w:t>
            </w:r>
            <w:r w:rsidR="003F313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258C69B2" w14:textId="1BA7DB20" w:rsidR="00905393" w:rsidRPr="004A2E26" w:rsidRDefault="00905393" w:rsidP="0077596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当該養護老人ホームからの診療の求めがあ</w:t>
            </w:r>
            <w:r w:rsidR="003F313C" w:rsidRPr="004A2E26">
              <w:rPr>
                <w:rFonts w:ascii="ＭＳ 明朝" w:eastAsia="ＭＳ 明朝" w:hAnsi="ＭＳ 明朝" w:cs="ＭＳ 明朝" w:hint="eastAsia"/>
                <w:sz w:val="21"/>
                <w:szCs w:val="21"/>
                <w:u w:val="single"/>
              </w:rPr>
              <w:t>つ</w:t>
            </w:r>
            <w:r w:rsidRPr="004A2E26">
              <w:rPr>
                <w:rFonts w:ascii="ＭＳ 明朝" w:eastAsia="ＭＳ 明朝" w:hAnsi="ＭＳ 明朝" w:cs="ＭＳ 明朝" w:hint="eastAsia"/>
                <w:sz w:val="21"/>
                <w:szCs w:val="21"/>
                <w:u w:val="single"/>
              </w:rPr>
              <w:t>た場合において診療を行う体制を</w:t>
            </w:r>
            <w:r w:rsidR="003F313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3E600ADA" w14:textId="16BF976D" w:rsidR="00905393" w:rsidRPr="004A2E26"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養護老人ホームの医師又は協力医療機関その他の医療機関の医師が診療を行い、入院を要すると認められた入所者の入院を原則として受け入れる体制を確保してい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4F20E832" w14:textId="77777777" w:rsidR="00905393" w:rsidRPr="004A2E26" w:rsidRDefault="00905393" w:rsidP="0077596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協力病院等</w:t>
            </w:r>
            <w:r w:rsidRPr="004A2E26">
              <w:rPr>
                <w:rFonts w:ascii="ＭＳ 明朝" w:eastAsia="ＭＳ 明朝" w:hAnsi="ＭＳ 明朝" w:cs="ＭＳ 明朝" w:hint="eastAsia"/>
                <w:sz w:val="21"/>
                <w:szCs w:val="21"/>
              </w:rPr>
              <w:t>）</w:t>
            </w:r>
          </w:p>
          <w:p w14:paraId="3C789776" w14:textId="367A2665" w:rsidR="00905393" w:rsidRPr="004A2E26" w:rsidRDefault="00905393" w:rsidP="0077596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第二十五条　養護老人ホームは、</w:t>
            </w:r>
            <w:r w:rsidRPr="004A2E26">
              <w:rPr>
                <w:rFonts w:ascii="ＭＳ 明朝" w:eastAsia="ＭＳ 明朝" w:hAnsi="ＭＳ 明朝" w:cs="ＭＳ 明朝" w:hint="eastAsia"/>
                <w:sz w:val="21"/>
                <w:szCs w:val="21"/>
                <w:u w:val="single"/>
              </w:rPr>
              <w:t>入院治療を必要とする入所者のために</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795766C6" w14:textId="77777777" w:rsidR="00905393" w:rsidRPr="004A2E26" w:rsidRDefault="00905393" w:rsidP="0077596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90EC320" w14:textId="2CBDA5F6" w:rsidR="00905393" w:rsidRPr="004A2E26" w:rsidRDefault="00905393" w:rsidP="0077596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6606C95" w14:textId="3E0691EC" w:rsidR="00905393"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D18F343" w14:textId="77777777" w:rsidR="00020B54" w:rsidRPr="004A2E26" w:rsidRDefault="00020B54"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C324E52" w14:textId="77777777" w:rsidR="00905393" w:rsidRPr="004A2E26"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0F3707D" w14:textId="77777777" w:rsidR="00905393" w:rsidRPr="004A2E26"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62F36F0" w14:textId="77777777" w:rsidR="00905393" w:rsidRPr="004A2E26"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C5B729F" w14:textId="77777777" w:rsidR="00905393" w:rsidRPr="004A2E26" w:rsidRDefault="00905393" w:rsidP="0077596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058D15F4" w14:textId="6B492B01" w:rsidR="00905393" w:rsidRPr="004A2E26" w:rsidRDefault="00905393" w:rsidP="00775960">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2860F08"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A8F5C44" w14:textId="37C7E88C" w:rsidR="00905393" w:rsidRPr="004A2E26" w:rsidRDefault="00905393" w:rsidP="0077596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養護老人ホームは、一年に一回以上、協力医療機関との間で、入所者の病状が急変した場合等の対応を確認するとともに、協力医療機関の名称等を、都道府県知事に届け出なければならない。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28D37040" w14:textId="72C2B7C1" w:rsidR="00905393" w:rsidRPr="004A2E26" w:rsidRDefault="00905393" w:rsidP="0077596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0C81823"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F04A79A" w14:textId="1EC4978A" w:rsidR="00905393" w:rsidRPr="004A2E26" w:rsidRDefault="00905393" w:rsidP="0077596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養護老人ホーム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3F313C"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309EA260" w14:textId="453476DD" w:rsidR="00905393" w:rsidRPr="004A2E26" w:rsidRDefault="00905393" w:rsidP="0077596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E4057A5"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7539907" w14:textId="118E17C5" w:rsidR="00905393" w:rsidRPr="004A2E26" w:rsidRDefault="00905393" w:rsidP="0077596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養護老人ホームは、協力医療機関が第二種協定指定医療機関である場合においては、当該第二種協定指定医療機関との間で、新興感染症の発生時等の対応について協議を行わなければならない。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6D22771C" w14:textId="1C2A78F0" w:rsidR="00905393" w:rsidRPr="004A2E26" w:rsidRDefault="00905393" w:rsidP="0077596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95FA341"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AD5ED90" w14:textId="294CAEF6" w:rsidR="00905393" w:rsidRPr="004A2E26" w:rsidRDefault="00905393" w:rsidP="0077596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養護老人ホームは、入所者が協力医療機関</w:t>
            </w:r>
            <w:r w:rsidR="005F25C8"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3F313C"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w:t>
            </w:r>
            <w:proofErr w:type="gramStart"/>
            <w:r w:rsidRPr="004A2E26">
              <w:rPr>
                <w:rFonts w:ascii="ＭＳ 明朝" w:eastAsia="ＭＳ 明朝" w:hAnsi="ＭＳ 明朝" w:cs="ＭＳ 明朝" w:hint="eastAsia"/>
                <w:sz w:val="21"/>
                <w:szCs w:val="21"/>
                <w:u w:val="single"/>
              </w:rPr>
              <w:t>な</w:t>
            </w:r>
            <w:r w:rsidR="00857513">
              <w:rPr>
                <w:rFonts w:ascii="ＭＳ 明朝" w:eastAsia="ＭＳ 明朝" w:hAnsi="ＭＳ 明朝" w:cs="ＭＳ 明朝" w:hint="eastAsia"/>
                <w:sz w:val="21"/>
                <w:szCs w:val="21"/>
                <w:u w:val="single"/>
              </w:rPr>
              <w:t>つ</w:t>
            </w:r>
            <w:r w:rsidRPr="004A2E26">
              <w:rPr>
                <w:rFonts w:ascii="ＭＳ 明朝" w:eastAsia="ＭＳ 明朝" w:hAnsi="ＭＳ 明朝" w:cs="ＭＳ 明朝" w:hint="eastAsia"/>
                <w:sz w:val="21"/>
                <w:szCs w:val="21"/>
                <w:u w:val="single"/>
              </w:rPr>
              <w:t>た</w:t>
            </w:r>
            <w:proofErr w:type="gramEnd"/>
            <w:r w:rsidRPr="004A2E26">
              <w:rPr>
                <w:rFonts w:ascii="ＭＳ 明朝" w:eastAsia="ＭＳ 明朝" w:hAnsi="ＭＳ 明朝" w:cs="ＭＳ 明朝" w:hint="eastAsia"/>
                <w:sz w:val="21"/>
                <w:szCs w:val="21"/>
                <w:u w:val="single"/>
              </w:rPr>
              <w:t>場合においては、再び当該養護老人ホームに速やかに入所させることができるように努めなければならない。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5C079157" w14:textId="3A8BD1B7" w:rsidR="00905393" w:rsidRPr="004A2E26" w:rsidRDefault="00905393" w:rsidP="0077596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4AAE001" w14:textId="77777777" w:rsidTr="00905393">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FACC0B8" w14:textId="115857CE" w:rsidR="00905393" w:rsidRPr="004A2E26" w:rsidRDefault="00905393" w:rsidP="001777F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516A4376" w14:textId="2F899ABF" w:rsidR="00905393" w:rsidRPr="004A2E26" w:rsidRDefault="00905393" w:rsidP="0077596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05393" w:rsidRPr="004A2E26" w14:paraId="0E57EEE7" w14:textId="77777777" w:rsidTr="00905393">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0E826C3" w14:textId="77777777" w:rsidR="00905393" w:rsidRPr="004A2E26" w:rsidRDefault="00905393" w:rsidP="00563064">
            <w:pPr>
              <w:kinsoku w:val="0"/>
              <w:wordWrap w:val="0"/>
              <w:autoSpaceDE w:val="0"/>
              <w:autoSpaceDN w:val="0"/>
              <w:adjustRightInd w:val="0"/>
              <w:spacing w:line="20"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4523ED6B" w14:textId="77777777" w:rsidR="00905393" w:rsidRPr="004A2E26" w:rsidRDefault="00905393" w:rsidP="00563064">
            <w:pPr>
              <w:kinsoku w:val="0"/>
              <w:wordWrap w:val="0"/>
              <w:autoSpaceDE w:val="0"/>
              <w:autoSpaceDN w:val="0"/>
              <w:adjustRightInd w:val="0"/>
              <w:spacing w:line="20" w:lineRule="exact"/>
              <w:ind w:left="208" w:hangingChars="100" w:hanging="208"/>
              <w:jc w:val="left"/>
              <w:rPr>
                <w:rFonts w:ascii="ＭＳ 明朝" w:eastAsia="ＭＳ 明朝" w:hAnsi="ＭＳ 明朝" w:cs="ＭＳ 明朝"/>
                <w:sz w:val="21"/>
                <w:szCs w:val="21"/>
              </w:rPr>
            </w:pPr>
          </w:p>
        </w:tc>
      </w:tr>
    </w:tbl>
    <w:p w14:paraId="03229C96"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46FB5BC1" w14:textId="4DA9A073"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9720A6" w:rsidRPr="004A2E26">
        <w:rPr>
          <w:rFonts w:ascii="ＭＳ 明朝" w:eastAsia="ＭＳ 明朝" w:hAnsi="ＭＳ 明朝" w:hint="eastAsia"/>
        </w:rPr>
        <w:t>指定介護老人福祉施設の人員、設備及び運営に関する基準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33FBCC69" w14:textId="7E432F01" w:rsidR="00743B6F" w:rsidRPr="004A2E26" w:rsidRDefault="00743B6F" w:rsidP="00BB1728">
      <w:pPr>
        <w:pStyle w:val="1"/>
        <w:ind w:left="281" w:hanging="281"/>
      </w:pPr>
      <w:r w:rsidRPr="004A2E26">
        <w:rPr>
          <w:rFonts w:hint="eastAsia"/>
        </w:rPr>
        <w:t>第</w:t>
      </w:r>
      <w:r w:rsidR="007A240E" w:rsidRPr="004A2E26">
        <w:rPr>
          <w:rFonts w:hint="eastAsia"/>
        </w:rPr>
        <w:t>十</w:t>
      </w:r>
      <w:r w:rsidRPr="004A2E26">
        <w:rPr>
          <w:rFonts w:hint="eastAsia"/>
        </w:rPr>
        <w:t xml:space="preserve">条　</w:t>
      </w:r>
      <w:r w:rsidR="00ED3C84" w:rsidRPr="004A2E26">
        <w:rPr>
          <w:rFonts w:hint="eastAsia"/>
        </w:rPr>
        <w:t>指定介護老人福祉施設の人員、設備及び運営に関する基準</w:t>
      </w:r>
      <w:r w:rsidR="00095F2C" w:rsidRPr="004A2E26">
        <w:rPr>
          <w:rFonts w:hint="eastAsia"/>
        </w:rPr>
        <w:t>（</w:t>
      </w:r>
      <w:r w:rsidRPr="004A2E26">
        <w:rPr>
          <w:rFonts w:hint="eastAsia"/>
        </w:rPr>
        <w:t>平成</w:t>
      </w:r>
      <w:r w:rsidR="00BD1215" w:rsidRPr="004A2E26">
        <w:rPr>
          <w:rFonts w:hint="eastAsia"/>
        </w:rPr>
        <w:t>十一年厚生省令第三十九号</w:t>
      </w:r>
      <w:r w:rsidR="00095F2C" w:rsidRPr="004A2E26">
        <w:rPr>
          <w:rFonts w:hint="eastAsia"/>
        </w:rPr>
        <w:t>）</w:t>
      </w:r>
      <w:r w:rsidRPr="004A2E26">
        <w:rPr>
          <w:rFonts w:hint="eastAsia"/>
        </w:rPr>
        <w:t>の一部を次の表のように改正する。</w:t>
      </w:r>
    </w:p>
    <w:p w14:paraId="61DDE2BC"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0577ED12" w14:textId="2E42068C"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00748B43" w14:textId="77777777" w:rsidTr="00272F51">
        <w:trPr>
          <w:trHeight w:val="617"/>
          <w:jc w:val="center"/>
        </w:trPr>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lrTbV"/>
            <w:vAlign w:val="center"/>
          </w:tcPr>
          <w:p w14:paraId="64CE8DEC"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themeColor="text1"/>
              <w:left w:val="nil"/>
              <w:bottom w:val="single" w:sz="8" w:space="0" w:color="000000" w:themeColor="text1"/>
              <w:right w:val="single" w:sz="8" w:space="0" w:color="000000" w:themeColor="text1"/>
            </w:tcBorders>
            <w:textDirection w:val="lrTbV"/>
            <w:vAlign w:val="center"/>
          </w:tcPr>
          <w:p w14:paraId="63279463"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76048997" w14:textId="77777777" w:rsidTr="00656F96">
        <w:trPr>
          <w:jc w:val="center"/>
        </w:trPr>
        <w:tc>
          <w:tcPr>
            <w:tcW w:w="6520" w:type="dxa"/>
            <w:tcBorders>
              <w:top w:val="nil"/>
              <w:left w:val="single" w:sz="8" w:space="0" w:color="000000" w:themeColor="text1"/>
              <w:bottom w:val="nil"/>
              <w:right w:val="single" w:sz="8" w:space="0" w:color="000000" w:themeColor="text1"/>
            </w:tcBorders>
            <w:tcMar>
              <w:top w:w="22" w:type="dxa"/>
              <w:left w:w="102" w:type="dxa"/>
              <w:right w:w="102" w:type="dxa"/>
            </w:tcMar>
            <w:textDirection w:val="lrTbV"/>
          </w:tcPr>
          <w:p w14:paraId="13D4D956" w14:textId="597526AF" w:rsidR="00A37F20" w:rsidRPr="004A2E26" w:rsidRDefault="7F302D9B" w:rsidP="009602F8">
            <w:pPr>
              <w:kinsoku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sz w:val="21"/>
                <w:szCs w:val="21"/>
              </w:rPr>
              <w:t>（従業者の員数）</w:t>
            </w:r>
          </w:p>
          <w:p w14:paraId="63B3F24D" w14:textId="3B1E1121" w:rsidR="00736856" w:rsidRPr="004A2E26" w:rsidRDefault="00736856" w:rsidP="009602F8">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（略）</w:t>
            </w:r>
          </w:p>
          <w:p w14:paraId="5C2C6F0D" w14:textId="17A82D30" w:rsidR="00736856" w:rsidRPr="004A2E26" w:rsidRDefault="00736856" w:rsidP="009602F8">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3F313C" w:rsidRPr="004A2E26">
              <w:rPr>
                <w:rFonts w:ascii="ＭＳ 明朝" w:eastAsia="ＭＳ 明朝" w:hAnsi="ＭＳ 明朝" w:cs="ＭＳ 明朝" w:hint="eastAsia"/>
                <w:sz w:val="21"/>
                <w:szCs w:val="21"/>
              </w:rPr>
              <w:t>９</w:t>
            </w:r>
            <w:r w:rsidRPr="004A2E26">
              <w:rPr>
                <w:rFonts w:ascii="ＭＳ 明朝" w:eastAsia="ＭＳ 明朝" w:hAnsi="ＭＳ 明朝" w:cs="ＭＳ 明朝" w:hint="eastAsia"/>
                <w:sz w:val="21"/>
                <w:szCs w:val="21"/>
              </w:rPr>
              <w:t xml:space="preserve">　（略）</w:t>
            </w:r>
          </w:p>
          <w:p w14:paraId="390ABC66" w14:textId="1744B886" w:rsidR="003F313C" w:rsidRPr="004A2E26" w:rsidRDefault="003F313C" w:rsidP="00AC6921">
            <w:pPr>
              <w:kinsoku w:val="0"/>
              <w:wordWrap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054609152" w:vert="1" w:vertCompress="1"/>
              </w:rPr>
              <w:t>10</w:t>
            </w:r>
            <w:r w:rsidRPr="004A2E26">
              <w:rPr>
                <w:rFonts w:ascii="ＭＳ 明朝" w:eastAsia="ＭＳ 明朝" w:hAnsi="ＭＳ 明朝" w:cs="ＭＳ 明朝" w:hint="eastAsia"/>
                <w:sz w:val="21"/>
                <w:szCs w:val="21"/>
              </w:rPr>
              <w:t xml:space="preserve">　第一項第一号の医師及び同項第六号の介護支援専門員の数は、サテライト型居住施設（指定地域密着型サービスの事業の人員、設備及び運営に関する基準（平成十八年厚生労働省令第三十四号</w:t>
            </w:r>
            <w:r w:rsidRPr="004A2E26">
              <w:rPr>
                <w:rFonts w:ascii="ＭＳ 明朝" w:eastAsia="ＭＳ 明朝" w:hAnsi="ＭＳ 明朝" w:cs="ＭＳ 明朝" w:hint="eastAsia"/>
                <w:sz w:val="21"/>
                <w:szCs w:val="21"/>
                <w:u w:val="single"/>
              </w:rPr>
              <w:t>。以下「指定地域密着型サービス基準」という。</w:t>
            </w:r>
            <w:r w:rsidRPr="004A2E26">
              <w:rPr>
                <w:rFonts w:ascii="ＭＳ 明朝" w:eastAsia="ＭＳ 明朝" w:hAnsi="ＭＳ 明朝" w:cs="ＭＳ 明朝" w:hint="eastAsia"/>
                <w:sz w:val="21"/>
                <w:szCs w:val="21"/>
              </w:rPr>
              <w:t>）第百三十一条第四項に規定するサテライト型居住施設をいう。以下同じ。）の本体施設（同項に規定する本体施設をいう。以下同じ。）である指定介護老人福祉施設であって、当該サテライト型居住施設に医師又は介護支援専門員を置かない場合にあっては、指定介護老人福祉施設の入所者の数及び当該サテライト型居住施設の入所者の数の合計数を基礎として算出しなければならない。</w:t>
            </w:r>
          </w:p>
          <w:p w14:paraId="6A566284" w14:textId="7DE0CD95" w:rsidR="00736856" w:rsidRPr="004A2E26" w:rsidRDefault="00FA427C" w:rsidP="00AC6921">
            <w:pPr>
              <w:spacing w:line="306" w:lineRule="exact"/>
              <w:ind w:leftChars="-25" w:left="201" w:rightChars="20" w:right="56" w:hangingChars="130" w:hanging="270"/>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eastAsianLayout w:id="-1137481728" w:vert="1" w:vertCompress="1"/>
              </w:rPr>
              <w:t>11</w:t>
            </w:r>
            <w:r w:rsidR="00736856" w:rsidRPr="004A2E26">
              <w:rPr>
                <w:rFonts w:ascii="ＭＳ 明朝" w:eastAsia="ＭＳ 明朝" w:hAnsi="ＭＳ 明朝" w:cs="ＭＳ 明朝"/>
                <w:sz w:val="21"/>
                <w:szCs w:val="21"/>
              </w:rPr>
              <w:t xml:space="preserve">　</w:t>
            </w:r>
            <w:r w:rsidR="00736856" w:rsidRPr="004A2E26">
              <w:rPr>
                <w:rFonts w:ascii="ＭＳ 明朝" w:eastAsia="ＭＳ 明朝" w:hAnsi="ＭＳ 明朝" w:cs="ＭＳ 明朝"/>
                <w:sz w:val="21"/>
                <w:szCs w:val="21"/>
                <w:u w:val="single"/>
              </w:rPr>
              <w:t>指定介護老人福祉施設（</w:t>
            </w:r>
            <w:r w:rsidR="000E0A22" w:rsidRPr="004A2E26">
              <w:rPr>
                <w:rFonts w:ascii="ＭＳ 明朝" w:eastAsia="ＭＳ 明朝" w:hAnsi="ＭＳ 明朝" w:cs="ＭＳ 明朝" w:hint="eastAsia"/>
                <w:sz w:val="21"/>
                <w:szCs w:val="21"/>
                <w:u w:val="single"/>
              </w:rPr>
              <w:t>離島振興法（昭和二十八年法律第七十二号）第二条第一項の規定により指定された離島振興対策実施地域、奄美群島振興開発特別措置法（昭和二十九年法律第百八十九号）第一条に規定する奄美群島、小笠原諸島振興開発特別措置法（昭和四十四年法律第七十九号）第四条第一項に規定する小笠原諸島、沖縄振興特別措置法（平成十四年法律第十四号）第三条第三号に規定する離島又は過疎地域の持続的発展の支援に関する特別措置法（令和三年法律第十九号）第二条第二項の規定により公示された過疎地域</w:t>
            </w:r>
            <w:r w:rsidR="00875655" w:rsidRPr="004A2E26">
              <w:rPr>
                <w:rFonts w:ascii="ＭＳ 明朝" w:eastAsia="ＭＳ 明朝" w:hAnsi="ＭＳ 明朝" w:cs="ＭＳ 明朝"/>
                <w:sz w:val="21"/>
                <w:szCs w:val="21"/>
                <w:u w:val="single"/>
              </w:rPr>
              <w:t>に所在</w:t>
            </w:r>
            <w:r w:rsidR="004A1252" w:rsidRPr="004A2E26">
              <w:rPr>
                <w:rFonts w:ascii="ＭＳ 明朝" w:eastAsia="ＭＳ 明朝" w:hAnsi="ＭＳ 明朝" w:cs="ＭＳ 明朝" w:hint="eastAsia"/>
                <w:sz w:val="21"/>
                <w:szCs w:val="21"/>
                <w:u w:val="single"/>
              </w:rPr>
              <w:t>し、かつ</w:t>
            </w:r>
            <w:r w:rsidR="00857513">
              <w:rPr>
                <w:rFonts w:ascii="ＭＳ 明朝" w:eastAsia="ＭＳ 明朝" w:hAnsi="ＭＳ 明朝" w:cs="ＭＳ 明朝" w:hint="eastAsia"/>
                <w:sz w:val="21"/>
                <w:szCs w:val="21"/>
                <w:u w:val="single"/>
              </w:rPr>
              <w:t>、</w:t>
            </w:r>
            <w:r w:rsidR="00535181" w:rsidRPr="004A2E26">
              <w:rPr>
                <w:rFonts w:ascii="ＭＳ 明朝" w:eastAsia="ＭＳ 明朝" w:hAnsi="ＭＳ 明朝" w:cs="ＭＳ 明朝" w:hint="eastAsia"/>
                <w:sz w:val="21"/>
                <w:szCs w:val="21"/>
                <w:u w:val="single"/>
              </w:rPr>
              <w:t>入所</w:t>
            </w:r>
            <w:r w:rsidR="004A1252" w:rsidRPr="004A2E26">
              <w:rPr>
                <w:rFonts w:ascii="ＭＳ 明朝" w:eastAsia="ＭＳ 明朝" w:hAnsi="ＭＳ 明朝" w:cs="ＭＳ 明朝" w:hint="eastAsia"/>
                <w:sz w:val="21"/>
                <w:szCs w:val="21"/>
                <w:u w:val="single"/>
              </w:rPr>
              <w:t>定員</w:t>
            </w:r>
            <w:r w:rsidR="00875655" w:rsidRPr="004A2E26">
              <w:rPr>
                <w:rFonts w:ascii="ＭＳ 明朝" w:eastAsia="ＭＳ 明朝" w:hAnsi="ＭＳ 明朝" w:cs="ＭＳ 明朝" w:hint="eastAsia"/>
                <w:sz w:val="21"/>
                <w:szCs w:val="21"/>
                <w:u w:val="single"/>
              </w:rPr>
              <w:t>が三十</w:t>
            </w:r>
            <w:r w:rsidR="004A1252" w:rsidRPr="004A2E26">
              <w:rPr>
                <w:rFonts w:ascii="ＭＳ 明朝" w:eastAsia="ＭＳ 明朝" w:hAnsi="ＭＳ 明朝" w:cs="ＭＳ 明朝" w:hint="eastAsia"/>
                <w:sz w:val="21"/>
                <w:szCs w:val="21"/>
                <w:u w:val="single"/>
              </w:rPr>
              <w:t>人</w:t>
            </w:r>
            <w:r w:rsidR="00875655" w:rsidRPr="004A2E26">
              <w:rPr>
                <w:rFonts w:ascii="ＭＳ 明朝" w:eastAsia="ＭＳ 明朝" w:hAnsi="ＭＳ 明朝" w:cs="ＭＳ 明朝" w:hint="eastAsia"/>
                <w:sz w:val="21"/>
                <w:szCs w:val="21"/>
                <w:u w:val="single"/>
              </w:rPr>
              <w:t>の指定介護老人福祉施設に限る。</w:t>
            </w:r>
            <w:r w:rsidR="00736856" w:rsidRPr="004A2E26">
              <w:rPr>
                <w:rFonts w:ascii="ＭＳ 明朝" w:eastAsia="ＭＳ 明朝" w:hAnsi="ＭＳ 明朝" w:cs="ＭＳ 明朝"/>
                <w:sz w:val="21"/>
                <w:szCs w:val="21"/>
                <w:u w:val="single"/>
              </w:rPr>
              <w:t>以下この</w:t>
            </w:r>
            <w:r w:rsidR="00E51EE0" w:rsidRPr="004A2E26">
              <w:rPr>
                <w:rFonts w:ascii="ＭＳ 明朝" w:eastAsia="ＭＳ 明朝" w:hAnsi="ＭＳ 明朝" w:cs="ＭＳ 明朝" w:hint="eastAsia"/>
                <w:sz w:val="21"/>
                <w:szCs w:val="21"/>
                <w:u w:val="single"/>
              </w:rPr>
              <w:t>条</w:t>
            </w:r>
            <w:r w:rsidR="00736856" w:rsidRPr="004A2E26">
              <w:rPr>
                <w:rFonts w:ascii="ＭＳ 明朝" w:eastAsia="ＭＳ 明朝" w:hAnsi="ＭＳ 明朝" w:cs="ＭＳ 明朝"/>
                <w:sz w:val="21"/>
                <w:szCs w:val="21"/>
                <w:u w:val="single"/>
              </w:rPr>
              <w:t>において同じ。）に指定居宅サービス等の事業の人員、設備及び運営に関する基準（平成十一年厚生省令第三十七号。次項において「指定居宅サービス等基準」という。）第百二十一条第一項に規定する指定短期入所生活介護事業所又は指定介護予防サービス等の事業の人員、設備及び</w:t>
            </w:r>
            <w:r w:rsidR="00736856" w:rsidRPr="004A2E26">
              <w:rPr>
                <w:rFonts w:ascii="ＭＳ 明朝" w:eastAsia="ＭＳ 明朝" w:hAnsi="ＭＳ 明朝" w:cs="ＭＳ 明朝"/>
                <w:sz w:val="21"/>
                <w:szCs w:val="21"/>
                <w:u w:val="single"/>
              </w:rPr>
              <w:lastRenderedPageBreak/>
              <w:t>運営並びに指定介護予防サービス等に係る介護予防のための効果的な支援の方法に関する基準（平成十八年厚生労働省令第三十五号）第百二十九条第一項に規定する指定介護予防短期入所生活介護事業所（以下この項及び次項において「指定短期入所生活介護事業所等」という。）が併設される場合においては、当該指定短期入所生活介護事業所等の医師については、当該指定介護老人福祉施設の医師により当該指定短期入所生活介護事業所等の利用者の健康管理が適切に行われると認められるときは、これを置かないことができる。</w:t>
            </w:r>
          </w:p>
          <w:p w14:paraId="6467E6FF" w14:textId="78D890AE" w:rsidR="009B049E" w:rsidRPr="004A2E26" w:rsidRDefault="00736856" w:rsidP="00775960">
            <w:pPr>
              <w:kinsoku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u w:val="single"/>
              </w:rPr>
            </w:pPr>
            <w:r w:rsidRPr="004A2E26">
              <w:rPr>
                <w:rFonts w:ascii="ＭＳ 明朝" w:eastAsia="ＭＳ 明朝" w:hAnsi="ＭＳ 明朝" w:cs="ＭＳ 明朝"/>
                <w:sz w:val="21"/>
                <w:szCs w:val="21"/>
                <w:u w:val="single"/>
                <w:eastAsianLayout w:id="-1137483008" w:vert="1" w:vertCompress="1"/>
              </w:rPr>
              <w:t>12</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指定介護老人福祉施設に指定居宅サービス等基準第九十三条第一項に規定する指定通所介護事業所、</w:t>
            </w:r>
            <w:r w:rsidR="00857513" w:rsidRPr="004A2E26">
              <w:rPr>
                <w:rFonts w:ascii="ＭＳ 明朝" w:eastAsia="ＭＳ 明朝" w:hAnsi="ＭＳ 明朝" w:cs="ＭＳ 明朝"/>
                <w:sz w:val="21"/>
                <w:szCs w:val="21"/>
                <w:u w:val="single"/>
              </w:rPr>
              <w:t>指定短期入所生活介護事業所等</w:t>
            </w:r>
            <w:r w:rsidR="00857513">
              <w:rPr>
                <w:rFonts w:ascii="ＭＳ 明朝" w:eastAsia="ＭＳ 明朝" w:hAnsi="ＭＳ 明朝" w:cs="ＭＳ 明朝" w:hint="eastAsia"/>
                <w:sz w:val="21"/>
                <w:szCs w:val="21"/>
                <w:u w:val="single"/>
              </w:rPr>
              <w:t>、</w:t>
            </w:r>
            <w:r w:rsidR="009B049E" w:rsidRPr="004A2E26">
              <w:rPr>
                <w:rFonts w:ascii="ＭＳ 明朝" w:eastAsia="ＭＳ 明朝" w:hAnsi="ＭＳ 明朝" w:cs="ＭＳ 明朝" w:hint="eastAsia"/>
                <w:sz w:val="21"/>
                <w:szCs w:val="21"/>
                <w:u w:val="single"/>
              </w:rPr>
              <w:t>指定地域密着型サービス基準第二十条第一項に規定する指定地域密着型通所介護事業所、指定地域密着型サービス基準第四十二条第一項に規定する併設型指定認知症対応型通所介護の事業を行う事業所又は指定地域密着型介護予防サービスの事業の人員、設備及び運営並びに指定地域密着型介護予防サービスに係る介護予防のための効果的な支援の方法に関する基準（平成十八年厚生労働省令第三十六号）第五条第一項に規定する併設型指定介護予防認知症対応型通所介護の事業を行う事業所が併設される場合においては、当該併設される事業所の生活相談員、栄養士又は機能訓練指導員については、当該指定介護老人福祉施設の生活相談員、栄養士若しくは管理栄養士又は機能訓練指導員により当該事業所の利用者の処遇が適切に行われると認められるときは、これを置かないことができる。</w:t>
            </w:r>
          </w:p>
          <w:p w14:paraId="70C347D4" w14:textId="30C6587F" w:rsidR="00A37F20" w:rsidRPr="004A2E26" w:rsidRDefault="009B049E" w:rsidP="00775960">
            <w:pPr>
              <w:kinsoku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eastAsianLayout w:id="-1137483007" w:vert="1" w:vertCompress="1"/>
              </w:rPr>
              <w:t>13</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に指定地域密着型サービス基準第六十三条第一項に規定する指定小規模多機能型居宅介護事業所又は指定地域密着型サービス基準第百七十一条第一項に規定する指定看護小規模多機能型居宅介護事業所が併設される場合においては、当該指定介護老人福祉施設の介護支援専門員については、当該併設される事業所の介護支援専門員により当該指定介護老人福祉施設</w:t>
            </w:r>
            <w:r w:rsidRPr="004A2E26">
              <w:rPr>
                <w:rFonts w:ascii="ＭＳ 明朝" w:eastAsia="ＭＳ 明朝" w:hAnsi="ＭＳ 明朝" w:cs="ＭＳ 明朝" w:hint="eastAsia"/>
                <w:sz w:val="21"/>
                <w:szCs w:val="21"/>
                <w:u w:val="single"/>
              </w:rPr>
              <w:lastRenderedPageBreak/>
              <w:t>の</w:t>
            </w:r>
            <w:r w:rsidR="005E6745">
              <w:rPr>
                <w:rFonts w:ascii="ＭＳ 明朝" w:eastAsia="ＭＳ 明朝" w:hAnsi="ＭＳ 明朝" w:cs="ＭＳ 明朝" w:hint="eastAsia"/>
                <w:sz w:val="21"/>
                <w:szCs w:val="21"/>
                <w:u w:val="single"/>
              </w:rPr>
              <w:t>入所者</w:t>
            </w:r>
            <w:r w:rsidRPr="004A2E26">
              <w:rPr>
                <w:rFonts w:ascii="ＭＳ 明朝" w:eastAsia="ＭＳ 明朝" w:hAnsi="ＭＳ 明朝" w:cs="ＭＳ 明朝" w:hint="eastAsia"/>
                <w:sz w:val="21"/>
                <w:szCs w:val="21"/>
                <w:u w:val="single"/>
              </w:rPr>
              <w:t>の処遇が適切に行われると認められるときは、これを置かないことができる。</w:t>
            </w:r>
          </w:p>
          <w:p w14:paraId="120F2F08" w14:textId="238AFB45" w:rsidR="00A37F20" w:rsidRPr="004A2E26" w:rsidRDefault="00A37F20" w:rsidP="009602F8">
            <w:pPr>
              <w:kinsoku w:val="0"/>
              <w:autoSpaceDE w:val="0"/>
              <w:autoSpaceDN w:val="0"/>
              <w:adjustRightInd w:val="0"/>
              <w:spacing w:line="306" w:lineRule="exac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hemeColor="text1"/>
            </w:tcBorders>
            <w:tcMar>
              <w:top w:w="22" w:type="dxa"/>
              <w:left w:w="102" w:type="dxa"/>
              <w:right w:w="102" w:type="dxa"/>
            </w:tcMar>
            <w:textDirection w:val="lrTbV"/>
          </w:tcPr>
          <w:p w14:paraId="354F6EA0" w14:textId="597526AF" w:rsidR="000C5DDC" w:rsidRPr="004A2E26" w:rsidRDefault="00095F2C" w:rsidP="00040B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000C5DDC" w:rsidRPr="004A2E26">
              <w:rPr>
                <w:rFonts w:ascii="ＭＳ 明朝" w:eastAsia="ＭＳ 明朝" w:hAnsi="ＭＳ 明朝" w:cs="ＭＳ 明朝" w:hint="eastAsia"/>
                <w:sz w:val="21"/>
                <w:szCs w:val="21"/>
              </w:rPr>
              <w:t>従業者の員数</w:t>
            </w:r>
            <w:r w:rsidRPr="004A2E26">
              <w:rPr>
                <w:rFonts w:ascii="ＭＳ 明朝" w:eastAsia="ＭＳ 明朝" w:hAnsi="ＭＳ 明朝" w:cs="ＭＳ 明朝" w:hint="eastAsia"/>
                <w:sz w:val="21"/>
                <w:szCs w:val="21"/>
              </w:rPr>
              <w:t>）</w:t>
            </w:r>
          </w:p>
          <w:p w14:paraId="5372618A" w14:textId="206D2C4A" w:rsidR="00A37F20" w:rsidRPr="004A2E26" w:rsidRDefault="000C5DDC" w:rsidP="00953C1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第二条　</w:t>
            </w:r>
            <w:r w:rsidR="00E25F04" w:rsidRPr="004A2E26">
              <w:rPr>
                <w:rFonts w:ascii="ＭＳ 明朝" w:eastAsia="ＭＳ 明朝" w:hAnsi="ＭＳ 明朝" w:cs="ＭＳ 明朝" w:hint="eastAsia"/>
                <w:sz w:val="21"/>
                <w:szCs w:val="21"/>
              </w:rPr>
              <w:t>（略）</w:t>
            </w:r>
          </w:p>
          <w:p w14:paraId="31389015" w14:textId="7BB42DC5" w:rsidR="00953C12" w:rsidRPr="004A2E26" w:rsidRDefault="00953C12" w:rsidP="00953C1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3F313C" w:rsidRPr="004A2E26">
              <w:rPr>
                <w:rFonts w:ascii="ＭＳ 明朝" w:eastAsia="ＭＳ 明朝" w:hAnsi="ＭＳ 明朝" w:cs="ＭＳ 明朝" w:hint="eastAsia"/>
                <w:sz w:val="21"/>
                <w:szCs w:val="21"/>
              </w:rPr>
              <w:t>９</w:t>
            </w:r>
            <w:r w:rsidRPr="004A2E26">
              <w:rPr>
                <w:rFonts w:ascii="ＭＳ 明朝" w:eastAsia="ＭＳ 明朝" w:hAnsi="ＭＳ 明朝" w:cs="ＭＳ 明朝" w:hint="eastAsia"/>
                <w:sz w:val="21"/>
                <w:szCs w:val="21"/>
              </w:rPr>
              <w:t xml:space="preserve">　（略）</w:t>
            </w:r>
          </w:p>
          <w:p w14:paraId="5505A0C6" w14:textId="211EB560" w:rsidR="003F313C" w:rsidRPr="004A2E26" w:rsidRDefault="003F313C" w:rsidP="00AC6921">
            <w:pPr>
              <w:kinsoku w:val="0"/>
              <w:wordWrap w:val="0"/>
              <w:autoSpaceDE w:val="0"/>
              <w:autoSpaceDN w:val="0"/>
              <w:adjustRightInd w:val="0"/>
              <w:spacing w:line="306" w:lineRule="exact"/>
              <w:ind w:leftChars="-25" w:left="243" w:rightChars="20" w:right="56" w:hangingChars="150" w:hanging="312"/>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054609152" w:vert="1" w:vertCompress="1"/>
              </w:rPr>
              <w:t>10</w:t>
            </w:r>
            <w:r w:rsidRPr="004A2E26">
              <w:rPr>
                <w:rFonts w:ascii="ＭＳ 明朝" w:eastAsia="ＭＳ 明朝" w:hAnsi="ＭＳ 明朝" w:cs="ＭＳ 明朝" w:hint="eastAsia"/>
                <w:sz w:val="21"/>
                <w:szCs w:val="21"/>
              </w:rPr>
              <w:t xml:space="preserve">　第一項第一号の医師及び同項第六号の介護支援専門員の数は、サテライト型居住施設（指定地域密着型サービスの事業の人員、設備及び運営に関する基準（平成十八年厚生労働省令第三十四号）第百三十一条第四項に規定するサテライト型居住施設をいう。以下同じ。）の本体施設（同項に規定する本体施設をいう。以下同じ。）である指定介護老人福祉施設であって、当該サテライト型居住施設に医師又は介護支援専門員を置かない場合にあっては、指定介護老人福祉施設の入所者の数及び当該サテライト型居住施設の入所者の数の合計数を基礎として算出しなければならない。</w:t>
            </w:r>
          </w:p>
          <w:p w14:paraId="2C592C1F" w14:textId="642A18D2" w:rsidR="2C1D23F4" w:rsidRPr="004A2E26" w:rsidRDefault="00E41FDD" w:rsidP="709B40C6">
            <w:pPr>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009B049E" w:rsidRPr="004A2E26">
              <w:rPr>
                <w:rFonts w:ascii="ＭＳ 明朝" w:eastAsia="ＭＳ 明朝" w:hAnsi="ＭＳ 明朝" w:cs="ＭＳ 明朝" w:hint="eastAsia"/>
                <w:sz w:val="21"/>
                <w:szCs w:val="21"/>
              </w:rPr>
              <w:t>）</w:t>
            </w:r>
          </w:p>
          <w:p w14:paraId="6A78E4D1"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3926A49E"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778E3CC2"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64FCD3BE"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1CB22C9D"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43E8AB7D"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52CBAAB9"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33F7144C"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2F2745AA"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4B64633D"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2B0F6C45"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1D67E2B7"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315C0F1A"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52E26EB8"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71141BC5"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1997BA35"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18AA1248"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305279E0" w14:textId="77777777"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2657B7C7" w14:textId="420674B3" w:rsidR="007B2A7F" w:rsidRPr="004A2E26" w:rsidRDefault="007B2A7F" w:rsidP="709B40C6">
            <w:pPr>
              <w:spacing w:line="306" w:lineRule="exact"/>
              <w:ind w:left="208" w:hangingChars="100" w:hanging="208"/>
              <w:jc w:val="left"/>
              <w:rPr>
                <w:rFonts w:ascii="ＭＳ 明朝" w:eastAsia="ＭＳ 明朝" w:hAnsi="ＭＳ 明朝" w:cs="ＭＳ 明朝"/>
                <w:sz w:val="21"/>
                <w:szCs w:val="21"/>
                <w:u w:val="single"/>
              </w:rPr>
            </w:pPr>
          </w:p>
          <w:p w14:paraId="0CB7CA0D" w14:textId="01CF1218" w:rsidR="000E0A22" w:rsidRPr="004A2E26" w:rsidRDefault="000E0A22" w:rsidP="709B40C6">
            <w:pPr>
              <w:spacing w:line="306" w:lineRule="exact"/>
              <w:ind w:left="208" w:hangingChars="100" w:hanging="208"/>
              <w:jc w:val="left"/>
              <w:rPr>
                <w:rFonts w:ascii="ＭＳ 明朝" w:eastAsia="ＭＳ 明朝" w:hAnsi="ＭＳ 明朝" w:cs="ＭＳ 明朝"/>
                <w:sz w:val="21"/>
                <w:szCs w:val="21"/>
                <w:u w:val="single"/>
              </w:rPr>
            </w:pPr>
          </w:p>
          <w:p w14:paraId="7FF5CD20" w14:textId="13CB3D7D" w:rsidR="000E0A22" w:rsidRPr="004A2E26" w:rsidRDefault="000E0A22" w:rsidP="709B40C6">
            <w:pPr>
              <w:spacing w:line="306" w:lineRule="exact"/>
              <w:ind w:left="208" w:hangingChars="100" w:hanging="208"/>
              <w:jc w:val="left"/>
              <w:rPr>
                <w:rFonts w:ascii="ＭＳ 明朝" w:eastAsia="ＭＳ 明朝" w:hAnsi="ＭＳ 明朝" w:cs="ＭＳ 明朝"/>
                <w:sz w:val="21"/>
                <w:szCs w:val="21"/>
                <w:u w:val="single"/>
              </w:rPr>
            </w:pPr>
          </w:p>
          <w:p w14:paraId="7702AE5D" w14:textId="77777777" w:rsidR="000E0A22" w:rsidRPr="004A2E26" w:rsidRDefault="000E0A22" w:rsidP="709B40C6">
            <w:pPr>
              <w:spacing w:line="306" w:lineRule="exact"/>
              <w:ind w:left="208" w:hangingChars="100" w:hanging="208"/>
              <w:jc w:val="left"/>
              <w:rPr>
                <w:rFonts w:ascii="ＭＳ 明朝" w:eastAsia="ＭＳ 明朝" w:hAnsi="ＭＳ 明朝" w:cs="ＭＳ 明朝"/>
                <w:sz w:val="21"/>
                <w:szCs w:val="21"/>
                <w:u w:val="single"/>
              </w:rPr>
            </w:pPr>
          </w:p>
          <w:p w14:paraId="2A7E0850" w14:textId="3E072C12"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p>
          <w:p w14:paraId="308E826D"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1BBE1450"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287A09F1"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552B7AD9"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365CF60D"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7C1AF8FB"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6125B351"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5159D7CC"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091ADE92"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39C007EF"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25B72516"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57A5B59F" w14:textId="3DEE9FBD" w:rsidR="00656F96" w:rsidRPr="004A2E26" w:rsidRDefault="00656F96" w:rsidP="007B2A7F">
            <w:pPr>
              <w:spacing w:line="306" w:lineRule="exact"/>
              <w:ind w:left="208" w:hangingChars="100" w:hanging="208"/>
              <w:jc w:val="left"/>
              <w:rPr>
                <w:rFonts w:ascii="ＭＳ 明朝" w:eastAsia="ＭＳ 明朝" w:hAnsi="ＭＳ 明朝" w:cs="ＭＳ 明朝"/>
                <w:sz w:val="21"/>
                <w:szCs w:val="21"/>
                <w:u w:val="single"/>
              </w:rPr>
            </w:pPr>
          </w:p>
          <w:p w14:paraId="0672DC52" w14:textId="77777777" w:rsidR="00656F96" w:rsidRPr="004A2E26" w:rsidRDefault="00656F96" w:rsidP="007B2A7F">
            <w:pPr>
              <w:spacing w:line="306" w:lineRule="exact"/>
              <w:ind w:left="208" w:hangingChars="100" w:hanging="208"/>
              <w:jc w:val="left"/>
              <w:rPr>
                <w:rFonts w:ascii="ＭＳ 明朝" w:eastAsia="ＭＳ 明朝" w:hAnsi="ＭＳ 明朝" w:cs="ＭＳ 明朝"/>
                <w:sz w:val="21"/>
                <w:szCs w:val="21"/>
                <w:u w:val="single"/>
              </w:rPr>
            </w:pPr>
          </w:p>
          <w:p w14:paraId="7CD9B8BE"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5B2C6267" w14:textId="34328B14"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00DA6522" w:rsidRPr="004A2E26">
              <w:rPr>
                <w:rFonts w:ascii="ＭＳ 明朝" w:eastAsia="ＭＳ 明朝" w:hAnsi="ＭＳ 明朝" w:cs="ＭＳ 明朝" w:hint="eastAsia"/>
                <w:sz w:val="21"/>
                <w:szCs w:val="21"/>
              </w:rPr>
              <w:t>）</w:t>
            </w:r>
          </w:p>
          <w:p w14:paraId="2B8CFF56" w14:textId="77777777" w:rsidR="007B2A7F" w:rsidRPr="004A2E26" w:rsidRDefault="007B2A7F" w:rsidP="007B2A7F">
            <w:pPr>
              <w:spacing w:line="306" w:lineRule="exact"/>
              <w:ind w:left="208" w:hangingChars="100" w:hanging="208"/>
              <w:jc w:val="left"/>
              <w:rPr>
                <w:rFonts w:ascii="ＭＳ 明朝" w:eastAsia="ＭＳ 明朝" w:hAnsi="ＭＳ 明朝" w:cs="ＭＳ 明朝"/>
                <w:sz w:val="21"/>
                <w:szCs w:val="21"/>
                <w:u w:val="single"/>
              </w:rPr>
            </w:pPr>
          </w:p>
          <w:p w14:paraId="6B8C0764" w14:textId="3E155533" w:rsidR="00E41FDD" w:rsidRPr="004A2E26" w:rsidRDefault="00E41FDD" w:rsidP="00AC0161">
            <w:pPr>
              <w:spacing w:line="306" w:lineRule="exact"/>
              <w:ind w:left="208" w:hangingChars="100" w:hanging="208"/>
              <w:jc w:val="left"/>
              <w:rPr>
                <w:rFonts w:ascii="ＭＳ 明朝" w:eastAsia="ＭＳ 明朝" w:hAnsi="ＭＳ 明朝" w:cs="ＭＳ 明朝"/>
                <w:sz w:val="21"/>
                <w:szCs w:val="21"/>
              </w:rPr>
            </w:pPr>
          </w:p>
        </w:tc>
      </w:tr>
      <w:tr w:rsidR="0092361E" w:rsidRPr="004A2E26" w14:paraId="035D3D8B"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right w:w="102" w:type="dxa"/>
            </w:tcMar>
            <w:textDirection w:val="lrTbV"/>
          </w:tcPr>
          <w:p w14:paraId="3397CA12" w14:textId="4A765D0B" w:rsidR="00A37F20" w:rsidRPr="004A2E26" w:rsidRDefault="5B97F1DA" w:rsidP="709B40C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lastRenderedPageBreak/>
              <w:t xml:space="preserve">　（緊急時等の対応）</w:t>
            </w:r>
          </w:p>
          <w:p w14:paraId="284CCCA2" w14:textId="10AF7138" w:rsidR="00971466" w:rsidRPr="004A2E26" w:rsidRDefault="00971466" w:rsidP="0097146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第二十条の二　指定介護老人福祉施設は、現に指定介護福祉施設サービスの提供を行っているときに入所者の病状の急変が生じた場合その他必要な場合のため、あらかじめ、第二条第一項第一号に掲げる医師</w:t>
            </w:r>
            <w:r w:rsidR="004E4B76" w:rsidRPr="004A2E26">
              <w:rPr>
                <w:rFonts w:ascii="ＭＳ 明朝" w:eastAsia="ＭＳ 明朝" w:hAnsi="ＭＳ 明朝" w:cs="ＭＳ 明朝"/>
                <w:sz w:val="21"/>
                <w:szCs w:val="21"/>
                <w:u w:val="single"/>
              </w:rPr>
              <w:t>及び協力医療機関の協力を得て、当該医師及び当該協力医療機関</w:t>
            </w:r>
            <w:r w:rsidRPr="004A2E26">
              <w:rPr>
                <w:rFonts w:ascii="ＭＳ 明朝" w:eastAsia="ＭＳ 明朝" w:hAnsi="ＭＳ 明朝" w:cs="ＭＳ 明朝" w:hint="eastAsia"/>
                <w:sz w:val="21"/>
                <w:szCs w:val="21"/>
              </w:rPr>
              <w:t>との連携方法その他の緊急時等における対応方法を定めておかなければならない。</w:t>
            </w:r>
          </w:p>
          <w:p w14:paraId="148A85DB" w14:textId="2317524B" w:rsidR="004E4B76" w:rsidRPr="004A2E26" w:rsidRDefault="004E4B76" w:rsidP="004E4B7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sz w:val="21"/>
                <w:szCs w:val="21"/>
                <w:u w:val="single"/>
              </w:rPr>
              <w:t>２</w:t>
            </w:r>
            <w:r w:rsidRPr="004A2E26">
              <w:rPr>
                <w:rFonts w:ascii="ＭＳ 明朝" w:eastAsia="ＭＳ 明朝" w:hAnsi="ＭＳ 明朝" w:cs="ＭＳ 明朝"/>
                <w:sz w:val="21"/>
                <w:szCs w:val="21"/>
              </w:rPr>
              <w:t xml:space="preserve">　</w:t>
            </w:r>
            <w:r w:rsidRPr="004A2E26">
              <w:rPr>
                <w:rFonts w:ascii="ＭＳ 明朝" w:eastAsia="ＭＳ 明朝" w:hAnsi="ＭＳ 明朝" w:cs="ＭＳ 明朝"/>
                <w:sz w:val="21"/>
                <w:szCs w:val="21"/>
                <w:u w:val="single"/>
              </w:rPr>
              <w:t>指定介護老人福祉施設は、前項の医師及び協力医療機関の協力を得て、一年に一回以上、緊急時等における対応方法の見直しを行い、必要に応じて緊急時等における対応方法の変更を行わなければならない。</w:t>
            </w:r>
          </w:p>
          <w:p w14:paraId="271F4AA3" w14:textId="666871A1" w:rsidR="00A37F20" w:rsidRPr="004A2E26" w:rsidRDefault="00A37F20" w:rsidP="0097146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hemeColor="text1"/>
            </w:tcBorders>
            <w:tcMar>
              <w:left w:w="102" w:type="dxa"/>
              <w:right w:w="102" w:type="dxa"/>
            </w:tcMar>
            <w:textDirection w:val="lrTbV"/>
          </w:tcPr>
          <w:p w14:paraId="6DB9C187" w14:textId="7AADB226" w:rsidR="00E059B0" w:rsidRPr="004A2E26" w:rsidRDefault="00752609" w:rsidP="0075260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E059B0" w:rsidRPr="004A2E26">
              <w:rPr>
                <w:rFonts w:ascii="ＭＳ 明朝" w:eastAsia="ＭＳ 明朝" w:hAnsi="ＭＳ 明朝" w:cs="ＭＳ 明朝" w:hint="eastAsia"/>
                <w:sz w:val="21"/>
                <w:szCs w:val="21"/>
              </w:rPr>
              <w:t>緊急時等の対応</w:t>
            </w:r>
            <w:r w:rsidR="00095F2C" w:rsidRPr="004A2E26">
              <w:rPr>
                <w:rFonts w:ascii="ＭＳ 明朝" w:eastAsia="ＭＳ 明朝" w:hAnsi="ＭＳ 明朝" w:cs="ＭＳ 明朝" w:hint="eastAsia"/>
                <w:sz w:val="21"/>
                <w:szCs w:val="21"/>
              </w:rPr>
              <w:t>）</w:t>
            </w:r>
          </w:p>
          <w:p w14:paraId="72C38E23" w14:textId="7AC0A78D" w:rsidR="00971466" w:rsidRPr="004A2E26" w:rsidRDefault="00971466" w:rsidP="00971466">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第二十条の二　指定介護老人福祉施設は、現に指定介護福祉施設サービスの提供を行っているときに入所者の病状の急変が生じた場合その他必要な場合のため、あらかじめ、第二条第一項第一号に掲げる医師との連携方法その他の緊急時等における対応方法を定めておかなければならない。</w:t>
            </w:r>
          </w:p>
          <w:p w14:paraId="3FD76331" w14:textId="77777777" w:rsidR="00460E14" w:rsidRPr="004A2E26" w:rsidRDefault="00460E14" w:rsidP="00223FF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67F0E87" w14:textId="157A42B5" w:rsidR="00186F15" w:rsidRPr="004A2E26" w:rsidRDefault="00186F15" w:rsidP="00223FF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55FFA481"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6E6EE44D" w14:textId="7AC62471" w:rsidR="003A72BB" w:rsidRPr="004A2E26" w:rsidRDefault="003A72BB" w:rsidP="0006245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2F396239" w14:textId="43BA40BC" w:rsidR="003A72BB" w:rsidRPr="004A2E26" w:rsidRDefault="003A72BB" w:rsidP="003A72B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介護老人福祉施設の管理者は、専ら当該指定介護老人福祉施設の職務に従事する常勤の者でなければならない。ただし、当該指定介護老人福祉施設の管理上支障がない場合は、他の事業所、施設等又は当該指定介護老人福祉施設のサテライト型居住施設の職務に従事することができる。</w:t>
            </w:r>
          </w:p>
          <w:p w14:paraId="2B0EB193" w14:textId="77777777" w:rsidR="00A37F20" w:rsidRPr="004A2E26" w:rsidRDefault="00A37F20" w:rsidP="00040B2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36C31F08" w14:textId="4435796D" w:rsidR="00980C8C" w:rsidRPr="004A2E26" w:rsidRDefault="00095F2C" w:rsidP="0006245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980C8C" w:rsidRPr="004A2E26">
              <w:rPr>
                <w:rFonts w:ascii="ＭＳ 明朝" w:eastAsia="ＭＳ 明朝" w:hAnsi="ＭＳ 明朝" w:cs="ＭＳ 明朝" w:hint="eastAsia"/>
                <w:sz w:val="21"/>
                <w:szCs w:val="21"/>
              </w:rPr>
              <w:t>管理者による管理</w:t>
            </w:r>
            <w:r w:rsidRPr="004A2E26">
              <w:rPr>
                <w:rFonts w:ascii="ＭＳ 明朝" w:eastAsia="ＭＳ 明朝" w:hAnsi="ＭＳ 明朝" w:cs="ＭＳ 明朝" w:hint="eastAsia"/>
                <w:sz w:val="21"/>
                <w:szCs w:val="21"/>
              </w:rPr>
              <w:t>）</w:t>
            </w:r>
          </w:p>
          <w:p w14:paraId="347EF3DE" w14:textId="77777777" w:rsidR="00A37F20" w:rsidRPr="004A2E26" w:rsidRDefault="00980C8C"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第二十一条　指定介護老人福祉施設の管理者は、専ら当該指定介護老人福祉施設の職務に従事する常勤の者でなければならない。ただし、当該指定介護老人福祉施設の管理上支障がない場合は、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他の事業所、施設等又は当該指定介護老人福祉施設のサテライト型居住施設の職務に従事することができる。</w:t>
            </w:r>
          </w:p>
          <w:p w14:paraId="6DBF1118" w14:textId="69EB8AD6" w:rsidR="00D5792B" w:rsidRPr="004A2E26" w:rsidRDefault="00D5792B"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9108957"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7FF10717" w14:textId="77777777" w:rsidR="00272F51" w:rsidRPr="004A2E26" w:rsidRDefault="00272F51" w:rsidP="00AC6921">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5CA9F863" w14:textId="1CAF7164" w:rsidR="00272F51" w:rsidRPr="004A2E26" w:rsidRDefault="00272F51"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第二十八条　指定介護老人福祉施設は、</w:t>
            </w:r>
            <w:r w:rsidR="007868C1" w:rsidRPr="004A2E26">
              <w:rPr>
                <w:rFonts w:ascii="ＭＳ 明朝" w:eastAsia="ＭＳ 明朝" w:hAnsi="ＭＳ 明朝" w:cs="ＭＳ 明朝" w:hint="eastAsia"/>
                <w:sz w:val="21"/>
                <w:szCs w:val="21"/>
                <w:u w:val="single"/>
              </w:rPr>
              <w:t>入所者</w:t>
            </w:r>
            <w:r w:rsidR="007868C1" w:rsidRPr="004A2E26" w:rsidDel="00AB044D">
              <w:rPr>
                <w:rFonts w:ascii="ＭＳ 明朝" w:eastAsia="ＭＳ 明朝" w:hAnsi="ＭＳ 明朝" w:cs="ＭＳ 明朝" w:hint="eastAsia"/>
                <w:sz w:val="21"/>
                <w:szCs w:val="21"/>
                <w:u w:val="single"/>
              </w:rPr>
              <w:t>の病状の急変等に備えるため</w:t>
            </w:r>
            <w:r w:rsidR="007868C1"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w:t>
            </w:r>
            <w:r w:rsidR="00656F96" w:rsidRPr="004A2E26">
              <w:rPr>
                <w:rFonts w:ascii="ＭＳ 明朝" w:eastAsia="ＭＳ 明朝" w:hAnsi="ＭＳ 明朝" w:cs="ＭＳ 明朝" w:hint="eastAsia"/>
                <w:sz w:val="21"/>
                <w:szCs w:val="21"/>
                <w:u w:val="single"/>
              </w:rPr>
              <w:t>の各号</w:t>
            </w:r>
            <w:r w:rsidRPr="004A2E26">
              <w:rPr>
                <w:rFonts w:ascii="ＭＳ 明朝" w:eastAsia="ＭＳ 明朝" w:hAnsi="ＭＳ 明朝" w:cs="ＭＳ 明朝" w:hint="eastAsia"/>
                <w:sz w:val="21"/>
                <w:szCs w:val="21"/>
                <w:u w:val="single"/>
              </w:rPr>
              <w:t>に掲げる要件を満たす協力医療機関（第三号の要件を満たす協力医療機関にあっては、病院に限る。）</w:t>
            </w:r>
            <w:r w:rsidRPr="004A2E26">
              <w:rPr>
                <w:rFonts w:ascii="ＭＳ 明朝" w:eastAsia="ＭＳ 明朝" w:hAnsi="ＭＳ 明朝" w:cs="ＭＳ 明朝" w:hint="eastAsia"/>
                <w:sz w:val="21"/>
                <w:szCs w:val="21"/>
              </w:rPr>
              <w:t>を定めておかなければならない。</w:t>
            </w:r>
            <w:r w:rsidRPr="004A2E26">
              <w:rPr>
                <w:rFonts w:ascii="ＭＳ 明朝" w:eastAsia="ＭＳ 明朝" w:hAnsi="ＭＳ 明朝" w:cs="ＭＳ 明朝" w:hint="eastAsia"/>
                <w:sz w:val="21"/>
                <w:szCs w:val="21"/>
                <w:u w:val="single"/>
              </w:rPr>
              <w:t>ただし、複数の医療機関を</w:t>
            </w:r>
            <w:r w:rsidR="00656F96" w:rsidRPr="004A2E26">
              <w:rPr>
                <w:rFonts w:ascii="ＭＳ 明朝" w:eastAsia="ＭＳ 明朝" w:hAnsi="ＭＳ 明朝" w:cs="ＭＳ 明朝" w:hint="eastAsia"/>
                <w:sz w:val="21"/>
                <w:szCs w:val="21"/>
                <w:u w:val="single"/>
              </w:rPr>
              <w:t>協力医療機関として</w:t>
            </w:r>
            <w:r w:rsidRPr="004A2E26">
              <w:rPr>
                <w:rFonts w:ascii="ＭＳ 明朝" w:eastAsia="ＭＳ 明朝" w:hAnsi="ＭＳ 明朝" w:cs="ＭＳ 明朝" w:hint="eastAsia"/>
                <w:sz w:val="21"/>
                <w:szCs w:val="21"/>
                <w:u w:val="single"/>
              </w:rPr>
              <w:t>定めることにより</w:t>
            </w:r>
            <w:r w:rsidR="00656F96" w:rsidRPr="004A2E26">
              <w:rPr>
                <w:rFonts w:ascii="ＭＳ 明朝" w:eastAsia="ＭＳ 明朝" w:hAnsi="ＭＳ 明朝" w:cs="ＭＳ 明朝" w:hint="eastAsia"/>
                <w:sz w:val="21"/>
                <w:szCs w:val="21"/>
                <w:u w:val="single"/>
              </w:rPr>
              <w:t>当該各号の</w:t>
            </w:r>
            <w:r w:rsidRPr="004A2E26">
              <w:rPr>
                <w:rFonts w:ascii="ＭＳ 明朝" w:eastAsia="ＭＳ 明朝" w:hAnsi="ＭＳ 明朝" w:cs="ＭＳ 明朝" w:hint="eastAsia"/>
                <w:sz w:val="21"/>
                <w:szCs w:val="21"/>
                <w:u w:val="single"/>
              </w:rPr>
              <w:t>要件を満たすこととしても差し支えない。</w:t>
            </w:r>
          </w:p>
          <w:p w14:paraId="7FAAD1B1" w14:textId="561EC36F" w:rsidR="00272F51" w:rsidRPr="004A2E26" w:rsidRDefault="00272F51"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w:t>
            </w:r>
            <w:r w:rsidRPr="004A2E26">
              <w:rPr>
                <w:rFonts w:ascii="ＭＳ 明朝" w:eastAsia="ＭＳ 明朝" w:hAnsi="ＭＳ 明朝" w:cs="ＭＳ 明朝" w:hint="eastAsia"/>
                <w:sz w:val="21"/>
                <w:szCs w:val="21"/>
                <w:u w:val="single"/>
              </w:rPr>
              <w:lastRenderedPageBreak/>
              <w:t>相談対応を行う体制を</w:t>
            </w:r>
            <w:r w:rsidR="00656F96"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573B6A70" w14:textId="2D133D2D" w:rsidR="00272F51" w:rsidRPr="004A2E26" w:rsidRDefault="00272F51"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当該指定介護老人福祉施設からの診療の求めがあった場合において診療を行う体制を</w:t>
            </w:r>
            <w:r w:rsidR="00656F96"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38BC22B8" w14:textId="1D6F1D56" w:rsidR="00272F51" w:rsidRPr="004A2E26" w:rsidRDefault="00272F51"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指定介護老人福祉施設の医師又は協力医療機関その他の医療機関の医師が診療を行い、入院を要すると認められた入所者の入院を原則として受け入れる体制を確保していること。</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4AC52D21" w14:textId="59911F8F" w:rsidR="00272F51" w:rsidRPr="004A2E26" w:rsidRDefault="00272F51" w:rsidP="0006245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協力病院等</w:t>
            </w:r>
            <w:r w:rsidRPr="004A2E26">
              <w:rPr>
                <w:rFonts w:ascii="ＭＳ 明朝" w:eastAsia="ＭＳ 明朝" w:hAnsi="ＭＳ 明朝" w:cs="ＭＳ 明朝" w:hint="eastAsia"/>
                <w:sz w:val="21"/>
                <w:szCs w:val="21"/>
              </w:rPr>
              <w:t>）</w:t>
            </w:r>
          </w:p>
          <w:p w14:paraId="0961305F"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第二十八条　指定介護老人福祉施設は、</w:t>
            </w:r>
            <w:r w:rsidRPr="004A2E26">
              <w:rPr>
                <w:rFonts w:ascii="ＭＳ 明朝" w:eastAsia="ＭＳ 明朝" w:hAnsi="ＭＳ 明朝" w:cs="ＭＳ 明朝" w:hint="eastAsia"/>
                <w:sz w:val="21"/>
                <w:szCs w:val="21"/>
                <w:u w:val="single"/>
              </w:rPr>
              <w:t>入院治療を必要とする入所者のために</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708956C5" w14:textId="77777777"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FD2AE7D" w14:textId="12D567E5"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FFF7BE2" w14:textId="77777777" w:rsidR="007868C1" w:rsidRPr="004A2E26" w:rsidRDefault="007868C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07CD30B" w14:textId="77777777"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FB91A79" w14:textId="77777777"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3B3966C1" w14:textId="77777777"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427C8F1" w14:textId="77777777" w:rsidR="00272F51" w:rsidRPr="004A2E26" w:rsidRDefault="00272F51" w:rsidP="009D2A3A">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48CCFE7" w14:textId="25547C53" w:rsidR="00272F51" w:rsidRPr="004A2E26" w:rsidRDefault="00272F51" w:rsidP="00040B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3FB31BC"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75EE2D95" w14:textId="4DE67D31" w:rsidR="00272F51" w:rsidRPr="004A2E26" w:rsidRDefault="00272F51" w:rsidP="00F076A9">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指定介護老人福祉施設は、一年に一回以上、協力医療機関との間で、入所者の病状が急変した場合等の対応を確認するとともに、協力医療機関の名称等を、当該</w:t>
            </w:r>
            <w:r w:rsidR="0039726D" w:rsidRPr="004A2E26">
              <w:rPr>
                <w:rFonts w:ascii="ＭＳ 明朝" w:eastAsia="ＭＳ 明朝" w:hAnsi="ＭＳ 明朝" w:cs="ＭＳ 明朝" w:hint="eastAsia"/>
                <w:sz w:val="21"/>
                <w:szCs w:val="21"/>
                <w:u w:val="single"/>
              </w:rPr>
              <w:t>指定介護老人福祉</w:t>
            </w:r>
            <w:r w:rsidRPr="004A2E26">
              <w:rPr>
                <w:rFonts w:ascii="ＭＳ 明朝" w:eastAsia="ＭＳ 明朝" w:hAnsi="ＭＳ 明朝" w:cs="ＭＳ 明朝" w:hint="eastAsia"/>
                <w:sz w:val="21"/>
                <w:szCs w:val="21"/>
                <w:u w:val="single"/>
              </w:rPr>
              <w:t>施設に係る指定を行った都道府県知事（指定都市及び中核市にあっては、指定都市又は中核市の市長）に届け出なければならない。</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4D5794FB" w14:textId="0701F2A7" w:rsidR="00272F51" w:rsidRPr="004A2E26" w:rsidRDefault="00272F51" w:rsidP="00F076A9">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34FCD8A"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11BEF1A3" w14:textId="7BE8C197" w:rsidR="00272F51" w:rsidRPr="004A2E26" w:rsidRDefault="00272F51" w:rsidP="002B1ED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656F96"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6548C238" w14:textId="4AB228CD" w:rsidR="00272F51" w:rsidRPr="004A2E26" w:rsidRDefault="00272F51" w:rsidP="009D2A3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23678DB"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4D52D64E" w14:textId="0C3A2111" w:rsidR="00272F51" w:rsidRPr="004A2E26" w:rsidRDefault="00272F51" w:rsidP="002B1ED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7DF45A3B" w14:textId="0FF85932" w:rsidR="00272F51" w:rsidRPr="004A2E26" w:rsidRDefault="00272F51" w:rsidP="009D2A3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3DD613C"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3D9E8041" w14:textId="59722733" w:rsidR="00272F51" w:rsidRPr="004A2E26" w:rsidRDefault="00272F51" w:rsidP="002B1ED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指定介護老人福祉施設は、入所者が協力医療機関</w:t>
            </w:r>
            <w:r w:rsidR="003B5A36"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656F96"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者の病状が軽快し、退院が可能となった場合においては、再び当該指定介護老人福祉施設に速やかに入所させることができるように努めなければならない。</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04AB1F53" w14:textId="40EC537F" w:rsidR="00272F51" w:rsidRPr="004A2E26" w:rsidRDefault="00272F51" w:rsidP="009D2A3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E5D62CB"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0EB9AAC0" w14:textId="77777777" w:rsidR="00272F51" w:rsidRPr="004A2E26" w:rsidRDefault="00272F51" w:rsidP="002B1ED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06EA7626" w14:textId="454BF9C4" w:rsidR="00272F51" w:rsidRPr="004A2E26" w:rsidRDefault="00272F51" w:rsidP="002B1ED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6BC34C92" w14:textId="18371F53" w:rsidR="00272F51" w:rsidRPr="004A2E26" w:rsidRDefault="00272F51" w:rsidP="009D2A3A">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5848BC09"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15B970E5" w14:textId="77777777" w:rsidR="00272F51" w:rsidRPr="004A2E26" w:rsidRDefault="00272F51" w:rsidP="0039520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062CCE72" w14:textId="50A4C73C" w:rsidR="00272F51" w:rsidRPr="004A2E26" w:rsidRDefault="00272F51" w:rsidP="00BA68A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第二十九条　指定介護老人福祉施設は、当該指定介護老人福祉施設の見やすい場所に、運営規程の概要、従業者の勤務の体制、</w:t>
            </w:r>
            <w:r w:rsidRPr="004A2E26">
              <w:rPr>
                <w:rFonts w:ascii="ＭＳ 明朝" w:eastAsia="ＭＳ 明朝" w:hAnsi="ＭＳ 明朝" w:cs="ＭＳ 明朝" w:hint="eastAsia"/>
                <w:sz w:val="21"/>
                <w:szCs w:val="21"/>
                <w:u w:val="single"/>
              </w:rPr>
              <w:t>協力</w:t>
            </w:r>
            <w:r w:rsidR="00656F96"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、利用料その他のサービスの選択に資すると認められる重要事項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7FF8A94D" w14:textId="77777777" w:rsidR="00272F51" w:rsidRPr="004A2E26" w:rsidRDefault="00272F51" w:rsidP="00BA68A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指定介護老人福祉施設は、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を記載した書面を当該指定介護老人福祉施設に備え付け、かつ、これをいつでも関係者に自由に閲覧させることにより、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0183F087" w14:textId="77777777" w:rsidR="00272F51" w:rsidRPr="004A2E26" w:rsidRDefault="00272F51" w:rsidP="00BA68A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指定介護老人福祉施設は、原則として、重要事項をウェブサイトに掲載しなければならない。</w:t>
            </w:r>
          </w:p>
          <w:p w14:paraId="0A455A05" w14:textId="77777777" w:rsidR="00272F51" w:rsidRPr="004A2E26" w:rsidRDefault="00272F51" w:rsidP="002B1ED3">
            <w:pPr>
              <w:kinsoku w:val="0"/>
              <w:wordWrap w:val="0"/>
              <w:autoSpaceDE w:val="0"/>
              <w:autoSpaceDN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0288E21D" w14:textId="77777777" w:rsidR="00272F51" w:rsidRPr="004A2E26" w:rsidRDefault="00272F51" w:rsidP="00395209">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5857287B"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第二十九条　指定介護老人福祉施設は、当該指定介護老人福祉施設の見やすい場所に、運営規程の概要、従業者の勤務の体制、</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、利用料その他のサービスの選択に資すると認められる重要事項を掲示しなければならない。</w:t>
            </w:r>
          </w:p>
          <w:p w14:paraId="22B8EE80"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BA259A0"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指定介護老人福祉施設は、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を記載した書面を当該指定介護老人福祉施設に備え付け、かつ、これをいつでも関係者に自由に閲覧させることにより、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0E5520A6"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19B278B" w14:textId="3DAF20C4"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52D3992"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72D24BC1" w14:textId="540673D3" w:rsidR="00272F51" w:rsidRPr="004A2E26" w:rsidRDefault="00272F51" w:rsidP="008F4DC4">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sz w:val="21"/>
                <w:szCs w:val="21"/>
                <w:u w:val="single"/>
              </w:rPr>
              <w:t>（</w:t>
            </w:r>
            <w:r w:rsidR="00656F96"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者の安全並びに介護サービスの質の確保及び職員の負担軽減に資する方策を検討するための委員会の設置</w:t>
            </w:r>
            <w:r w:rsidRPr="004A2E26">
              <w:rPr>
                <w:rFonts w:ascii="ＭＳ 明朝" w:eastAsia="ＭＳ 明朝" w:hAnsi="ＭＳ 明朝" w:cs="ＭＳ 明朝"/>
                <w:sz w:val="21"/>
                <w:szCs w:val="21"/>
                <w:u w:val="single"/>
              </w:rPr>
              <w:t>）</w:t>
            </w:r>
          </w:p>
          <w:p w14:paraId="08B127F3" w14:textId="3F56B4E7" w:rsidR="00272F51" w:rsidRPr="004A2E26" w:rsidRDefault="00272F51" w:rsidP="00223FF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u w:val="single"/>
              </w:rPr>
              <w:t>第三十五条の三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指定介護老人福祉施設は、当該指定介護老人福祉施設における業務の効率化、介護サービスの質の向上その他の生産性の向上に資する取組の促進を図るため、当該指定介護老人福祉施設における</w:t>
            </w:r>
            <w:r w:rsidR="00656F96" w:rsidRPr="004A2E26">
              <w:rPr>
                <w:rFonts w:ascii="ＭＳ 明朝" w:eastAsia="ＭＳ 明朝" w:hAnsi="ＭＳ 明朝" w:cs="ＭＳ 明朝" w:hint="eastAsia"/>
                <w:sz w:val="21"/>
                <w:szCs w:val="21"/>
                <w:u w:val="single"/>
              </w:rPr>
              <w:t>入所者</w:t>
            </w:r>
            <w:r w:rsidRPr="004A2E26">
              <w:rPr>
                <w:rFonts w:ascii="ＭＳ 明朝" w:eastAsia="ＭＳ 明朝" w:hAnsi="ＭＳ 明朝" w:cs="ＭＳ 明朝" w:hint="eastAsia"/>
                <w:sz w:val="21"/>
                <w:szCs w:val="21"/>
                <w:u w:val="single"/>
              </w:rPr>
              <w:t>の安全並びに介護サービスの質の確保及び職員の負担軽減に資する方策を検討するための委員会（テレビ電話装置等を活用して行うことができるものとする。）を定期的に開催しなければならない。</w:t>
            </w:r>
          </w:p>
          <w:p w14:paraId="46AFB6E3" w14:textId="77777777" w:rsidR="00272F51" w:rsidRPr="004A2E26" w:rsidRDefault="00272F51" w:rsidP="002B1ED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0F563A12"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9FE7F21"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E080824" w14:textId="336016D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5F92A8A"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242FBFCD" w14:textId="77777777" w:rsidR="007B4361" w:rsidRPr="004A2E26" w:rsidRDefault="007B4361" w:rsidP="007B4361">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56DDDAA3" w14:textId="77777777" w:rsidR="007B4361" w:rsidRPr="004A2E26" w:rsidRDefault="007B4361" w:rsidP="007B4361">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（略）</w:t>
            </w:r>
          </w:p>
          <w:p w14:paraId="18197DC7" w14:textId="77777777" w:rsidR="007B4361" w:rsidRPr="004A2E26" w:rsidRDefault="007B4361" w:rsidP="002E648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指定介護老人福祉施設は、入所者に対する指定介護福祉施設サービスの提供に関する次の各号に掲げる記録を整備し、その完結の日から二年間保存しなければならない。</w:t>
            </w:r>
          </w:p>
          <w:p w14:paraId="24FAF79D" w14:textId="77777777"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4AF9FDFA" w14:textId="5CD82724"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第八条第二項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w:t>
            </w:r>
            <w:r w:rsidRPr="004A2E26">
              <w:rPr>
                <w:rFonts w:ascii="ＭＳ 明朝" w:eastAsia="ＭＳ 明朝" w:hAnsi="ＭＳ 明朝" w:cs="ＭＳ 明朝" w:hint="eastAsia"/>
                <w:sz w:val="21"/>
                <w:szCs w:val="21"/>
              </w:rPr>
              <w:lastRenderedPageBreak/>
              <w:t>等の記録</w:t>
            </w:r>
          </w:p>
          <w:p w14:paraId="739145A5" w14:textId="1CE0F3E5"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第十一条第五項</w:t>
            </w:r>
            <w:r w:rsidR="003B5A36"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2729C560" w14:textId="042621CC"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第二十条</w:t>
            </w:r>
            <w:r w:rsidR="003B5A36"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0885C63A" w14:textId="6AB46533"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第三十三条第二項</w:t>
            </w:r>
            <w:r w:rsidR="003B5A36"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0F124417" w14:textId="51E187DD" w:rsidR="007B4361" w:rsidRPr="004A2E26" w:rsidRDefault="007B4361"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第三十五条第三項</w:t>
            </w:r>
            <w:r w:rsidR="003B5A36"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5A47B63" w14:textId="77777777" w:rsidR="00536F4C" w:rsidRPr="004A2E26" w:rsidRDefault="00536F4C" w:rsidP="008F4DC4">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65E99A2B" w14:textId="77777777" w:rsidR="00CE154B" w:rsidRPr="004A2E26" w:rsidRDefault="00CE154B" w:rsidP="00CE154B">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4DCC4BD9" w14:textId="2A2D2C36" w:rsidR="00CE154B" w:rsidRPr="004A2E26" w:rsidRDefault="00CE154B" w:rsidP="002E648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（略）</w:t>
            </w:r>
          </w:p>
          <w:p w14:paraId="318690B6" w14:textId="77777777" w:rsidR="00CE154B" w:rsidRPr="004A2E26" w:rsidRDefault="00CE154B" w:rsidP="002E648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指定介護老人福祉施設は、入所者に対する指定介護福祉施設サービスの提供に関する次の各号に掲げる記録を整備し、その完結の日から二年間保存しなければならない。</w:t>
            </w:r>
          </w:p>
          <w:p w14:paraId="126A5788" w14:textId="2AAEBA8B" w:rsidR="00CE154B"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14ACC5D7" w14:textId="77777777" w:rsidR="00CE154B"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第八条第二項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w:t>
            </w:r>
            <w:r w:rsidRPr="004A2E26">
              <w:rPr>
                <w:rFonts w:ascii="ＭＳ 明朝" w:eastAsia="ＭＳ 明朝" w:hAnsi="ＭＳ 明朝" w:cs="ＭＳ 明朝" w:hint="eastAsia"/>
                <w:sz w:val="21"/>
                <w:szCs w:val="21"/>
              </w:rPr>
              <w:lastRenderedPageBreak/>
              <w:t>の記録</w:t>
            </w:r>
          </w:p>
          <w:p w14:paraId="432E7CE2" w14:textId="77777777" w:rsidR="00CE154B"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第十一条第五項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55240853" w14:textId="77777777" w:rsidR="003B5A36" w:rsidRPr="004A2E26" w:rsidRDefault="003B5A36"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979B148" w14:textId="54261C99" w:rsidR="00CE154B"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7C93066C" w14:textId="77777777" w:rsidR="00CE154B"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第三十三条第二項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4B153A48" w14:textId="77777777" w:rsidR="00536F4C" w:rsidRPr="004A2E26" w:rsidRDefault="00CE154B" w:rsidP="002E648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第三十五条第三項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21E7848" w14:textId="70BAD89F" w:rsidR="00CE154B" w:rsidRPr="004A2E26" w:rsidRDefault="00CE154B" w:rsidP="00CE154B">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B6CBF27" w14:textId="77777777" w:rsidTr="00272F51">
        <w:trPr>
          <w:jc w:val="center"/>
        </w:trPr>
        <w:tc>
          <w:tcPr>
            <w:tcW w:w="6520" w:type="dxa"/>
            <w:tcBorders>
              <w:top w:val="nil"/>
              <w:left w:val="single" w:sz="8" w:space="0" w:color="000000" w:themeColor="text1"/>
              <w:bottom w:val="nil"/>
              <w:right w:val="single" w:sz="8" w:space="0" w:color="000000" w:themeColor="text1"/>
            </w:tcBorders>
            <w:tcMar>
              <w:left w:w="102" w:type="dxa"/>
              <w:bottom w:w="22" w:type="dxa"/>
              <w:right w:w="102" w:type="dxa"/>
            </w:tcMar>
            <w:textDirection w:val="lrTbV"/>
          </w:tcPr>
          <w:p w14:paraId="085907B5" w14:textId="77777777" w:rsidR="00272F51" w:rsidRPr="004A2E26" w:rsidRDefault="00272F51" w:rsidP="000954E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5A8956CF" w14:textId="77777777" w:rsidR="00272F51" w:rsidRPr="004A2E26" w:rsidRDefault="00272F51" w:rsidP="000954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第四十七条　（略）</w:t>
            </w:r>
          </w:p>
          <w:p w14:paraId="61D43BE8" w14:textId="77777777" w:rsidR="00272F51" w:rsidRPr="004A2E26" w:rsidRDefault="00272F51" w:rsidP="000954E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60B2506" w14:textId="77777777" w:rsidR="00272F51" w:rsidRPr="004A2E26" w:rsidRDefault="00272F51" w:rsidP="003C28A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ユニット型指定介護老人福祉施設の管理者は、ユニット型施設の管理等に係る研修を受講するよう努めなければならない。</w:t>
            </w:r>
          </w:p>
          <w:p w14:paraId="43531DA3" w14:textId="149826AE" w:rsidR="00272F51" w:rsidRPr="004A2E26" w:rsidRDefault="00272F51" w:rsidP="002B1ED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hemeColor="text1"/>
            </w:tcBorders>
            <w:tcMar>
              <w:left w:w="102" w:type="dxa"/>
              <w:bottom w:w="22" w:type="dxa"/>
              <w:right w:w="102" w:type="dxa"/>
            </w:tcMar>
            <w:textDirection w:val="lrTbV"/>
          </w:tcPr>
          <w:p w14:paraId="1749A5E4" w14:textId="77777777" w:rsidR="00272F51" w:rsidRPr="004A2E26" w:rsidRDefault="00272F51" w:rsidP="002B1ED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7F6DDCB6" w14:textId="77777777"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第四十七条　（略）</w:t>
            </w:r>
          </w:p>
          <w:p w14:paraId="34B93DDC" w14:textId="77777777" w:rsidR="00272F51" w:rsidRPr="004A2E26" w:rsidRDefault="00272F51" w:rsidP="000C181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4186F19F" w14:textId="77777777" w:rsidR="00272F51" w:rsidRPr="004A2E26" w:rsidRDefault="00272F51" w:rsidP="0070528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70F02C49" w14:textId="77777777" w:rsidR="00272F51" w:rsidRPr="004A2E26" w:rsidRDefault="00272F51" w:rsidP="0070528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6A4CD81" w14:textId="48DFF051" w:rsidR="00272F51" w:rsidRPr="004A2E26" w:rsidRDefault="00272F51" w:rsidP="002B1ED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tc>
      </w:tr>
      <w:tr w:rsidR="00272F51" w:rsidRPr="004A2E26" w14:paraId="1AB42547" w14:textId="77777777" w:rsidTr="00272F51">
        <w:trPr>
          <w:jc w:val="center"/>
        </w:trPr>
        <w:tc>
          <w:tcPr>
            <w:tcW w:w="6520" w:type="dxa"/>
            <w:tcBorders>
              <w:top w:val="nil"/>
              <w:left w:val="single" w:sz="8" w:space="0" w:color="000000" w:themeColor="text1"/>
              <w:bottom w:val="single" w:sz="8" w:space="0" w:color="000000" w:themeColor="text1"/>
              <w:right w:val="single" w:sz="8" w:space="0" w:color="000000" w:themeColor="text1"/>
            </w:tcBorders>
            <w:tcMar>
              <w:left w:w="102" w:type="dxa"/>
              <w:bottom w:w="22" w:type="dxa"/>
              <w:right w:w="102" w:type="dxa"/>
            </w:tcMar>
          </w:tcPr>
          <w:p w14:paraId="1808B740" w14:textId="77777777" w:rsidR="00272F51" w:rsidRPr="004A2E26" w:rsidRDefault="00272F51" w:rsidP="002B1ED3">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themeColor="text1"/>
              <w:right w:val="single" w:sz="8" w:space="0" w:color="000000" w:themeColor="text1"/>
            </w:tcBorders>
            <w:tcMar>
              <w:left w:w="102" w:type="dxa"/>
              <w:bottom w:w="22" w:type="dxa"/>
              <w:right w:w="102" w:type="dxa"/>
            </w:tcMar>
          </w:tcPr>
          <w:p w14:paraId="216AD683" w14:textId="77777777" w:rsidR="00272F51" w:rsidRPr="004A2E26" w:rsidRDefault="00272F51" w:rsidP="002B1ED3">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185021A4"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5DDDB50E" w14:textId="65FCC5DA"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6022A9" w:rsidRPr="004A2E26">
        <w:rPr>
          <w:rFonts w:ascii="ＭＳ 明朝" w:eastAsia="ＭＳ 明朝" w:hAnsi="ＭＳ 明朝" w:hint="eastAsia"/>
        </w:rPr>
        <w:t>介護老人保健施設の人員、施設及び設備並びに運営に関する基準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1D77BCEB" w14:textId="77DE6C6A" w:rsidR="00743B6F" w:rsidRPr="004A2E26" w:rsidRDefault="00743B6F" w:rsidP="00BB1728">
      <w:pPr>
        <w:pStyle w:val="1"/>
        <w:ind w:left="281" w:hanging="281"/>
      </w:pPr>
      <w:r w:rsidRPr="004A2E26">
        <w:rPr>
          <w:rFonts w:hint="eastAsia"/>
        </w:rPr>
        <w:t>第</w:t>
      </w:r>
      <w:r w:rsidR="007A240E" w:rsidRPr="004A2E26">
        <w:rPr>
          <w:rFonts w:hint="eastAsia"/>
        </w:rPr>
        <w:t>十一</w:t>
      </w:r>
      <w:r w:rsidRPr="004A2E26">
        <w:rPr>
          <w:rFonts w:hint="eastAsia"/>
        </w:rPr>
        <w:t xml:space="preserve">条　</w:t>
      </w:r>
      <w:r w:rsidR="006022A9" w:rsidRPr="004A2E26">
        <w:rPr>
          <w:rFonts w:hint="eastAsia"/>
        </w:rPr>
        <w:t>介護老人保健施設の人員、施設及び設備並びに運営に関する基準</w:t>
      </w:r>
      <w:r w:rsidR="00095F2C" w:rsidRPr="004A2E26">
        <w:rPr>
          <w:rFonts w:hint="eastAsia"/>
        </w:rPr>
        <w:t>（</w:t>
      </w:r>
      <w:r w:rsidRPr="004A2E26">
        <w:rPr>
          <w:rFonts w:hint="eastAsia"/>
        </w:rPr>
        <w:t>平成</w:t>
      </w:r>
      <w:r w:rsidR="006022A9" w:rsidRPr="004A2E26">
        <w:rPr>
          <w:rFonts w:hint="eastAsia"/>
        </w:rPr>
        <w:t>十一</w:t>
      </w:r>
      <w:r w:rsidRPr="004A2E26">
        <w:rPr>
          <w:rFonts w:hint="eastAsia"/>
        </w:rPr>
        <w:t>年厚生省令第</w:t>
      </w:r>
      <w:r w:rsidR="008929D8" w:rsidRPr="004A2E26">
        <w:rPr>
          <w:rFonts w:hint="eastAsia"/>
        </w:rPr>
        <w:t>四十</w:t>
      </w:r>
      <w:r w:rsidRPr="004A2E26">
        <w:rPr>
          <w:rFonts w:hint="eastAsia"/>
        </w:rPr>
        <w:t>号</w:t>
      </w:r>
      <w:r w:rsidR="00095F2C" w:rsidRPr="004A2E26">
        <w:rPr>
          <w:rFonts w:hint="eastAsia"/>
        </w:rPr>
        <w:t>）</w:t>
      </w:r>
      <w:r w:rsidRPr="004A2E26">
        <w:rPr>
          <w:rFonts w:hint="eastAsia"/>
        </w:rPr>
        <w:t>の一部を次の表のように改正する。</w:t>
      </w:r>
    </w:p>
    <w:p w14:paraId="552744CD"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4B56BA29" w14:textId="432B343A"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095BF201" w14:textId="777777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93093CE"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37A328AB"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7328639F"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8D7D2B1" w14:textId="77777777" w:rsidR="00812CB8" w:rsidRPr="004A2E26" w:rsidRDefault="00812CB8" w:rsidP="00812CB8">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3ABAB8AD" w14:textId="77777777" w:rsidR="00812CB8" w:rsidRPr="004A2E26" w:rsidRDefault="00812CB8" w:rsidP="00812CB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（略）</w:t>
            </w:r>
          </w:p>
          <w:p w14:paraId="284B9FAA" w14:textId="77777777" w:rsidR="00812CB8" w:rsidRPr="004A2E26" w:rsidRDefault="00812CB8" w:rsidP="00812CB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7838F5ED" w14:textId="77777777" w:rsidR="00812CB8" w:rsidRPr="004A2E26" w:rsidRDefault="00812CB8" w:rsidP="00812CB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第一項第一号及び第四号から第七号までの規定にかかわらず、サテライト型小規模介護老人保健施設（当該施設を設置しようとする者により設置される当該施設以外の介護老人保健施設若しくは介護医療院又は病院若しくは診療所（以下「本体施設」という。）との密接な連携を確保しつつ、本体施設とは別の場所で運営され、入所者の在宅への復帰の支援を目的とする定員二十九人以下の介護老人保健施設をいう。以下同じ。）の医師、支援相談員、理学療法士、作業療法士若しくは言語聴覚士、栄養士若しくは管理栄養士又は介護支援専門員については、次に掲げる本体施設の場合には、次の各号に掲げる区分に応じ、当該各号に定める職員により当該サテライト型小規模介護老人保健施設の入所者の処遇が適切に行われると認められるときは、これを置かないことができる。</w:t>
            </w:r>
          </w:p>
          <w:p w14:paraId="3C3F75A4" w14:textId="2F73B4AC" w:rsidR="00812CB8" w:rsidRPr="004A2E26" w:rsidRDefault="00812CB8" w:rsidP="00812CB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w:t>
            </w:r>
            <w:r w:rsidR="00800F32"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rPr>
              <w:t>（略）</w:t>
            </w:r>
          </w:p>
          <w:p w14:paraId="5C18F7E2" w14:textId="1398B9CF" w:rsidR="007C4781" w:rsidRPr="004A2E26" w:rsidRDefault="00812CB8" w:rsidP="00A84797">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三　病院　</w:t>
            </w:r>
            <w:r w:rsidRPr="004A2E26">
              <w:rPr>
                <w:rFonts w:ascii="ＭＳ 明朝" w:eastAsia="ＭＳ 明朝" w:hAnsi="ＭＳ 明朝" w:cs="ＭＳ 明朝" w:hint="eastAsia"/>
                <w:sz w:val="21"/>
                <w:szCs w:val="21"/>
                <w:u w:val="single"/>
              </w:rPr>
              <w:t>医師</w:t>
            </w:r>
            <w:r w:rsidR="000172AC"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栄養士若しくは管理栄養士（病床数百以上の病院の場合に限る。）</w:t>
            </w:r>
          </w:p>
        </w:tc>
        <w:tc>
          <w:tcPr>
            <w:tcW w:w="6520" w:type="dxa"/>
            <w:tcBorders>
              <w:top w:val="nil"/>
              <w:left w:val="nil"/>
              <w:bottom w:val="nil"/>
              <w:right w:val="single" w:sz="8" w:space="0" w:color="000000"/>
            </w:tcBorders>
            <w:tcMar>
              <w:top w:w="22" w:type="dxa"/>
              <w:left w:w="102" w:type="dxa"/>
              <w:right w:w="102" w:type="dxa"/>
            </w:tcMar>
            <w:textDirection w:val="lrTbV"/>
          </w:tcPr>
          <w:p w14:paraId="022F9BF3" w14:textId="77777777" w:rsidR="007C4781" w:rsidRPr="004A2E26" w:rsidRDefault="007C4781" w:rsidP="00040B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（従業者の員数）</w:t>
            </w:r>
          </w:p>
          <w:p w14:paraId="0D7851ED" w14:textId="493AB33E" w:rsidR="007C4781" w:rsidRPr="004A2E26" w:rsidRDefault="007C4781" w:rsidP="00BE0EE7">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第二条　</w:t>
            </w:r>
            <w:r w:rsidR="00BE0EE7" w:rsidRPr="004A2E26">
              <w:rPr>
                <w:rFonts w:ascii="ＭＳ 明朝" w:eastAsia="ＭＳ 明朝" w:hAnsi="ＭＳ 明朝" w:cs="ＭＳ 明朝" w:hint="eastAsia"/>
                <w:sz w:val="21"/>
                <w:szCs w:val="21"/>
              </w:rPr>
              <w:t>（略）</w:t>
            </w:r>
          </w:p>
          <w:p w14:paraId="0342757B" w14:textId="14D0A24E" w:rsidR="007C4781" w:rsidRPr="004A2E26" w:rsidRDefault="007C4781"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BE0EE7" w:rsidRPr="004A2E26">
              <w:rPr>
                <w:rFonts w:ascii="ＭＳ 明朝" w:eastAsia="ＭＳ 明朝" w:hAnsi="ＭＳ 明朝" w:cs="ＭＳ 明朝" w:hint="eastAsia"/>
                <w:sz w:val="21"/>
                <w:szCs w:val="21"/>
              </w:rPr>
              <w:t>～５　（略）</w:t>
            </w:r>
          </w:p>
          <w:p w14:paraId="27A1A02A" w14:textId="77777777" w:rsidR="007C4781" w:rsidRPr="004A2E26" w:rsidRDefault="007C4781"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　第一項第一号及び第四号から第七号までの規定にかかわらず、サテライト型小規模介護老人保健施設（当該施設を設置しようとする者により設置される当該施設以外の介護老人保健施設若しくは介護医療院又は病院若しくは診療所（以下「本体施設」という。）との密接な連携を確保しつつ、本体施設とは別の場所で運営され、入所者の在宅への復帰の支援を目的とする定員二十九人以下の介護老人保健施設をいう。以下同じ。）の医師、支援相談員、理学療法士、作業療法士若しくは言語聴覚士、栄養士若しくは管理栄養士又は介護支援専門員については、次に掲げる本体施設の場合には、次の各号に掲げる区分に応じ、当該各号に定める職員により当該サテライト型小規模介護老人保健施設の入所者の処遇が適切に行われると認められるときは、これを置かないことができる。</w:t>
            </w:r>
          </w:p>
          <w:p w14:paraId="793EFD45" w14:textId="04E6EB3A" w:rsidR="00BE0EE7" w:rsidRPr="004A2E26" w:rsidRDefault="007C4781" w:rsidP="00BE0EE7">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BE0EE7" w:rsidRPr="004A2E26">
              <w:rPr>
                <w:rFonts w:ascii="ＭＳ 明朝" w:eastAsia="ＭＳ 明朝" w:hAnsi="ＭＳ 明朝" w:cs="ＭＳ 明朝" w:hint="eastAsia"/>
                <w:sz w:val="21"/>
                <w:szCs w:val="21"/>
              </w:rPr>
              <w:t>・二</w:t>
            </w:r>
            <w:r w:rsidR="00800F32" w:rsidRPr="004A2E26">
              <w:rPr>
                <w:rFonts w:ascii="ＭＳ 明朝" w:eastAsia="ＭＳ 明朝" w:hAnsi="ＭＳ 明朝" w:cs="ＭＳ 明朝" w:hint="eastAsia"/>
                <w:sz w:val="21"/>
                <w:szCs w:val="21"/>
              </w:rPr>
              <w:t xml:space="preserve">　</w:t>
            </w:r>
            <w:r w:rsidR="00BE0EE7" w:rsidRPr="004A2E26">
              <w:rPr>
                <w:rFonts w:ascii="ＭＳ 明朝" w:eastAsia="ＭＳ 明朝" w:hAnsi="ＭＳ 明朝" w:cs="ＭＳ 明朝" w:hint="eastAsia"/>
                <w:sz w:val="21"/>
                <w:szCs w:val="21"/>
              </w:rPr>
              <w:t>（略）</w:t>
            </w:r>
          </w:p>
          <w:p w14:paraId="44EA7F74" w14:textId="7829AD88" w:rsidR="007C4781" w:rsidRPr="004A2E26" w:rsidRDefault="007C4781" w:rsidP="00040B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三　病院　</w:t>
            </w:r>
            <w:r w:rsidRPr="004A2E26">
              <w:rPr>
                <w:rFonts w:ascii="ＭＳ 明朝" w:eastAsia="ＭＳ 明朝" w:hAnsi="ＭＳ 明朝" w:cs="ＭＳ 明朝" w:hint="eastAsia"/>
                <w:sz w:val="21"/>
                <w:szCs w:val="21"/>
                <w:u w:val="single"/>
              </w:rPr>
              <w:t>医師、</w:t>
            </w:r>
            <w:r w:rsidRPr="004A2E26">
              <w:rPr>
                <w:rFonts w:ascii="ＭＳ 明朝" w:eastAsia="ＭＳ 明朝" w:hAnsi="ＭＳ 明朝" w:cs="ＭＳ 明朝" w:hint="eastAsia"/>
                <w:sz w:val="21"/>
                <w:szCs w:val="21"/>
              </w:rPr>
              <w:t>栄養士若しくは管理栄養士（病床数百以上の病院の場合に限る。）</w:t>
            </w:r>
            <w:r w:rsidRPr="004A2E26">
              <w:rPr>
                <w:rFonts w:ascii="ＭＳ 明朝" w:eastAsia="ＭＳ 明朝" w:hAnsi="ＭＳ 明朝" w:cs="ＭＳ 明朝" w:hint="eastAsia"/>
                <w:sz w:val="21"/>
                <w:szCs w:val="21"/>
                <w:u w:val="single"/>
              </w:rPr>
              <w:t>又は介護支援専門員（健康保険法等の一部を改正する法律（平成十八年法律第八十三号）附則第百三十条の二第一項の規定によりなおその効力を有するものとされた同法第二十六条の規定による改正前の法第四十八条第一項第三号に規定する指定介護療養型医療施設の場合に限る。）</w:t>
            </w:r>
          </w:p>
        </w:tc>
      </w:tr>
      <w:tr w:rsidR="0092361E" w:rsidRPr="004A2E26" w14:paraId="0C32337D"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210FE3C" w14:textId="77777777" w:rsidR="00812CB8" w:rsidRPr="004A2E26" w:rsidRDefault="00812CB8" w:rsidP="00812CB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（略）</w:t>
            </w:r>
          </w:p>
          <w:p w14:paraId="60F5EB48" w14:textId="77777777" w:rsidR="00812CB8" w:rsidRPr="004A2E26" w:rsidRDefault="00812CB8" w:rsidP="00812CB8">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（略）</w:t>
            </w:r>
          </w:p>
          <w:p w14:paraId="3ADD0B04" w14:textId="77777777" w:rsidR="00812CB8" w:rsidRPr="004A2E26" w:rsidRDefault="00812CB8" w:rsidP="00040B23">
            <w:pPr>
              <w:kinsoku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CA7873C" w14:textId="77777777" w:rsidR="00812CB8" w:rsidRPr="004A2E26" w:rsidRDefault="00812CB8" w:rsidP="00812CB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（略）</w:t>
            </w:r>
          </w:p>
          <w:p w14:paraId="17CC4A7F" w14:textId="77777777" w:rsidR="00812CB8" w:rsidRPr="004A2E26" w:rsidRDefault="00812CB8" w:rsidP="00812CB8">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７　（略）</w:t>
            </w:r>
          </w:p>
          <w:p w14:paraId="4CFC7570" w14:textId="71F32481" w:rsidR="00812CB8" w:rsidRPr="004A2E26" w:rsidRDefault="00812CB8" w:rsidP="00812CB8">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06612AA8" w14:textId="77777777" w:rsidTr="005264C8">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AD414E8" w14:textId="77777777" w:rsidR="005264C8" w:rsidRPr="004A2E26" w:rsidRDefault="005264C8" w:rsidP="005264C8">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（必要な医療の提供が困難な場合等の措置等）</w:t>
            </w:r>
          </w:p>
          <w:p w14:paraId="6533088E" w14:textId="5407CBBD" w:rsidR="005264C8" w:rsidRPr="004A2E26" w:rsidRDefault="005264C8" w:rsidP="005264C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第十六条　介護老人保健施設の医師は、入所者の病状からみて当該介護老人保健施設において自ら必要な医療を提供することが困難であると認めたときは、</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その他適当な病院若しくは診療所への入院のための措置を講じ、又は他の医師の対診を求める等診療について適切な措置を講じなければならない。</w:t>
            </w:r>
          </w:p>
          <w:p w14:paraId="71DC2E96" w14:textId="77777777" w:rsidR="005264C8" w:rsidRPr="004A2E26" w:rsidRDefault="005264C8" w:rsidP="005264C8">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1A03B6BD" w14:textId="77777777" w:rsidR="00656F96" w:rsidRPr="004A2E26" w:rsidRDefault="00656F96" w:rsidP="00812CB8">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8AE1398" w14:textId="77777777" w:rsidR="00656F96" w:rsidRPr="004A2E26" w:rsidRDefault="00656F96" w:rsidP="005264C8">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（必要な医療の提供が困難な場合等の措置等）</w:t>
            </w:r>
          </w:p>
          <w:p w14:paraId="2932A0A3" w14:textId="77777777" w:rsidR="00656F96" w:rsidRPr="004A2E26" w:rsidRDefault="00656F96" w:rsidP="005264C8">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第十六条　介護老人保健施設の医師は、入所者の病状からみて当該介護老人保健施設において自ら必要な医療を提供することが困難であると認めたときは、</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その他適当な病院若しくは診療所への入院のための措置を講じ、又は他の医師の対診を求める等診療について適切な措置を講じなければならない。</w:t>
            </w:r>
          </w:p>
          <w:p w14:paraId="675C9526" w14:textId="25B88B96" w:rsidR="00656F96" w:rsidRPr="004A2E26" w:rsidRDefault="00656F96" w:rsidP="00656F96">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1B86330D" w14:textId="4FB82B29" w:rsidR="00656F96" w:rsidRPr="004A2E26" w:rsidRDefault="00656F96" w:rsidP="00656F96">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4DC4BA37"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AACEBC8" w14:textId="77777777" w:rsidR="009F3995" w:rsidRPr="004A2E26" w:rsidRDefault="009F3995" w:rsidP="009F399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（管理者による管理）</w:t>
            </w:r>
          </w:p>
          <w:p w14:paraId="16DE2A4E" w14:textId="0FBDDCE5" w:rsidR="009F3995" w:rsidRPr="004A2E26" w:rsidRDefault="009F3995" w:rsidP="009F399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第二十三条　介護老人保健施設の管理者は、専ら当該介護老人保健施設の職務に従事する常勤の者でなければならない。ただし、当該介護老人保健施設の管理上支障のない場合は、他の事業所、施設等の職務に従事することができるものとし、管理者が本体施設（介護老人保健施設に限る。以下この条において同じ。）に従事する場合であって、当該本体施設の管理上支障のない場合は、サテライト型小規模介護老人保健施設、サテライト型特定施設（指定地域密着型サービスの事業の人員、設備及び運営に関する基準（平成十八年厚生労働省令第三十四号。以下この条において「指定地域密着型サービス基準」という。）第百十条第四項に規定するサテライト型特定施設をいう。）又はサテライト型居住施設（指定地域密着型サービス基準第百三十一条第四項に規定するサテライト型居住施設をいう。）の職務に従事することができるものとする。</w:t>
            </w:r>
          </w:p>
          <w:p w14:paraId="275FC796" w14:textId="4D55C4ED" w:rsidR="00A37F20" w:rsidRPr="004A2E26" w:rsidRDefault="00A37F20" w:rsidP="00040B23">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5CEC701" w14:textId="2BFF1B05" w:rsidR="002B259B" w:rsidRPr="004A2E26" w:rsidRDefault="00095F2C" w:rsidP="00040B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2B259B" w:rsidRPr="004A2E26">
              <w:rPr>
                <w:rFonts w:ascii="ＭＳ 明朝" w:eastAsia="ＭＳ 明朝" w:hAnsi="ＭＳ 明朝" w:cs="ＭＳ 明朝" w:hint="eastAsia"/>
                <w:sz w:val="21"/>
                <w:szCs w:val="21"/>
              </w:rPr>
              <w:t>管理者による管理</w:t>
            </w:r>
            <w:r w:rsidRPr="004A2E26">
              <w:rPr>
                <w:rFonts w:ascii="ＭＳ 明朝" w:eastAsia="ＭＳ 明朝" w:hAnsi="ＭＳ 明朝" w:cs="ＭＳ 明朝" w:hint="eastAsia"/>
                <w:sz w:val="21"/>
                <w:szCs w:val="21"/>
              </w:rPr>
              <w:t>）</w:t>
            </w:r>
          </w:p>
          <w:p w14:paraId="535CB992" w14:textId="77777777" w:rsidR="00A37F20" w:rsidRPr="004A2E26" w:rsidRDefault="002B259B"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第二十三条　介護老人保健施設の管理者は、専ら当該介護老人保健施設の職務に従事する常勤の者でなければならない。ただし、当該介護老人保健施設の管理上支障のない場合は、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他の事業所、施設等の職務に従事することができるものとし、管理者が本体施設</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介護老人保健施設に限る。以下この条において同じ。</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に従事する場合であって、当該本体施設の管理上支障のない場合は、サテライト型小規模介護老人保健施設、サテライト型特定施設</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指定地域密着型サービスの事業の人員、設備及び運営に関する基準</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平成十八年厚生労働省令第三十四号。以下この条において「指定地域密着型サービス基準」という。</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第百十条第四項に規定するサテライト型特定施設をいう。</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又はサテライト型居住施設</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指定地域密着型サービス基準第百三十一条第四項に規定するサテライト型居住施設をいう。</w:t>
            </w:r>
            <w:r w:rsidR="00095F2C"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の職務に従事することができるものとする。</w:t>
            </w:r>
          </w:p>
          <w:p w14:paraId="20789A50" w14:textId="678423C2" w:rsidR="00CF1608" w:rsidRPr="004A2E26" w:rsidRDefault="00CF1608" w:rsidP="00040B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08A3378"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337825D" w14:textId="77777777" w:rsidR="00272F51" w:rsidRPr="004A2E26" w:rsidRDefault="00272F51" w:rsidP="00AC6921">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（衛生管理等）</w:t>
            </w:r>
          </w:p>
          <w:p w14:paraId="2390E9DA" w14:textId="283338BD" w:rsidR="00272F51" w:rsidRPr="004A2E26" w:rsidRDefault="00272F51"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第二十九条　</w:t>
            </w:r>
            <w:r w:rsidR="00800F32" w:rsidRPr="004A2E26">
              <w:rPr>
                <w:rFonts w:ascii="ＭＳ 明朝" w:eastAsia="ＭＳ 明朝" w:hAnsi="ＭＳ 明朝" w:cs="ＭＳ 明朝" w:hint="eastAsia"/>
                <w:sz w:val="21"/>
                <w:szCs w:val="21"/>
              </w:rPr>
              <w:t>（略）</w:t>
            </w:r>
          </w:p>
          <w:p w14:paraId="09680F4A" w14:textId="77777777" w:rsidR="00272F51" w:rsidRPr="004A2E26" w:rsidRDefault="00272F51"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介護老人保健施設は、当該介護老人保健施設において感染症又は食中毒が発生し、又はまん延しないように、次の各号に掲げる措置を講じなければならない。</w:t>
            </w:r>
          </w:p>
          <w:p w14:paraId="781F3B1C" w14:textId="24C73598" w:rsidR="00272F51" w:rsidRPr="004A2E26" w:rsidRDefault="00272F51"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当該介護老人保健施設における感染症</w:t>
            </w:r>
            <w:r w:rsidR="00C66C6E"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rPr>
              <w:t>食中毒の予防及びまん延の防止のための対策を検討する委員会（テレビ電話装置</w:t>
            </w:r>
            <w:r w:rsidRPr="004A2E26">
              <w:rPr>
                <w:rFonts w:ascii="ＭＳ 明朝" w:eastAsia="ＭＳ 明朝" w:hAnsi="ＭＳ 明朝" w:cs="ＭＳ 明朝" w:hint="eastAsia"/>
                <w:sz w:val="21"/>
                <w:szCs w:val="21"/>
              </w:rPr>
              <w:lastRenderedPageBreak/>
              <w:t>等を活用して行うことができるものとする。）をおおむね三月に一回以上開催するとともに、その結果について、介護職員その他の従業者に周知徹底を図ること。</w:t>
            </w:r>
          </w:p>
          <w:p w14:paraId="22BEB31C" w14:textId="3570211C" w:rsidR="00800F32" w:rsidRPr="004A2E26" w:rsidRDefault="00800F32"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当該介護老人保健施設における感染症</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rPr>
              <w:t>食中毒の予防及びまん延の防止のための指針を整備すること。</w:t>
            </w:r>
          </w:p>
          <w:p w14:paraId="3CD823A9" w14:textId="2C5A92E3" w:rsidR="00C66C6E" w:rsidRPr="004A2E26" w:rsidRDefault="00800F32"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w:t>
            </w:r>
            <w:r w:rsidR="00C66C6E" w:rsidRPr="004A2E26">
              <w:rPr>
                <w:rFonts w:ascii="ＭＳ 明朝" w:eastAsia="ＭＳ 明朝" w:hAnsi="ＭＳ 明朝" w:cs="ＭＳ 明朝" w:hint="eastAsia"/>
                <w:sz w:val="21"/>
                <w:szCs w:val="21"/>
              </w:rPr>
              <w:t>四　（略）</w:t>
            </w:r>
          </w:p>
          <w:p w14:paraId="7E376AD0" w14:textId="095FC00B" w:rsidR="00272F51" w:rsidRPr="004A2E26" w:rsidRDefault="00272F51" w:rsidP="00C66C6E">
            <w:pPr>
              <w:kinsoku w:val="0"/>
              <w:overflowPunct w:val="0"/>
              <w:autoSpaceDE w:val="0"/>
              <w:autoSpaceDN w:val="0"/>
              <w:adjustRightInd w:val="0"/>
              <w:spacing w:line="306" w:lineRule="exact"/>
              <w:ind w:leftChars="100" w:left="486" w:hangingChars="100" w:hanging="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65E7B196" w14:textId="77777777" w:rsidR="00C66C6E" w:rsidRPr="004A2E26" w:rsidRDefault="00C66C6E" w:rsidP="00AC6921">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（衛生管理等）</w:t>
            </w:r>
          </w:p>
          <w:p w14:paraId="0494C36D" w14:textId="4B78055C" w:rsidR="00C66C6E" w:rsidRPr="004A2E26" w:rsidRDefault="00C66C6E"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第二十九条　</w:t>
            </w:r>
            <w:r w:rsidR="00800F32" w:rsidRPr="004A2E26">
              <w:rPr>
                <w:rFonts w:ascii="ＭＳ 明朝" w:eastAsia="ＭＳ 明朝" w:hAnsi="ＭＳ 明朝" w:cs="ＭＳ 明朝" w:hint="eastAsia"/>
                <w:sz w:val="21"/>
                <w:szCs w:val="21"/>
              </w:rPr>
              <w:t>（略）</w:t>
            </w:r>
          </w:p>
          <w:p w14:paraId="5A19F0B5" w14:textId="77777777" w:rsidR="00C66C6E" w:rsidRPr="004A2E26" w:rsidRDefault="00C66C6E"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介護老人保健施設は、当該介護老人保健施設において感染症又は食中毒が発生し、又はまん延しないように、次の各号に掲げる措置を講じなければならない。</w:t>
            </w:r>
          </w:p>
          <w:p w14:paraId="30342DDD" w14:textId="336FD7E4" w:rsidR="00C66C6E" w:rsidRPr="004A2E26" w:rsidRDefault="00C66C6E"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当該介護老人保健施設における感染症</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食中毒の予防及びまん延の防止のための対策を検討する委員会（テレビ電話装置</w:t>
            </w:r>
            <w:r w:rsidRPr="004A2E26">
              <w:rPr>
                <w:rFonts w:ascii="ＭＳ 明朝" w:eastAsia="ＭＳ 明朝" w:hAnsi="ＭＳ 明朝" w:cs="ＭＳ 明朝" w:hint="eastAsia"/>
                <w:sz w:val="21"/>
                <w:szCs w:val="21"/>
              </w:rPr>
              <w:lastRenderedPageBreak/>
              <w:t>等を活用して行うことができるものとする。）をおおむね三月に一回以上開催するとともに、その結果について、介護職員その他の従業者に周知徹底を図ること。</w:t>
            </w:r>
          </w:p>
          <w:p w14:paraId="3EF57224" w14:textId="2A729370" w:rsidR="00800F32" w:rsidRPr="004A2E26" w:rsidRDefault="00800F32"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当該介護老人保健施設における感染症</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食中毒の予防及びまん延の防止のための指針を整備すること。</w:t>
            </w:r>
          </w:p>
          <w:p w14:paraId="5CD05685" w14:textId="3A8989C7" w:rsidR="00C66C6E" w:rsidRPr="004A2E26" w:rsidRDefault="00800F32"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w:t>
            </w:r>
            <w:r w:rsidR="00C66C6E" w:rsidRPr="004A2E26">
              <w:rPr>
                <w:rFonts w:ascii="ＭＳ 明朝" w:eastAsia="ＭＳ 明朝" w:hAnsi="ＭＳ 明朝" w:cs="ＭＳ 明朝" w:hint="eastAsia"/>
                <w:sz w:val="21"/>
                <w:szCs w:val="21"/>
              </w:rPr>
              <w:t>四　（略）</w:t>
            </w:r>
          </w:p>
          <w:p w14:paraId="2F09A84C" w14:textId="0C364F54" w:rsidR="00272F51" w:rsidRPr="004A2E26" w:rsidRDefault="00272F51" w:rsidP="009F3663">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r>
      <w:tr w:rsidR="0092361E" w:rsidRPr="004A2E26" w14:paraId="7BF1385E"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CA4F2A2" w14:textId="77777777" w:rsidR="009F3663" w:rsidRPr="004A2E26" w:rsidRDefault="009F3663" w:rsidP="00AC6921">
            <w:pPr>
              <w:kinsoku w:val="0"/>
              <w:overflowPunct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4EFCEBAB" w14:textId="24161AC0" w:rsidR="009F3663" w:rsidRPr="004A2E26" w:rsidRDefault="009F3663" w:rsidP="00AC6921">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第三十条　介護老人保健施設は</w:t>
            </w:r>
            <w:r w:rsidR="007868C1" w:rsidRPr="004A2E26">
              <w:rPr>
                <w:rFonts w:ascii="ＭＳ 明朝" w:eastAsia="ＭＳ 明朝" w:hAnsi="ＭＳ 明朝" w:cs="ＭＳ 明朝" w:hint="eastAsia"/>
                <w:sz w:val="21"/>
                <w:szCs w:val="21"/>
              </w:rPr>
              <w:t>、</w:t>
            </w:r>
            <w:r w:rsidR="007868C1" w:rsidRPr="00857513">
              <w:rPr>
                <w:rFonts w:ascii="ＭＳ 明朝" w:eastAsia="ＭＳ 明朝" w:hAnsi="ＭＳ 明朝" w:cs="ＭＳ 明朝" w:hint="eastAsia"/>
                <w:sz w:val="21"/>
                <w:szCs w:val="21"/>
              </w:rPr>
              <w:t>入所者</w:t>
            </w:r>
            <w:r w:rsidR="007868C1" w:rsidRPr="00857513" w:rsidDel="00AB044D">
              <w:rPr>
                <w:rFonts w:ascii="ＭＳ 明朝" w:eastAsia="ＭＳ 明朝" w:hAnsi="ＭＳ 明朝" w:cs="ＭＳ 明朝" w:hint="eastAsia"/>
                <w:sz w:val="21"/>
                <w:szCs w:val="21"/>
              </w:rPr>
              <w:t>の病状の急変等に備えるため</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w:t>
            </w:r>
            <w:r w:rsidR="005264C8" w:rsidRPr="004A2E26">
              <w:rPr>
                <w:rFonts w:ascii="ＭＳ 明朝" w:eastAsia="ＭＳ 明朝" w:hAnsi="ＭＳ 明朝" w:cs="ＭＳ 明朝" w:hint="eastAsia"/>
                <w:sz w:val="21"/>
                <w:szCs w:val="21"/>
                <w:u w:val="single"/>
              </w:rPr>
              <w:t>の各号</w:t>
            </w:r>
            <w:r w:rsidRPr="004A2E26">
              <w:rPr>
                <w:rFonts w:ascii="ＭＳ 明朝" w:eastAsia="ＭＳ 明朝" w:hAnsi="ＭＳ 明朝" w:cs="ＭＳ 明朝" w:hint="eastAsia"/>
                <w:sz w:val="21"/>
                <w:szCs w:val="21"/>
                <w:u w:val="single"/>
              </w:rPr>
              <w:t>に掲げる要件を満たす協力医療機関（第三号の要件を満たす協力医療機関にあっては、病院に限る。）</w:t>
            </w:r>
            <w:r w:rsidRPr="004A2E26">
              <w:rPr>
                <w:rFonts w:ascii="ＭＳ 明朝" w:eastAsia="ＭＳ 明朝" w:hAnsi="ＭＳ 明朝" w:cs="ＭＳ 明朝" w:hint="eastAsia"/>
                <w:sz w:val="21"/>
                <w:szCs w:val="21"/>
              </w:rPr>
              <w:t>を定めておかなければならない。</w:t>
            </w:r>
            <w:r w:rsidR="00DA5894" w:rsidRPr="004A2E26">
              <w:rPr>
                <w:rFonts w:ascii="ＭＳ 明朝" w:eastAsia="ＭＳ 明朝" w:hAnsi="ＭＳ 明朝" w:cs="ＭＳ 明朝" w:hint="eastAsia"/>
                <w:sz w:val="21"/>
                <w:szCs w:val="21"/>
                <w:u w:val="single"/>
              </w:rPr>
              <w:t>ただし、複数の医療機関を</w:t>
            </w:r>
            <w:r w:rsidR="005264C8" w:rsidRPr="004A2E26">
              <w:rPr>
                <w:rFonts w:ascii="ＭＳ 明朝" w:eastAsia="ＭＳ 明朝" w:hAnsi="ＭＳ 明朝" w:cs="ＭＳ 明朝" w:hint="eastAsia"/>
                <w:sz w:val="21"/>
                <w:szCs w:val="21"/>
                <w:u w:val="single"/>
              </w:rPr>
              <w:t>協力医療機関として</w:t>
            </w:r>
            <w:r w:rsidR="00DA5894" w:rsidRPr="004A2E26">
              <w:rPr>
                <w:rFonts w:ascii="ＭＳ 明朝" w:eastAsia="ＭＳ 明朝" w:hAnsi="ＭＳ 明朝" w:cs="ＭＳ 明朝" w:hint="eastAsia"/>
                <w:sz w:val="21"/>
                <w:szCs w:val="21"/>
                <w:u w:val="single"/>
              </w:rPr>
              <w:t>定めることにより</w:t>
            </w:r>
            <w:r w:rsidR="005264C8" w:rsidRPr="004A2E26">
              <w:rPr>
                <w:rFonts w:ascii="ＭＳ 明朝" w:eastAsia="ＭＳ 明朝" w:hAnsi="ＭＳ 明朝" w:cs="ＭＳ 明朝" w:hint="eastAsia"/>
                <w:sz w:val="21"/>
                <w:szCs w:val="21"/>
                <w:u w:val="single"/>
              </w:rPr>
              <w:t>当該各号の</w:t>
            </w:r>
            <w:r w:rsidR="00DA5894" w:rsidRPr="004A2E26">
              <w:rPr>
                <w:rFonts w:ascii="ＭＳ 明朝" w:eastAsia="ＭＳ 明朝" w:hAnsi="ＭＳ 明朝" w:cs="ＭＳ 明朝" w:hint="eastAsia"/>
                <w:sz w:val="21"/>
                <w:szCs w:val="21"/>
                <w:u w:val="single"/>
              </w:rPr>
              <w:t>要件を満たすこととしても差し支えない。</w:t>
            </w:r>
          </w:p>
          <w:p w14:paraId="57E9EF83" w14:textId="4977587B" w:rsidR="009F3663" w:rsidRPr="004A2E26" w:rsidRDefault="009F3663"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入所者の病状が急変した場合等において医師又は看護職員が相談対応を行う体制を</w:t>
            </w:r>
            <w:r w:rsidR="005264C8"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r w:rsidR="00B118E7" w:rsidRPr="004A2E26">
              <w:rPr>
                <w:rFonts w:ascii="ＭＳ 明朝" w:eastAsia="ＭＳ 明朝" w:hAnsi="ＭＳ 明朝" w:cs="ＭＳ 明朝" w:hint="eastAsia"/>
                <w:sz w:val="21"/>
                <w:szCs w:val="21"/>
                <w:u w:val="single"/>
              </w:rPr>
              <w:t>。</w:t>
            </w:r>
          </w:p>
          <w:p w14:paraId="4496601D" w14:textId="028A4FF6" w:rsidR="009F3663" w:rsidRPr="004A2E26" w:rsidRDefault="009F3663" w:rsidP="00AC6921">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w:t>
            </w:r>
            <w:r w:rsidR="00777E51" w:rsidRPr="004A2E26">
              <w:rPr>
                <w:rFonts w:ascii="ＭＳ 明朝" w:eastAsia="ＭＳ 明朝" w:hAnsi="ＭＳ 明朝" w:cs="ＭＳ 明朝" w:hint="eastAsia"/>
                <w:sz w:val="21"/>
                <w:szCs w:val="21"/>
                <w:u w:val="single"/>
              </w:rPr>
              <w:t>介護老人保健</w:t>
            </w:r>
            <w:r w:rsidRPr="004A2E26">
              <w:rPr>
                <w:rFonts w:ascii="ＭＳ 明朝" w:eastAsia="ＭＳ 明朝" w:hAnsi="ＭＳ 明朝" w:cs="ＭＳ 明朝" w:hint="eastAsia"/>
                <w:sz w:val="21"/>
                <w:szCs w:val="21"/>
                <w:u w:val="single"/>
              </w:rPr>
              <w:t>施設からの診療の求めがあった場合において診療を行う体制を</w:t>
            </w:r>
            <w:r w:rsidR="005264C8"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r w:rsidR="00B118E7" w:rsidRPr="004A2E26">
              <w:rPr>
                <w:rFonts w:ascii="ＭＳ 明朝" w:eastAsia="ＭＳ 明朝" w:hAnsi="ＭＳ 明朝" w:cs="ＭＳ 明朝" w:hint="eastAsia"/>
                <w:sz w:val="21"/>
                <w:szCs w:val="21"/>
                <w:u w:val="single"/>
              </w:rPr>
              <w:t>。</w:t>
            </w:r>
          </w:p>
          <w:p w14:paraId="0F28B0F1" w14:textId="63FF4AC5" w:rsidR="009F3663" w:rsidRPr="004A2E26" w:rsidRDefault="009F3663" w:rsidP="00AC6921">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介護老人保健施設の医師又は協力医療機関その他の医療機関の医師が診療を行い、入院を要すると認められた入所者の入院を原則として受け入れる体制を確保していること</w:t>
            </w:r>
            <w:r w:rsidR="00B118E7" w:rsidRPr="004A2E26">
              <w:rPr>
                <w:rFonts w:ascii="ＭＳ 明朝" w:eastAsia="ＭＳ 明朝" w:hAnsi="ＭＳ 明朝" w:cs="ＭＳ 明朝" w:hint="eastAsia"/>
                <w:sz w:val="21"/>
                <w:szCs w:val="21"/>
                <w:u w:val="single"/>
              </w:rPr>
              <w:t>。</w:t>
            </w:r>
          </w:p>
        </w:tc>
        <w:tc>
          <w:tcPr>
            <w:tcW w:w="6520" w:type="dxa"/>
            <w:tcBorders>
              <w:top w:val="nil"/>
              <w:left w:val="nil"/>
              <w:bottom w:val="nil"/>
              <w:right w:val="single" w:sz="8" w:space="0" w:color="000000"/>
            </w:tcBorders>
            <w:tcMar>
              <w:left w:w="102" w:type="dxa"/>
              <w:right w:w="102" w:type="dxa"/>
            </w:tcMar>
            <w:textDirection w:val="lrTbV"/>
          </w:tcPr>
          <w:p w14:paraId="0749FB93" w14:textId="4850F681" w:rsidR="009F3663" w:rsidRPr="004A2E26" w:rsidRDefault="009F3663" w:rsidP="009F3663">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w:t>
            </w:r>
          </w:p>
          <w:p w14:paraId="3C44DF17" w14:textId="77777777" w:rsidR="009F3663" w:rsidRPr="004A2E26" w:rsidRDefault="009F3663" w:rsidP="00E9409E">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第三十条　介護老人保健施設は</w:t>
            </w:r>
            <w:r w:rsidRPr="00E42471">
              <w:rPr>
                <w:rFonts w:ascii="ＭＳ 明朝" w:eastAsia="ＭＳ 明朝" w:hAnsi="ＭＳ 明朝" w:cs="ＭＳ 明朝" w:hint="eastAsia"/>
                <w:sz w:val="21"/>
                <w:szCs w:val="21"/>
              </w:rPr>
              <w:t>、入所者の病状の急変等に備えるため</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01652505" w14:textId="77777777" w:rsidR="009F3663" w:rsidRPr="004A2E26" w:rsidRDefault="009F3663"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p w14:paraId="4D54E817" w14:textId="77777777" w:rsidR="007B1D75" w:rsidRPr="004A2E26" w:rsidRDefault="007B1D75"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p w14:paraId="6EBB3FF2" w14:textId="7F0D0BE4" w:rsidR="00D33F4F" w:rsidRPr="004A2E26" w:rsidRDefault="00D33F4F"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p w14:paraId="328E295B" w14:textId="77777777" w:rsidR="007868C1" w:rsidRPr="004A2E26" w:rsidRDefault="007868C1"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p w14:paraId="2D676EE6" w14:textId="77777777" w:rsidR="007B1D75" w:rsidRPr="004A2E26" w:rsidRDefault="007B1D75" w:rsidP="007B1D75">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38D3896" w14:textId="77777777" w:rsidR="007B1D75" w:rsidRPr="004A2E26" w:rsidRDefault="007B1D75" w:rsidP="007B1D75">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p>
          <w:p w14:paraId="56209817" w14:textId="77777777" w:rsidR="007B1D75" w:rsidRPr="004A2E26" w:rsidRDefault="007B1D75" w:rsidP="007B1D75">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54D8A5B" w14:textId="77777777" w:rsidR="007B1D75" w:rsidRPr="004A2E26" w:rsidRDefault="007B1D75" w:rsidP="007B1D75">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p>
          <w:p w14:paraId="2718C2AD" w14:textId="3AC1BE98" w:rsidR="007B1D75" w:rsidRPr="004A2E26" w:rsidRDefault="007B1D75" w:rsidP="007B1D75">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6094AA6"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EA6F780" w14:textId="2F7FD795" w:rsidR="009F3663" w:rsidRPr="004A2E26" w:rsidRDefault="009F3663" w:rsidP="00526B83">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介護老人保健施設は、一年に一回以上、協力医療機関との間で、入所者の病状が急変した場合等の対応を確認するとともに、協力医療機関の名称等を、当該</w:t>
            </w:r>
            <w:r w:rsidR="00777E51" w:rsidRPr="004A2E26">
              <w:rPr>
                <w:rFonts w:ascii="ＭＳ 明朝" w:eastAsia="ＭＳ 明朝" w:hAnsi="ＭＳ 明朝" w:cs="ＭＳ 明朝" w:hint="eastAsia"/>
                <w:sz w:val="21"/>
                <w:szCs w:val="21"/>
                <w:u w:val="single"/>
              </w:rPr>
              <w:t>介護老人保健</w:t>
            </w:r>
            <w:r w:rsidR="007B1D75" w:rsidRPr="004A2E26">
              <w:rPr>
                <w:rFonts w:ascii="ＭＳ 明朝" w:eastAsia="ＭＳ 明朝" w:hAnsi="ＭＳ 明朝" w:cs="ＭＳ 明朝" w:hint="eastAsia"/>
                <w:sz w:val="21"/>
                <w:szCs w:val="21"/>
                <w:u w:val="single"/>
              </w:rPr>
              <w:t>施設</w:t>
            </w:r>
            <w:r w:rsidRPr="004A2E26">
              <w:rPr>
                <w:rFonts w:ascii="ＭＳ 明朝" w:eastAsia="ＭＳ 明朝" w:hAnsi="ＭＳ 明朝" w:cs="ＭＳ 明朝" w:hint="eastAsia"/>
                <w:sz w:val="21"/>
                <w:szCs w:val="21"/>
                <w:u w:val="single"/>
              </w:rPr>
              <w:t>に係る</w:t>
            </w:r>
            <w:r w:rsidR="005E6745">
              <w:rPr>
                <w:rFonts w:ascii="ＭＳ 明朝" w:eastAsia="ＭＳ 明朝" w:hAnsi="ＭＳ 明朝" w:cs="ＭＳ 明朝" w:hint="eastAsia"/>
                <w:sz w:val="21"/>
                <w:szCs w:val="21"/>
                <w:u w:val="single"/>
              </w:rPr>
              <w:t>許可</w:t>
            </w:r>
            <w:r w:rsidRPr="004A2E26">
              <w:rPr>
                <w:rFonts w:ascii="ＭＳ 明朝" w:eastAsia="ＭＳ 明朝" w:hAnsi="ＭＳ 明朝" w:cs="ＭＳ 明朝" w:hint="eastAsia"/>
                <w:sz w:val="21"/>
                <w:szCs w:val="21"/>
                <w:u w:val="single"/>
              </w:rPr>
              <w:t>を行った都道府県知事に届け出なければならない。</w:t>
            </w:r>
          </w:p>
        </w:tc>
        <w:tc>
          <w:tcPr>
            <w:tcW w:w="6520" w:type="dxa"/>
            <w:tcBorders>
              <w:top w:val="nil"/>
              <w:left w:val="nil"/>
              <w:bottom w:val="nil"/>
              <w:right w:val="single" w:sz="8" w:space="0" w:color="000000"/>
            </w:tcBorders>
            <w:tcMar>
              <w:left w:w="102" w:type="dxa"/>
              <w:right w:w="102" w:type="dxa"/>
            </w:tcMar>
            <w:textDirection w:val="lrTbV"/>
          </w:tcPr>
          <w:p w14:paraId="4671C7C2" w14:textId="31EB6B0E" w:rsidR="009F3663" w:rsidRPr="004A2E26" w:rsidRDefault="007B1D75" w:rsidP="007B1D7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7EA5E9E"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E3E6C92" w14:textId="0E98460C" w:rsidR="009F3663" w:rsidRPr="004A2E26" w:rsidRDefault="009F3663" w:rsidP="00526B83">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007B1D75" w:rsidRPr="004A2E26">
              <w:rPr>
                <w:rFonts w:ascii="ＭＳ 明朝" w:eastAsia="ＭＳ 明朝" w:hAnsi="ＭＳ 明朝" w:cs="ＭＳ 明朝" w:hint="eastAsia"/>
                <w:sz w:val="21"/>
                <w:szCs w:val="21"/>
                <w:u w:val="single"/>
              </w:rPr>
              <w:t>介護老人保健施設</w:t>
            </w:r>
            <w:r w:rsidRPr="004A2E26">
              <w:rPr>
                <w:rFonts w:ascii="ＭＳ 明朝" w:eastAsia="ＭＳ 明朝" w:hAnsi="ＭＳ 明朝" w:cs="ＭＳ 明朝" w:hint="eastAsia"/>
                <w:sz w:val="21"/>
                <w:szCs w:val="21"/>
                <w:u w:val="single"/>
              </w:rPr>
              <w:t>は、感染症の予防及び感染症の患者に対する医療に関する法律（平成十年法律第百十四号）</w:t>
            </w:r>
            <w:r w:rsidR="00064F78" w:rsidRPr="004A2E26">
              <w:rPr>
                <w:rFonts w:ascii="ＭＳ 明朝" w:eastAsia="ＭＳ 明朝" w:hAnsi="ＭＳ 明朝" w:cs="ＭＳ 明朝" w:hint="eastAsia"/>
                <w:sz w:val="21"/>
                <w:szCs w:val="21"/>
                <w:u w:val="single"/>
              </w:rPr>
              <w:t>第六条第十七項</w:t>
            </w:r>
            <w:r w:rsidRPr="004A2E26">
              <w:rPr>
                <w:rFonts w:ascii="ＭＳ 明朝" w:eastAsia="ＭＳ 明朝" w:hAnsi="ＭＳ 明朝" w:cs="ＭＳ 明朝" w:hint="eastAsia"/>
                <w:sz w:val="21"/>
                <w:szCs w:val="21"/>
                <w:u w:val="single"/>
              </w:rPr>
              <w:t>に規定する第二種協定指定医療機関（</w:t>
            </w:r>
            <w:r w:rsidR="00B71289" w:rsidRPr="004A2E26">
              <w:rPr>
                <w:rFonts w:ascii="ＭＳ 明朝" w:eastAsia="ＭＳ 明朝" w:hAnsi="ＭＳ 明朝" w:cs="ＭＳ 明朝" w:hint="eastAsia"/>
                <w:sz w:val="21"/>
                <w:szCs w:val="21"/>
                <w:u w:val="single"/>
              </w:rPr>
              <w:t>次項において</w:t>
            </w:r>
            <w:r w:rsidR="00A844ED" w:rsidRPr="004A2E26">
              <w:rPr>
                <w:rFonts w:ascii="ＭＳ 明朝" w:eastAsia="ＭＳ 明朝" w:hAnsi="ＭＳ 明朝" w:cs="ＭＳ 明朝" w:hint="eastAsia"/>
                <w:sz w:val="21"/>
                <w:szCs w:val="21"/>
                <w:u w:val="single"/>
              </w:rPr>
              <w:t>「第二種協定指定医療機関」という。）との間で、新興感染症（</w:t>
            </w:r>
            <w:r w:rsidR="003E5013" w:rsidRPr="004A2E26">
              <w:rPr>
                <w:rFonts w:ascii="ＭＳ 明朝" w:eastAsia="ＭＳ 明朝" w:hAnsi="ＭＳ 明朝" w:cs="ＭＳ 明朝" w:hint="eastAsia"/>
                <w:sz w:val="21"/>
                <w:szCs w:val="21"/>
                <w:u w:val="single"/>
              </w:rPr>
              <w:t>同</w:t>
            </w:r>
            <w:r w:rsidR="00A844ED" w:rsidRPr="004A2E26">
              <w:rPr>
                <w:rFonts w:ascii="ＭＳ 明朝" w:eastAsia="ＭＳ 明朝" w:hAnsi="ＭＳ 明朝" w:cs="ＭＳ 明朝" w:hint="eastAsia"/>
                <w:sz w:val="21"/>
                <w:szCs w:val="21"/>
                <w:u w:val="single"/>
              </w:rPr>
              <w:t>条第七項に規</w:t>
            </w:r>
            <w:r w:rsidR="00A844ED" w:rsidRPr="004A2E26">
              <w:rPr>
                <w:rFonts w:ascii="ＭＳ 明朝" w:eastAsia="ＭＳ 明朝" w:hAnsi="ＭＳ 明朝" w:cs="ＭＳ 明朝" w:hint="eastAsia"/>
                <w:sz w:val="21"/>
                <w:szCs w:val="21"/>
                <w:u w:val="single"/>
              </w:rPr>
              <w:lastRenderedPageBreak/>
              <w:t>定する新型インフルエンザ等感染症、同条第八項に規定する指定感染症又は同条第九項に規定する新感染症をいう。</w:t>
            </w:r>
            <w:r w:rsidR="00B71289" w:rsidRPr="004A2E26">
              <w:rPr>
                <w:rFonts w:ascii="ＭＳ 明朝" w:eastAsia="ＭＳ 明朝" w:hAnsi="ＭＳ 明朝" w:cs="ＭＳ 明朝" w:hint="eastAsia"/>
                <w:sz w:val="21"/>
                <w:szCs w:val="21"/>
                <w:u w:val="single"/>
              </w:rPr>
              <w:t>次項において</w:t>
            </w:r>
            <w:r w:rsidR="00A844ED" w:rsidRPr="004A2E26">
              <w:rPr>
                <w:rFonts w:ascii="ＭＳ 明朝" w:eastAsia="ＭＳ 明朝" w:hAnsi="ＭＳ 明朝" w:cs="ＭＳ 明朝" w:hint="eastAsia"/>
                <w:sz w:val="21"/>
                <w:szCs w:val="21"/>
                <w:u w:val="single"/>
              </w:rPr>
              <w:t>同じ。）の発生時等の対応</w:t>
            </w:r>
            <w:r w:rsidRPr="004A2E26">
              <w:rPr>
                <w:rFonts w:ascii="ＭＳ 明朝" w:eastAsia="ＭＳ 明朝" w:hAnsi="ＭＳ 明朝" w:cs="ＭＳ 明朝" w:hint="eastAsia"/>
                <w:sz w:val="21"/>
                <w:szCs w:val="21"/>
                <w:u w:val="single"/>
              </w:rPr>
              <w:t>を取り決めるよう</w:t>
            </w:r>
            <w:r w:rsidR="005264C8"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left w:w="102" w:type="dxa"/>
              <w:right w:w="102" w:type="dxa"/>
            </w:tcMar>
            <w:textDirection w:val="lrTbV"/>
          </w:tcPr>
          <w:p w14:paraId="2BD7FBFA" w14:textId="2F76D17A" w:rsidR="009F3663" w:rsidRPr="004A2E26" w:rsidRDefault="007B1D75" w:rsidP="007B1D7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tc>
      </w:tr>
      <w:tr w:rsidR="0092361E" w:rsidRPr="004A2E26" w14:paraId="2CE8FEDF"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752987A" w14:textId="0F2A4BB7" w:rsidR="009F3663" w:rsidRPr="004A2E26" w:rsidRDefault="009F3663" w:rsidP="00526B83">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007B1D75" w:rsidRPr="004A2E26">
              <w:rPr>
                <w:rFonts w:ascii="ＭＳ 明朝" w:eastAsia="ＭＳ 明朝" w:hAnsi="ＭＳ 明朝" w:cs="ＭＳ 明朝" w:hint="eastAsia"/>
                <w:sz w:val="21"/>
                <w:szCs w:val="21"/>
                <w:u w:val="single"/>
              </w:rPr>
              <w:t>介護老人保健施設</w:t>
            </w:r>
            <w:r w:rsidRPr="004A2E26">
              <w:rPr>
                <w:rFonts w:ascii="ＭＳ 明朝" w:eastAsia="ＭＳ 明朝" w:hAnsi="ＭＳ 明朝" w:cs="ＭＳ 明朝" w:hint="eastAsia"/>
                <w:sz w:val="21"/>
                <w:szCs w:val="21"/>
                <w:u w:val="single"/>
              </w:rPr>
              <w:t>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right w:w="102" w:type="dxa"/>
            </w:tcMar>
            <w:textDirection w:val="lrTbV"/>
          </w:tcPr>
          <w:p w14:paraId="36B084F2" w14:textId="543551B5" w:rsidR="007B1D75" w:rsidRPr="004A2E26" w:rsidRDefault="007B1D75" w:rsidP="007B1D7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9688071"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B8D6946" w14:textId="0AEE233F" w:rsidR="009F3663" w:rsidRPr="004A2E26" w:rsidRDefault="009F3663" w:rsidP="00526B83">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007B1D75" w:rsidRPr="004A2E26">
              <w:rPr>
                <w:rFonts w:ascii="ＭＳ 明朝" w:eastAsia="ＭＳ 明朝" w:hAnsi="ＭＳ 明朝" w:cs="ＭＳ 明朝" w:hint="eastAsia"/>
                <w:sz w:val="21"/>
                <w:szCs w:val="21"/>
                <w:u w:val="single"/>
              </w:rPr>
              <w:t>介護老人保健施設</w:t>
            </w:r>
            <w:r w:rsidRPr="004A2E26">
              <w:rPr>
                <w:rFonts w:ascii="ＭＳ 明朝" w:eastAsia="ＭＳ 明朝" w:hAnsi="ＭＳ 明朝" w:cs="ＭＳ 明朝" w:hint="eastAsia"/>
                <w:sz w:val="21"/>
                <w:szCs w:val="21"/>
                <w:u w:val="single"/>
              </w:rPr>
              <w:t>は、入所者が協力医療機関</w:t>
            </w:r>
            <w:r w:rsidR="00AB3062"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5264C8"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者の病状が軽快し、退院が可能となった場合においては、再び当該</w:t>
            </w:r>
            <w:r w:rsidR="00777E51" w:rsidRPr="004A2E26">
              <w:rPr>
                <w:rFonts w:ascii="ＭＳ 明朝" w:eastAsia="ＭＳ 明朝" w:hAnsi="ＭＳ 明朝" w:cs="ＭＳ 明朝" w:hint="eastAsia"/>
                <w:sz w:val="21"/>
                <w:szCs w:val="21"/>
                <w:u w:val="single"/>
              </w:rPr>
              <w:t>介護老人保健</w:t>
            </w:r>
            <w:r w:rsidRPr="004A2E26">
              <w:rPr>
                <w:rFonts w:ascii="ＭＳ 明朝" w:eastAsia="ＭＳ 明朝" w:hAnsi="ＭＳ 明朝" w:cs="ＭＳ 明朝" w:hint="eastAsia"/>
                <w:sz w:val="21"/>
                <w:szCs w:val="21"/>
                <w:u w:val="single"/>
              </w:rPr>
              <w:t>施設に速やかに入所させることができるように努めなければならない。</w:t>
            </w:r>
          </w:p>
        </w:tc>
        <w:tc>
          <w:tcPr>
            <w:tcW w:w="6520" w:type="dxa"/>
            <w:tcBorders>
              <w:top w:val="nil"/>
              <w:left w:val="nil"/>
              <w:bottom w:val="nil"/>
              <w:right w:val="single" w:sz="8" w:space="0" w:color="000000"/>
            </w:tcBorders>
            <w:tcMar>
              <w:left w:w="102" w:type="dxa"/>
              <w:right w:w="102" w:type="dxa"/>
            </w:tcMar>
            <w:textDirection w:val="lrTbV"/>
          </w:tcPr>
          <w:p w14:paraId="3B0C7EC8" w14:textId="1C8C62A0" w:rsidR="009F3663" w:rsidRPr="004A2E26" w:rsidRDefault="007B1D75" w:rsidP="007B1D7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046819C" w14:textId="77777777" w:rsidTr="004171BB">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C84154F" w14:textId="77777777" w:rsidR="009F3663" w:rsidRPr="004A2E26" w:rsidRDefault="009F3663" w:rsidP="009F366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1E57DCFF" w14:textId="77777777" w:rsidR="009F3663" w:rsidRPr="004A2E26" w:rsidRDefault="009F3663"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2BC5D9EF" w14:textId="3C1A8A4A" w:rsidR="009F3663" w:rsidRPr="004A2E26" w:rsidRDefault="009F3663" w:rsidP="009F366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5F691879"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DFCE5DE" w14:textId="77777777" w:rsidR="008344EA" w:rsidRPr="004A2E26" w:rsidRDefault="008344EA" w:rsidP="008344EA">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0A0B363E" w14:textId="242F3786" w:rsidR="008344EA" w:rsidRPr="004A2E26" w:rsidRDefault="008344EA" w:rsidP="008344E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第三十一条　介護老人保健施設は、当該介護老人保健施設の見やすい場所に、運営規程の概要、従業者の勤務の体制、</w:t>
            </w:r>
            <w:r w:rsidRPr="004A2E26">
              <w:rPr>
                <w:rFonts w:ascii="ＭＳ 明朝" w:eastAsia="ＭＳ 明朝" w:hAnsi="ＭＳ 明朝" w:cs="ＭＳ 明朝" w:hint="eastAsia"/>
                <w:sz w:val="21"/>
                <w:szCs w:val="21"/>
                <w:u w:val="single"/>
              </w:rPr>
              <w:t>協力</w:t>
            </w:r>
            <w:r w:rsidR="005264C8"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、利用料その他のサービスの選択に資すると認められる重要事項</w:t>
            </w:r>
            <w:r w:rsidR="009362CC"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009362CC" w:rsidRPr="004A2E26">
              <w:rPr>
                <w:rFonts w:ascii="ＭＳ 明朝" w:eastAsia="ＭＳ 明朝" w:hAnsi="ＭＳ 明朝" w:cs="ＭＳ 明朝" w:hint="eastAsia"/>
                <w:sz w:val="21"/>
                <w:szCs w:val="21"/>
                <w:u w:val="single"/>
              </w:rPr>
              <w:t>において</w:t>
            </w:r>
            <w:r w:rsidR="00381E0D" w:rsidRPr="004A2E26">
              <w:rPr>
                <w:rFonts w:ascii="ＭＳ 明朝" w:eastAsia="ＭＳ 明朝" w:hAnsi="ＭＳ 明朝" w:cs="ＭＳ 明朝" w:hint="eastAsia"/>
                <w:sz w:val="21"/>
                <w:szCs w:val="21"/>
                <w:u w:val="single"/>
              </w:rPr>
              <w:t>単に</w:t>
            </w:r>
            <w:r w:rsidR="009362CC" w:rsidRPr="004A2E26">
              <w:rPr>
                <w:rFonts w:ascii="ＭＳ 明朝" w:eastAsia="ＭＳ 明朝" w:hAnsi="ＭＳ 明朝" w:cs="ＭＳ 明朝" w:hint="eastAsia"/>
                <w:sz w:val="21"/>
                <w:szCs w:val="21"/>
                <w:u w:val="single"/>
              </w:rPr>
              <w:t>「重要事項」という。）</w:t>
            </w:r>
            <w:r w:rsidRPr="004A2E26">
              <w:rPr>
                <w:rFonts w:ascii="ＭＳ 明朝" w:eastAsia="ＭＳ 明朝" w:hAnsi="ＭＳ 明朝" w:cs="ＭＳ 明朝" w:hint="eastAsia"/>
                <w:sz w:val="21"/>
                <w:szCs w:val="21"/>
              </w:rPr>
              <w:t>を掲示しなければならない。</w:t>
            </w:r>
          </w:p>
          <w:p w14:paraId="26F6D9DE" w14:textId="4077D35C" w:rsidR="008344EA" w:rsidRPr="004A2E26" w:rsidRDefault="008344EA" w:rsidP="008344E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を記載した書面を当該介護老人保健施設に備え付け、かつ、これをいつでも関係者に自由に閲覧させることにより、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6710DCB5" w14:textId="42F9C344" w:rsidR="008344EA" w:rsidRPr="004A2E26" w:rsidRDefault="007D015C" w:rsidP="008344E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00BE17D2" w:rsidRPr="004A2E26">
              <w:rPr>
                <w:rFonts w:ascii="ＭＳ 明朝" w:eastAsia="ＭＳ 明朝" w:hAnsi="ＭＳ 明朝" w:cs="ＭＳ 明朝" w:hint="eastAsia"/>
                <w:sz w:val="21"/>
                <w:szCs w:val="21"/>
                <w:u w:val="single"/>
              </w:rPr>
              <w:t>介護老人保健施設は、</w:t>
            </w:r>
            <w:r w:rsidR="00381E0D" w:rsidRPr="004A2E26">
              <w:rPr>
                <w:rFonts w:ascii="ＭＳ 明朝" w:eastAsia="ＭＳ 明朝" w:hAnsi="ＭＳ 明朝" w:cs="ＭＳ 明朝" w:hint="eastAsia"/>
                <w:sz w:val="21"/>
                <w:szCs w:val="21"/>
                <w:u w:val="single"/>
              </w:rPr>
              <w:t>原則として、</w:t>
            </w:r>
            <w:r w:rsidR="00BE17D2" w:rsidRPr="004A2E26">
              <w:rPr>
                <w:rFonts w:ascii="ＭＳ 明朝" w:eastAsia="ＭＳ 明朝" w:hAnsi="ＭＳ 明朝" w:cs="ＭＳ 明朝" w:hint="eastAsia"/>
                <w:sz w:val="21"/>
                <w:szCs w:val="21"/>
                <w:u w:val="single"/>
              </w:rPr>
              <w:t>重要事項をウェブサイトに掲載しなければならない。</w:t>
            </w:r>
          </w:p>
          <w:p w14:paraId="700C5FF6" w14:textId="77777777" w:rsidR="009F3663" w:rsidRPr="004A2E26" w:rsidRDefault="009F3663" w:rsidP="009F366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208DC45" w14:textId="4E39A2F4" w:rsidR="009F3663" w:rsidRPr="004A2E26" w:rsidRDefault="009F3663" w:rsidP="009F366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48F712A4" w14:textId="77777777" w:rsidR="009F3663" w:rsidRPr="004A2E26" w:rsidRDefault="009F3663" w:rsidP="009F366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第三十一条　介護老人保健施設は、当該介護老人保健施設の見やすい場所に、運営規程の概要、従業者の勤務の体制、</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、利用料その他のサービスの選択に資すると認められる重要事項を掲示しなければならない。</w:t>
            </w:r>
          </w:p>
          <w:p w14:paraId="6EE2D7E7" w14:textId="77777777" w:rsidR="008344EA" w:rsidRPr="004A2E26" w:rsidRDefault="008344EA" w:rsidP="008344E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6EA7E5A" w14:textId="77777777" w:rsidR="009F3663" w:rsidRPr="004A2E26" w:rsidRDefault="009F3663" w:rsidP="009F366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を記載した書面を当該介護老人保健施設に備え付け、かつ、これをいつでも関係者に自由に閲覧させることにより、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47042488" w14:textId="0221FED7" w:rsidR="008344EA" w:rsidRPr="004A2E26" w:rsidRDefault="008344EA" w:rsidP="008344E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5CA5D46" w14:textId="156F3900" w:rsidR="009F3663" w:rsidRPr="004A2E26" w:rsidRDefault="009F3663" w:rsidP="009F366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14D3C65"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C7B45DF" w14:textId="208AEC39" w:rsidR="009F3663" w:rsidRPr="004A2E26" w:rsidRDefault="009F3663" w:rsidP="008F4DC4">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w:t>
            </w:r>
            <w:r w:rsidR="005264C8" w:rsidRPr="004A2E26">
              <w:rPr>
                <w:rFonts w:ascii="ＭＳ 明朝" w:eastAsia="ＭＳ 明朝" w:hAnsi="ＭＳ 明朝" w:cs="ＭＳ 明朝" w:hint="eastAsia"/>
                <w:sz w:val="21"/>
                <w:szCs w:val="21"/>
                <w:u w:val="single"/>
              </w:rPr>
              <w:t>入所</w:t>
            </w:r>
            <w:r w:rsidR="00666AB8" w:rsidRPr="004A2E26">
              <w:rPr>
                <w:rFonts w:ascii="ＭＳ 明朝" w:eastAsia="ＭＳ 明朝" w:hAnsi="ＭＳ 明朝" w:cs="ＭＳ 明朝" w:hint="eastAsia"/>
                <w:sz w:val="21"/>
                <w:szCs w:val="21"/>
                <w:u w:val="single"/>
              </w:rPr>
              <w:t>者の安全並びに介護サービスの質の確保及び職員の負担軽減</w:t>
            </w:r>
            <w:r w:rsidR="00867F67" w:rsidRPr="004A2E26">
              <w:rPr>
                <w:rFonts w:ascii="ＭＳ 明朝" w:eastAsia="ＭＳ 明朝" w:hAnsi="ＭＳ 明朝" w:cs="ＭＳ 明朝" w:hint="eastAsia"/>
                <w:sz w:val="21"/>
                <w:szCs w:val="21"/>
                <w:u w:val="single"/>
              </w:rPr>
              <w:t>に資する</w:t>
            </w:r>
            <w:r w:rsidR="00666AB8" w:rsidRPr="004A2E26">
              <w:rPr>
                <w:rFonts w:ascii="ＭＳ 明朝" w:eastAsia="ＭＳ 明朝" w:hAnsi="ＭＳ 明朝" w:cs="ＭＳ 明朝" w:hint="eastAsia"/>
                <w:sz w:val="21"/>
                <w:szCs w:val="21"/>
                <w:u w:val="single"/>
              </w:rPr>
              <w:t>方策を検討する</w:t>
            </w:r>
            <w:r w:rsidR="00867F67" w:rsidRPr="004A2E26">
              <w:rPr>
                <w:rFonts w:ascii="ＭＳ 明朝" w:eastAsia="ＭＳ 明朝" w:hAnsi="ＭＳ 明朝" w:cs="ＭＳ 明朝" w:hint="eastAsia"/>
                <w:sz w:val="21"/>
                <w:szCs w:val="21"/>
                <w:u w:val="single"/>
              </w:rPr>
              <w:t>ための</w:t>
            </w:r>
            <w:r w:rsidR="00666AB8" w:rsidRPr="004A2E26">
              <w:rPr>
                <w:rFonts w:ascii="ＭＳ 明朝" w:eastAsia="ＭＳ 明朝" w:hAnsi="ＭＳ 明朝" w:cs="ＭＳ 明朝" w:hint="eastAsia"/>
                <w:sz w:val="21"/>
                <w:szCs w:val="21"/>
                <w:u w:val="single"/>
              </w:rPr>
              <w:t>委員会の設置</w:t>
            </w:r>
            <w:r w:rsidRPr="004A2E26">
              <w:rPr>
                <w:rFonts w:ascii="ＭＳ 明朝" w:eastAsia="ＭＳ 明朝" w:hAnsi="ＭＳ 明朝" w:cs="ＭＳ 明朝" w:hint="eastAsia"/>
                <w:sz w:val="21"/>
                <w:szCs w:val="21"/>
                <w:u w:val="single"/>
              </w:rPr>
              <w:t>）</w:t>
            </w:r>
          </w:p>
          <w:p w14:paraId="4F30C782" w14:textId="01B88F4B" w:rsidR="009F3663" w:rsidRPr="004A2E26" w:rsidRDefault="009F3663" w:rsidP="00223FF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第三十六条の三</w:t>
            </w:r>
            <w:r w:rsidR="00666AB8" w:rsidRPr="004A2E26">
              <w:rPr>
                <w:rFonts w:ascii="ＭＳ 明朝" w:eastAsia="ＭＳ 明朝" w:hAnsi="ＭＳ 明朝" w:cs="ＭＳ 明朝" w:hint="eastAsia"/>
                <w:sz w:val="21"/>
                <w:szCs w:val="21"/>
              </w:rPr>
              <w:t xml:space="preserve">　</w:t>
            </w:r>
            <w:r w:rsidR="00666AB8" w:rsidRPr="004A2E26">
              <w:rPr>
                <w:rFonts w:ascii="ＭＳ 明朝" w:eastAsia="ＭＳ 明朝" w:hAnsi="ＭＳ 明朝" w:cs="ＭＳ 明朝" w:hint="eastAsia"/>
                <w:sz w:val="21"/>
                <w:szCs w:val="21"/>
                <w:u w:val="single"/>
              </w:rPr>
              <w:t>介護老人保健施設は、当該介護老人保健施設にお</w:t>
            </w:r>
            <w:r w:rsidR="00666AB8" w:rsidRPr="004A2E26">
              <w:rPr>
                <w:rFonts w:ascii="ＭＳ 明朝" w:eastAsia="ＭＳ 明朝" w:hAnsi="ＭＳ 明朝" w:cs="ＭＳ 明朝" w:hint="eastAsia"/>
                <w:sz w:val="21"/>
                <w:szCs w:val="21"/>
                <w:u w:val="single"/>
              </w:rPr>
              <w:lastRenderedPageBreak/>
              <w:t>ける業務の効率化、介護サービスの質の向上その他の生産性の向上に資する取組の促進を図るため、当該介護老人保健施設における</w:t>
            </w:r>
            <w:r w:rsidR="00196104" w:rsidRPr="004A2E26">
              <w:rPr>
                <w:rFonts w:ascii="ＭＳ 明朝" w:eastAsia="ＭＳ 明朝" w:hAnsi="ＭＳ 明朝" w:cs="ＭＳ 明朝" w:hint="eastAsia"/>
                <w:sz w:val="21"/>
                <w:szCs w:val="21"/>
                <w:u w:val="single"/>
              </w:rPr>
              <w:t>入所</w:t>
            </w:r>
            <w:r w:rsidR="00666AB8" w:rsidRPr="004A2E26">
              <w:rPr>
                <w:rFonts w:ascii="ＭＳ 明朝" w:eastAsia="ＭＳ 明朝" w:hAnsi="ＭＳ 明朝" w:cs="ＭＳ 明朝" w:hint="eastAsia"/>
                <w:sz w:val="21"/>
                <w:szCs w:val="21"/>
                <w:u w:val="single"/>
              </w:rPr>
              <w:t>者の安全並びに介護サービスの質の確保及び職員の負担軽減</w:t>
            </w:r>
            <w:r w:rsidR="00867F67" w:rsidRPr="004A2E26">
              <w:rPr>
                <w:rFonts w:ascii="ＭＳ 明朝" w:eastAsia="ＭＳ 明朝" w:hAnsi="ＭＳ 明朝" w:cs="ＭＳ 明朝" w:hint="eastAsia"/>
                <w:sz w:val="21"/>
                <w:szCs w:val="21"/>
                <w:u w:val="single"/>
              </w:rPr>
              <w:t>に資する</w:t>
            </w:r>
            <w:r w:rsidR="00666AB8" w:rsidRPr="004A2E26">
              <w:rPr>
                <w:rFonts w:ascii="ＭＳ 明朝" w:eastAsia="ＭＳ 明朝" w:hAnsi="ＭＳ 明朝" w:cs="ＭＳ 明朝" w:hint="eastAsia"/>
                <w:sz w:val="21"/>
                <w:szCs w:val="21"/>
                <w:u w:val="single"/>
              </w:rPr>
              <w:t>方策を検討する</w:t>
            </w:r>
            <w:r w:rsidR="00867F67" w:rsidRPr="004A2E26">
              <w:rPr>
                <w:rFonts w:ascii="ＭＳ 明朝" w:eastAsia="ＭＳ 明朝" w:hAnsi="ＭＳ 明朝" w:cs="ＭＳ 明朝" w:hint="eastAsia"/>
                <w:sz w:val="21"/>
                <w:szCs w:val="21"/>
                <w:u w:val="single"/>
              </w:rPr>
              <w:t>ための</w:t>
            </w:r>
            <w:r w:rsidR="00666AB8" w:rsidRPr="004A2E26">
              <w:rPr>
                <w:rFonts w:ascii="ＭＳ 明朝" w:eastAsia="ＭＳ 明朝" w:hAnsi="ＭＳ 明朝" w:cs="ＭＳ 明朝" w:hint="eastAsia"/>
                <w:sz w:val="21"/>
                <w:szCs w:val="21"/>
                <w:u w:val="single"/>
              </w:rPr>
              <w:t>委員会（テレビ電話装置等を活用して行うことができるものとする。）を定期的に開催しなければならない。</w:t>
            </w:r>
          </w:p>
          <w:p w14:paraId="3868D832" w14:textId="60343DB9" w:rsidR="009F3663" w:rsidRPr="004A2E26" w:rsidRDefault="009F3663" w:rsidP="009F366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8789BD9" w14:textId="77777777" w:rsidR="009F3663" w:rsidRPr="004A2E26" w:rsidRDefault="009F3663" w:rsidP="009F3663">
            <w:pPr>
              <w:kinsoku w:val="0"/>
              <w:wordWrap w:val="0"/>
              <w:autoSpaceDE w:val="0"/>
              <w:autoSpaceDN w:val="0"/>
              <w:adjustRightInd w:val="0"/>
              <w:spacing w:line="306" w:lineRule="exact"/>
              <w:ind w:left="545"/>
              <w:jc w:val="left"/>
              <w:rPr>
                <w:rFonts w:ascii="ＭＳ 明朝" w:eastAsia="ＭＳ 明朝" w:hAnsi="ＭＳ 明朝" w:cs="ＭＳ 明朝"/>
                <w:sz w:val="21"/>
                <w:szCs w:val="21"/>
              </w:rPr>
            </w:pPr>
          </w:p>
          <w:p w14:paraId="7501BDFC" w14:textId="77777777" w:rsidR="00666AB8" w:rsidRPr="004A2E26" w:rsidRDefault="00666AB8" w:rsidP="009F3663">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93AD6C0" w14:textId="718CF688" w:rsidR="009F3663" w:rsidRPr="004A2E26" w:rsidRDefault="009F3663" w:rsidP="009F366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9C0D991"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A7B18CD" w14:textId="77777777" w:rsidR="00235BB9" w:rsidRPr="004A2E26" w:rsidRDefault="00235BB9" w:rsidP="00AC6921">
            <w:pPr>
              <w:kinsoku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F732AC3" w14:textId="77777777" w:rsidR="00235BB9" w:rsidRPr="004A2E26" w:rsidRDefault="00235BB9" w:rsidP="00AC6921">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第三十八条　（略）</w:t>
            </w:r>
          </w:p>
          <w:p w14:paraId="003C872F" w14:textId="77777777" w:rsidR="00235BB9" w:rsidRPr="004A2E26" w:rsidRDefault="00235BB9" w:rsidP="00AC692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介護老人保健施設は、入所者に対する介護保健施設サービスの提供に関する次の各号に掲げる記録を整備し、その完結の日から二年間保存しなければならない。</w:t>
            </w:r>
          </w:p>
          <w:p w14:paraId="2D1AD1CB" w14:textId="77777777"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78EF29AB" w14:textId="17BEEB51"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第八条第四項</w:t>
            </w:r>
            <w:r w:rsidR="00143D09"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居宅において日常生活を営むことができるかどうかについての検討の内容等の記録</w:t>
            </w:r>
          </w:p>
          <w:p w14:paraId="0A1E73F2" w14:textId="3D8E1F9E"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第九条第二項</w:t>
            </w:r>
            <w:r w:rsidR="00E42471" w:rsidRPr="004A2E26">
              <w:rPr>
                <w:rFonts w:ascii="ＭＳ 明朝" w:eastAsia="ＭＳ 明朝" w:hAnsi="ＭＳ 明朝" w:cs="ＭＳ 明朝" w:hint="eastAsia"/>
                <w:sz w:val="21"/>
                <w:szCs w:val="21"/>
                <w:u w:val="single"/>
              </w:rPr>
              <w:t>の規定によ</w:t>
            </w:r>
            <w:r w:rsidR="00E42471">
              <w:rPr>
                <w:rFonts w:ascii="ＭＳ 明朝" w:eastAsia="ＭＳ 明朝" w:hAnsi="ＭＳ 明朝" w:cs="ＭＳ 明朝" w:hint="eastAsia"/>
                <w:sz w:val="21"/>
                <w:szCs w:val="21"/>
                <w:u w:val="single"/>
              </w:rPr>
              <w:t>る</w:t>
            </w:r>
            <w:r w:rsidR="00E42471" w:rsidRPr="004A2E26">
              <w:rPr>
                <w:rFonts w:ascii="ＭＳ 明朝" w:eastAsia="ＭＳ 明朝" w:hAnsi="ＭＳ 明朝" w:cs="ＭＳ 明朝" w:hint="eastAsia"/>
                <w:sz w:val="21"/>
                <w:szCs w:val="21"/>
              </w:rPr>
              <w:t>提供</w:t>
            </w:r>
            <w:r w:rsidRPr="004A2E26">
              <w:rPr>
                <w:rFonts w:ascii="ＭＳ 明朝" w:eastAsia="ＭＳ 明朝" w:hAnsi="ＭＳ 明朝" w:cs="ＭＳ 明朝" w:hint="eastAsia"/>
                <w:sz w:val="21"/>
                <w:szCs w:val="21"/>
              </w:rPr>
              <w:t>した具体的なサービスの内容等の記録</w:t>
            </w:r>
          </w:p>
          <w:p w14:paraId="4D52B0E7" w14:textId="13724D28"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第十三条第五項</w:t>
            </w:r>
            <w:r w:rsidR="00143D09"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78596B47" w14:textId="550B98AB"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第二十二条</w:t>
            </w:r>
            <w:r w:rsidR="00143D09"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市町村への通知に係る記録</w:t>
            </w:r>
          </w:p>
          <w:p w14:paraId="19756913" w14:textId="6E371C39"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第三十四条第二項</w:t>
            </w:r>
            <w:r w:rsidR="00143D09"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484CAF21" w14:textId="3EEBF75C" w:rsidR="00235BB9" w:rsidRPr="004A2E26" w:rsidRDefault="00235BB9" w:rsidP="00AC692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第三十六条第三項</w:t>
            </w:r>
            <w:r w:rsidR="00143D09"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CB098F8" w14:textId="77777777" w:rsidR="006F104A" w:rsidRPr="004A2E26" w:rsidRDefault="006F104A" w:rsidP="008F4DC4">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23883942" w14:textId="77777777" w:rsidR="00235BB9" w:rsidRPr="004A2E26" w:rsidRDefault="00235BB9" w:rsidP="00235BB9">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726557BC" w14:textId="46D4BEC7" w:rsidR="00235BB9" w:rsidRPr="004A2E26" w:rsidRDefault="00235BB9" w:rsidP="00235BB9">
            <w:pPr>
              <w:kinsoku w:val="0"/>
              <w:wordWrap w:val="0"/>
              <w:autoSpaceDE w:val="0"/>
              <w:autoSpaceDN w:val="0"/>
              <w:adjustRightInd w:val="0"/>
              <w:spacing w:line="306" w:lineRule="exac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第三十八条　（略）</w:t>
            </w:r>
          </w:p>
          <w:p w14:paraId="34E3AAA7" w14:textId="77777777" w:rsidR="00235BB9" w:rsidRPr="004A2E26" w:rsidRDefault="00235BB9" w:rsidP="00A46423">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介護老人保健施設は、入所者に対する介護保健施設サービスの提供に関する次の各号に掲げる記録を整備し、その完結の日から二年間保存しなければならない。</w:t>
            </w:r>
          </w:p>
          <w:p w14:paraId="1D169D1D" w14:textId="0743031B"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07963037" w14:textId="77777777"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第八条第四項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居宅において日常生活を営むことができるかどうかについての検討の内容等の記録</w:t>
            </w:r>
          </w:p>
          <w:p w14:paraId="27C456D1" w14:textId="77777777"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提供した具体的なサービスの内容等の記録</w:t>
            </w:r>
          </w:p>
          <w:p w14:paraId="3243698B" w14:textId="77777777"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第十三条第五項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4EEC129F" w14:textId="77777777" w:rsidR="00143D09" w:rsidRPr="004A2E26" w:rsidRDefault="00143D0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5F34B643" w14:textId="7D7D672D"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第二十二条</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市町村への通知に係る記録</w:t>
            </w:r>
          </w:p>
          <w:p w14:paraId="04410E19" w14:textId="77777777" w:rsidR="00235BB9"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第三十四条第二項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57ABD10F" w14:textId="77777777" w:rsidR="006F104A" w:rsidRPr="004A2E26" w:rsidRDefault="00235BB9"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第三十六条第三項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7DE949CB" w14:textId="30DADF0D" w:rsidR="00235BB9" w:rsidRPr="004A2E26" w:rsidRDefault="00235BB9" w:rsidP="00235BB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2050F010"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A7226B6" w14:textId="77777777" w:rsidR="000A0151" w:rsidRPr="004A2E26" w:rsidRDefault="000A0151" w:rsidP="000A015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6843FA8B" w14:textId="77777777" w:rsidR="000A0151" w:rsidRPr="004A2E26" w:rsidRDefault="000A0151" w:rsidP="000A015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第四十八条　（略）</w:t>
            </w:r>
          </w:p>
          <w:p w14:paraId="12EF8BF4" w14:textId="77777777" w:rsidR="000A0151" w:rsidRPr="004A2E26" w:rsidRDefault="000A0151" w:rsidP="000A015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0AD8C0DF" w14:textId="6847B182" w:rsidR="000A0151" w:rsidRPr="004A2E26" w:rsidRDefault="00981D9F" w:rsidP="000A015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ユニット型介護老人保健施設の管理者は、ユニット型施設の管理等に係る研修を受講するよう努めなければならない。</w:t>
            </w:r>
          </w:p>
          <w:p w14:paraId="301B661F" w14:textId="47D2C7B1" w:rsidR="009F3663" w:rsidRPr="004A2E26" w:rsidRDefault="00981D9F" w:rsidP="000A015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６</w:t>
            </w:r>
            <w:r w:rsidR="000A0151"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76296A89" w14:textId="1513E5FD" w:rsidR="009F3663" w:rsidRPr="004A2E26" w:rsidRDefault="009F3663" w:rsidP="009F366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（勤務体制の確保等）</w:t>
            </w:r>
          </w:p>
          <w:p w14:paraId="2DE8F4FE" w14:textId="6D5F2FF1" w:rsidR="009F3663" w:rsidRPr="004A2E26" w:rsidRDefault="009F3663" w:rsidP="009F366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第四十八条　</w:t>
            </w:r>
            <w:r w:rsidR="008B7D8A" w:rsidRPr="004A2E26">
              <w:rPr>
                <w:rFonts w:ascii="ＭＳ 明朝" w:eastAsia="ＭＳ 明朝" w:hAnsi="ＭＳ 明朝" w:cs="ＭＳ 明朝" w:hint="eastAsia"/>
                <w:sz w:val="21"/>
                <w:szCs w:val="21"/>
              </w:rPr>
              <w:t>（略）</w:t>
            </w:r>
          </w:p>
          <w:p w14:paraId="39AFB9F7" w14:textId="77777777" w:rsidR="009F3663" w:rsidRPr="004A2E26" w:rsidRDefault="009F3663" w:rsidP="008B7D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8B7D8A" w:rsidRPr="004A2E26">
              <w:rPr>
                <w:rFonts w:ascii="ＭＳ 明朝" w:eastAsia="ＭＳ 明朝" w:hAnsi="ＭＳ 明朝" w:cs="ＭＳ 明朝" w:hint="eastAsia"/>
                <w:sz w:val="21"/>
                <w:szCs w:val="21"/>
              </w:rPr>
              <w:t>～４　（略）</w:t>
            </w:r>
          </w:p>
          <w:p w14:paraId="168D626B" w14:textId="5664BF2C" w:rsidR="008B7D8A" w:rsidRPr="004A2E26" w:rsidRDefault="008B7D8A" w:rsidP="008B7D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F0EE902" w14:textId="77777777" w:rsidR="00981D9F" w:rsidRPr="004A2E26" w:rsidRDefault="00981D9F" w:rsidP="008B7D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6297A98" w14:textId="70B0411F" w:rsidR="008B7D8A" w:rsidRPr="004A2E26" w:rsidRDefault="008B7D8A" w:rsidP="008B7D8A">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lastRenderedPageBreak/>
              <w:t>５</w:t>
            </w:r>
            <w:r w:rsidRPr="004A2E26">
              <w:rPr>
                <w:rFonts w:ascii="ＭＳ 明朝" w:eastAsia="ＭＳ 明朝" w:hAnsi="ＭＳ 明朝" w:cs="ＭＳ 明朝" w:hint="eastAsia"/>
                <w:sz w:val="21"/>
                <w:szCs w:val="21"/>
              </w:rPr>
              <w:t xml:space="preserve">　（略）</w:t>
            </w:r>
          </w:p>
        </w:tc>
      </w:tr>
      <w:tr w:rsidR="009F3663" w:rsidRPr="004A2E26" w14:paraId="70ED7276" w14:textId="77777777" w:rsidTr="002B259B">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CE21668" w14:textId="77777777" w:rsidR="009F3663" w:rsidRPr="004A2E26" w:rsidRDefault="009F3663" w:rsidP="009F3663">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68827C75" w14:textId="77777777" w:rsidR="009F3663" w:rsidRPr="004A2E26" w:rsidRDefault="009F3663" w:rsidP="009F3663">
            <w:pPr>
              <w:kinsoku w:val="0"/>
              <w:wordWrap w:val="0"/>
              <w:autoSpaceDE w:val="0"/>
              <w:autoSpaceDN w:val="0"/>
              <w:adjustRightInd w:val="0"/>
              <w:spacing w:line="20" w:lineRule="exact"/>
              <w:ind w:firstLineChars="100" w:firstLine="208"/>
              <w:jc w:val="left"/>
              <w:rPr>
                <w:rFonts w:ascii="ＭＳ 明朝" w:eastAsia="ＭＳ 明朝" w:hAnsi="ＭＳ 明朝" w:cs="ＭＳ 明朝"/>
                <w:sz w:val="21"/>
                <w:szCs w:val="21"/>
              </w:rPr>
            </w:pPr>
          </w:p>
        </w:tc>
      </w:tr>
    </w:tbl>
    <w:p w14:paraId="5E875D77"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15974D41" w14:textId="60BBF7E2"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003AED" w:rsidRPr="004A2E26">
        <w:rPr>
          <w:rFonts w:ascii="ＭＳ 明朝" w:eastAsia="ＭＳ 明朝" w:hAnsi="ＭＳ 明朝" w:hint="eastAsia"/>
        </w:rPr>
        <w:t>特別養護老人ホームの設備及び運営に関する基準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224F51D7" w14:textId="77777777" w:rsidR="00B05A25" w:rsidRPr="004A2E26" w:rsidRDefault="00B05A25" w:rsidP="00B05A25">
      <w:pPr>
        <w:pStyle w:val="1"/>
        <w:ind w:left="281" w:hanging="281"/>
      </w:pPr>
      <w:r w:rsidRPr="004A2E26">
        <w:rPr>
          <w:rFonts w:hint="eastAsia"/>
        </w:rPr>
        <w:t>第十二条　特別養護老人ホームの設備及び運営に関する基準（平成十一年厚生省令第四十六号）の一部を次の表のように改正する。</w:t>
      </w:r>
    </w:p>
    <w:p w14:paraId="58035E6D" w14:textId="77777777" w:rsidR="00B05A25" w:rsidRPr="004A2E26" w:rsidRDefault="00B05A25" w:rsidP="00B05A25">
      <w:pPr>
        <w:pStyle w:val="1"/>
        <w:ind w:left="281" w:hanging="281"/>
        <w:rPr>
          <w:rFonts w:ascii="ＭＳ 明朝" w:hAnsi="ＭＳ 明朝"/>
        </w:rPr>
        <w:sectPr w:rsidR="00B05A25"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144A53B7" w14:textId="77777777" w:rsidR="00B05A25" w:rsidRPr="004A2E26" w:rsidRDefault="00B05A25" w:rsidP="00B05A25">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2DD53221" w14:textId="77777777" w:rsidTr="007D48BD">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027A5E57" w14:textId="77777777" w:rsidR="00B05A25" w:rsidRPr="004A2E26" w:rsidRDefault="00B05A25" w:rsidP="007D48BD">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2B81CE54" w14:textId="77777777" w:rsidR="00B05A25" w:rsidRPr="004A2E26" w:rsidRDefault="00B05A25" w:rsidP="007D48BD">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7A6303A1" w14:textId="77777777" w:rsidTr="007D48B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6F0DCA6" w14:textId="77777777" w:rsidR="00B05A25" w:rsidRPr="004A2E26" w:rsidRDefault="00B05A25" w:rsidP="007D48B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目次</w:t>
            </w:r>
          </w:p>
          <w:p w14:paraId="414DC324" w14:textId="77777777" w:rsidR="00B05A25" w:rsidRPr="004A2E26" w:rsidRDefault="00B05A25" w:rsidP="007D48BD">
            <w:pPr>
              <w:kinsoku w:val="0"/>
              <w:autoSpaceDE w:val="0"/>
              <w:autoSpaceDN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第一章　総則（第一条）</w:t>
            </w:r>
          </w:p>
          <w:p w14:paraId="5F441910"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第二章　基本方針並びに人員、設備及び運営に関する基準（第二条―</w:t>
            </w:r>
            <w:r w:rsidRPr="004A2E26">
              <w:rPr>
                <w:rFonts w:ascii="ＭＳ 明朝" w:eastAsia="ＭＳ 明朝" w:hAnsi="ＭＳ 明朝" w:cs="ＭＳ 明朝" w:hint="eastAsia"/>
                <w:sz w:val="21"/>
                <w:szCs w:val="21"/>
                <w:u w:val="single"/>
              </w:rPr>
              <w:t>第三十一条の三</w:t>
            </w:r>
            <w:r w:rsidRPr="004A2E26">
              <w:rPr>
                <w:rFonts w:ascii="ＭＳ 明朝" w:eastAsia="ＭＳ 明朝" w:hAnsi="ＭＳ 明朝" w:cs="ＭＳ 明朝" w:hint="eastAsia"/>
                <w:sz w:val="21"/>
                <w:szCs w:val="21"/>
              </w:rPr>
              <w:t>）</w:t>
            </w:r>
          </w:p>
          <w:p w14:paraId="5282649C"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第三章　ユニット型特別養護老人ホームの基本方針並びに設備及び運営に関する基準（第三十二条―第四十二条）</w:t>
            </w:r>
          </w:p>
          <w:p w14:paraId="6F5AA0CA"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第四章　削除</w:t>
            </w:r>
          </w:p>
          <w:p w14:paraId="02D769B6"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第五章　地域密着型特別養護老人ホームの基本方針並びに設備及び運営に関する基準（第五十四条―第五十九条）</w:t>
            </w:r>
          </w:p>
          <w:p w14:paraId="1CFF1634"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第六章　ユニット型地域密着型特別養護老人ホームの基本方針並びに設備及び運営に関する基準（第六十条―第六十三条）</w:t>
            </w:r>
          </w:p>
          <w:p w14:paraId="01038D62" w14:textId="77777777" w:rsidR="00B05A25" w:rsidRPr="004A2E26" w:rsidRDefault="00B05A25" w:rsidP="007D48BD">
            <w:pPr>
              <w:kinsoku w:val="0"/>
              <w:autoSpaceDE w:val="0"/>
              <w:autoSpaceDN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第七章　雑則（第六十四条）</w:t>
            </w:r>
          </w:p>
          <w:p w14:paraId="00538D78" w14:textId="77777777" w:rsidR="00B05A25" w:rsidRPr="004A2E26" w:rsidRDefault="00B05A25" w:rsidP="007D48BD">
            <w:pPr>
              <w:kinsoku w:val="0"/>
              <w:autoSpaceDE w:val="0"/>
              <w:autoSpaceDN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附則</w:t>
            </w:r>
          </w:p>
          <w:p w14:paraId="2066F629" w14:textId="77777777" w:rsidR="00B05A25" w:rsidRPr="004A2E26" w:rsidRDefault="00B05A25" w:rsidP="007D48BD">
            <w:pPr>
              <w:kinsoku w:val="0"/>
              <w:autoSpaceDE w:val="0"/>
              <w:autoSpaceDN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8FE3F66"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目次</w:t>
            </w:r>
          </w:p>
          <w:p w14:paraId="3CD2F87B" w14:textId="77777777"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第一章　総則（第一条）</w:t>
            </w:r>
          </w:p>
          <w:p w14:paraId="04936B04"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第二章　基本方針並びに人員、設備及び運営に関する基準（第二条―</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w:t>
            </w:r>
          </w:p>
          <w:p w14:paraId="267D343F"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第三章　ユニット型特別養護老人ホームの基本方針並びに設備及び運営に関する基準（第三十二条―第四十二条）</w:t>
            </w:r>
          </w:p>
          <w:p w14:paraId="2C4A2CC7"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第四章　削除</w:t>
            </w:r>
          </w:p>
          <w:p w14:paraId="34A4AA9B"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第五章　地域密着型特別養護老人ホームの基本方針並びに設備及び運営に関する基準（第五十四条―第五十九条）</w:t>
            </w:r>
          </w:p>
          <w:p w14:paraId="2C31CDC2"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第六章　ユニット型地域密着型特別養護老人ホームの基本方針並びに設備及び運営に関する基準（第六十条―第六十三条）</w:t>
            </w:r>
          </w:p>
          <w:p w14:paraId="0DAF4FF7" w14:textId="77777777" w:rsidR="00B05A25" w:rsidRPr="004A2E26" w:rsidRDefault="00B05A25" w:rsidP="007D48BD">
            <w:pPr>
              <w:kinsoku w:val="0"/>
              <w:autoSpaceDE w:val="0"/>
              <w:autoSpaceDN w:val="0"/>
              <w:spacing w:line="306" w:lineRule="exact"/>
              <w:ind w:leftChars="75" w:left="1040" w:hangingChars="400" w:hanging="832"/>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第七章　雑則（第六十四条）</w:t>
            </w:r>
          </w:p>
          <w:p w14:paraId="199B6AF5" w14:textId="77777777"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附則</w:t>
            </w:r>
          </w:p>
        </w:tc>
      </w:tr>
      <w:tr w:rsidR="0092361E" w:rsidRPr="004A2E26" w14:paraId="1C47AC92" w14:textId="77777777" w:rsidTr="007D48B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6529316" w14:textId="77777777" w:rsidR="00CF7C2D" w:rsidRPr="004A2E26" w:rsidRDefault="00CF7C2D" w:rsidP="007D48BD">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38E1A329" w14:textId="77777777" w:rsidR="00CF7C2D" w:rsidRPr="004A2E26" w:rsidRDefault="00CF7C2D" w:rsidP="007D48B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433D3283" w14:textId="77777777" w:rsidR="00CF7C2D" w:rsidRPr="004A2E26" w:rsidRDefault="00CF7C2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特別養護老人ホームは、入所者の処遇の状況に関する次の各号に掲げる記録を整備し、その完結の日から二年間保存しなければならない。</w:t>
            </w:r>
          </w:p>
          <w:p w14:paraId="1DC7A488" w14:textId="77777777" w:rsidR="00CF7C2D" w:rsidRPr="004A2E26" w:rsidRDefault="00CF7C2D"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0EFFC030" w14:textId="2FF6A9D1" w:rsidR="00CF7C2D" w:rsidRPr="004A2E26" w:rsidRDefault="00CF7C2D"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第十五条第五項</w:t>
            </w:r>
            <w:r w:rsidR="00CC7C1F"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047CAF8F" w14:textId="693BCBC2" w:rsidR="00CF7C2D" w:rsidRPr="004A2E26" w:rsidRDefault="00CF7C2D"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第二十九条第二項</w:t>
            </w:r>
            <w:r w:rsidR="00CC7C1F"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苦情の内容等の記録</w:t>
            </w:r>
          </w:p>
          <w:p w14:paraId="3E67A451" w14:textId="6F439088" w:rsidR="00CF7C2D" w:rsidRPr="004A2E26" w:rsidRDefault="00CF7C2D"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第三十一条第三項</w:t>
            </w:r>
            <w:r w:rsidR="00CC7C1F"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501AB253" w14:textId="77777777" w:rsidR="00B54754" w:rsidRPr="004A2E26" w:rsidRDefault="00B54754" w:rsidP="007D48BD">
            <w:pPr>
              <w:kinsoku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5CC0AF0" w14:textId="77777777" w:rsidR="00B54754" w:rsidRPr="004A2E26" w:rsidRDefault="00B54754" w:rsidP="007D48BD">
            <w:pPr>
              <w:kinsoku w:val="0"/>
              <w:wordWrap w:val="0"/>
              <w:autoSpaceDE w:val="0"/>
              <w:autoSpaceDN w:val="0"/>
              <w:adjustRightInd w:val="0"/>
              <w:spacing w:line="306" w:lineRule="exact"/>
              <w:ind w:leftChars="75" w:left="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（記録の整備）</w:t>
            </w:r>
          </w:p>
          <w:p w14:paraId="140C6318" w14:textId="28366CC6" w:rsidR="00B54754" w:rsidRPr="004A2E26" w:rsidRDefault="00B54754" w:rsidP="007D48B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34C11E8C" w14:textId="77777777" w:rsidR="00B54754" w:rsidRPr="004A2E26" w:rsidRDefault="00B54754"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特別養護老人ホームは、入所者の処遇の状況に関する次の各号に掲げる記録を整備し、その完結の日から二年間保存しなければならない。</w:t>
            </w:r>
          </w:p>
          <w:p w14:paraId="5BEF9F5D" w14:textId="320DC273" w:rsidR="00B54754" w:rsidRPr="004A2E26" w:rsidRDefault="00B54754"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12C193D2" w14:textId="77777777" w:rsidR="00B54754" w:rsidRPr="004A2E26" w:rsidRDefault="00B54754"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　第十五条第五項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14D903F2" w14:textId="77777777" w:rsidR="00CC7C1F" w:rsidRPr="004A2E26" w:rsidRDefault="00CC7C1F"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27509B62" w14:textId="0E0C9C68" w:rsidR="00B54754" w:rsidRPr="004A2E26" w:rsidRDefault="00B54754"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第二十九条第二項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苦情の内容等の記録</w:t>
            </w:r>
          </w:p>
          <w:p w14:paraId="39A16F5B" w14:textId="77777777" w:rsidR="00B54754" w:rsidRPr="004A2E26" w:rsidRDefault="00B54754"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第三十一条第三項</w:t>
            </w:r>
            <w:r w:rsidRPr="004A2E26">
              <w:rPr>
                <w:rFonts w:ascii="ＭＳ 明朝" w:eastAsia="ＭＳ 明朝" w:hAnsi="ＭＳ 明朝" w:cs="ＭＳ 明朝" w:hint="eastAsia"/>
                <w:sz w:val="21"/>
                <w:szCs w:val="21"/>
                <w:u w:val="single"/>
              </w:rPr>
              <w:t>に規定する</w:t>
            </w:r>
            <w:r w:rsidRPr="004A2E26">
              <w:rPr>
                <w:rFonts w:ascii="ＭＳ 明朝" w:eastAsia="ＭＳ 明朝" w:hAnsi="ＭＳ 明朝" w:cs="ＭＳ 明朝" w:hint="eastAsia"/>
                <w:sz w:val="21"/>
                <w:szCs w:val="21"/>
              </w:rPr>
              <w:t>事故の状況及び事故に際して採った処置についての記録</w:t>
            </w:r>
          </w:p>
          <w:p w14:paraId="2B37F1E5" w14:textId="1CA9D01B" w:rsidR="00B54754" w:rsidRPr="004A2E26" w:rsidRDefault="00B54754"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0835B886" w14:textId="77777777" w:rsidTr="00D3237C">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38F3465" w14:textId="77777777" w:rsidR="00B05A25" w:rsidRPr="004A2E26" w:rsidRDefault="00B05A25" w:rsidP="007D48BD">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 xml:space="preserve">　（職員の配置の基準）</w:t>
            </w:r>
          </w:p>
          <w:p w14:paraId="67D9D8BC" w14:textId="77777777" w:rsidR="00B05A25" w:rsidRPr="004A2E26" w:rsidRDefault="00B05A25" w:rsidP="007D48B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第十二条　（略）</w:t>
            </w:r>
          </w:p>
          <w:p w14:paraId="2B5CA088" w14:textId="77777777" w:rsidR="00B05A25" w:rsidRPr="004A2E26" w:rsidRDefault="00B05A25" w:rsidP="007D48B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1B873B07" w14:textId="03DB47B6" w:rsidR="00B05A25" w:rsidRPr="004A2E26" w:rsidRDefault="00B05A25" w:rsidP="007D48B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８</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w:t>
            </w:r>
            <w:r w:rsidR="000E0A22" w:rsidRPr="004A2E26">
              <w:rPr>
                <w:rFonts w:ascii="ＭＳ 明朝" w:eastAsia="ＭＳ 明朝" w:hAnsi="ＭＳ 明朝" w:cs="ＭＳ 明朝" w:hint="eastAsia"/>
                <w:sz w:val="21"/>
                <w:szCs w:val="21"/>
                <w:u w:val="single"/>
              </w:rPr>
              <w:t>離島振興法（昭和二十八年法律第七十二号）第二条第一項の規定により指定された離島振興対策実施地域、奄美群島振興開発特別措置法（昭和二十九年法律第百八十九号）第一条に規定する奄美群島、小笠原諸島振興開発特別措置法（昭和四十四年法律第七十九号）第四条第一項に規定する小笠原諸島、沖縄振興特別措置法（平成十四年法律第十四号）第三条第三号に規定する離島又は過疎地域の持続的発展の支援に関する特別措置法（令和三年法律第十九号）第二条第二項の規定により公示された過疎地域</w:t>
            </w:r>
            <w:r w:rsidRPr="004A2E26">
              <w:rPr>
                <w:rFonts w:ascii="ＭＳ 明朝" w:eastAsia="ＭＳ 明朝" w:hAnsi="ＭＳ 明朝" w:cs="ＭＳ 明朝"/>
                <w:sz w:val="21"/>
                <w:szCs w:val="21"/>
                <w:u w:val="single"/>
              </w:rPr>
              <w:t>に所在</w:t>
            </w:r>
            <w:r w:rsidRPr="004A2E26">
              <w:rPr>
                <w:rFonts w:ascii="ＭＳ 明朝" w:eastAsia="ＭＳ 明朝" w:hAnsi="ＭＳ 明朝" w:cs="ＭＳ 明朝" w:hint="eastAsia"/>
                <w:sz w:val="21"/>
                <w:szCs w:val="21"/>
                <w:u w:val="single"/>
              </w:rPr>
              <w:t>し、かつ</w:t>
            </w:r>
            <w:r w:rsidR="00857513">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入所定員が三十人の特別養護老人ホームに限る。以下この</w:t>
            </w:r>
            <w:r w:rsidR="00D3237C">
              <w:rPr>
                <w:rFonts w:ascii="ＭＳ 明朝" w:eastAsia="ＭＳ 明朝" w:hAnsi="ＭＳ 明朝" w:cs="ＭＳ 明朝" w:hint="eastAsia"/>
                <w:sz w:val="21"/>
                <w:szCs w:val="21"/>
                <w:u w:val="single"/>
              </w:rPr>
              <w:t>項及び次項</w:t>
            </w:r>
            <w:r w:rsidRPr="004A2E26">
              <w:rPr>
                <w:rFonts w:ascii="ＭＳ 明朝" w:eastAsia="ＭＳ 明朝" w:hAnsi="ＭＳ 明朝" w:cs="ＭＳ 明朝" w:hint="eastAsia"/>
                <w:sz w:val="21"/>
                <w:szCs w:val="21"/>
                <w:u w:val="single"/>
              </w:rPr>
              <w:t>において同じ。）に指定居宅サービス等の事業の人員、設備及び運営に関する基準（平成十一年厚生省令第三十七号。以下「指定居宅サービス等基準」という。）第百二十一条第一項に規定する指定短期入所生活介護事業所又は指定介護予防サービス等の事業の人員、設備及び運営並びに指定介護予防サービス等に係る介護予防のための効果的な支援の方法に関する基準（平成十八年厚生労働省令第三十五号。以下「指定介護予防サービス等基準」という。）第百二十九条第一項に規定する指定介護予防短期入所生活介護事業所（以下「指定短期入所生活介護事業所等」という。）が併設される場合においては、当該指定短期入所生活介護事業所等の医師については、当該特別養護老人ホームの医師により当該指定短期入所生活介護事業所等の利用者の健康管理が適切に行われると認められるときは、これを置かないことができる。</w:t>
            </w:r>
          </w:p>
          <w:p w14:paraId="2DF0492C" w14:textId="4128C8A2" w:rsidR="00B05A25" w:rsidRPr="004A2E26" w:rsidRDefault="00B05A25" w:rsidP="007D48BD">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９</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特別養護老人ホームに指定居宅サービス等基準第九十三条第一項に規定する指定通所介護事業所、指定短期入所生活介護事業所等、指定地域密着型サービスの事業の人員、設備及び運営に関す</w:t>
            </w:r>
            <w:r w:rsidRPr="004A2E26">
              <w:rPr>
                <w:rFonts w:ascii="ＭＳ 明朝" w:eastAsia="ＭＳ 明朝" w:hAnsi="ＭＳ 明朝" w:cs="ＭＳ 明朝" w:hint="eastAsia"/>
                <w:sz w:val="21"/>
                <w:szCs w:val="21"/>
                <w:u w:val="single"/>
              </w:rPr>
              <w:lastRenderedPageBreak/>
              <w:t>る基準（平成十八年厚生労働省令第三十四号。以下「指定地域密着型サービス基準」という。）第二十条第一項に規定する指定地域密着型通所介護事業所、指定地域密着型サービス基準第四十二条第一項に規定する併設型指定認知症対応型通所介護の事業を行う事業所又は指定地域密着型介護予防サービスの事業の人員、設備及び運営並びに指定地域密着型介護予防サービスに係る介護予防のための効果的な支援の方法に関する基準（平成十八年厚生労働省令第三十六号。以下「指定地域密着型介護予防サービス基準」という。）第五条第一項に規定する併設型指定介護予防認知症対応型通所介護の事業を行う事業所が併設される場合においては、当該併設される事業所の生活相談員、栄養士</w:t>
            </w:r>
            <w:r w:rsidR="00D3237C">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機能訓練指導員</w:t>
            </w:r>
            <w:r w:rsidR="00D3237C">
              <w:rPr>
                <w:rFonts w:ascii="ＭＳ 明朝" w:eastAsia="ＭＳ 明朝" w:hAnsi="ＭＳ 明朝" w:cs="ＭＳ 明朝" w:hint="eastAsia"/>
                <w:sz w:val="21"/>
                <w:szCs w:val="21"/>
                <w:u w:val="single"/>
              </w:rPr>
              <w:t>又は調理員その他の従業者</w:t>
            </w:r>
            <w:r w:rsidRPr="004A2E26">
              <w:rPr>
                <w:rFonts w:ascii="ＭＳ 明朝" w:eastAsia="ＭＳ 明朝" w:hAnsi="ＭＳ 明朝" w:cs="ＭＳ 明朝" w:hint="eastAsia"/>
                <w:sz w:val="21"/>
                <w:szCs w:val="21"/>
                <w:u w:val="single"/>
              </w:rPr>
              <w:t>については、当該特別養護老人ホームの生活相談員、栄養士</w:t>
            </w:r>
            <w:r w:rsidR="00D3237C">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機能訓練指導員</w:t>
            </w:r>
            <w:r w:rsidR="00D3237C">
              <w:rPr>
                <w:rFonts w:ascii="ＭＳ 明朝" w:eastAsia="ＭＳ 明朝" w:hAnsi="ＭＳ 明朝" w:cs="ＭＳ 明朝" w:hint="eastAsia"/>
                <w:sz w:val="21"/>
                <w:szCs w:val="21"/>
                <w:u w:val="single"/>
              </w:rPr>
              <w:t>又は調理員、事務員その他の職員</w:t>
            </w:r>
            <w:r w:rsidRPr="004A2E26">
              <w:rPr>
                <w:rFonts w:ascii="ＭＳ 明朝" w:eastAsia="ＭＳ 明朝" w:hAnsi="ＭＳ 明朝" w:cs="ＭＳ 明朝" w:hint="eastAsia"/>
                <w:sz w:val="21"/>
                <w:szCs w:val="21"/>
                <w:u w:val="single"/>
              </w:rPr>
              <w:t>により当該事業所の利用者の処遇が適切に行われると認められるときは、これを置かないことができる。</w:t>
            </w:r>
          </w:p>
          <w:p w14:paraId="3DD984A4" w14:textId="77777777" w:rsidR="00B05A25" w:rsidRPr="004A2E26" w:rsidRDefault="00B05A25" w:rsidP="007D48BD">
            <w:pPr>
              <w:kinsoku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CC2659D"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（職員の配置の基準）</w:t>
            </w:r>
          </w:p>
          <w:p w14:paraId="28C1104D"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第十二条　（略）</w:t>
            </w:r>
          </w:p>
          <w:p w14:paraId="119B32C4"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２～７　（略）</w:t>
            </w:r>
          </w:p>
          <w:p w14:paraId="09F7460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6E4700B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4F35BD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716847E"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5E5C39F"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A8E6954"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46B88B1"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C67CB96"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4FA18C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9964C1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5F2ADB4"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9FEC2EF"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D891DE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04DAB1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EA89E31"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5C990AD"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0BFEC46"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DD838D0"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B082EF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3FDDA46"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CAB7988" w14:textId="2B77DA81"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0064E7F" w14:textId="7CFE2A7C" w:rsidR="000E0A22" w:rsidRPr="004A2E26" w:rsidRDefault="000E0A22"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DB0DAC5" w14:textId="77777777" w:rsidR="000E0A22" w:rsidRPr="004A2E26" w:rsidRDefault="000E0A22"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96248E5"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2A93680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40A075D"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FC9778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EFBD39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DF1BF6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E494B1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CD31F7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A6B6EE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68A56C1"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42F04DA"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AD9F7C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702C22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FDEB1CD"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D57CD54" w14:textId="44C59DFE"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6C4AFEB9" w14:textId="77777777" w:rsidR="000E0A22" w:rsidRPr="004A2E26" w:rsidRDefault="000E0A22"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C6CF0C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B20E674"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A4AE19E" w14:textId="77777777" w:rsidTr="007D48B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FF4B1FE"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（緊急時等の対応）</w:t>
            </w:r>
          </w:p>
          <w:p w14:paraId="395D116D"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第二十二条の二　特別養護老人ホームは、現に処遇を行っているときに入所者の病状の急変が生じた場合その他必要な場合のため、あらかじめ、第十二条第一項第二号に掲げる医師</w:t>
            </w:r>
            <w:r w:rsidRPr="004A2E26">
              <w:rPr>
                <w:rFonts w:ascii="ＭＳ 明朝" w:eastAsia="ＭＳ 明朝" w:hAnsi="ＭＳ 明朝" w:cs="ＭＳ 明朝" w:hint="eastAsia"/>
                <w:sz w:val="21"/>
                <w:szCs w:val="21"/>
                <w:u w:val="single"/>
              </w:rPr>
              <w:t>及び協力医療機関の協力を得て、当該医師及び当該協力医療機関</w:t>
            </w:r>
            <w:r w:rsidRPr="004A2E26">
              <w:rPr>
                <w:rFonts w:ascii="ＭＳ 明朝" w:eastAsia="ＭＳ 明朝" w:hAnsi="ＭＳ 明朝" w:cs="ＭＳ 明朝" w:hint="eastAsia"/>
                <w:sz w:val="21"/>
                <w:szCs w:val="21"/>
              </w:rPr>
              <w:t>との連携方法その他の緊急時等における対応方法を定めておかなければならない。</w:t>
            </w:r>
          </w:p>
          <w:p w14:paraId="42724642" w14:textId="76945CFB"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0007403F" w:rsidRPr="004A2E26">
              <w:rPr>
                <w:rFonts w:ascii="ＭＳ 明朝" w:eastAsia="ＭＳ 明朝" w:hAnsi="ＭＳ 明朝" w:cs="ＭＳ 明朝" w:hint="eastAsia"/>
                <w:sz w:val="21"/>
                <w:szCs w:val="21"/>
                <w:u w:val="single"/>
              </w:rPr>
              <w:t>特別養護老人ホーム</w:t>
            </w:r>
            <w:r w:rsidRPr="004A2E26">
              <w:rPr>
                <w:rFonts w:ascii="ＭＳ 明朝" w:eastAsia="ＭＳ 明朝" w:hAnsi="ＭＳ 明朝" w:cs="ＭＳ 明朝" w:hint="eastAsia"/>
                <w:sz w:val="21"/>
                <w:szCs w:val="21"/>
                <w:u w:val="single"/>
              </w:rPr>
              <w:t>は、前項の医師及び協力医療機関の協力を得て、一年に一回以上、緊急時等における対応方法の見直しを行い、必要に応じて緊急時等における対応方法の変更を行わなければならない。</w:t>
            </w:r>
          </w:p>
          <w:p w14:paraId="1BD1B8B1" w14:textId="77777777" w:rsidR="00B05A25" w:rsidRDefault="00B05A25" w:rsidP="007D48BD">
            <w:pPr>
              <w:kinsoku w:val="0"/>
              <w:wordWrap w:val="0"/>
              <w:autoSpaceDE w:val="0"/>
              <w:autoSpaceDN w:val="0"/>
              <w:adjustRightInd w:val="0"/>
              <w:spacing w:line="306" w:lineRule="exact"/>
              <w:ind w:left="181"/>
              <w:jc w:val="left"/>
              <w:rPr>
                <w:rFonts w:ascii="ＭＳ 明朝" w:eastAsia="ＭＳ 明朝" w:hAnsi="ＭＳ 明朝" w:cs="ＭＳ 明朝"/>
                <w:sz w:val="21"/>
                <w:szCs w:val="21"/>
              </w:rPr>
            </w:pPr>
          </w:p>
          <w:p w14:paraId="57A72F13" w14:textId="77777777" w:rsidR="007D48BD" w:rsidRPr="004A2E26" w:rsidRDefault="007D48BD" w:rsidP="007D48BD">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（施設長の責務）</w:t>
            </w:r>
          </w:p>
          <w:p w14:paraId="43C5BE66" w14:textId="77777777" w:rsidR="007D48BD" w:rsidRPr="004A2E26" w:rsidRDefault="007D48BD" w:rsidP="007D48B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第二十三条　</w:t>
            </w:r>
            <w:r>
              <w:rPr>
                <w:rFonts w:ascii="ＭＳ 明朝" w:eastAsia="ＭＳ 明朝" w:hAnsi="ＭＳ 明朝" w:cs="ＭＳ 明朝" w:hint="eastAsia"/>
                <w:sz w:val="21"/>
                <w:szCs w:val="21"/>
              </w:rPr>
              <w:t>（略）</w:t>
            </w:r>
          </w:p>
          <w:p w14:paraId="1426285F" w14:textId="77777777" w:rsidR="007D48BD" w:rsidRPr="004A2E26" w:rsidRDefault="007D48BD" w:rsidP="007D48B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特別養護老人ホームの施設長は、職員に第七条から第九条まで及び第十二条の二から</w:t>
            </w:r>
            <w:r w:rsidRPr="004A2E26">
              <w:rPr>
                <w:rFonts w:ascii="ＭＳ 明朝" w:eastAsia="ＭＳ 明朝" w:hAnsi="ＭＳ 明朝" w:cs="ＭＳ 明朝" w:hint="eastAsia"/>
                <w:sz w:val="21"/>
                <w:szCs w:val="21"/>
                <w:u w:val="single"/>
              </w:rPr>
              <w:t>第三十一条の三</w:t>
            </w:r>
            <w:r w:rsidRPr="004A2E26">
              <w:rPr>
                <w:rFonts w:ascii="ＭＳ 明朝" w:eastAsia="ＭＳ 明朝" w:hAnsi="ＭＳ 明朝" w:cs="ＭＳ 明朝" w:hint="eastAsia"/>
                <w:sz w:val="21"/>
                <w:szCs w:val="21"/>
              </w:rPr>
              <w:t>までの規定を遵守させるために必要な指揮命令を行うものとする。</w:t>
            </w:r>
          </w:p>
          <w:p w14:paraId="34FE2CA4" w14:textId="166E2D6F" w:rsidR="007D48BD" w:rsidRPr="007D48BD" w:rsidRDefault="007D48BD" w:rsidP="007D48BD">
            <w:pPr>
              <w:kinsoku w:val="0"/>
              <w:wordWrap w:val="0"/>
              <w:autoSpaceDE w:val="0"/>
              <w:autoSpaceDN w:val="0"/>
              <w:adjustRightInd w:val="0"/>
              <w:spacing w:line="306" w:lineRule="exact"/>
              <w:ind w:left="181"/>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1603612E"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（緊急時等の対応）</w:t>
            </w:r>
          </w:p>
          <w:p w14:paraId="1AB3CDC5"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第二十二条の二　特別養護老人ホームは、現に処遇を行っているときに入所者の病状の急変が生じた場合その他必要な場合のため、あらかじめ、第十二条第一項第二号に掲げる医師との連携方法その他の緊急時等における対応方法を定めておかなければならない。</w:t>
            </w:r>
          </w:p>
          <w:p w14:paraId="7EE9D0E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09228AB" w14:textId="77777777" w:rsidR="00B05A25"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9C278BB" w14:textId="77777777" w:rsidR="007D48BD" w:rsidRDefault="007D48B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E55D25A" w14:textId="77777777" w:rsidR="007D48BD" w:rsidRDefault="007D48B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198C1DD" w14:textId="77777777" w:rsidR="007D48BD" w:rsidRDefault="007D48B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4D5F4BB" w14:textId="77777777" w:rsidR="007D48BD" w:rsidRDefault="007D48B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F1A5EE9" w14:textId="77777777" w:rsidR="007D48BD" w:rsidRPr="004A2E26" w:rsidRDefault="007D48BD" w:rsidP="007D48BD">
            <w:pPr>
              <w:kinsoku w:val="0"/>
              <w:overflowPunct w:val="0"/>
              <w:autoSpaceDE w:val="0"/>
              <w:autoSpaceDN w:val="0"/>
              <w:adjustRightInd w:val="0"/>
              <w:spacing w:line="306" w:lineRule="exact"/>
              <w:ind w:left="23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（施設長の責務）</w:t>
            </w:r>
          </w:p>
          <w:p w14:paraId="51B7D43B" w14:textId="77777777" w:rsidR="007D48BD" w:rsidRPr="004A2E26" w:rsidRDefault="007D48BD" w:rsidP="007D48B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第二十三条　</w:t>
            </w:r>
            <w:r>
              <w:rPr>
                <w:rFonts w:ascii="ＭＳ 明朝" w:eastAsia="ＭＳ 明朝" w:hAnsi="ＭＳ 明朝" w:cs="ＭＳ 明朝" w:hint="eastAsia"/>
                <w:sz w:val="21"/>
                <w:szCs w:val="21"/>
              </w:rPr>
              <w:t>（略）</w:t>
            </w:r>
          </w:p>
          <w:p w14:paraId="1455AF22" w14:textId="77777777" w:rsidR="007D48BD" w:rsidRPr="004A2E26" w:rsidRDefault="007D48BD" w:rsidP="007D48B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　特別養護老人ホームの施設長は、職員に第七条から第九条まで及び第十二条の二から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までの規定を遵守させるために必要な指揮命令を行うものとする。</w:t>
            </w:r>
          </w:p>
          <w:p w14:paraId="6B006C62" w14:textId="4C521AAB" w:rsidR="007D48BD" w:rsidRPr="007D48BD" w:rsidRDefault="007D48BD"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4D29C92" w14:textId="77777777" w:rsidTr="007D48BD">
        <w:trPr>
          <w:trHeight w:val="1726"/>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5E3669E3" w14:textId="77777777" w:rsidR="00B05A25" w:rsidRPr="004A2E26" w:rsidRDefault="00B05A25" w:rsidP="007D48BD">
            <w:pPr>
              <w:kinsoku w:val="0"/>
              <w:overflowPunct w:val="0"/>
              <w:autoSpaceDE w:val="0"/>
              <w:autoSpaceDN w:val="0"/>
              <w:adjustRightInd w:val="0"/>
              <w:spacing w:line="306" w:lineRule="exact"/>
              <w:ind w:left="23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68892372" w14:textId="7C8D391E" w:rsidR="00B05A25" w:rsidRPr="004A2E26" w:rsidRDefault="00B05A25" w:rsidP="007D48BD">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第二十七条　特別養護老人ホームは</w:t>
            </w:r>
            <w:r w:rsidR="007868C1" w:rsidRPr="004A2E26">
              <w:rPr>
                <w:rFonts w:ascii="ＭＳ 明朝" w:eastAsia="ＭＳ 明朝" w:hAnsi="ＭＳ 明朝" w:cs="ＭＳ 明朝" w:hint="eastAsia"/>
                <w:sz w:val="21"/>
                <w:szCs w:val="21"/>
              </w:rPr>
              <w:t>、</w:t>
            </w:r>
            <w:r w:rsidR="007868C1" w:rsidRPr="004A2E26">
              <w:rPr>
                <w:rFonts w:ascii="ＭＳ 明朝" w:eastAsia="ＭＳ 明朝" w:hAnsi="ＭＳ 明朝" w:cs="ＭＳ 明朝" w:hint="eastAsia"/>
                <w:sz w:val="21"/>
                <w:szCs w:val="21"/>
                <w:u w:val="single"/>
              </w:rPr>
              <w:t>入所者</w:t>
            </w:r>
            <w:r w:rsidR="007868C1" w:rsidRPr="004A2E26" w:rsidDel="00AB044D">
              <w:rPr>
                <w:rFonts w:ascii="ＭＳ 明朝" w:eastAsia="ＭＳ 明朝" w:hAnsi="ＭＳ 明朝" w:cs="ＭＳ 明朝" w:hint="eastAsia"/>
                <w:sz w:val="21"/>
                <w:szCs w:val="21"/>
                <w:u w:val="single"/>
              </w:rPr>
              <w:t>の病状の急変等に備えるため</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w:t>
            </w:r>
            <w:r w:rsidR="00196104" w:rsidRPr="004A2E26">
              <w:rPr>
                <w:rFonts w:ascii="ＭＳ 明朝" w:eastAsia="ＭＳ 明朝" w:hAnsi="ＭＳ 明朝" w:cs="ＭＳ 明朝" w:hint="eastAsia"/>
                <w:sz w:val="21"/>
                <w:szCs w:val="21"/>
                <w:u w:val="single"/>
              </w:rPr>
              <w:t>の各号</w:t>
            </w:r>
            <w:r w:rsidRPr="004A2E26">
              <w:rPr>
                <w:rFonts w:ascii="ＭＳ 明朝" w:eastAsia="ＭＳ 明朝" w:hAnsi="ＭＳ 明朝" w:cs="ＭＳ 明朝" w:hint="eastAsia"/>
                <w:sz w:val="21"/>
                <w:szCs w:val="21"/>
                <w:u w:val="single"/>
              </w:rPr>
              <w:t>に掲げる要件を満たす協力医療機関（第三号の要件を満たす協力医療機関にあっては、病院に限る。）</w:t>
            </w:r>
            <w:r w:rsidRPr="004A2E26">
              <w:rPr>
                <w:rFonts w:ascii="ＭＳ 明朝" w:eastAsia="ＭＳ 明朝" w:hAnsi="ＭＳ 明朝" w:cs="ＭＳ 明朝" w:hint="eastAsia"/>
                <w:sz w:val="21"/>
                <w:szCs w:val="21"/>
              </w:rPr>
              <w:t>を定めておかなければならない。</w:t>
            </w:r>
            <w:r w:rsidRPr="004A2E26">
              <w:rPr>
                <w:rFonts w:ascii="ＭＳ 明朝" w:eastAsia="ＭＳ 明朝" w:hAnsi="ＭＳ 明朝" w:cs="ＭＳ 明朝" w:hint="eastAsia"/>
                <w:sz w:val="21"/>
                <w:szCs w:val="21"/>
                <w:u w:val="single"/>
              </w:rPr>
              <w:t>ただし、複数の医療機関を</w:t>
            </w:r>
            <w:r w:rsidR="00196104" w:rsidRPr="004A2E26">
              <w:rPr>
                <w:rFonts w:ascii="ＭＳ 明朝" w:eastAsia="ＭＳ 明朝" w:hAnsi="ＭＳ 明朝" w:cs="ＭＳ 明朝" w:hint="eastAsia"/>
                <w:sz w:val="21"/>
                <w:szCs w:val="21"/>
                <w:u w:val="single"/>
              </w:rPr>
              <w:t>協力医療機関として</w:t>
            </w:r>
            <w:r w:rsidRPr="004A2E26">
              <w:rPr>
                <w:rFonts w:ascii="ＭＳ 明朝" w:eastAsia="ＭＳ 明朝" w:hAnsi="ＭＳ 明朝" w:cs="ＭＳ 明朝" w:hint="eastAsia"/>
                <w:sz w:val="21"/>
                <w:szCs w:val="21"/>
                <w:u w:val="single"/>
              </w:rPr>
              <w:t>定めることにより</w:t>
            </w:r>
            <w:r w:rsidR="00196104" w:rsidRPr="004A2E26">
              <w:rPr>
                <w:rFonts w:ascii="ＭＳ 明朝" w:eastAsia="ＭＳ 明朝" w:hAnsi="ＭＳ 明朝" w:cs="ＭＳ 明朝" w:hint="eastAsia"/>
                <w:sz w:val="21"/>
                <w:szCs w:val="21"/>
                <w:u w:val="single"/>
              </w:rPr>
              <w:t>当該各号の</w:t>
            </w:r>
            <w:r w:rsidRPr="004A2E26">
              <w:rPr>
                <w:rFonts w:ascii="ＭＳ 明朝" w:eastAsia="ＭＳ 明朝" w:hAnsi="ＭＳ 明朝" w:cs="ＭＳ 明朝" w:hint="eastAsia"/>
                <w:sz w:val="21"/>
                <w:szCs w:val="21"/>
                <w:u w:val="single"/>
              </w:rPr>
              <w:t>要件を満たすこととしても差し支えない。</w:t>
            </w:r>
          </w:p>
          <w:p w14:paraId="7021C186" w14:textId="533398A1" w:rsidR="00B05A25" w:rsidRPr="004A2E26" w:rsidRDefault="00B05A25" w:rsidP="007D48BD">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入所者の病状が急変した場合等において医師又は看護職員が相談対応を行う体制を</w:t>
            </w:r>
            <w:r w:rsidR="00196104"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5A0A2E36" w14:textId="7D733E76" w:rsidR="00B05A25" w:rsidRPr="004A2E26" w:rsidRDefault="00B05A25" w:rsidP="007D48BD">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当該特別養護老人ホームからの診療の求めがあった場合において診療を行う体制を</w:t>
            </w:r>
            <w:r w:rsidR="00196104"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539BA342" w14:textId="77777777" w:rsidR="00B05A25" w:rsidRPr="004A2E26" w:rsidRDefault="00B05A25" w:rsidP="007D48BD">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特別養護老人ホームの医師又は協力医療機関その他の医療機関の医師が診療を行い、入院を要すると認められた入所者の入院を原則として受け入れる体制を確保していること。</w:t>
            </w:r>
          </w:p>
        </w:tc>
        <w:tc>
          <w:tcPr>
            <w:tcW w:w="6520" w:type="dxa"/>
            <w:tcBorders>
              <w:top w:val="nil"/>
              <w:left w:val="nil"/>
              <w:bottom w:val="nil"/>
              <w:right w:val="single" w:sz="8" w:space="0" w:color="000000"/>
            </w:tcBorders>
            <w:tcMar>
              <w:left w:w="102" w:type="dxa"/>
              <w:right w:w="102" w:type="dxa"/>
            </w:tcMar>
            <w:textDirection w:val="lrTbV"/>
          </w:tcPr>
          <w:p w14:paraId="14D30C6C" w14:textId="5A2D4E1A"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協力病院等</w:t>
            </w:r>
            <w:r w:rsidRPr="004A2E26">
              <w:rPr>
                <w:rFonts w:ascii="ＭＳ 明朝" w:eastAsia="ＭＳ 明朝" w:hAnsi="ＭＳ 明朝" w:cs="ＭＳ 明朝" w:hint="eastAsia"/>
                <w:sz w:val="21"/>
                <w:szCs w:val="21"/>
              </w:rPr>
              <w:t>）</w:t>
            </w:r>
          </w:p>
          <w:p w14:paraId="7F903EDB" w14:textId="235FB585"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第二十七条　特別養護老人ホームは、</w:t>
            </w:r>
            <w:r w:rsidRPr="004A2E26">
              <w:rPr>
                <w:rFonts w:ascii="ＭＳ 明朝" w:eastAsia="ＭＳ 明朝" w:hAnsi="ＭＳ 明朝" w:cs="ＭＳ 明朝" w:hint="eastAsia"/>
                <w:sz w:val="21"/>
                <w:szCs w:val="21"/>
                <w:u w:val="single"/>
              </w:rPr>
              <w:t>入院治療を必要とする入所者のために</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5BC85D8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0B8FB8E" w14:textId="21D189BD"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E9DE7C1" w14:textId="77777777" w:rsidR="00756BA0" w:rsidRPr="004A2E26" w:rsidRDefault="00756BA0"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397458F" w14:textId="77777777"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D546A06" w14:textId="12B0F4FA"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4A74314F" w14:textId="09A7BBA5"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6948853" w14:textId="77777777"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6B3ED62E" w14:textId="77777777" w:rsidR="00B05A25" w:rsidRPr="004A2E26" w:rsidRDefault="00B05A25" w:rsidP="007D48BD">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64AB907B"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354E2C06" w14:textId="77777777" w:rsidTr="007D48B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ECD575E"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特別養護老人ホームは、一年に一回以上、協力医療機関との間で、入所者の病状が急変した場合等の対応を確認するとともに、協力医療機関の名称等を、都道府県知事に届け出なければならない。</w:t>
            </w:r>
          </w:p>
        </w:tc>
        <w:tc>
          <w:tcPr>
            <w:tcW w:w="6520" w:type="dxa"/>
            <w:tcBorders>
              <w:top w:val="nil"/>
              <w:left w:val="nil"/>
              <w:bottom w:val="nil"/>
              <w:right w:val="single" w:sz="8" w:space="0" w:color="000000"/>
            </w:tcBorders>
            <w:tcMar>
              <w:left w:w="102" w:type="dxa"/>
              <w:right w:w="102" w:type="dxa"/>
            </w:tcMar>
            <w:textDirection w:val="lrTbV"/>
          </w:tcPr>
          <w:p w14:paraId="669D922E"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5FDD12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B5C39C8" w14:textId="77777777" w:rsidTr="007D48B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2FBAE03" w14:textId="5E649001" w:rsidR="00B05A25" w:rsidRPr="004A2E26" w:rsidRDefault="00B05A25" w:rsidP="007D48BD">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196104"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w:t>
            </w:r>
            <w:r w:rsidRPr="004A2E26">
              <w:rPr>
                <w:rFonts w:ascii="ＭＳ 明朝" w:eastAsia="ＭＳ 明朝" w:hAnsi="ＭＳ 明朝" w:cs="ＭＳ 明朝" w:hint="eastAsia"/>
                <w:sz w:val="21"/>
                <w:szCs w:val="21"/>
                <w:u w:val="single"/>
              </w:rPr>
              <w:lastRenderedPageBreak/>
              <w:t>らない。</w:t>
            </w:r>
          </w:p>
        </w:tc>
        <w:tc>
          <w:tcPr>
            <w:tcW w:w="6520" w:type="dxa"/>
            <w:tcBorders>
              <w:top w:val="nil"/>
              <w:left w:val="nil"/>
              <w:bottom w:val="nil"/>
              <w:right w:val="single" w:sz="8" w:space="0" w:color="000000"/>
            </w:tcBorders>
            <w:tcMar>
              <w:left w:w="102" w:type="dxa"/>
              <w:right w:w="102" w:type="dxa"/>
            </w:tcMar>
            <w:textDirection w:val="lrTbV"/>
          </w:tcPr>
          <w:p w14:paraId="5C4F55AC"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（新設）</w:t>
            </w:r>
          </w:p>
          <w:p w14:paraId="6A96843E"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2A8D459" w14:textId="77777777" w:rsidTr="007D48B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C217FC8" w14:textId="16B9064E" w:rsidR="00B05A25" w:rsidRPr="004A2E26" w:rsidRDefault="00B05A25" w:rsidP="007D48BD">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right w:w="102" w:type="dxa"/>
            </w:tcMar>
            <w:textDirection w:val="lrTbV"/>
          </w:tcPr>
          <w:p w14:paraId="7C2FD220"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519D17DA"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21F6775B" w14:textId="77777777" w:rsidTr="007D48BD">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1E71F1D" w14:textId="114E7697" w:rsidR="00B05A25" w:rsidRPr="004A2E26" w:rsidRDefault="00B05A25" w:rsidP="007D48BD">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特別養護老人ホームは、入所者が協力医療機関</w:t>
            </w:r>
            <w:r w:rsidR="006F5602"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196104"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者の病状が軽快し、退院が可能となった場合においては、再び当該特別養護老人ホームに速やかに入所させることができるように努めなければならない。</w:t>
            </w:r>
          </w:p>
        </w:tc>
        <w:tc>
          <w:tcPr>
            <w:tcW w:w="6520" w:type="dxa"/>
            <w:tcBorders>
              <w:top w:val="nil"/>
              <w:left w:val="nil"/>
              <w:bottom w:val="nil"/>
              <w:right w:val="single" w:sz="8" w:space="0" w:color="000000"/>
            </w:tcBorders>
            <w:tcMar>
              <w:left w:w="102" w:type="dxa"/>
              <w:right w:w="102" w:type="dxa"/>
            </w:tcMar>
            <w:textDirection w:val="lrTbV"/>
          </w:tcPr>
          <w:p w14:paraId="4AA191FF"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36AC438"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11327C88" w14:textId="77777777" w:rsidTr="007D48BD">
        <w:trPr>
          <w:jc w:val="center"/>
        </w:trPr>
        <w:tc>
          <w:tcPr>
            <w:tcW w:w="6520" w:type="dxa"/>
            <w:tcBorders>
              <w:top w:val="nil"/>
              <w:left w:val="single" w:sz="8" w:space="0" w:color="000000"/>
              <w:right w:val="single" w:sz="8" w:space="0" w:color="000000"/>
            </w:tcBorders>
            <w:tcMar>
              <w:left w:w="102" w:type="dxa"/>
              <w:right w:w="102" w:type="dxa"/>
            </w:tcMar>
            <w:textDirection w:val="lrTbV"/>
          </w:tcPr>
          <w:p w14:paraId="074D9DD4" w14:textId="77777777" w:rsidR="00B05A25" w:rsidRPr="004A2E26" w:rsidRDefault="00B05A25" w:rsidP="007D48BD">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47AC713B" w14:textId="77777777" w:rsidR="00B05A25" w:rsidRPr="004A2E26" w:rsidRDefault="00B05A25" w:rsidP="007D48BD">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p>
        </w:tc>
        <w:tc>
          <w:tcPr>
            <w:tcW w:w="6520" w:type="dxa"/>
            <w:tcBorders>
              <w:top w:val="nil"/>
              <w:left w:val="nil"/>
              <w:right w:val="single" w:sz="8" w:space="0" w:color="000000"/>
            </w:tcBorders>
            <w:tcMar>
              <w:left w:w="102" w:type="dxa"/>
              <w:right w:w="102" w:type="dxa"/>
            </w:tcMar>
            <w:textDirection w:val="lrTbV"/>
          </w:tcPr>
          <w:p w14:paraId="3D80CC82"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71D60C08" w14:textId="77777777" w:rsidTr="007D48BD">
        <w:trPr>
          <w:jc w:val="center"/>
        </w:trPr>
        <w:tc>
          <w:tcPr>
            <w:tcW w:w="6520" w:type="dxa"/>
            <w:tcBorders>
              <w:top w:val="nil"/>
              <w:left w:val="single" w:sz="8" w:space="0" w:color="auto"/>
              <w:bottom w:val="nil"/>
              <w:right w:val="single" w:sz="8" w:space="0" w:color="000000"/>
            </w:tcBorders>
            <w:tcMar>
              <w:left w:w="102" w:type="dxa"/>
              <w:right w:w="102" w:type="dxa"/>
            </w:tcMar>
            <w:textDirection w:val="lrTbV"/>
          </w:tcPr>
          <w:p w14:paraId="58E0370F" w14:textId="5AAA171D" w:rsidR="00B05A25" w:rsidRPr="004A2E26" w:rsidRDefault="00B05A25" w:rsidP="007D48BD">
            <w:pPr>
              <w:kinsoku w:val="0"/>
              <w:wordWrap w:val="0"/>
              <w:autoSpaceDE w:val="0"/>
              <w:autoSpaceDN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w:t>
            </w:r>
            <w:r w:rsidR="00196104"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者の安全並びに介護サービスの質の確保及び職員の負担軽減に資する方策を検討するための委員会の設置）</w:t>
            </w:r>
          </w:p>
          <w:p w14:paraId="2CAD297F" w14:textId="4ED6A7EA"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第三十一条の三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特別養護老人ホームは、当該特別養護老人ホームにおける業務の効率化、介護サービスの質の向上その他の生産性の向上に資する取組の促進を図るため、当該特別養護老人ホームにおける</w:t>
            </w:r>
            <w:r w:rsidR="00196104"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者の安全並びに介護サービスの質の確保及び職員の負担軽減に資する方策を検討するための委員会（テレビ電話装置等を活用して行うことができるものとする。）を定期的に開催しなければならない。</w:t>
            </w:r>
          </w:p>
          <w:p w14:paraId="0A1DA7F6" w14:textId="77777777" w:rsidR="00B05A25" w:rsidRPr="004A2E26" w:rsidRDefault="00B05A25" w:rsidP="007D48BD">
            <w:pPr>
              <w:kinsoku w:val="0"/>
              <w:wordWrap w:val="0"/>
              <w:autoSpaceDE w:val="0"/>
              <w:autoSpaceDN w:val="0"/>
              <w:adjustRightInd w:val="0"/>
              <w:spacing w:line="306" w:lineRule="exact"/>
              <w:ind w:left="18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2EC12C0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3C31A6E"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ED9BA8A"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2904296" w14:textId="77777777" w:rsidTr="007D48B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B988F2F" w14:textId="1BF49673"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66B9D6B6" w14:textId="42294635"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（略）</w:t>
            </w:r>
          </w:p>
          <w:p w14:paraId="026EFFC1" w14:textId="1234805A"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77563759" w14:textId="0B1D268D"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ユニット型特別養護老人ホームの</w:t>
            </w:r>
            <w:r w:rsidR="005E6745">
              <w:rPr>
                <w:rFonts w:ascii="ＭＳ 明朝" w:eastAsia="ＭＳ 明朝" w:hAnsi="ＭＳ 明朝" w:cs="ＭＳ 明朝" w:hint="eastAsia"/>
                <w:sz w:val="21"/>
                <w:szCs w:val="21"/>
                <w:u w:val="single"/>
              </w:rPr>
              <w:t>施設長</w:t>
            </w:r>
            <w:r w:rsidRPr="004A2E26">
              <w:rPr>
                <w:rFonts w:ascii="ＭＳ 明朝" w:eastAsia="ＭＳ 明朝" w:hAnsi="ＭＳ 明朝" w:cs="ＭＳ 明朝" w:hint="eastAsia"/>
                <w:sz w:val="21"/>
                <w:szCs w:val="21"/>
                <w:u w:val="single"/>
              </w:rPr>
              <w:t>は、ユニット型施設の管理等に係る研修を受講するよう努めなければならない。</w:t>
            </w:r>
          </w:p>
          <w:p w14:paraId="41963FEE" w14:textId="10275BFA"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3C1F5BE9" w14:textId="4270D301" w:rsidR="00B05A25" w:rsidRPr="004A2E26" w:rsidRDefault="00B05A25" w:rsidP="007D48BD">
            <w:pPr>
              <w:kinsoku w:val="0"/>
              <w:wordWrap w:val="0"/>
              <w:autoSpaceDE w:val="0"/>
              <w:autoSpaceDN w:val="0"/>
              <w:adjustRightInd w:val="0"/>
              <w:spacing w:line="306" w:lineRule="exact"/>
              <w:ind w:leftChars="100" w:left="48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1A15DA4E"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5364A1F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（略）</w:t>
            </w:r>
          </w:p>
          <w:p w14:paraId="56A5C948"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3127BF7A"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w:t>
            </w:r>
            <w:r w:rsidRPr="004A2E26">
              <w:rPr>
                <w:rFonts w:ascii="ＭＳ 明朝" w:eastAsia="ＭＳ 明朝" w:hAnsi="ＭＳ 明朝" w:cs="ＭＳ 明朝" w:hint="eastAsia"/>
                <w:sz w:val="21"/>
                <w:szCs w:val="21"/>
              </w:rPr>
              <w:t>新設</w:t>
            </w:r>
            <w:r w:rsidRPr="004A2E26">
              <w:rPr>
                <w:rFonts w:ascii="ＭＳ 明朝" w:eastAsia="ＭＳ 明朝" w:hAnsi="ＭＳ 明朝" w:cs="ＭＳ 明朝"/>
                <w:sz w:val="21"/>
                <w:szCs w:val="21"/>
              </w:rPr>
              <w:t>）</w:t>
            </w:r>
          </w:p>
          <w:p w14:paraId="5CE9698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p>
          <w:p w14:paraId="0181974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p w14:paraId="6395BD6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71ADB4C" w14:textId="77777777" w:rsidTr="007D48B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73572079" w14:textId="3C53BF78" w:rsidR="00B05A25" w:rsidRPr="004A2E26" w:rsidRDefault="00B05A25" w:rsidP="007D48BD">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7085B3B3" w14:textId="0B6637C9"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第四十二条　第三条から第六条まで、第八条、第九条、第十二条の</w:t>
            </w:r>
            <w:r w:rsidRPr="004A2E26">
              <w:rPr>
                <w:rFonts w:ascii="ＭＳ 明朝" w:eastAsia="ＭＳ 明朝" w:hAnsi="ＭＳ 明朝" w:cs="ＭＳ 明朝" w:hint="eastAsia"/>
                <w:sz w:val="21"/>
                <w:szCs w:val="21"/>
              </w:rPr>
              <w:lastRenderedPageBreak/>
              <w:t>二から第十四条まで、第十八条、第二十条から第二十三条まで、第二十四条の二及び第二十六条から</w:t>
            </w:r>
            <w:r w:rsidRPr="004A2E26">
              <w:rPr>
                <w:rFonts w:ascii="ＭＳ 明朝" w:eastAsia="ＭＳ 明朝" w:hAnsi="ＭＳ 明朝" w:cs="ＭＳ 明朝" w:hint="eastAsia"/>
                <w:sz w:val="21"/>
                <w:szCs w:val="21"/>
                <w:u w:val="single"/>
              </w:rPr>
              <w:t>第三十一条の三</w:t>
            </w:r>
            <w:r w:rsidRPr="004A2E26">
              <w:rPr>
                <w:rFonts w:ascii="ＭＳ 明朝" w:eastAsia="ＭＳ 明朝" w:hAnsi="ＭＳ 明朝" w:cs="ＭＳ 明朝" w:hint="eastAsia"/>
                <w:sz w:val="21"/>
                <w:szCs w:val="21"/>
              </w:rPr>
              <w:t>までの規定は、ユニット型特別養護老人ホームについて準用する。この場合において、第九条第二項第三号中「第十五条第五項」とあるのは「第三十六条第七項」と、同項第四号中「第二十九条第二項」とあるのは「第四十二条において準用する第二十九条第二項」と、同項第五号中「第三十一条第三項」とあるのは「第四十二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w:t>
            </w:r>
            <w:r w:rsidR="00196104"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まで」とあるのは「第三十四条及び第三十六条から第四十一条まで並びに第四十二条において準用する第八条、第九条、第十二条の二から第十四条まで、第十八条、第二十条から第二十三条まで、第二十四条の二及び第二十六条から</w:t>
            </w:r>
            <w:r w:rsidRPr="004A2E26">
              <w:rPr>
                <w:rFonts w:ascii="ＭＳ 明朝" w:eastAsia="ＭＳ 明朝" w:hAnsi="ＭＳ 明朝" w:cs="ＭＳ 明朝" w:hint="eastAsia"/>
                <w:sz w:val="21"/>
                <w:szCs w:val="21"/>
                <w:u w:val="single"/>
              </w:rPr>
              <w:t>第三十一条の</w:t>
            </w:r>
            <w:r w:rsidR="00931CE4"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まで」と読み替えるものとする。</w:t>
            </w:r>
          </w:p>
          <w:p w14:paraId="544BC09A"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928C768"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2C76DD7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第四十二条　第三条から第六条まで、第八条、第九条、第十二条の</w:t>
            </w:r>
            <w:r w:rsidRPr="004A2E26">
              <w:rPr>
                <w:rFonts w:ascii="ＭＳ 明朝" w:eastAsia="ＭＳ 明朝" w:hAnsi="ＭＳ 明朝" w:cs="ＭＳ 明朝" w:hint="eastAsia"/>
                <w:sz w:val="21"/>
                <w:szCs w:val="21"/>
              </w:rPr>
              <w:lastRenderedPageBreak/>
              <w:t>二から第十四条まで、第十八条、第二十条から第二十三条まで、第二十四条の二及び第二十六条から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の規定は、ユニット型特別養護老人ホームについて準用する。この場合において、第九条第二項第三号中「第十五条第五項」とあるのは「第三十六条第七項」と、同項第四号中「第二十九条第二項」とあるのは「第四十二条において準用する第二十九条第二項」と、同項第五号中「第三十一条第三項」とあるのは「第四十二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とあるのは「第三十四条及び第三十六条から第四十一条まで並びに第四十二条において準用する第八条、第九条、第十二条の二から第十四条まで、第十八条、第二十条から第二十三条まで、第二十四条の二及び第二十六条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まで」と読み替えるものとする。</w:t>
            </w:r>
          </w:p>
        </w:tc>
      </w:tr>
      <w:tr w:rsidR="0092361E" w:rsidRPr="004A2E26" w14:paraId="42B8CDA9" w14:textId="77777777" w:rsidTr="007D48B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C5BCDE0"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（職員の配置の基準）</w:t>
            </w:r>
          </w:p>
          <w:p w14:paraId="47DFD617" w14:textId="7B8C6F6B"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第五十六条　</w:t>
            </w:r>
            <w:r w:rsidR="00857513">
              <w:rPr>
                <w:rFonts w:ascii="ＭＳ 明朝" w:eastAsia="ＭＳ 明朝" w:hAnsi="ＭＳ 明朝" w:cs="ＭＳ 明朝" w:hint="eastAsia"/>
                <w:sz w:val="21"/>
                <w:szCs w:val="21"/>
              </w:rPr>
              <w:t>（略）</w:t>
            </w:r>
          </w:p>
          <w:p w14:paraId="712505B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Pr="004A2E26">
              <w:rPr>
                <w:rFonts w:ascii="ＭＳ 明朝" w:eastAsia="ＭＳ 明朝" w:hAnsi="ＭＳ 明朝" w:cs="ＭＳ 明朝" w:hint="eastAsia"/>
                <w:sz w:val="21"/>
                <w:szCs w:val="21"/>
                <w:eastAsianLayout w:id="-1132410624" w:vert="1" w:vertCompress="1"/>
              </w:rPr>
              <w:t>10</w:t>
            </w:r>
            <w:r w:rsidRPr="004A2E26">
              <w:rPr>
                <w:rFonts w:ascii="ＭＳ 明朝" w:eastAsia="ＭＳ 明朝" w:hAnsi="ＭＳ 明朝" w:cs="ＭＳ 明朝" w:hint="eastAsia"/>
                <w:sz w:val="21"/>
                <w:szCs w:val="21"/>
              </w:rPr>
              <w:t xml:space="preserve">　（略）</w:t>
            </w:r>
          </w:p>
          <w:p w14:paraId="34587999" w14:textId="77777777" w:rsidR="00B05A25" w:rsidRPr="004A2E26" w:rsidRDefault="00B05A25" w:rsidP="007D48BD">
            <w:pPr>
              <w:kinsoku w:val="0"/>
              <w:autoSpaceDE w:val="0"/>
              <w:autoSpaceDN w:val="0"/>
              <w:adjustRightInd w:val="0"/>
              <w:spacing w:line="306" w:lineRule="exact"/>
              <w:ind w:leftChars="-25" w:left="201" w:rightChars="19" w:right="53"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2410623" w:vert="1" w:vertCompress="1"/>
              </w:rPr>
              <w:t>11</w:t>
            </w:r>
            <w:r w:rsidRPr="004A2E26">
              <w:rPr>
                <w:rFonts w:ascii="ＭＳ 明朝" w:eastAsia="ＭＳ 明朝" w:hAnsi="ＭＳ 明朝" w:cs="ＭＳ 明朝" w:hint="eastAsia"/>
                <w:sz w:val="21"/>
                <w:szCs w:val="21"/>
              </w:rPr>
              <w:t xml:space="preserve">　地域密着型特別養護老人ホームに</w:t>
            </w:r>
            <w:r w:rsidRPr="004A2E26">
              <w:rPr>
                <w:rFonts w:ascii="ＭＳ 明朝" w:eastAsia="ＭＳ 明朝" w:hAnsi="ＭＳ 明朝" w:cs="ＭＳ 明朝" w:hint="eastAsia"/>
                <w:sz w:val="21"/>
                <w:szCs w:val="21"/>
                <w:u w:val="single"/>
              </w:rPr>
              <w:t>指定短期入所生活介護事業所等</w:t>
            </w:r>
            <w:r w:rsidRPr="004A2E26">
              <w:rPr>
                <w:rFonts w:ascii="ＭＳ 明朝" w:eastAsia="ＭＳ 明朝" w:hAnsi="ＭＳ 明朝" w:cs="ＭＳ 明朝" w:hint="eastAsia"/>
                <w:sz w:val="21"/>
                <w:szCs w:val="21"/>
              </w:rPr>
              <w:t>が併設される場合においては、当該指定短期入所生活介護事業所等の医師については、当該地域密着型特別養護老人ホームの医師により当該指定短期入所生活介護事業所等の利用者の健康管理が適切に行われると認められるときは、これを置かないことができる。</w:t>
            </w:r>
          </w:p>
          <w:p w14:paraId="413DA6D8"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eastAsianLayout w:id="-1132410622" w:vert="1" w:vertCompress="1"/>
              </w:rPr>
            </w:pPr>
          </w:p>
          <w:p w14:paraId="75367226"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44C6192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EC00F62"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91B2C7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285D9D4"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3402528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82443C7"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249217B" w14:textId="77777777" w:rsidR="00B05A25" w:rsidRPr="004A2E26" w:rsidRDefault="00B05A25" w:rsidP="007D48BD">
            <w:pPr>
              <w:kinsoku w:val="0"/>
              <w:autoSpaceDE w:val="0"/>
              <w:autoSpaceDN w:val="0"/>
              <w:adjustRightInd w:val="0"/>
              <w:spacing w:line="306" w:lineRule="exact"/>
              <w:ind w:leftChars="-25" w:left="201" w:rightChars="19" w:right="53"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0855424" w:vert="1" w:vertCompress="1"/>
              </w:rPr>
              <w:t>12</w:t>
            </w:r>
            <w:r w:rsidRPr="004A2E26">
              <w:rPr>
                <w:rFonts w:ascii="ＭＳ 明朝" w:eastAsia="ＭＳ 明朝" w:hAnsi="ＭＳ 明朝" w:cs="ＭＳ 明朝" w:hint="eastAsia"/>
                <w:sz w:val="21"/>
                <w:szCs w:val="21"/>
              </w:rPr>
              <w:t xml:space="preserve">　地域密着型特別養護老人ホームに指定居宅サービス等基準第九十三条第一項に規定する指定通所介護事業所、指定短期入所生活介護事業所等又は</w:t>
            </w:r>
            <w:r w:rsidRPr="004A2E26">
              <w:rPr>
                <w:rFonts w:ascii="ＭＳ 明朝" w:eastAsia="ＭＳ 明朝" w:hAnsi="ＭＳ 明朝" w:cs="ＭＳ 明朝" w:hint="eastAsia"/>
                <w:sz w:val="21"/>
                <w:szCs w:val="21"/>
                <w:u w:val="single"/>
              </w:rPr>
              <w:t>指定地域密着型サービス基準</w:t>
            </w:r>
            <w:r w:rsidRPr="004A2E26">
              <w:rPr>
                <w:rFonts w:ascii="ＭＳ 明朝" w:eastAsia="ＭＳ 明朝" w:hAnsi="ＭＳ 明朝" w:cs="ＭＳ 明朝" w:hint="eastAsia"/>
                <w:sz w:val="21"/>
                <w:szCs w:val="21"/>
              </w:rPr>
              <w:t>第二十条第一項に規定する指定地域密着型通所介護事業所若しくは指定地域密着型サービス基準第四十二条第一項に規定する併設型指定認知症対応型通所介護の事業を行う事業所若しくは</w:t>
            </w:r>
            <w:r w:rsidRPr="004A2E26">
              <w:rPr>
                <w:rFonts w:ascii="ＭＳ 明朝" w:eastAsia="ＭＳ 明朝" w:hAnsi="ＭＳ 明朝" w:cs="ＭＳ 明朝" w:hint="eastAsia"/>
                <w:sz w:val="21"/>
                <w:szCs w:val="21"/>
                <w:u w:val="single"/>
              </w:rPr>
              <w:t>指定地域密着型介護予防サービス基準</w:t>
            </w:r>
            <w:r w:rsidRPr="004A2E26">
              <w:rPr>
                <w:rFonts w:ascii="ＭＳ 明朝" w:eastAsia="ＭＳ 明朝" w:hAnsi="ＭＳ 明朝" w:cs="ＭＳ 明朝" w:hint="eastAsia"/>
                <w:sz w:val="21"/>
                <w:szCs w:val="21"/>
              </w:rPr>
              <w:t>第五条第一項に規定する併設型指定介護予防認知症対応型通所介護の事業を行う事業所が併設される場合においては、当該併設される事業所の生活相談員、栄養士、機能訓練指導員又は調理員その他の従業者については、当該地域密着型特別養護老人ホームの生活相談員、栄養士、機能訓練指導員又は調理員、事務員その他の職員により当該事業所の利用者の処遇が適切に行われると認められるときは、これを置かないことができる。</w:t>
            </w:r>
          </w:p>
          <w:p w14:paraId="4A962CA5"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7E3BA249"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0CDD46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359BC33"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495A906" w14:textId="2FA9DFBA"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2F8B944" w14:textId="77777777" w:rsidR="005F418A" w:rsidRPr="004A2E26" w:rsidRDefault="005F418A"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1C82235F" w14:textId="77777777" w:rsidR="00B05A25" w:rsidRPr="004A2E26" w:rsidRDefault="00B05A25" w:rsidP="007D48BD">
            <w:pPr>
              <w:kinsoku w:val="0"/>
              <w:wordWrap w:val="0"/>
              <w:autoSpaceDE w:val="0"/>
              <w:autoSpaceDN w:val="0"/>
              <w:adjustRightInd w:val="0"/>
              <w:spacing w:line="306" w:lineRule="exact"/>
              <w:ind w:leftChars="-25" w:left="139"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2409088" w:vert="1" w:vertCompress="1"/>
              </w:rPr>
              <w:t>13</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eastAsianLayout w:id="-1132410366" w:vert="1" w:vertCompress="1"/>
              </w:rPr>
              <w:t>15</w:t>
            </w:r>
            <w:r w:rsidRPr="004A2E26">
              <w:rPr>
                <w:rFonts w:ascii="ＭＳ 明朝" w:eastAsia="ＭＳ 明朝" w:hAnsi="ＭＳ 明朝" w:cs="ＭＳ 明朝" w:hint="eastAsia"/>
                <w:sz w:val="21"/>
                <w:szCs w:val="21"/>
              </w:rPr>
              <w:t xml:space="preserve">　（略）</w:t>
            </w:r>
          </w:p>
          <w:p w14:paraId="4793C555"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0B063535"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（職員の配置の基準）</w:t>
            </w:r>
          </w:p>
          <w:p w14:paraId="4CC708A9" w14:textId="1EAFE3EC"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第五十六条　</w:t>
            </w:r>
            <w:r w:rsidR="00857513">
              <w:rPr>
                <w:rFonts w:ascii="ＭＳ 明朝" w:eastAsia="ＭＳ 明朝" w:hAnsi="ＭＳ 明朝" w:cs="ＭＳ 明朝" w:hint="eastAsia"/>
                <w:sz w:val="21"/>
                <w:szCs w:val="21"/>
              </w:rPr>
              <w:t>（略）</w:t>
            </w:r>
          </w:p>
          <w:p w14:paraId="0AA426B2" w14:textId="77777777" w:rsidR="00B05A25" w:rsidRPr="004A2E26" w:rsidRDefault="00B05A25" w:rsidP="007D48BD">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Pr="004A2E26">
              <w:rPr>
                <w:rFonts w:ascii="ＭＳ 明朝" w:eastAsia="ＭＳ 明朝" w:hAnsi="ＭＳ 明朝" w:cs="ＭＳ 明朝" w:hint="eastAsia"/>
                <w:sz w:val="21"/>
                <w:szCs w:val="21"/>
                <w:eastAsianLayout w:id="-1132410624" w:vert="1" w:vertCompress="1"/>
              </w:rPr>
              <w:t>10</w:t>
            </w:r>
            <w:r w:rsidRPr="004A2E26">
              <w:rPr>
                <w:rFonts w:ascii="ＭＳ 明朝" w:eastAsia="ＭＳ 明朝" w:hAnsi="ＭＳ 明朝" w:cs="ＭＳ 明朝" w:hint="eastAsia"/>
                <w:sz w:val="21"/>
                <w:szCs w:val="21"/>
              </w:rPr>
              <w:t xml:space="preserve">　（略）</w:t>
            </w:r>
          </w:p>
          <w:p w14:paraId="566D3256" w14:textId="77777777" w:rsidR="00B05A25" w:rsidRPr="004A2E26" w:rsidRDefault="00B05A25" w:rsidP="007D48BD">
            <w:pPr>
              <w:kinsoku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2410112" w:vert="1" w:vertCompress="1"/>
              </w:rPr>
              <w:t>11</w:t>
            </w:r>
            <w:r w:rsidRPr="004A2E26">
              <w:rPr>
                <w:rFonts w:ascii="ＭＳ 明朝" w:eastAsia="ＭＳ 明朝" w:hAnsi="ＭＳ 明朝" w:cs="ＭＳ 明朝" w:hint="eastAsia"/>
                <w:sz w:val="21"/>
                <w:szCs w:val="21"/>
              </w:rPr>
              <w:t xml:space="preserve">　地域密着型特別養護老人ホームに</w:t>
            </w:r>
            <w:r w:rsidRPr="004A2E26">
              <w:rPr>
                <w:rFonts w:ascii="ＭＳ 明朝" w:eastAsia="ＭＳ 明朝" w:hAnsi="ＭＳ 明朝" w:cs="ＭＳ 明朝" w:hint="eastAsia"/>
                <w:sz w:val="21"/>
                <w:szCs w:val="21"/>
                <w:u w:val="single"/>
              </w:rPr>
              <w:t>指定居宅サービス等の事業の人員、設備及び運営に関する基準（平成十一年厚生省令第三十七号。以下「指定居宅サービス等基準」という。）第百二十一条第一項に規定する指定短期入所生活介護事業所又は指定介護予防サービス等の事業の人員、設備及び運営並びに指定介護予防サービス等に係る介護予防のための効果的な支援の方法に関する基準（平成十八年厚生労働省令第三十五号。以下「指定介護予防サービス等基準」という。）第百二十九条第一項に規定する指定介護予防短期入所生活介護事業所（以下「指定短期入所生活介護事業所等」という。）</w:t>
            </w:r>
            <w:r w:rsidRPr="004A2E26">
              <w:rPr>
                <w:rFonts w:ascii="ＭＳ 明朝" w:eastAsia="ＭＳ 明朝" w:hAnsi="ＭＳ 明朝" w:cs="ＭＳ 明朝" w:hint="eastAsia"/>
                <w:sz w:val="21"/>
                <w:szCs w:val="21"/>
              </w:rPr>
              <w:t>が併設される場合においては、当該指定短期入所生活介護事業所等の医師については、当該地域密着型特別養護老人ホームの医師により当該指定短期入所生活介護事業所等の利用</w:t>
            </w:r>
            <w:r w:rsidRPr="004A2E26">
              <w:rPr>
                <w:rFonts w:ascii="ＭＳ 明朝" w:eastAsia="ＭＳ 明朝" w:hAnsi="ＭＳ 明朝" w:cs="ＭＳ 明朝" w:hint="eastAsia"/>
                <w:sz w:val="21"/>
                <w:szCs w:val="21"/>
              </w:rPr>
              <w:lastRenderedPageBreak/>
              <w:t>者の健康管理が適切に行われると認められるときは、これを置かないことができる。</w:t>
            </w:r>
          </w:p>
          <w:p w14:paraId="3630E582" w14:textId="77777777" w:rsidR="00B05A25" w:rsidRPr="004A2E26" w:rsidRDefault="00B05A25" w:rsidP="007D48BD">
            <w:pPr>
              <w:kinsoku w:val="0"/>
              <w:autoSpaceDE w:val="0"/>
              <w:autoSpaceDN w:val="0"/>
              <w:adjustRightInd w:val="0"/>
              <w:spacing w:line="306" w:lineRule="exact"/>
              <w:ind w:leftChars="-25" w:left="201" w:rightChars="20" w:right="56" w:hangingChars="130" w:hanging="270"/>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2409599" w:vert="1" w:vertCompress="1"/>
              </w:rPr>
              <w:t>12</w:t>
            </w:r>
            <w:r w:rsidRPr="004A2E26">
              <w:rPr>
                <w:rFonts w:ascii="ＭＳ 明朝" w:eastAsia="ＭＳ 明朝" w:hAnsi="ＭＳ 明朝" w:cs="ＭＳ 明朝" w:hint="eastAsia"/>
                <w:sz w:val="21"/>
                <w:szCs w:val="21"/>
              </w:rPr>
              <w:t xml:space="preserve">　地域密着型特別養護老人ホームに指定居宅サービス等基準第九十三条第一項に規定する指定通所介護事業所、指定短期入所生活介護事業所等又は</w:t>
            </w:r>
            <w:r w:rsidRPr="004A2E26">
              <w:rPr>
                <w:rFonts w:ascii="ＭＳ 明朝" w:eastAsia="ＭＳ 明朝" w:hAnsi="ＭＳ 明朝" w:cs="ＭＳ 明朝" w:hint="eastAsia"/>
                <w:sz w:val="21"/>
                <w:szCs w:val="21"/>
                <w:u w:val="single"/>
              </w:rPr>
              <w:t>指定地域密着型サービスの事業の人員、設備及び運営に関する基準（平成十八年厚生労働省令第三十四号。以下「指定地域密着型サービス基準」という。）</w:t>
            </w:r>
            <w:r w:rsidRPr="004A2E26">
              <w:rPr>
                <w:rFonts w:ascii="ＭＳ 明朝" w:eastAsia="ＭＳ 明朝" w:hAnsi="ＭＳ 明朝" w:cs="ＭＳ 明朝" w:hint="eastAsia"/>
                <w:sz w:val="21"/>
                <w:szCs w:val="21"/>
              </w:rPr>
              <w:t>第二十条第一項に規定する指定地域密着型通所介護事業所若しくは指定地域密着型サービス基準第四十二条第一項に規定する併設型指定認知症対応型通所介護の事業を行う事業所若しくは</w:t>
            </w:r>
            <w:r w:rsidRPr="004A2E26">
              <w:rPr>
                <w:rFonts w:ascii="ＭＳ 明朝" w:eastAsia="ＭＳ 明朝" w:hAnsi="ＭＳ 明朝" w:cs="ＭＳ 明朝" w:hint="eastAsia"/>
                <w:sz w:val="21"/>
                <w:szCs w:val="21"/>
                <w:u w:val="single"/>
              </w:rPr>
              <w:t>指定地域密着型介護予防サービスの事業の人員、設備及び運営並びに指定地域密着型介護予防サービスに係る介護予防のための効果的な支援の方法に関する基準（平成十八年厚生労働省令第三十六号。以下「指定地域密着型介護予防サービス基準」という。）</w:t>
            </w:r>
            <w:r w:rsidRPr="004A2E26">
              <w:rPr>
                <w:rFonts w:ascii="ＭＳ 明朝" w:eastAsia="ＭＳ 明朝" w:hAnsi="ＭＳ 明朝" w:cs="ＭＳ 明朝" w:hint="eastAsia"/>
                <w:sz w:val="21"/>
                <w:szCs w:val="21"/>
              </w:rPr>
              <w:t>第五条第一項に規定する併設型指定介護予防認知症対応型通所介護の事業を行う事業所が併設される場合においては、当該併設される事業所の生活相談員、栄養士、機能訓練指導員又は調理員その他の従業者については、当該地域密着型特別養護老人ホームの生活相談員、栄養士、機能訓練指導員又は調理員、事務員その他の職員により当該事業所の利用者の処遇が適切に行われると認められるときは、これを置かないことができる。</w:t>
            </w:r>
          </w:p>
          <w:p w14:paraId="0CE18505" w14:textId="77777777" w:rsidR="00B05A25" w:rsidRPr="004A2E26" w:rsidRDefault="00B05A25" w:rsidP="007D48BD">
            <w:pPr>
              <w:kinsoku w:val="0"/>
              <w:wordWrap w:val="0"/>
              <w:autoSpaceDE w:val="0"/>
              <w:autoSpaceDN w:val="0"/>
              <w:adjustRightInd w:val="0"/>
              <w:spacing w:line="306" w:lineRule="exact"/>
              <w:ind w:leftChars="-25" w:left="139"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eastAsianLayout w:id="-1132409088" w:vert="1" w:vertCompress="1"/>
              </w:rPr>
              <w:t>13</w:t>
            </w: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eastAsianLayout w:id="-1132410366" w:vert="1" w:vertCompress="1"/>
              </w:rPr>
              <w:t>15</w:t>
            </w:r>
            <w:r w:rsidRPr="004A2E26">
              <w:rPr>
                <w:rFonts w:ascii="ＭＳ 明朝" w:eastAsia="ＭＳ 明朝" w:hAnsi="ＭＳ 明朝" w:cs="ＭＳ 明朝" w:hint="eastAsia"/>
                <w:sz w:val="21"/>
                <w:szCs w:val="21"/>
              </w:rPr>
              <w:t xml:space="preserve">　（略）</w:t>
            </w:r>
          </w:p>
        </w:tc>
      </w:tr>
      <w:tr w:rsidR="0092361E" w:rsidRPr="004A2E26" w14:paraId="26D2DBF3" w14:textId="77777777" w:rsidTr="007D48B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B692C1"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6528BF17" w14:textId="4657A296"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第五十九条　第二条から第九条まで、第十二条の二から第十五条まで、第十七条から第二十九条まで</w:t>
            </w:r>
            <w:r w:rsidR="005F418A"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u w:val="single"/>
              </w:rPr>
              <w:t>第三十一条</w:t>
            </w:r>
            <w:r w:rsidR="005F418A" w:rsidRPr="004A2E26">
              <w:rPr>
                <w:rFonts w:ascii="ＭＳ 明朝" w:eastAsia="ＭＳ 明朝" w:hAnsi="ＭＳ 明朝" w:cs="ＭＳ 明朝" w:hint="eastAsia"/>
                <w:sz w:val="21"/>
                <w:szCs w:val="21"/>
                <w:u w:val="single"/>
              </w:rPr>
              <w:t>から</w:t>
            </w:r>
            <w:r w:rsidRPr="004A2E26">
              <w:rPr>
                <w:rFonts w:ascii="ＭＳ 明朝" w:eastAsia="ＭＳ 明朝" w:hAnsi="ＭＳ 明朝" w:cs="ＭＳ 明朝" w:hint="eastAsia"/>
                <w:sz w:val="21"/>
                <w:szCs w:val="21"/>
                <w:u w:val="single"/>
              </w:rPr>
              <w:t>第三十一条の三</w:t>
            </w:r>
            <w:r w:rsidR="005F418A" w:rsidRPr="004A2E26">
              <w:rPr>
                <w:rFonts w:ascii="ＭＳ 明朝" w:eastAsia="ＭＳ 明朝" w:hAnsi="ＭＳ 明朝" w:cs="ＭＳ 明朝" w:hint="eastAsia"/>
                <w:sz w:val="21"/>
                <w:szCs w:val="21"/>
                <w:u w:val="single"/>
              </w:rPr>
              <w:t>まで</w:t>
            </w:r>
            <w:r w:rsidRPr="004A2E26">
              <w:rPr>
                <w:rFonts w:ascii="ＭＳ 明朝" w:eastAsia="ＭＳ 明朝" w:hAnsi="ＭＳ 明朝" w:cs="ＭＳ 明朝" w:hint="eastAsia"/>
                <w:sz w:val="21"/>
                <w:szCs w:val="21"/>
              </w:rPr>
              <w:t>の規定は、地域密着型特別養護老人ホームについて準用する。この場合において、第九条第二項第三号中「第十五条第五項」とあるのは「第五十九条において準用する第十五条第五項」と、同項第四号中「第二十九条第二項」とあるのは「第五十九条</w:t>
            </w:r>
            <w:r w:rsidRPr="004A2E26">
              <w:rPr>
                <w:rFonts w:ascii="ＭＳ 明朝" w:eastAsia="ＭＳ 明朝" w:hAnsi="ＭＳ 明朝" w:cs="ＭＳ 明朝" w:hint="eastAsia"/>
                <w:sz w:val="21"/>
                <w:szCs w:val="21"/>
              </w:rPr>
              <w:lastRenderedPageBreak/>
              <w:t>において準用する第二十九条第二項」と、同項第五号中「第三十一条第三項」とあるのは「第五十九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w:t>
            </w:r>
            <w:r w:rsidR="00B7537F"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まで」とあるのは「第五十七条及び第五十八条並びに第五十九条において準用する第七条から第九条まで、第十二条の二から第十五条まで、第十七条から第二十九条まで</w:t>
            </w:r>
            <w:r w:rsidR="006A1870"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u w:val="single"/>
              </w:rPr>
              <w:t>第三十一条</w:t>
            </w:r>
            <w:r w:rsidR="00CD35DE" w:rsidRPr="004A2E26">
              <w:rPr>
                <w:rFonts w:ascii="ＭＳ 明朝" w:eastAsia="ＭＳ 明朝" w:hAnsi="ＭＳ 明朝" w:cs="ＭＳ 明朝" w:hint="eastAsia"/>
                <w:sz w:val="21"/>
                <w:szCs w:val="21"/>
                <w:u w:val="single"/>
              </w:rPr>
              <w:t>から</w:t>
            </w:r>
            <w:r w:rsidRPr="004A2E26">
              <w:rPr>
                <w:rFonts w:ascii="ＭＳ 明朝" w:eastAsia="ＭＳ 明朝" w:hAnsi="ＭＳ 明朝" w:cs="ＭＳ 明朝" w:hint="eastAsia"/>
                <w:sz w:val="21"/>
                <w:szCs w:val="21"/>
                <w:u w:val="single"/>
              </w:rPr>
              <w:t>第三十一条の</w:t>
            </w:r>
            <w:r w:rsidR="00F17E43" w:rsidRPr="004A2E26">
              <w:rPr>
                <w:rFonts w:ascii="ＭＳ 明朝" w:eastAsia="ＭＳ 明朝" w:hAnsi="ＭＳ 明朝" w:cs="ＭＳ 明朝" w:hint="eastAsia"/>
                <w:sz w:val="21"/>
                <w:szCs w:val="21"/>
                <w:u w:val="single"/>
              </w:rPr>
              <w:t>三</w:t>
            </w:r>
            <w:r w:rsidR="00CD35DE" w:rsidRPr="004A2E26">
              <w:rPr>
                <w:rFonts w:ascii="ＭＳ 明朝" w:eastAsia="ＭＳ 明朝" w:hAnsi="ＭＳ 明朝" w:cs="ＭＳ 明朝" w:hint="eastAsia"/>
                <w:sz w:val="21"/>
                <w:szCs w:val="21"/>
                <w:u w:val="single"/>
              </w:rPr>
              <w:t>まで</w:t>
            </w:r>
            <w:r w:rsidRPr="004A2E26">
              <w:rPr>
                <w:rFonts w:ascii="ＭＳ 明朝" w:eastAsia="ＭＳ 明朝" w:hAnsi="ＭＳ 明朝" w:cs="ＭＳ 明朝" w:hint="eastAsia"/>
                <w:sz w:val="21"/>
                <w:szCs w:val="21"/>
              </w:rPr>
              <w:t>」と読み替えるものとする。</w:t>
            </w:r>
          </w:p>
          <w:p w14:paraId="6737D269" w14:textId="47F343D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38FE60D" w14:textId="77777777"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22796DBF"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第五十九条　第二条から第九条まで、第十二条の二から第十五条まで、第十七条から第二十九条まで</w:t>
            </w:r>
            <w:r w:rsidRPr="004A2E26">
              <w:rPr>
                <w:rFonts w:ascii="ＭＳ 明朝" w:eastAsia="ＭＳ 明朝" w:hAnsi="ＭＳ 明朝" w:cs="ＭＳ 明朝" w:hint="eastAsia"/>
                <w:sz w:val="21"/>
                <w:szCs w:val="21"/>
                <w:u w:val="single"/>
              </w:rPr>
              <w:t>、第三十一条及び第三十一条の二</w:t>
            </w:r>
            <w:r w:rsidRPr="004A2E26">
              <w:rPr>
                <w:rFonts w:ascii="ＭＳ 明朝" w:eastAsia="ＭＳ 明朝" w:hAnsi="ＭＳ 明朝" w:cs="ＭＳ 明朝" w:hint="eastAsia"/>
                <w:sz w:val="21"/>
                <w:szCs w:val="21"/>
              </w:rPr>
              <w:t>の規定は、地域密着型特別養護老人ホームについて準用する。この場合において、第九条第二項第三号中「第十五条第五項」とあるのは「第五十九条において準用する第十五条第五項」と、同項第四号中「第二十九条第二項」とあるのは「第五十九条におい</w:t>
            </w:r>
            <w:r w:rsidRPr="004A2E26">
              <w:rPr>
                <w:rFonts w:ascii="ＭＳ 明朝" w:eastAsia="ＭＳ 明朝" w:hAnsi="ＭＳ 明朝" w:cs="ＭＳ 明朝" w:hint="eastAsia"/>
                <w:sz w:val="21"/>
                <w:szCs w:val="21"/>
              </w:rPr>
              <w:lastRenderedPageBreak/>
              <w:t>て準用する第二十九条第二項」と、同項第五号中「第三十一条第三項」とあるのは「第五十九条において準用する第三十一条第三項」と、第二十三条第二項中「第七条から第九条まで及び第十二条の二から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まで」とあるのは「第五十七条及び第五十八条並びに第五十九条において準用する第七条から第九条まで、第十二条の二から第十五条まで、第十七条から第二十九条まで</w:t>
            </w:r>
            <w:r w:rsidRPr="004A2E26">
              <w:rPr>
                <w:rFonts w:ascii="ＭＳ 明朝" w:eastAsia="ＭＳ 明朝" w:hAnsi="ＭＳ 明朝" w:cs="ＭＳ 明朝" w:hint="eastAsia"/>
                <w:sz w:val="21"/>
                <w:szCs w:val="21"/>
                <w:u w:val="single"/>
              </w:rPr>
              <w:t>、第三十一条及び第三十一条の二</w:t>
            </w:r>
            <w:r w:rsidRPr="004A2E26">
              <w:rPr>
                <w:rFonts w:ascii="ＭＳ 明朝" w:eastAsia="ＭＳ 明朝" w:hAnsi="ＭＳ 明朝" w:cs="ＭＳ 明朝" w:hint="eastAsia"/>
                <w:sz w:val="21"/>
                <w:szCs w:val="21"/>
              </w:rPr>
              <w:t>」と読み替えるものとする。</w:t>
            </w:r>
          </w:p>
          <w:p w14:paraId="2773F6E1" w14:textId="6F6732CD"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BF66FD5" w14:textId="77777777" w:rsidTr="007D48BD">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24CB453" w14:textId="49F5CCDE"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（準用）</w:t>
            </w:r>
          </w:p>
          <w:p w14:paraId="53AE8CB9" w14:textId="348FA191"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第六十三条　第三条から第六条まで、第八条、第九条、第十二条の二から第十四条まで、第十八条、第二十条から第二十三条まで、第二十四条の二、第二十六条から第二十九条まで、第三十一条</w:t>
            </w:r>
            <w:r w:rsidR="00843878" w:rsidRPr="004A2E26">
              <w:rPr>
                <w:rFonts w:ascii="ＭＳ 明朝" w:eastAsia="ＭＳ 明朝" w:hAnsi="ＭＳ 明朝" w:cs="ＭＳ 明朝" w:hint="eastAsia"/>
                <w:sz w:val="21"/>
                <w:szCs w:val="21"/>
                <w:u w:val="single"/>
              </w:rPr>
              <w:t>から</w:t>
            </w:r>
            <w:r w:rsidRPr="004A2E26">
              <w:rPr>
                <w:rFonts w:ascii="ＭＳ 明朝" w:eastAsia="ＭＳ 明朝" w:hAnsi="ＭＳ 明朝" w:cs="ＭＳ 明朝" w:hint="eastAsia"/>
                <w:sz w:val="21"/>
                <w:szCs w:val="21"/>
                <w:u w:val="single"/>
              </w:rPr>
              <w:t>第三十一条の三</w:t>
            </w:r>
            <w:r w:rsidR="00843878" w:rsidRPr="004A2E26">
              <w:rPr>
                <w:rFonts w:ascii="ＭＳ 明朝" w:eastAsia="ＭＳ 明朝" w:hAnsi="ＭＳ 明朝" w:cs="ＭＳ 明朝" w:hint="eastAsia"/>
                <w:sz w:val="21"/>
                <w:szCs w:val="21"/>
                <w:u w:val="single"/>
              </w:rPr>
              <w:t>まで</w:t>
            </w:r>
            <w:r w:rsidRPr="004A2E26">
              <w:rPr>
                <w:rFonts w:ascii="ＭＳ 明朝" w:eastAsia="ＭＳ 明朝" w:hAnsi="ＭＳ 明朝" w:cs="ＭＳ 明朝" w:hint="eastAsia"/>
                <w:sz w:val="21"/>
                <w:szCs w:val="21"/>
              </w:rPr>
              <w:t>、第三十三条、第三十四条、第三十六条、第三十八条から第四十一条まで及び第五十八条の規定は、ユニット型地域密着型特別養護老人ホームについて準用する。この場合において、第九条第二項第三号中「第十五条第五項」とあるのは「第六十三条において準用する第三十六条第七項」と、同項第四号中「第二十九条第二項」とあるのは「第六十三条において準用する第二十九条第二項」と、同項第五号中「第三十一条第三項」とあるのは「第六十三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w:t>
            </w:r>
            <w:r w:rsidR="009B283A"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まで」とあるのは「第六十二条並びに第六十三条において準用する第八条、第九条、第十二条の二から第十四条まで、第十八条、第二十条から第二十三条まで、第二十四条の二、第二十六条から第二十九条まで、第三十一条</w:t>
            </w:r>
            <w:r w:rsidR="00CF4E28" w:rsidRPr="004A2E26">
              <w:rPr>
                <w:rFonts w:ascii="ＭＳ 明朝" w:eastAsia="ＭＳ 明朝" w:hAnsi="ＭＳ 明朝" w:cs="ＭＳ 明朝" w:hint="eastAsia"/>
                <w:sz w:val="21"/>
                <w:szCs w:val="21"/>
                <w:u w:val="single"/>
              </w:rPr>
              <w:t>から</w:t>
            </w:r>
            <w:r w:rsidRPr="004A2E26">
              <w:rPr>
                <w:rFonts w:ascii="ＭＳ 明朝" w:eastAsia="ＭＳ 明朝" w:hAnsi="ＭＳ 明朝" w:cs="ＭＳ 明朝" w:hint="eastAsia"/>
                <w:sz w:val="21"/>
                <w:szCs w:val="21"/>
                <w:u w:val="single"/>
              </w:rPr>
              <w:t>第三十一条の</w:t>
            </w:r>
            <w:r w:rsidR="00CF4E28" w:rsidRPr="004A2E26">
              <w:rPr>
                <w:rFonts w:ascii="ＭＳ 明朝" w:eastAsia="ＭＳ 明朝" w:hAnsi="ＭＳ 明朝" w:cs="ＭＳ 明朝" w:hint="eastAsia"/>
                <w:sz w:val="21"/>
                <w:szCs w:val="21"/>
                <w:u w:val="single"/>
              </w:rPr>
              <w:t>三まで</w:t>
            </w:r>
            <w:r w:rsidRPr="004A2E26">
              <w:rPr>
                <w:rFonts w:ascii="ＭＳ 明朝" w:eastAsia="ＭＳ 明朝" w:hAnsi="ＭＳ 明朝" w:cs="ＭＳ 明朝" w:hint="eastAsia"/>
                <w:sz w:val="21"/>
                <w:szCs w:val="21"/>
              </w:rPr>
              <w:t>、第三十四条、第三十六条、第三十八条から第四十一条まで及び第五十八条」と読み替えるものとする。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6A59745E" w14:textId="2A66A79C" w:rsidR="00B05A25" w:rsidRPr="004A2E26" w:rsidRDefault="00B05A25" w:rsidP="007D48BD">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04D21EDB" w14:textId="77777777" w:rsidR="00B05A25" w:rsidRPr="004A2E26" w:rsidRDefault="00B05A25" w:rsidP="007D48B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第六十三条　第三条から第六条まで、第八条、第九条、第十二条の二から第十四条まで、第十八条、第二十条から第二十三条まで、第二十四条の二、第二十六条から第二十九条まで、第三十一条</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第三十三条、第三十四条、第三十六条、第三十八条から第四十一条まで及び第五十八条の規定は、ユニット型地域密着型特別養護老人ホームについて準用する。この場合において、第九条第二項第三号中「第十五条第五項」とあるのは「第六十三条において準用する第三十六条第七項」と、同項第四号中「第二十九条第二項」とあるのは「第六十三条において準用する第二十九条第二項」と、同項第五号中「第三十一条第三項」とあるのは「第六十三条において準用する第三十一条第三項」と、第二十三条第二項中「第七条から第九条まで及び第十二条の二から</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まで」とあるのは「第六十二条並びに第六十三条において準用する第八条、第九条、第十二条の二から第十四条まで、第十八条、第二十条から第二十三条まで、第二十四条の二、第二十六条から第二十九条まで、第三十一条</w:t>
            </w:r>
            <w:r w:rsidRPr="004A2E26">
              <w:rPr>
                <w:rFonts w:ascii="ＭＳ 明朝" w:eastAsia="ＭＳ 明朝" w:hAnsi="ＭＳ 明朝" w:cs="ＭＳ 明朝" w:hint="eastAsia"/>
                <w:sz w:val="21"/>
                <w:szCs w:val="21"/>
                <w:u w:val="single"/>
              </w:rPr>
              <w:t>、第三十一条の二</w:t>
            </w:r>
            <w:r w:rsidRPr="004A2E26">
              <w:rPr>
                <w:rFonts w:ascii="ＭＳ 明朝" w:eastAsia="ＭＳ 明朝" w:hAnsi="ＭＳ 明朝" w:cs="ＭＳ 明朝" w:hint="eastAsia"/>
                <w:sz w:val="21"/>
                <w:szCs w:val="21"/>
              </w:rPr>
              <w:t>、第三十四条、第三十六条、第三十八条から第四十一条まで及び第五十八条」と読み替えるものとする。</w:t>
            </w:r>
          </w:p>
        </w:tc>
      </w:tr>
      <w:tr w:rsidR="0092361E" w:rsidRPr="004A2E26" w14:paraId="0D1B67C2" w14:textId="77777777" w:rsidTr="007D48BD">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082D01AB" w14:textId="77777777" w:rsidR="00B05A25" w:rsidRPr="004A2E26" w:rsidRDefault="00B05A25" w:rsidP="007D48BD">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41A5B4F1" w14:textId="77777777" w:rsidR="00B05A25" w:rsidRPr="004A2E26" w:rsidRDefault="00B05A25" w:rsidP="007D48BD">
            <w:pPr>
              <w:kinsoku w:val="0"/>
              <w:wordWrap w:val="0"/>
              <w:autoSpaceDE w:val="0"/>
              <w:autoSpaceDN w:val="0"/>
              <w:adjustRightInd w:val="0"/>
              <w:spacing w:line="20" w:lineRule="exact"/>
              <w:ind w:firstLineChars="100" w:firstLine="208"/>
              <w:jc w:val="left"/>
              <w:rPr>
                <w:rFonts w:ascii="ＭＳ 明朝" w:eastAsia="ＭＳ 明朝" w:hAnsi="ＭＳ 明朝" w:cs="ＭＳ 明朝"/>
                <w:sz w:val="21"/>
                <w:szCs w:val="21"/>
              </w:rPr>
            </w:pPr>
          </w:p>
        </w:tc>
      </w:tr>
    </w:tbl>
    <w:p w14:paraId="6F6827A9" w14:textId="77777777" w:rsidR="00B05A25" w:rsidRPr="004A2E26" w:rsidRDefault="00B05A25" w:rsidP="00B05A25">
      <w:pPr>
        <w:pStyle w:val="1"/>
        <w:ind w:left="278" w:hanging="278"/>
        <w:rPr>
          <w:rFonts w:ascii="ＭＳ 明朝" w:hAnsi="ＭＳ 明朝"/>
        </w:rPr>
        <w:sectPr w:rsidR="00B05A25"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09C6625A" w14:textId="77777777" w:rsidR="00B05A25" w:rsidRPr="004A2E26" w:rsidRDefault="00B05A25" w:rsidP="00B05A25">
      <w:pPr>
        <w:ind w:firstLineChars="100" w:firstLine="281"/>
        <w:rPr>
          <w:rFonts w:ascii="ＭＳ 明朝" w:eastAsia="ＭＳ 明朝" w:hAnsi="ＭＳ 明朝"/>
        </w:rPr>
      </w:pPr>
      <w:r w:rsidRPr="004A2E26">
        <w:rPr>
          <w:rFonts w:ascii="ＭＳ 明朝" w:eastAsia="ＭＳ 明朝" w:hAnsi="ＭＳ 明朝" w:hint="eastAsia"/>
        </w:rPr>
        <w:lastRenderedPageBreak/>
        <w:t>（軽費老人ホームの設備及び運営に関する基準の一部改正）</w:t>
      </w:r>
    </w:p>
    <w:p w14:paraId="1FF78278" w14:textId="61BDE235" w:rsidR="00743B6F" w:rsidRPr="004A2E26" w:rsidRDefault="00743B6F" w:rsidP="00BB1728">
      <w:pPr>
        <w:pStyle w:val="1"/>
        <w:ind w:left="281" w:hanging="281"/>
      </w:pPr>
      <w:r w:rsidRPr="004A2E26">
        <w:rPr>
          <w:rFonts w:hint="eastAsia"/>
        </w:rPr>
        <w:t>第</w:t>
      </w:r>
      <w:r w:rsidR="001F6C95" w:rsidRPr="004A2E26">
        <w:rPr>
          <w:rFonts w:hint="eastAsia"/>
        </w:rPr>
        <w:t>十</w:t>
      </w:r>
      <w:r w:rsidR="007A240E" w:rsidRPr="004A2E26">
        <w:rPr>
          <w:rFonts w:hint="eastAsia"/>
        </w:rPr>
        <w:t>三</w:t>
      </w:r>
      <w:r w:rsidRPr="004A2E26">
        <w:rPr>
          <w:rFonts w:hint="eastAsia"/>
        </w:rPr>
        <w:t xml:space="preserve">条　</w:t>
      </w:r>
      <w:r w:rsidR="001F6C95" w:rsidRPr="004A2E26">
        <w:rPr>
          <w:rFonts w:hint="eastAsia"/>
        </w:rPr>
        <w:t>軽費老人ホームの設備及び運営に関する基準</w:t>
      </w:r>
      <w:r w:rsidR="00095F2C" w:rsidRPr="004A2E26">
        <w:rPr>
          <w:rFonts w:hint="eastAsia"/>
        </w:rPr>
        <w:t>（</w:t>
      </w:r>
      <w:r w:rsidRPr="004A2E26">
        <w:rPr>
          <w:rFonts w:hint="eastAsia"/>
        </w:rPr>
        <w:t>平成</w:t>
      </w:r>
      <w:r w:rsidR="001F6C95" w:rsidRPr="004A2E26">
        <w:rPr>
          <w:rFonts w:hint="eastAsia"/>
        </w:rPr>
        <w:t>二十</w:t>
      </w:r>
      <w:r w:rsidRPr="004A2E26">
        <w:rPr>
          <w:rFonts w:hint="eastAsia"/>
        </w:rPr>
        <w:t>年厚生労働省令第</w:t>
      </w:r>
      <w:r w:rsidR="006C4BF7" w:rsidRPr="004A2E26">
        <w:rPr>
          <w:rFonts w:hint="eastAsia"/>
        </w:rPr>
        <w:t>百七</w:t>
      </w:r>
      <w:r w:rsidRPr="004A2E26">
        <w:rPr>
          <w:rFonts w:hint="eastAsia"/>
        </w:rPr>
        <w:t>号</w:t>
      </w:r>
      <w:r w:rsidR="00095F2C" w:rsidRPr="004A2E26">
        <w:rPr>
          <w:rFonts w:hint="eastAsia"/>
        </w:rPr>
        <w:t>）</w:t>
      </w:r>
      <w:r w:rsidRPr="004A2E26">
        <w:rPr>
          <w:rFonts w:hint="eastAsia"/>
        </w:rPr>
        <w:t>の一部を次の表のように改正する。</w:t>
      </w:r>
    </w:p>
    <w:p w14:paraId="0CCCE9D2"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08A44C51" w14:textId="3E933D3E"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6145D3E6" w14:textId="77777777" w:rsidTr="0041625A">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2107274"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C039A5D"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11E072DE"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A955C44" w14:textId="77777777" w:rsidR="00FD4E48" w:rsidRPr="004A2E26" w:rsidRDefault="00FD4E48" w:rsidP="00FD4E48">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6F01659B" w14:textId="77777777" w:rsidR="00FD4E48" w:rsidRPr="004A2E26" w:rsidRDefault="00FD4E48" w:rsidP="00A46423">
            <w:pPr>
              <w:kinsoku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23A3E166" w14:textId="77777777" w:rsidR="00FD4E48" w:rsidRPr="004A2E26" w:rsidRDefault="00FD4E48"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軽費老人ホームは、入所者に提供するサービスの状況に関する次の各号に掲げる記録を整備し、その完結の日から二年間保存しなければならない。</w:t>
            </w:r>
          </w:p>
          <w:p w14:paraId="610AC3B8" w14:textId="77777777" w:rsidR="00FD4E48" w:rsidRPr="004A2E26" w:rsidRDefault="00FD4E48"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7503567D" w14:textId="5243087D" w:rsidR="00FD4E48" w:rsidRPr="004A2E26" w:rsidRDefault="00FD4E48"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三　</w:t>
            </w:r>
            <w:r w:rsidRPr="004A2E26">
              <w:rPr>
                <w:rFonts w:ascii="ＭＳ 明朝" w:eastAsia="ＭＳ 明朝" w:hAnsi="ＭＳ 明朝" w:cs="ＭＳ 明朝" w:hint="eastAsia"/>
                <w:sz w:val="21"/>
                <w:szCs w:val="21"/>
                <w:u w:val="single"/>
              </w:rPr>
              <w:t>第十七条第</w:t>
            </w:r>
            <w:r w:rsidR="0000736F" w:rsidRPr="004A2E26">
              <w:rPr>
                <w:rFonts w:ascii="ＭＳ 明朝" w:eastAsia="ＭＳ 明朝" w:hAnsi="ＭＳ 明朝" w:cs="ＭＳ 明朝" w:hint="eastAsia"/>
                <w:sz w:val="21"/>
                <w:szCs w:val="21"/>
                <w:u w:val="single"/>
              </w:rPr>
              <w:t>四</w:t>
            </w:r>
            <w:r w:rsidRPr="004A2E26">
              <w:rPr>
                <w:rFonts w:ascii="ＭＳ 明朝" w:eastAsia="ＭＳ 明朝" w:hAnsi="ＭＳ 明朝" w:cs="ＭＳ 明朝" w:hint="eastAsia"/>
                <w:sz w:val="21"/>
                <w:szCs w:val="21"/>
                <w:u w:val="single"/>
              </w:rPr>
              <w:t>項</w:t>
            </w:r>
            <w:r w:rsidR="00F02C1E"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1C19E1CA" w14:textId="396A715A" w:rsidR="00FD4E48" w:rsidRPr="004A2E26" w:rsidRDefault="00FD4E48"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第三十一条第二項</w:t>
            </w:r>
            <w:r w:rsidR="00A56570" w:rsidRPr="004A2E26">
              <w:rPr>
                <w:rFonts w:ascii="ＭＳ 明朝" w:eastAsia="ＭＳ 明朝" w:hAnsi="ＭＳ 明朝" w:cs="ＭＳ 明朝" w:hint="eastAsia"/>
                <w:sz w:val="21"/>
                <w:szCs w:val="21"/>
              </w:rPr>
              <w:t>の</w:t>
            </w:r>
            <w:r w:rsidR="00A56570" w:rsidRPr="004A2E26">
              <w:rPr>
                <w:rFonts w:ascii="ＭＳ 明朝" w:eastAsia="ＭＳ 明朝" w:hAnsi="ＭＳ 明朝" w:cs="ＭＳ 明朝" w:hint="eastAsia"/>
                <w:sz w:val="21"/>
                <w:szCs w:val="21"/>
                <w:u w:val="single"/>
              </w:rPr>
              <w:t>規定による</w:t>
            </w:r>
            <w:r w:rsidRPr="004A2E26">
              <w:rPr>
                <w:rFonts w:ascii="ＭＳ 明朝" w:eastAsia="ＭＳ 明朝" w:hAnsi="ＭＳ 明朝" w:cs="ＭＳ 明朝" w:hint="eastAsia"/>
                <w:sz w:val="21"/>
                <w:szCs w:val="21"/>
              </w:rPr>
              <w:t>苦情の内容等の記録</w:t>
            </w:r>
          </w:p>
          <w:p w14:paraId="27F7B6E9" w14:textId="6B7A0D7D" w:rsidR="00FD4E48" w:rsidRPr="004A2E26" w:rsidRDefault="00FD4E48"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五　</w:t>
            </w:r>
            <w:r w:rsidRPr="004A2E26">
              <w:rPr>
                <w:rFonts w:ascii="ＭＳ 明朝" w:eastAsia="ＭＳ 明朝" w:hAnsi="ＭＳ 明朝" w:cs="ＭＳ 明朝" w:hint="eastAsia"/>
                <w:sz w:val="21"/>
                <w:szCs w:val="21"/>
                <w:u w:val="single"/>
              </w:rPr>
              <w:t>第三十三条第</w:t>
            </w:r>
            <w:r w:rsidR="0000736F"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u w:val="single"/>
              </w:rPr>
              <w:t>項</w:t>
            </w:r>
            <w:r w:rsidR="00A56570" w:rsidRPr="004A2E26">
              <w:rPr>
                <w:rFonts w:ascii="ＭＳ 明朝" w:eastAsia="ＭＳ 明朝" w:hAnsi="ＭＳ 明朝" w:cs="ＭＳ 明朝" w:hint="eastAsia"/>
                <w:sz w:val="21"/>
                <w:szCs w:val="21"/>
                <w:u w:val="single"/>
              </w:rPr>
              <w:t>の規定による</w:t>
            </w:r>
            <w:r w:rsidRPr="004A2E26">
              <w:rPr>
                <w:rFonts w:ascii="ＭＳ 明朝" w:eastAsia="ＭＳ 明朝" w:hAnsi="ＭＳ 明朝" w:cs="ＭＳ 明朝" w:hint="eastAsia"/>
                <w:sz w:val="21"/>
                <w:szCs w:val="21"/>
              </w:rPr>
              <w:t>事故の状況及び事故に際して採った処置についての記録</w:t>
            </w:r>
          </w:p>
          <w:p w14:paraId="6FC77FF1" w14:textId="77777777" w:rsidR="00216FFE" w:rsidRPr="004A2E26" w:rsidRDefault="00216FFE" w:rsidP="00121A8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44435E6" w14:textId="77777777" w:rsidR="00FD4E48" w:rsidRPr="004A2E26" w:rsidRDefault="00FD4E48" w:rsidP="00756BA0">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（記録の整備）</w:t>
            </w:r>
          </w:p>
          <w:p w14:paraId="2BBF9B31" w14:textId="53BEA014" w:rsidR="00FD4E48" w:rsidRPr="004A2E26" w:rsidRDefault="00FD4E48" w:rsidP="00756BA0">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第九条　（略）</w:t>
            </w:r>
          </w:p>
          <w:p w14:paraId="1484B5E3" w14:textId="77777777" w:rsidR="00FD4E48" w:rsidRPr="004A2E26" w:rsidRDefault="00FD4E48" w:rsidP="00756BA0">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軽費老人ホームは、入所者に提供するサービスの状況に関する次の各号に掲げる記録を整備し、その完結の日から二年間保存しなければならない。</w:t>
            </w:r>
          </w:p>
          <w:p w14:paraId="0D400F0B" w14:textId="26B9D79E" w:rsidR="00FD4E48" w:rsidRPr="004A2E26" w:rsidRDefault="00FD4E48" w:rsidP="00756BA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一・二　（略）</w:t>
            </w:r>
          </w:p>
          <w:p w14:paraId="6D8DC8A6" w14:textId="77777777" w:rsidR="00FD4E48" w:rsidRPr="004A2E26" w:rsidRDefault="00FD4E48" w:rsidP="00756BA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三　</w:t>
            </w:r>
            <w:r w:rsidRPr="004A2E26">
              <w:rPr>
                <w:rFonts w:ascii="ＭＳ 明朝" w:eastAsia="ＭＳ 明朝" w:hAnsi="ＭＳ 明朝" w:cs="ＭＳ 明朝" w:hint="eastAsia"/>
                <w:sz w:val="21"/>
                <w:szCs w:val="21"/>
                <w:u w:val="single"/>
              </w:rPr>
              <w:t>第十七条第三項に規定する</w:t>
            </w:r>
            <w:r w:rsidRPr="004A2E26">
              <w:rPr>
                <w:rFonts w:ascii="ＭＳ 明朝" w:eastAsia="ＭＳ 明朝" w:hAnsi="ＭＳ 明朝" w:cs="ＭＳ 明朝" w:hint="eastAsia"/>
                <w:sz w:val="21"/>
                <w:szCs w:val="21"/>
              </w:rPr>
              <w:t>身体的拘束等の態様及び時間、その際の入所者の心身の状況並びに緊急やむを得ない理由の記録</w:t>
            </w:r>
          </w:p>
          <w:p w14:paraId="06A427A9" w14:textId="77777777" w:rsidR="0053772E" w:rsidRPr="004A2E26" w:rsidRDefault="0053772E" w:rsidP="00756BA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73577639" w14:textId="30A6B616" w:rsidR="00FD4E48" w:rsidRPr="004A2E26" w:rsidRDefault="00FD4E48" w:rsidP="00756BA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第三十一条第二項の苦情の内容等の記録</w:t>
            </w:r>
          </w:p>
          <w:p w14:paraId="65FC16E8" w14:textId="77777777" w:rsidR="00216FFE" w:rsidRPr="004A2E26" w:rsidRDefault="00FD4E48" w:rsidP="00756BA0">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五　</w:t>
            </w:r>
            <w:r w:rsidRPr="004A2E26">
              <w:rPr>
                <w:rFonts w:ascii="ＭＳ 明朝" w:eastAsia="ＭＳ 明朝" w:hAnsi="ＭＳ 明朝" w:cs="ＭＳ 明朝" w:hint="eastAsia"/>
                <w:sz w:val="21"/>
                <w:szCs w:val="21"/>
                <w:u w:val="single"/>
              </w:rPr>
              <w:t>第三十三条第二項の</w:t>
            </w:r>
            <w:r w:rsidRPr="004A2E26">
              <w:rPr>
                <w:rFonts w:ascii="ＭＳ 明朝" w:eastAsia="ＭＳ 明朝" w:hAnsi="ＭＳ 明朝" w:cs="ＭＳ 明朝" w:hint="eastAsia"/>
                <w:sz w:val="21"/>
                <w:szCs w:val="21"/>
              </w:rPr>
              <w:t>事故の状況及び事故に際して採った処置について</w:t>
            </w:r>
            <w:r w:rsidRPr="004A2E26">
              <w:rPr>
                <w:rFonts w:ascii="ＭＳ 明朝" w:eastAsia="ＭＳ 明朝" w:hAnsi="ＭＳ 明朝" w:cs="ＭＳ 明朝" w:hint="eastAsia"/>
                <w:sz w:val="21"/>
                <w:szCs w:val="21"/>
                <w:u w:val="single"/>
              </w:rPr>
              <w:t>の同条第三項</w:t>
            </w:r>
            <w:r w:rsidRPr="004A2E26">
              <w:rPr>
                <w:rFonts w:ascii="ＭＳ 明朝" w:eastAsia="ＭＳ 明朝" w:hAnsi="ＭＳ 明朝" w:cs="ＭＳ 明朝" w:hint="eastAsia"/>
                <w:sz w:val="21"/>
                <w:szCs w:val="21"/>
              </w:rPr>
              <w:t>の記録</w:t>
            </w:r>
          </w:p>
          <w:p w14:paraId="5384348A" w14:textId="37EBA3EA" w:rsidR="00FD4E48" w:rsidRPr="004A2E26" w:rsidRDefault="00FD4E48" w:rsidP="00FD4E48">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p>
        </w:tc>
      </w:tr>
      <w:tr w:rsidR="0092361E" w:rsidRPr="004A2E26" w14:paraId="7390BDE5"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F445CFC" w14:textId="77777777" w:rsidR="00121A86" w:rsidRPr="004A2E26" w:rsidRDefault="00121A86" w:rsidP="00121A86">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（職員配置の基準）</w:t>
            </w:r>
          </w:p>
          <w:p w14:paraId="2CB032BF" w14:textId="77777777" w:rsidR="00121A86" w:rsidRPr="004A2E26" w:rsidRDefault="00121A86" w:rsidP="00121A8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第十一条　（略）</w:t>
            </w:r>
          </w:p>
          <w:p w14:paraId="7E97A552" w14:textId="77777777" w:rsidR="00121A86" w:rsidRPr="004A2E26" w:rsidRDefault="00121A86" w:rsidP="00121A8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1AAE3620" w14:textId="63D54126" w:rsidR="00121A86" w:rsidRPr="004A2E26" w:rsidRDefault="00121A86" w:rsidP="00A46423">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第一項第一号の施設長は、専らその職務に従事する常勤の者でなければならない。ただし、当該軽費老人ホームの管理上支障がない場合には、他の事業所、施設等の職務に従事することができる。</w:t>
            </w:r>
          </w:p>
          <w:p w14:paraId="285F1C81" w14:textId="77777777" w:rsidR="00121A86" w:rsidRPr="004A2E26" w:rsidRDefault="00121A86" w:rsidP="005220BC">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w:t>
            </w:r>
            <w:r w:rsidRPr="004A2E26">
              <w:rPr>
                <w:rFonts w:ascii="ＭＳ 明朝" w:eastAsia="ＭＳ 明朝" w:hAnsi="ＭＳ 明朝" w:cs="ＭＳ 明朝" w:hint="eastAsia"/>
                <w:sz w:val="21"/>
                <w:szCs w:val="21"/>
                <w:eastAsianLayout w:id="-1137481215" w:vert="1" w:vertCompress="1"/>
              </w:rPr>
              <w:t>13</w:t>
            </w:r>
            <w:r w:rsidRPr="004A2E26">
              <w:rPr>
                <w:rFonts w:ascii="ＭＳ 明朝" w:eastAsia="ＭＳ 明朝" w:hAnsi="ＭＳ 明朝" w:cs="ＭＳ 明朝" w:hint="eastAsia"/>
                <w:sz w:val="21"/>
                <w:szCs w:val="21"/>
              </w:rPr>
              <w:t xml:space="preserve">　（略）</w:t>
            </w:r>
          </w:p>
          <w:p w14:paraId="5495F013" w14:textId="77777777" w:rsidR="003507EB" w:rsidRPr="004A2E26" w:rsidRDefault="003507EB">
            <w:pPr>
              <w:kinsoku w:val="0"/>
              <w:wordWrap w:val="0"/>
              <w:autoSpaceDE w:val="0"/>
              <w:autoSpaceDN w:val="0"/>
              <w:adjustRightInd w:val="0"/>
              <w:spacing w:line="306" w:lineRule="exact"/>
              <w:ind w:left="230"/>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1D2FC39" w14:textId="3EA600B5" w:rsidR="003507EB" w:rsidRPr="004A2E26" w:rsidRDefault="003507EB" w:rsidP="003507EB">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（職員配置の基準）</w:t>
            </w:r>
          </w:p>
          <w:p w14:paraId="30396B85" w14:textId="6A3EC2ED" w:rsidR="003507EB" w:rsidRPr="004A2E26" w:rsidRDefault="003507EB" w:rsidP="00121A8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第十一条　</w:t>
            </w:r>
            <w:r w:rsidR="00121A86" w:rsidRPr="004A2E26">
              <w:rPr>
                <w:rFonts w:ascii="ＭＳ 明朝" w:eastAsia="ＭＳ 明朝" w:hAnsi="ＭＳ 明朝" w:cs="ＭＳ 明朝" w:hint="eastAsia"/>
                <w:sz w:val="21"/>
                <w:szCs w:val="21"/>
              </w:rPr>
              <w:t>（略）</w:t>
            </w:r>
          </w:p>
          <w:p w14:paraId="29167818" w14:textId="56F3F23C" w:rsidR="00121A86" w:rsidRPr="004A2E26" w:rsidRDefault="00121A86" w:rsidP="00121A86">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２・３　（略）</w:t>
            </w:r>
          </w:p>
          <w:p w14:paraId="25DE9C4B" w14:textId="77777777" w:rsidR="003507EB" w:rsidRPr="004A2E26" w:rsidRDefault="003507EB" w:rsidP="00A46423">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　第一項第一号の施設長は、専らその職務に従事する常勤の者でなければならない。ただし、当該軽費老人ホームの管理上支障がない場合には、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w:t>
            </w:r>
          </w:p>
          <w:p w14:paraId="79C9F048" w14:textId="049BD3E5" w:rsidR="003507EB" w:rsidRPr="004A2E26" w:rsidRDefault="003507EB" w:rsidP="00121A86">
            <w:pPr>
              <w:kinsoku w:val="0"/>
              <w:wordWrap w:val="0"/>
              <w:autoSpaceDE w:val="0"/>
              <w:autoSpaceDN w:val="0"/>
              <w:adjustRightInd w:val="0"/>
              <w:spacing w:line="306" w:lineRule="exact"/>
              <w:ind w:leftChars="-5" w:left="194"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w:t>
            </w:r>
            <w:r w:rsidR="00121A86"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eastAsianLayout w:id="-1137481216" w:vert="1" w:vertCompress="1"/>
              </w:rPr>
              <w:t>13</w:t>
            </w:r>
            <w:r w:rsidRPr="004A2E26">
              <w:rPr>
                <w:rFonts w:ascii="ＭＳ 明朝" w:eastAsia="ＭＳ 明朝" w:hAnsi="ＭＳ 明朝" w:cs="ＭＳ 明朝" w:hint="eastAsia"/>
                <w:sz w:val="21"/>
                <w:szCs w:val="21"/>
              </w:rPr>
              <w:t xml:space="preserve">　</w:t>
            </w:r>
            <w:r w:rsidR="00121A86" w:rsidRPr="004A2E26">
              <w:rPr>
                <w:rFonts w:ascii="ＭＳ 明朝" w:eastAsia="ＭＳ 明朝" w:hAnsi="ＭＳ 明朝" w:cs="ＭＳ 明朝" w:hint="eastAsia"/>
                <w:sz w:val="21"/>
                <w:szCs w:val="21"/>
              </w:rPr>
              <w:t>（略）</w:t>
            </w:r>
          </w:p>
          <w:p w14:paraId="1727F939" w14:textId="2F6611E9" w:rsidR="003507EB" w:rsidRPr="004A2E26" w:rsidRDefault="003507EB" w:rsidP="003507EB">
            <w:pPr>
              <w:kinsoku w:val="0"/>
              <w:wordWrap w:val="0"/>
              <w:autoSpaceDE w:val="0"/>
              <w:autoSpaceDN w:val="0"/>
              <w:adjustRightInd w:val="0"/>
              <w:spacing w:line="306" w:lineRule="exact"/>
              <w:rPr>
                <w:rFonts w:ascii="ＭＳ 明朝" w:eastAsia="ＭＳ 明朝" w:hAnsi="ＭＳ 明朝" w:cs="ＭＳ 明朝"/>
                <w:sz w:val="21"/>
                <w:szCs w:val="21"/>
              </w:rPr>
            </w:pPr>
          </w:p>
        </w:tc>
      </w:tr>
      <w:tr w:rsidR="0092361E" w:rsidRPr="004A2E26" w14:paraId="1778E30D"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E0B6160" w14:textId="77777777" w:rsidR="0041625A" w:rsidRPr="004A2E26" w:rsidRDefault="0041625A" w:rsidP="00A46423">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（協力医療機関等）</w:t>
            </w:r>
          </w:p>
          <w:p w14:paraId="65A3652F" w14:textId="77777777" w:rsidR="0041625A" w:rsidRPr="004A2E26" w:rsidRDefault="0041625A" w:rsidP="00A46423">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第二十七条　（略）</w:t>
            </w:r>
          </w:p>
          <w:p w14:paraId="486D9696" w14:textId="6FD0B833" w:rsidR="0041625A" w:rsidRPr="004A2E26" w:rsidRDefault="0041625A" w:rsidP="00A46423">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軽費老人ホームは、前項の規定に基づき協力医療機関を定めるに当たっては、次に掲げる要件を満たす協力医療機関を定めるように努めなければならない。</w:t>
            </w:r>
          </w:p>
          <w:p w14:paraId="2F36E284" w14:textId="1DA83358" w:rsidR="0041625A" w:rsidRPr="004A2E26" w:rsidRDefault="0041625A" w:rsidP="00A46423">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一</w:t>
            </w:r>
            <w:r w:rsidRPr="004A2E26">
              <w:rPr>
                <w:rFonts w:ascii="ＭＳ 明朝" w:eastAsia="ＭＳ 明朝" w:hAnsi="ＭＳ 明朝" w:cs="ＭＳ 明朝" w:hint="eastAsia"/>
                <w:sz w:val="21"/>
                <w:szCs w:val="21"/>
              </w:rPr>
              <w:t xml:space="preserve">　</w:t>
            </w:r>
            <w:r w:rsidR="0000736F"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者の病状が急変した場合等において医師又は看護職員が相談対応を行う体制を</w:t>
            </w:r>
            <w:r w:rsidR="0000736F"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2269679F" w14:textId="58C68AAA" w:rsidR="0041625A" w:rsidRPr="004A2E26" w:rsidRDefault="0041625A" w:rsidP="00A46423">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当該軽費老人ホームからの診療の求めがあった場合において診療を行う体制を</w:t>
            </w:r>
            <w:r w:rsidR="0000736F"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tc>
        <w:tc>
          <w:tcPr>
            <w:tcW w:w="6520" w:type="dxa"/>
            <w:tcBorders>
              <w:top w:val="nil"/>
              <w:left w:val="nil"/>
              <w:bottom w:val="nil"/>
              <w:right w:val="single" w:sz="8" w:space="0" w:color="000000"/>
            </w:tcBorders>
            <w:tcMar>
              <w:top w:w="22" w:type="dxa"/>
              <w:left w:w="102" w:type="dxa"/>
              <w:right w:w="102" w:type="dxa"/>
            </w:tcMar>
            <w:textDirection w:val="lrTbV"/>
          </w:tcPr>
          <w:p w14:paraId="02FCCB00" w14:textId="7777777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（協力医療機関等）</w:t>
            </w:r>
          </w:p>
          <w:p w14:paraId="37046B0F"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第二十七条　（略）</w:t>
            </w:r>
          </w:p>
          <w:p w14:paraId="3F8BF0CC"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40B91574" w14:textId="3A7D6CF7"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76DAD14F"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EDF10F8" w14:textId="32303C35"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軽費老人ホームは、一年に一回以上、協力医療機関との間で、入所者の病状が急変した場合等の対応を確認するとともに、協力医療機関の名称等を、都道府県知事に届け出なければならない。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5E9AE1F1" w14:textId="7F828D33"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2C344718"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9540B92" w14:textId="02B3486B"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00736F"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784C8FC4" w14:textId="655A185D"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493BFC58"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D48C929" w14:textId="4DBE6EA9"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1C5A24A1" w14:textId="24430DAA"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75B42F39"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73BF293" w14:textId="5D79B25F"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軽費老人ホームは、入所者が協力医療機関</w:t>
            </w:r>
            <w:r w:rsidR="00CB2957" w:rsidRPr="004A2E26">
              <w:rPr>
                <w:rFonts w:ascii="ＭＳ 明朝" w:eastAsia="ＭＳ 明朝" w:hAnsi="ＭＳ 明朝" w:cs="ＭＳ 明朝" w:hint="eastAsia"/>
                <w:sz w:val="21"/>
                <w:szCs w:val="21"/>
                <w:u w:val="single"/>
              </w:rPr>
              <w:t>その他の医療機関</w:t>
            </w:r>
            <w:r w:rsidRPr="004A2E26">
              <w:rPr>
                <w:rFonts w:ascii="ＭＳ 明朝" w:eastAsia="ＭＳ 明朝" w:hAnsi="ＭＳ 明朝" w:cs="ＭＳ 明朝" w:hint="eastAsia"/>
                <w:sz w:val="21"/>
                <w:szCs w:val="21"/>
                <w:u w:val="single"/>
              </w:rPr>
              <w:t>に入院した後に、当該</w:t>
            </w:r>
            <w:r w:rsidR="0000736F"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者の病状が軽快し、退院が可能となった場合においては、再び当該軽費老人ホームに速やかに入所させることができるように努めなければならない。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31D5E4B8" w14:textId="7EF9615A"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38E7C618"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C64A38D" w14:textId="77777777" w:rsidR="0041625A" w:rsidRPr="004A2E26" w:rsidRDefault="0041625A" w:rsidP="00A46423">
            <w:pPr>
              <w:kinsoku w:val="0"/>
              <w:wordWrap w:val="0"/>
              <w:autoSpaceDE w:val="0"/>
              <w:autoSpaceDN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７</w:t>
            </w:r>
            <w:r w:rsidRPr="004A2E26">
              <w:rPr>
                <w:rFonts w:ascii="ＭＳ 明朝" w:eastAsia="ＭＳ 明朝" w:hAnsi="ＭＳ 明朝" w:cs="ＭＳ 明朝" w:hint="eastAsia"/>
                <w:sz w:val="21"/>
                <w:szCs w:val="21"/>
              </w:rPr>
              <w:t xml:space="preserve">　（略）</w:t>
            </w:r>
          </w:p>
          <w:p w14:paraId="790617A4" w14:textId="4018A452"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9C5EB7B" w14:textId="20E2BC97"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7787ED41" w14:textId="77777777" w:rsidTr="0041625A">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569A367" w14:textId="77777777" w:rsidR="0041625A" w:rsidRPr="004A2E26" w:rsidRDefault="0041625A" w:rsidP="0085751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30AE8940" w14:textId="22EB1519"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第二十八条　軽費老人ホームは、当該軽費老人ホームの見やすい場所に、運営規程の概要、職員の勤務の体制、協力医療機関、利用料その他サービスの選択に資すると認められる重要事項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w:t>
            </w:r>
            <w:r w:rsidRPr="004A2E26">
              <w:rPr>
                <w:rFonts w:ascii="ＭＳ 明朝" w:eastAsia="ＭＳ 明朝" w:hAnsi="ＭＳ 明朝" w:cs="ＭＳ 明朝" w:hint="eastAsia"/>
                <w:sz w:val="21"/>
                <w:szCs w:val="21"/>
              </w:rPr>
              <w:lastRenderedPageBreak/>
              <w:t>ない。</w:t>
            </w:r>
          </w:p>
          <w:p w14:paraId="32D42621" w14:textId="4D380A51"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軽費老人ホームは、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を記載した書面を当該軽費老人ホームに備え付け、かつ、これをいつでも関係者に自由に閲覧させることにより、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335B1704" w14:textId="77777777" w:rsidR="00E36E7F" w:rsidRPr="004A2E26" w:rsidRDefault="00E36E7F" w:rsidP="00A46423">
            <w:pPr>
              <w:kinsoku w:val="0"/>
              <w:autoSpaceDE w:val="0"/>
              <w:autoSpaceDN w:val="0"/>
              <w:adjustRightInd w:val="0"/>
              <w:spacing w:line="306" w:lineRule="exact"/>
              <w:ind w:left="210" w:hanging="210"/>
              <w:jc w:val="left"/>
              <w:rPr>
                <w:rFonts w:ascii="ＭＳ 明朝" w:eastAsia="ＭＳ 明朝" w:hAnsi="ＭＳ 明朝" w:cs="ＭＳ 明朝"/>
                <w:sz w:val="21"/>
                <w:szCs w:val="21"/>
                <w:u w:val="single"/>
              </w:rPr>
            </w:pPr>
          </w:p>
          <w:p w14:paraId="1743930A" w14:textId="488ED470" w:rsidR="0041625A" w:rsidRPr="004A2E26" w:rsidRDefault="0041625A" w:rsidP="00E36E7F">
            <w:pPr>
              <w:kinsoku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軽費老人ホームは、原則として、重要事項をウェブサイトに掲載しなければならない。</w:t>
            </w:r>
          </w:p>
          <w:p w14:paraId="78EC6DD5" w14:textId="5DCCDCE8" w:rsidR="00AB0535" w:rsidRPr="004A2E26" w:rsidRDefault="00AB0535" w:rsidP="00A46423">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90A86DD" w14:textId="77777777" w:rsidR="0041625A" w:rsidRPr="004A2E26" w:rsidRDefault="0041625A" w:rsidP="0085751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73E486F3"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第二十八条　軽費老人ホームは、当該軽費老人ホームの見やすい場所に、運営規程の概要、職員の勤務の体制、協力医療機関、利用料その他サービスの選択に資すると認められる重要事項を掲示しなければならない。</w:t>
            </w:r>
          </w:p>
          <w:p w14:paraId="211A2119"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027489A3"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軽費老人ホームは、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を記載した書面を当該軽費老人ホームに備え付け、かつ、これをいつでも関係者に自由に閲覧させることにより、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4BD0E59E" w14:textId="77777777"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213E8BDA" w14:textId="77F4E538"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CDDCFD2" w14:textId="77777777" w:rsidTr="0041625A">
        <w:trPr>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805A91B" w14:textId="7777777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（職員配置の基準）</w:t>
            </w:r>
          </w:p>
          <w:p w14:paraId="7C353EF5"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（略）</w:t>
            </w:r>
          </w:p>
          <w:p w14:paraId="21BD2827"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70BA306A"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第一項第一号の施設長は、専らその職務に従事する常勤の者でなければならない。ただし、当該都市型軽費老人ホームの管理上支障がない場合には、当該都市型軽費老人ホームの他の職務（第一項第三号の介護職員の職務は除く。）に従事し、又は他の事業所、施設等の職務に従事することができる。</w:t>
            </w:r>
          </w:p>
          <w:p w14:paraId="439CC015" w14:textId="0328A098" w:rsidR="0041625A" w:rsidRPr="004A2E26" w:rsidRDefault="0041625A" w:rsidP="00A46423">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４～７　（略）</w:t>
            </w:r>
          </w:p>
        </w:tc>
        <w:tc>
          <w:tcPr>
            <w:tcW w:w="6520" w:type="dxa"/>
            <w:tcBorders>
              <w:top w:val="nil"/>
              <w:left w:val="nil"/>
              <w:bottom w:val="nil"/>
              <w:right w:val="single" w:sz="8" w:space="0" w:color="000000"/>
            </w:tcBorders>
            <w:tcMar>
              <w:left w:w="102" w:type="dxa"/>
              <w:right w:w="102" w:type="dxa"/>
            </w:tcMar>
            <w:textDirection w:val="lrTbV"/>
          </w:tcPr>
          <w:p w14:paraId="48A5936D" w14:textId="7777777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（職員配置の基準）</w:t>
            </w:r>
          </w:p>
          <w:p w14:paraId="13159CE3"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（略）</w:t>
            </w:r>
          </w:p>
          <w:p w14:paraId="3F30643E"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3E8265B5"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第一項第一号の施設長は、専らその職務に従事する常勤の者でなければならない。ただし、当該都市型軽費老人ホームの管理上支障がない場合には、当該都市型軽費老人ホームの他の職務（第一項第三号の介護職員の職務は除く。）に従事し、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w:t>
            </w:r>
          </w:p>
          <w:p w14:paraId="2B8499A9"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４～７　（略）</w:t>
            </w:r>
          </w:p>
          <w:p w14:paraId="6F81AD2F" w14:textId="49085392"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538A7569" w14:textId="77777777" w:rsidTr="0041625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82F3AED" w14:textId="7777777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（電磁的記録等）</w:t>
            </w:r>
          </w:p>
          <w:p w14:paraId="26F482BF" w14:textId="7A2839F8"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軽費老人ホーム及びその職員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により行うことができる。</w:t>
            </w:r>
          </w:p>
          <w:p w14:paraId="447A8CEC" w14:textId="0D489B6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tc>
        <w:tc>
          <w:tcPr>
            <w:tcW w:w="6520" w:type="dxa"/>
            <w:tcBorders>
              <w:top w:val="nil"/>
              <w:left w:val="nil"/>
              <w:bottom w:val="nil"/>
              <w:right w:val="single" w:sz="8" w:space="0" w:color="000000"/>
            </w:tcBorders>
            <w:tcMar>
              <w:left w:w="102" w:type="dxa"/>
              <w:bottom w:w="22" w:type="dxa"/>
              <w:right w:w="102" w:type="dxa"/>
            </w:tcMar>
            <w:textDirection w:val="lrTbV"/>
          </w:tcPr>
          <w:p w14:paraId="357E72DE" w14:textId="7777777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（電磁的記録等）</w:t>
            </w:r>
          </w:p>
          <w:p w14:paraId="4F098E2E" w14:textId="4B864C41"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第四十条　軽費老人ホーム及びその職員は、作成</w:t>
            </w:r>
            <w:r w:rsidRPr="004A2E26">
              <w:rPr>
                <w:rFonts w:ascii="ＭＳ 明朝" w:eastAsia="ＭＳ 明朝" w:hAnsi="ＭＳ 明朝" w:cs="ＭＳ 明朝" w:hint="eastAsia"/>
                <w:sz w:val="21"/>
                <w:szCs w:val="21"/>
                <w:u w:val="single"/>
              </w:rPr>
              <w:t>、交付</w:t>
            </w:r>
            <w:r w:rsidRPr="004A2E26">
              <w:rPr>
                <w:rFonts w:ascii="ＭＳ 明朝" w:eastAsia="ＭＳ 明朝" w:hAnsi="ＭＳ 明朝" w:cs="ＭＳ 明朝" w:hint="eastAsia"/>
                <w:sz w:val="21"/>
                <w:szCs w:val="21"/>
              </w:rPr>
              <w:t>、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により行うことができる。</w:t>
            </w:r>
          </w:p>
          <w:p w14:paraId="3CA06B41"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2C7D0736" w14:textId="00FB69FE"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E954809" w14:textId="77777777" w:rsidTr="0041625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52684DAB" w14:textId="21D6F851" w:rsidR="0041625A" w:rsidRPr="004A2E26" w:rsidRDefault="0041625A" w:rsidP="00A46423">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附　則</w:t>
            </w:r>
          </w:p>
          <w:p w14:paraId="462073BC" w14:textId="6A01640E"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604BB60" w14:textId="7AE6F7CA" w:rsidR="0041625A" w:rsidRPr="004A2E26" w:rsidRDefault="0041625A" w:rsidP="00A46423">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附　則</w:t>
            </w:r>
          </w:p>
        </w:tc>
      </w:tr>
      <w:tr w:rsidR="0092361E" w:rsidRPr="004A2E26" w14:paraId="585D68A5" w14:textId="77777777" w:rsidTr="0041625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1C0F858" w14:textId="282A50A7"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（軽費老人ホーム</w:t>
            </w:r>
            <w:r w:rsidR="00961FAB" w:rsidRPr="004A2E26">
              <w:rPr>
                <w:rFonts w:ascii="ＭＳ 明朝" w:eastAsia="ＭＳ 明朝" w:hAnsi="ＭＳ 明朝" w:cs="ＭＳ 明朝" w:hint="eastAsia"/>
                <w:sz w:val="21"/>
                <w:szCs w:val="21"/>
              </w:rPr>
              <w:t>Ａ</w:t>
            </w:r>
            <w:r w:rsidRPr="004A2E26">
              <w:rPr>
                <w:rFonts w:ascii="ＭＳ 明朝" w:eastAsia="ＭＳ 明朝" w:hAnsi="ＭＳ 明朝" w:cs="ＭＳ 明朝" w:hint="eastAsia"/>
                <w:sz w:val="21"/>
                <w:szCs w:val="21"/>
              </w:rPr>
              <w:t>型の職員配置の基準）</w:t>
            </w:r>
          </w:p>
          <w:p w14:paraId="5304088E"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5CC91F74"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AC88640" w14:textId="2B0531EE" w:rsidR="0041625A" w:rsidRPr="004A2E26" w:rsidRDefault="0041625A" w:rsidP="00957518">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第一項第一号の施設長は、専らその職務に従事する常勤の者でなければならない。ただし、当該軽費老人ホーム</w:t>
            </w:r>
            <w:r w:rsidR="0000736F" w:rsidRPr="004A2E26">
              <w:rPr>
                <w:rFonts w:ascii="ＭＳ 明朝" w:eastAsia="ＭＳ 明朝" w:hAnsi="ＭＳ 明朝" w:cs="ＭＳ 明朝" w:hint="eastAsia"/>
                <w:sz w:val="21"/>
                <w:szCs w:val="21"/>
              </w:rPr>
              <w:t>Ａ</w:t>
            </w:r>
            <w:r w:rsidRPr="004A2E26">
              <w:rPr>
                <w:rFonts w:ascii="ＭＳ 明朝" w:eastAsia="ＭＳ 明朝" w:hAnsi="ＭＳ 明朝" w:cs="ＭＳ 明朝" w:hint="eastAsia"/>
                <w:sz w:val="21"/>
                <w:szCs w:val="21"/>
              </w:rPr>
              <w:t>型の管理上支障がない場合には、他の事業所、施設等の職務に従事することができる。</w:t>
            </w:r>
          </w:p>
          <w:p w14:paraId="69D3084F" w14:textId="77777777" w:rsidR="0041625A" w:rsidRPr="004A2E26" w:rsidRDefault="0041625A" w:rsidP="00A46423">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w:t>
            </w:r>
            <w:r w:rsidRPr="004A2E26">
              <w:rPr>
                <w:rFonts w:ascii="ＭＳ 明朝" w:eastAsia="ＭＳ 明朝" w:hAnsi="ＭＳ 明朝" w:cs="ＭＳ 明朝" w:hint="eastAsia"/>
                <w:sz w:val="21"/>
                <w:szCs w:val="21"/>
                <w:eastAsianLayout w:id="-1137480960" w:vert="1" w:vertCompress="1"/>
              </w:rPr>
              <w:t>11</w:t>
            </w:r>
            <w:r w:rsidRPr="004A2E26">
              <w:rPr>
                <w:rFonts w:ascii="ＭＳ 明朝" w:eastAsia="ＭＳ 明朝" w:hAnsi="ＭＳ 明朝" w:cs="ＭＳ 明朝" w:hint="eastAsia"/>
                <w:sz w:val="21"/>
                <w:szCs w:val="21"/>
              </w:rPr>
              <w:t xml:space="preserve">　（略）</w:t>
            </w:r>
          </w:p>
          <w:p w14:paraId="71D98644" w14:textId="09BCF99F" w:rsidR="0041625A" w:rsidRPr="004A2E26" w:rsidRDefault="0041625A" w:rsidP="00A46423">
            <w:pPr>
              <w:kinsoku w:val="0"/>
              <w:wordWrap w:val="0"/>
              <w:autoSpaceDE w:val="0"/>
              <w:autoSpaceDN w:val="0"/>
              <w:adjustRightInd w:val="0"/>
              <w:spacing w:line="306" w:lineRule="exact"/>
              <w:ind w:leftChars="225" w:left="625"/>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7C17322B" w14:textId="5467523A"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（軽費老人ホーム</w:t>
            </w:r>
            <w:r w:rsidR="00961FAB" w:rsidRPr="004A2E26">
              <w:rPr>
                <w:rFonts w:ascii="ＭＳ 明朝" w:eastAsia="ＭＳ 明朝" w:hAnsi="ＭＳ 明朝" w:cs="ＭＳ 明朝" w:hint="eastAsia"/>
                <w:sz w:val="21"/>
                <w:szCs w:val="21"/>
              </w:rPr>
              <w:t>Ａ</w:t>
            </w:r>
            <w:r w:rsidRPr="004A2E26">
              <w:rPr>
                <w:rFonts w:ascii="ＭＳ 明朝" w:eastAsia="ＭＳ 明朝" w:hAnsi="ＭＳ 明朝" w:cs="ＭＳ 明朝" w:hint="eastAsia"/>
                <w:sz w:val="21"/>
                <w:szCs w:val="21"/>
              </w:rPr>
              <w:t>型の職員配置の基準）</w:t>
            </w:r>
          </w:p>
          <w:p w14:paraId="20EC9169"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2E93314D"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FD72DBD" w14:textId="612DA909" w:rsidR="0041625A" w:rsidRPr="004A2E26" w:rsidRDefault="0041625A" w:rsidP="00A46423">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５　第一項第一号の施設長は、専らその職務に従事する常勤の者でなければならない。ただし、当該軽費老人ホーム</w:t>
            </w:r>
            <w:r w:rsidR="00961FAB" w:rsidRPr="004A2E26">
              <w:rPr>
                <w:rFonts w:ascii="ＭＳ 明朝" w:eastAsia="ＭＳ 明朝" w:hAnsi="ＭＳ 明朝" w:cs="ＭＳ 明朝" w:hint="eastAsia"/>
                <w:sz w:val="21"/>
                <w:szCs w:val="21"/>
              </w:rPr>
              <w:t>Ａ</w:t>
            </w:r>
            <w:r w:rsidRPr="004A2E26">
              <w:rPr>
                <w:rFonts w:ascii="ＭＳ 明朝" w:eastAsia="ＭＳ 明朝" w:hAnsi="ＭＳ 明朝" w:cs="ＭＳ 明朝" w:hint="eastAsia"/>
                <w:sz w:val="21"/>
                <w:szCs w:val="21"/>
              </w:rPr>
              <w:t>型の管理上支障がない場合には、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w:t>
            </w:r>
          </w:p>
          <w:p w14:paraId="5D029289" w14:textId="77777777" w:rsidR="0041625A" w:rsidRPr="004A2E26" w:rsidRDefault="0041625A" w:rsidP="00A46423">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６～</w:t>
            </w:r>
            <w:r w:rsidRPr="004A2E26">
              <w:rPr>
                <w:rFonts w:ascii="ＭＳ 明朝" w:eastAsia="ＭＳ 明朝" w:hAnsi="ＭＳ 明朝" w:cs="ＭＳ 明朝" w:hint="eastAsia"/>
                <w:sz w:val="21"/>
                <w:szCs w:val="21"/>
                <w:eastAsianLayout w:id="-1137480959" w:vert="1" w:vertCompress="1"/>
              </w:rPr>
              <w:t>11</w:t>
            </w:r>
            <w:r w:rsidRPr="004A2E26">
              <w:rPr>
                <w:rFonts w:ascii="ＭＳ 明朝" w:eastAsia="ＭＳ 明朝" w:hAnsi="ＭＳ 明朝" w:cs="ＭＳ 明朝" w:hint="eastAsia"/>
                <w:sz w:val="21"/>
                <w:szCs w:val="21"/>
              </w:rPr>
              <w:t xml:space="preserve">　（略）</w:t>
            </w:r>
          </w:p>
          <w:p w14:paraId="4100D7A3" w14:textId="5FF2AE57" w:rsidR="0041625A" w:rsidRPr="004A2E26" w:rsidRDefault="0041625A" w:rsidP="00A46423">
            <w:pPr>
              <w:kinsoku w:val="0"/>
              <w:wordWrap w:val="0"/>
              <w:autoSpaceDE w:val="0"/>
              <w:autoSpaceDN w:val="0"/>
              <w:adjustRightInd w:val="0"/>
              <w:spacing w:line="306" w:lineRule="exact"/>
              <w:ind w:firstLineChars="300" w:firstLine="624"/>
              <w:jc w:val="left"/>
              <w:rPr>
                <w:rFonts w:ascii="ＭＳ 明朝" w:eastAsia="ＭＳ 明朝" w:hAnsi="ＭＳ 明朝" w:cs="ＭＳ 明朝"/>
                <w:sz w:val="21"/>
                <w:szCs w:val="21"/>
              </w:rPr>
            </w:pPr>
          </w:p>
        </w:tc>
      </w:tr>
      <w:tr w:rsidR="0092361E" w:rsidRPr="004A2E26" w14:paraId="0D9201B8" w14:textId="77777777" w:rsidTr="0041625A">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BC7AAB" w14:textId="0948616C"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（軽費老人ホーム</w:t>
            </w:r>
            <w:r w:rsidR="00961FAB" w:rsidRPr="004A2E26">
              <w:rPr>
                <w:rFonts w:ascii="ＭＳ 明朝" w:eastAsia="ＭＳ 明朝" w:hAnsi="ＭＳ 明朝" w:cs="ＭＳ 明朝" w:hint="eastAsia"/>
                <w:sz w:val="21"/>
                <w:szCs w:val="21"/>
              </w:rPr>
              <w:t>Ｂ</w:t>
            </w:r>
            <w:r w:rsidRPr="004A2E26">
              <w:rPr>
                <w:rFonts w:ascii="ＭＳ 明朝" w:eastAsia="ＭＳ 明朝" w:hAnsi="ＭＳ 明朝" w:cs="ＭＳ 明朝" w:hint="eastAsia"/>
                <w:sz w:val="21"/>
                <w:szCs w:val="21"/>
              </w:rPr>
              <w:t>型の職員配置の基準）</w:t>
            </w:r>
          </w:p>
          <w:p w14:paraId="47BAD759"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第十四条　（略）</w:t>
            </w:r>
          </w:p>
          <w:p w14:paraId="65E45A61" w14:textId="583B9F6B" w:rsidR="0041625A" w:rsidRPr="004A2E26" w:rsidRDefault="0041625A" w:rsidP="00957518">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前項第一号の施設長は、専らその職務に従事する常勤の者でなければならない。ただし、当該軽費老人ホーム</w:t>
            </w:r>
            <w:r w:rsidR="00961FAB" w:rsidRPr="004A2E26">
              <w:rPr>
                <w:rFonts w:ascii="ＭＳ 明朝" w:eastAsia="ＭＳ 明朝" w:hAnsi="ＭＳ 明朝" w:cs="ＭＳ 明朝" w:hint="eastAsia"/>
                <w:sz w:val="21"/>
                <w:szCs w:val="21"/>
              </w:rPr>
              <w:t>Ｂ</w:t>
            </w:r>
            <w:r w:rsidRPr="004A2E26">
              <w:rPr>
                <w:rFonts w:ascii="ＭＳ 明朝" w:eastAsia="ＭＳ 明朝" w:hAnsi="ＭＳ 明朝" w:cs="ＭＳ 明朝" w:hint="eastAsia"/>
                <w:sz w:val="21"/>
                <w:szCs w:val="21"/>
              </w:rPr>
              <w:t>型の管理上支障がない場合には、他の事業所、施設等の職務に従事することができる。</w:t>
            </w:r>
          </w:p>
          <w:p w14:paraId="670A158E" w14:textId="046C2E68" w:rsidR="0041625A" w:rsidRPr="004A2E26" w:rsidRDefault="0041625A" w:rsidP="00A46423">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３・４　（略）</w:t>
            </w:r>
          </w:p>
        </w:tc>
        <w:tc>
          <w:tcPr>
            <w:tcW w:w="6520" w:type="dxa"/>
            <w:tcBorders>
              <w:top w:val="nil"/>
              <w:left w:val="nil"/>
              <w:bottom w:val="nil"/>
              <w:right w:val="single" w:sz="8" w:space="0" w:color="000000"/>
            </w:tcBorders>
            <w:tcMar>
              <w:left w:w="102" w:type="dxa"/>
              <w:bottom w:w="22" w:type="dxa"/>
              <w:right w:w="102" w:type="dxa"/>
            </w:tcMar>
            <w:textDirection w:val="lrTbV"/>
          </w:tcPr>
          <w:p w14:paraId="453D063A" w14:textId="2AF7A232" w:rsidR="0041625A" w:rsidRPr="004A2E26" w:rsidRDefault="0041625A" w:rsidP="00A46423">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（軽費老人ホーム</w:t>
            </w:r>
            <w:r w:rsidR="00961FAB" w:rsidRPr="004A2E26">
              <w:rPr>
                <w:rFonts w:ascii="ＭＳ 明朝" w:eastAsia="ＭＳ 明朝" w:hAnsi="ＭＳ 明朝" w:cs="ＭＳ 明朝" w:hint="eastAsia"/>
                <w:sz w:val="21"/>
                <w:szCs w:val="21"/>
              </w:rPr>
              <w:t>Ｂ</w:t>
            </w:r>
            <w:r w:rsidRPr="004A2E26">
              <w:rPr>
                <w:rFonts w:ascii="ＭＳ 明朝" w:eastAsia="ＭＳ 明朝" w:hAnsi="ＭＳ 明朝" w:cs="ＭＳ 明朝" w:hint="eastAsia"/>
                <w:sz w:val="21"/>
                <w:szCs w:val="21"/>
              </w:rPr>
              <w:t>型の職員配置の基準）</w:t>
            </w:r>
          </w:p>
          <w:p w14:paraId="5124AC9F" w14:textId="77777777" w:rsidR="0041625A" w:rsidRPr="004A2E26" w:rsidRDefault="0041625A" w:rsidP="00A46423">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第十四条　（略）</w:t>
            </w:r>
          </w:p>
          <w:p w14:paraId="06FF2988" w14:textId="60B7B97F" w:rsidR="0041625A" w:rsidRPr="004A2E26" w:rsidRDefault="0041625A" w:rsidP="00961FAB">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前項第一号の施設長は、専らその職務に従事する常勤の者でなければならない。ただし、当該軽費老人ホーム</w:t>
            </w:r>
            <w:r w:rsidR="00961FAB" w:rsidRPr="004A2E26">
              <w:rPr>
                <w:rFonts w:ascii="ＭＳ 明朝" w:eastAsia="ＭＳ 明朝" w:hAnsi="ＭＳ 明朝" w:cs="ＭＳ 明朝" w:hint="eastAsia"/>
                <w:sz w:val="21"/>
                <w:szCs w:val="21"/>
              </w:rPr>
              <w:t>Ｂ</w:t>
            </w:r>
            <w:r w:rsidRPr="004A2E26">
              <w:rPr>
                <w:rFonts w:ascii="ＭＳ 明朝" w:eastAsia="ＭＳ 明朝" w:hAnsi="ＭＳ 明朝" w:cs="ＭＳ 明朝" w:hint="eastAsia"/>
                <w:sz w:val="21"/>
                <w:szCs w:val="21"/>
              </w:rPr>
              <w:t>型の管理上支障がない場合には、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他の事業所、施設等の職務に従事することができる。</w:t>
            </w:r>
          </w:p>
          <w:p w14:paraId="08E9D4B6" w14:textId="05E8EAC0" w:rsidR="0041625A" w:rsidRPr="004A2E26" w:rsidRDefault="0041625A" w:rsidP="00A46423">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３・４　（略）</w:t>
            </w:r>
          </w:p>
        </w:tc>
      </w:tr>
      <w:tr w:rsidR="0041625A" w:rsidRPr="004A2E26" w14:paraId="2EC4DEFB" w14:textId="77777777" w:rsidTr="0041625A">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0C30E404" w14:textId="77777777" w:rsidR="0041625A" w:rsidRPr="004A2E26" w:rsidRDefault="0041625A" w:rsidP="00B54AAD">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cPr>
          <w:p w14:paraId="4AA81F48" w14:textId="77777777" w:rsidR="0041625A" w:rsidRPr="004A2E26" w:rsidRDefault="0041625A" w:rsidP="00B54AAD">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2C32DB08"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7554F02F" w14:textId="7900BBDA"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0862FF" w:rsidRPr="004A2E26">
        <w:rPr>
          <w:rFonts w:ascii="ＭＳ 明朝" w:eastAsia="ＭＳ 明朝" w:hAnsi="ＭＳ 明朝" w:hint="eastAsia"/>
        </w:rPr>
        <w:t>介護医療院の人員、施設及び設備並びに運営に関する基準</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568F3CED" w14:textId="2CEBBBC1" w:rsidR="00743B6F" w:rsidRPr="004A2E26" w:rsidRDefault="00743B6F" w:rsidP="00563064">
      <w:pPr>
        <w:pStyle w:val="1"/>
        <w:ind w:left="281" w:hanging="281"/>
      </w:pPr>
      <w:r w:rsidRPr="004A2E26">
        <w:rPr>
          <w:rFonts w:hint="eastAsia"/>
        </w:rPr>
        <w:t>第</w:t>
      </w:r>
      <w:r w:rsidR="000862FF" w:rsidRPr="004A2E26">
        <w:rPr>
          <w:rFonts w:hint="eastAsia"/>
        </w:rPr>
        <w:t>十</w:t>
      </w:r>
      <w:r w:rsidR="007A240E" w:rsidRPr="004A2E26">
        <w:rPr>
          <w:rFonts w:hint="eastAsia"/>
        </w:rPr>
        <w:t>四</w:t>
      </w:r>
      <w:r w:rsidRPr="004A2E26">
        <w:rPr>
          <w:rFonts w:hint="eastAsia"/>
        </w:rPr>
        <w:t xml:space="preserve">条　</w:t>
      </w:r>
      <w:r w:rsidR="000862FF" w:rsidRPr="004A2E26">
        <w:rPr>
          <w:rFonts w:hint="eastAsia"/>
        </w:rPr>
        <w:t>介護医療院の人員、施設及び設備並びに運営に関する基準</w:t>
      </w:r>
      <w:r w:rsidR="00095F2C" w:rsidRPr="004A2E26">
        <w:rPr>
          <w:rFonts w:hint="eastAsia"/>
        </w:rPr>
        <w:t>（</w:t>
      </w:r>
      <w:r w:rsidRPr="004A2E26">
        <w:rPr>
          <w:rFonts w:hint="eastAsia"/>
        </w:rPr>
        <w:t>平成</w:t>
      </w:r>
      <w:r w:rsidR="000862FF" w:rsidRPr="004A2E26">
        <w:rPr>
          <w:rFonts w:hint="eastAsia"/>
        </w:rPr>
        <w:t>三十</w:t>
      </w:r>
      <w:r w:rsidRPr="004A2E26">
        <w:rPr>
          <w:rFonts w:hint="eastAsia"/>
        </w:rPr>
        <w:t>年厚生労働省令第</w:t>
      </w:r>
      <w:r w:rsidR="000862FF" w:rsidRPr="004A2E26">
        <w:rPr>
          <w:rFonts w:hint="eastAsia"/>
        </w:rPr>
        <w:t>五</w:t>
      </w:r>
      <w:r w:rsidRPr="004A2E26">
        <w:rPr>
          <w:rFonts w:hint="eastAsia"/>
        </w:rPr>
        <w:t>号</w:t>
      </w:r>
      <w:r w:rsidR="00095F2C" w:rsidRPr="004A2E26">
        <w:rPr>
          <w:rFonts w:hint="eastAsia"/>
        </w:rPr>
        <w:t>）</w:t>
      </w:r>
      <w:r w:rsidRPr="004A2E26">
        <w:rPr>
          <w:rFonts w:hint="eastAsia"/>
        </w:rPr>
        <w:t>の一部を次の表のように改正する。</w:t>
      </w:r>
    </w:p>
    <w:p w14:paraId="36098F29"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01C73256" w14:textId="1A742DDC"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5E87FF88" w14:textId="777777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1E2C404"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03869ED5"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31C4E744" w14:textId="77777777" w:rsidTr="000073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7777EAD" w14:textId="77777777"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（構造設備の基準）</w:t>
            </w:r>
          </w:p>
          <w:p w14:paraId="7E4379E1" w14:textId="77777777" w:rsidR="0000736F" w:rsidRPr="004A2E26" w:rsidRDefault="0000736F" w:rsidP="0000736F">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6C334745" w14:textId="24868156" w:rsidR="0000736F" w:rsidRPr="004A2E26" w:rsidRDefault="0000736F" w:rsidP="0000736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前項第一号の規定にかかわらず、都道府県知事（指定都市及び中核市にあっては、指定都市又は中核市の市長。</w:t>
            </w:r>
            <w:r w:rsidRPr="004A2E26">
              <w:rPr>
                <w:rFonts w:ascii="ＭＳ 明朝" w:eastAsia="ＭＳ 明朝" w:hAnsi="ＭＳ 明朝" w:cs="ＭＳ 明朝" w:hint="eastAsia"/>
                <w:sz w:val="21"/>
                <w:szCs w:val="21"/>
                <w:u w:val="single"/>
              </w:rPr>
              <w:t>第三十四条第二項及び</w:t>
            </w:r>
            <w:r w:rsidRPr="004A2E26">
              <w:rPr>
                <w:rFonts w:ascii="ＭＳ 明朝" w:eastAsia="ＭＳ 明朝" w:hAnsi="ＭＳ 明朝" w:cs="ＭＳ 明朝" w:hint="eastAsia"/>
                <w:sz w:val="21"/>
                <w:szCs w:val="21"/>
              </w:rPr>
              <w:t>第四十五条第五項において同じ。）が、火災予防、消火活動等に関し専門的知識を有する者の意見を聴いて、次の各号のいずれかの要件を満たす木造かつ平屋建ての介護医療院の建物であって、火災に係る入所者の安全性が確保されていると認めたときは、耐火建築物又は準耐火建築物とすることを要しない。</w:t>
            </w:r>
          </w:p>
        </w:tc>
        <w:tc>
          <w:tcPr>
            <w:tcW w:w="6520" w:type="dxa"/>
            <w:tcBorders>
              <w:top w:val="nil"/>
              <w:left w:val="nil"/>
              <w:bottom w:val="nil"/>
              <w:right w:val="single" w:sz="8" w:space="0" w:color="000000"/>
            </w:tcBorders>
            <w:tcMar>
              <w:top w:w="22" w:type="dxa"/>
              <w:left w:w="102" w:type="dxa"/>
              <w:right w:w="102" w:type="dxa"/>
            </w:tcMar>
            <w:textDirection w:val="lrTbV"/>
          </w:tcPr>
          <w:p w14:paraId="3800ECEA" w14:textId="77777777"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（構造設備の基準）</w:t>
            </w:r>
          </w:p>
          <w:p w14:paraId="77289858" w14:textId="77777777" w:rsidR="0000736F" w:rsidRPr="004A2E26" w:rsidRDefault="0000736F" w:rsidP="0000736F">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第六条　（略）</w:t>
            </w:r>
          </w:p>
          <w:p w14:paraId="06421FA6" w14:textId="00E26C8E" w:rsidR="0000736F" w:rsidRPr="004A2E26" w:rsidRDefault="0000736F" w:rsidP="0000736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前項第一号の規定にかかわらず、都道府県知事（指定都市及び中核市にあっては、指定都市又は中核市の市長。第四十五条第五項において同じ。）が、火災予防、消火活動等に関し専門的知識を有する者の意見を聴いて、次の各号のいずれかの要件を満たす木造かつ平屋建ての介護医療院の建物であって、火災に係る入所者の安全性が確保されていると認めたときは、耐火建築物又は準耐火建築物とすることを要しない。</w:t>
            </w:r>
          </w:p>
        </w:tc>
      </w:tr>
      <w:tr w:rsidR="0092361E" w:rsidRPr="004A2E26" w14:paraId="60B0FCE3" w14:textId="77777777" w:rsidTr="0000736F">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37498F4" w14:textId="77777777"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73257177" w14:textId="77777777"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728802D6" w14:textId="2F99D519"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7E7EC74E" w14:textId="096B4022" w:rsidR="0000736F" w:rsidRPr="004A2E26" w:rsidRDefault="0000736F" w:rsidP="0000736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3CF52956" w14:textId="77777777" w:rsidTr="00F60634">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82725D3" w14:textId="77777777"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（必要な医療の提供が困難な場合等の措置等）</w:t>
            </w:r>
          </w:p>
          <w:p w14:paraId="78316A2A" w14:textId="56151713"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第十九条　介護医療院の医師は、入所者の病状からみて当該介護医療院において自ら必要な医療を提供することが困難であると認めたときは、</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その他適当な病院若しくは診療所への入院のための措置を講じ、又は他の医師の対診を求める等診療について適切な措置を講じなければならない。</w:t>
            </w:r>
          </w:p>
        </w:tc>
        <w:tc>
          <w:tcPr>
            <w:tcW w:w="6520" w:type="dxa"/>
            <w:tcBorders>
              <w:top w:val="nil"/>
              <w:left w:val="nil"/>
              <w:bottom w:val="nil"/>
              <w:right w:val="single" w:sz="8" w:space="0" w:color="000000"/>
            </w:tcBorders>
            <w:tcMar>
              <w:top w:w="22" w:type="dxa"/>
              <w:left w:w="102" w:type="dxa"/>
              <w:right w:w="102" w:type="dxa"/>
            </w:tcMar>
            <w:textDirection w:val="lrTbV"/>
          </w:tcPr>
          <w:p w14:paraId="7D08A803" w14:textId="77777777"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（必要な医療の提供が困難な場合等の措置等）</w:t>
            </w:r>
          </w:p>
          <w:p w14:paraId="1AC2C465" w14:textId="4F97510F"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第十九条　介護医療院の医師は、入所者の病状からみて当該介護医療院において自ら必要な医療を提供することが困難であると認めたときは、</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その他適当な病院若しくは診療所への入院のための措置を講じ、又は他の医師の対診を求める等診療について適切な措置を講じなければならない。</w:t>
            </w:r>
          </w:p>
        </w:tc>
      </w:tr>
      <w:tr w:rsidR="0092361E" w:rsidRPr="004A2E26" w14:paraId="2C68E7F4" w14:textId="77777777" w:rsidTr="00F60634">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3DAF7E3" w14:textId="77777777"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7E4897DB" w14:textId="77777777"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87E567F" w14:textId="77777777"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41F6996E" w14:textId="3E2625A1"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4CF72D7B"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4E1CB25" w14:textId="77777777"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（管理者による管理）</w:t>
            </w:r>
          </w:p>
          <w:p w14:paraId="053B191F" w14:textId="42988B80"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第二十六条　介護医療院の管理者は、専ら当該介護医療院の職務に従事する常勤の者でなければならない。ただし、当該介護医療院の管理上支障のない場合は、他の事業所若しくは施設等又はサテライト型特定施設（指定地域密着型サービスの事業の人員、設備及び運営に関する基準（平成十八年厚生労働省令第三十四号）第百十条第四項に規定するサテライト型特定施設をいう。）若しくはサテライト型居住施設（同令第百三十一条第四項に規定するサ</w:t>
            </w:r>
            <w:r w:rsidRPr="004A2E26">
              <w:rPr>
                <w:rFonts w:ascii="ＭＳ 明朝" w:eastAsia="ＭＳ 明朝" w:hAnsi="ＭＳ 明朝" w:cs="ＭＳ 明朝" w:hint="eastAsia"/>
                <w:sz w:val="21"/>
                <w:szCs w:val="21"/>
              </w:rPr>
              <w:lastRenderedPageBreak/>
              <w:t>テライト型居住施設をいう。）の職務に従事することができるものとする。</w:t>
            </w:r>
          </w:p>
          <w:p w14:paraId="2263006A" w14:textId="1E1BA04F" w:rsidR="00F60634" w:rsidRPr="004A2E26" w:rsidRDefault="00F60634" w:rsidP="00F60634">
            <w:pPr>
              <w:kinsoku w:val="0"/>
              <w:autoSpaceDE w:val="0"/>
              <w:autoSpaceDN w:val="0"/>
              <w:adjustRightInd w:val="0"/>
              <w:spacing w:line="306" w:lineRule="exact"/>
              <w:ind w:left="23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C180800" w14:textId="554475B8"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（管理者による管理）</w:t>
            </w:r>
          </w:p>
          <w:p w14:paraId="1CD5A74E"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第二十六条　介護医療院の管理者は、専ら当該介護医療院の職務に従事する常勤の者でなければならない。ただし、当該介護医療院の管理上支障のない場合は、</w:t>
            </w:r>
            <w:r w:rsidRPr="004A2E26">
              <w:rPr>
                <w:rFonts w:ascii="ＭＳ 明朝" w:eastAsia="ＭＳ 明朝" w:hAnsi="ＭＳ 明朝" w:cs="ＭＳ 明朝" w:hint="eastAsia"/>
                <w:sz w:val="21"/>
                <w:szCs w:val="21"/>
                <w:u w:val="single"/>
              </w:rPr>
              <w:t>同一敷地内にある</w:t>
            </w:r>
            <w:r w:rsidRPr="004A2E26">
              <w:rPr>
                <w:rFonts w:ascii="ＭＳ 明朝" w:eastAsia="ＭＳ 明朝" w:hAnsi="ＭＳ 明朝" w:cs="ＭＳ 明朝" w:hint="eastAsia"/>
                <w:sz w:val="21"/>
                <w:szCs w:val="21"/>
              </w:rPr>
              <w:t>他の事業所若しくは施設等又はサテライト型特定施設（指定地域密着型サービスの事業の人員、設備及び運営に関する基準（平成十八年厚生労働省令第三十四号）第百十条第四項に規定するサテライト型特定施設をいう。）若しくはサテライト型居住施設（同令第百三十一条第</w:t>
            </w:r>
            <w:r w:rsidRPr="004A2E26">
              <w:rPr>
                <w:rFonts w:ascii="ＭＳ 明朝" w:eastAsia="ＭＳ 明朝" w:hAnsi="ＭＳ 明朝" w:cs="ＭＳ 明朝" w:hint="eastAsia"/>
                <w:sz w:val="21"/>
                <w:szCs w:val="21"/>
              </w:rPr>
              <w:lastRenderedPageBreak/>
              <w:t>四項に規定するサテライト型居住施設をいう。）の職務に従事することができるものとする。</w:t>
            </w:r>
          </w:p>
          <w:p w14:paraId="4B13AD96" w14:textId="25CBF729"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001EF2C8"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172CF036" w14:textId="77777777" w:rsidR="00F60634" w:rsidRPr="004A2E26" w:rsidRDefault="00F60634" w:rsidP="00756BA0">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（衛生管理等）</w:t>
            </w:r>
          </w:p>
          <w:p w14:paraId="3207FC25" w14:textId="337BDCB3" w:rsidR="00F60634" w:rsidRPr="004A2E26" w:rsidRDefault="00F60634" w:rsidP="00756B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第三十三条　（略）</w:t>
            </w:r>
          </w:p>
          <w:p w14:paraId="7760D794" w14:textId="77777777" w:rsidR="00F60634" w:rsidRPr="004A2E26" w:rsidRDefault="00F60634" w:rsidP="00756B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介護医療院は、当該介護医療院において感染症又は食中毒が発生し、又はまん延しないように、次に掲げる措置を講じなければならない。</w:t>
            </w:r>
          </w:p>
          <w:p w14:paraId="593B3530" w14:textId="166FB551"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当該介護医療院における感染症</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rPr>
              <w:t>食中毒の予防及びまん延の防止のための対策を検討する委員会（テレビ電話装置等を活用して行うことができるものとする。）をおおむね三月に一回以上開催するとともに、その結果について、介護職員その他の従業者に周知徹底を図ること。</w:t>
            </w:r>
          </w:p>
          <w:p w14:paraId="568B90EF" w14:textId="2E0AD6FE"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当該介護医療院における感染症</w:t>
            </w:r>
            <w:r w:rsidRPr="004A2E26">
              <w:rPr>
                <w:rFonts w:ascii="ＭＳ 明朝" w:eastAsia="ＭＳ 明朝" w:hAnsi="ＭＳ 明朝" w:cs="ＭＳ 明朝" w:hint="eastAsia"/>
                <w:sz w:val="21"/>
                <w:szCs w:val="21"/>
                <w:u w:val="single"/>
              </w:rPr>
              <w:t>及び</w:t>
            </w:r>
            <w:r w:rsidRPr="004A2E26">
              <w:rPr>
                <w:rFonts w:ascii="ＭＳ 明朝" w:eastAsia="ＭＳ 明朝" w:hAnsi="ＭＳ 明朝" w:cs="ＭＳ 明朝" w:hint="eastAsia"/>
                <w:sz w:val="21"/>
                <w:szCs w:val="21"/>
              </w:rPr>
              <w:t>食中毒の予防及びまん延の防止のための指針を整備すること。</w:t>
            </w:r>
          </w:p>
          <w:p w14:paraId="05BE35B8" w14:textId="28CBFB71" w:rsidR="00F60634" w:rsidRPr="004A2E26" w:rsidRDefault="00F60634" w:rsidP="00756BA0">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三・四　（略）</w:t>
            </w:r>
          </w:p>
          <w:p w14:paraId="7AF728AC" w14:textId="77777777" w:rsidR="00F60634" w:rsidRPr="004A2E26" w:rsidRDefault="00F60634" w:rsidP="00756BA0">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（略）</w:t>
            </w:r>
          </w:p>
          <w:p w14:paraId="4BCA6310" w14:textId="4B7C4F33" w:rsidR="00F60634" w:rsidRPr="004A2E26" w:rsidRDefault="00F60634" w:rsidP="00F60634">
            <w:pPr>
              <w:kinsoku w:val="0"/>
              <w:overflowPunct w:val="0"/>
              <w:autoSpaceDE w:val="0"/>
              <w:autoSpaceDN w:val="0"/>
              <w:adjustRightInd w:val="0"/>
              <w:spacing w:line="306" w:lineRule="exac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140B23F9" w14:textId="77777777" w:rsidR="00F60634" w:rsidRPr="004A2E26" w:rsidRDefault="00F60634" w:rsidP="00756BA0">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（衛生管理等）</w:t>
            </w:r>
          </w:p>
          <w:p w14:paraId="0A6FB910" w14:textId="2F0658FE" w:rsidR="00F60634" w:rsidRPr="004A2E26" w:rsidRDefault="00F60634" w:rsidP="00756B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第三十三条　（略）</w:t>
            </w:r>
          </w:p>
          <w:p w14:paraId="7B1B57BA" w14:textId="77777777" w:rsidR="00F60634" w:rsidRPr="004A2E26" w:rsidRDefault="00F60634" w:rsidP="00756B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介護医療院は、当該介護医療院において感染症又は食中毒が発生し、又はまん延しないように、次に掲げる措置を講じなければならない。</w:t>
            </w:r>
          </w:p>
          <w:p w14:paraId="290D0F49" w14:textId="77777777"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当該介護医療院における感染症</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食中毒の予防及びまん延の防止のための対策を検討する委員会（テレビ電話装置等を活用して行うことができるものとする。）をおおむね三月に一回以上開催するとともに、その結果について、介護職員その他の従業者に周知徹底を図ること。</w:t>
            </w:r>
          </w:p>
          <w:p w14:paraId="4B366CE2" w14:textId="0930F8D7"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当該介護医療院における感染症</w:t>
            </w:r>
            <w:r w:rsidRPr="004A2E26">
              <w:rPr>
                <w:rFonts w:ascii="ＭＳ 明朝" w:eastAsia="ＭＳ 明朝" w:hAnsi="ＭＳ 明朝" w:cs="ＭＳ 明朝" w:hint="eastAsia"/>
                <w:sz w:val="21"/>
                <w:szCs w:val="21"/>
                <w:u w:val="single"/>
              </w:rPr>
              <w:t>又は</w:t>
            </w:r>
            <w:r w:rsidRPr="004A2E26">
              <w:rPr>
                <w:rFonts w:ascii="ＭＳ 明朝" w:eastAsia="ＭＳ 明朝" w:hAnsi="ＭＳ 明朝" w:cs="ＭＳ 明朝" w:hint="eastAsia"/>
                <w:sz w:val="21"/>
                <w:szCs w:val="21"/>
              </w:rPr>
              <w:t>食中毒の予防及びまん延の防止のための指針を整備すること。</w:t>
            </w:r>
          </w:p>
          <w:p w14:paraId="6FAEEB88" w14:textId="48AEAAB3" w:rsidR="00F60634" w:rsidRPr="004A2E26" w:rsidRDefault="00F60634" w:rsidP="00756BA0">
            <w:pPr>
              <w:kinsoku w:val="0"/>
              <w:overflowPunct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三・四　（略）</w:t>
            </w:r>
          </w:p>
          <w:p w14:paraId="2E474B42" w14:textId="6FC4CFCB" w:rsidR="00F60634" w:rsidRPr="004A2E26" w:rsidRDefault="00F60634" w:rsidP="00756BA0">
            <w:pPr>
              <w:kinsoku w:val="0"/>
              <w:overflowPunct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　（略）</w:t>
            </w:r>
          </w:p>
        </w:tc>
      </w:tr>
      <w:tr w:rsidR="0092361E" w:rsidRPr="004A2E26" w14:paraId="521326AA" w14:textId="77777777" w:rsidTr="006A1870">
        <w:trPr>
          <w:trHeight w:val="369"/>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6DA91AE7" w14:textId="77777777" w:rsidR="00F60634" w:rsidRPr="004A2E26" w:rsidRDefault="00F60634" w:rsidP="00756BA0">
            <w:pPr>
              <w:kinsoku w:val="0"/>
              <w:overflowPunct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協力医療機関等</w:t>
            </w:r>
            <w:r w:rsidRPr="004A2E26">
              <w:rPr>
                <w:rFonts w:ascii="ＭＳ 明朝" w:eastAsia="ＭＳ 明朝" w:hAnsi="ＭＳ 明朝" w:cs="ＭＳ 明朝" w:hint="eastAsia"/>
                <w:sz w:val="21"/>
                <w:szCs w:val="21"/>
              </w:rPr>
              <w:t>）</w:t>
            </w:r>
          </w:p>
          <w:p w14:paraId="0B7A06D5" w14:textId="50D535E6" w:rsidR="00F60634" w:rsidRPr="004A2E26" w:rsidRDefault="00F60634" w:rsidP="00756BA0">
            <w:pPr>
              <w:kinsoku w:val="0"/>
              <w:overflowPunct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第三十四条　介護医療院は</w:t>
            </w:r>
            <w:r w:rsidR="007868C1" w:rsidRPr="004A2E26">
              <w:rPr>
                <w:rFonts w:ascii="ＭＳ 明朝" w:eastAsia="ＭＳ 明朝" w:hAnsi="ＭＳ 明朝" w:cs="ＭＳ 明朝" w:hint="eastAsia"/>
                <w:sz w:val="21"/>
                <w:szCs w:val="21"/>
              </w:rPr>
              <w:t>、入所者</w:t>
            </w:r>
            <w:r w:rsidR="007868C1" w:rsidRPr="004A2E26" w:rsidDel="00AB044D">
              <w:rPr>
                <w:rFonts w:ascii="ＭＳ 明朝" w:eastAsia="ＭＳ 明朝" w:hAnsi="ＭＳ 明朝" w:cs="ＭＳ 明朝" w:hint="eastAsia"/>
                <w:sz w:val="21"/>
                <w:szCs w:val="21"/>
              </w:rPr>
              <w:t>の病状の急変等に備えるため</w:t>
            </w:r>
            <w:r w:rsidRPr="004A2E26">
              <w:rPr>
                <w:rFonts w:ascii="ＭＳ 明朝" w:eastAsia="ＭＳ 明朝" w:hAnsi="ＭＳ 明朝" w:cs="ＭＳ 明朝" w:hint="eastAsia"/>
                <w:sz w:val="21"/>
                <w:szCs w:val="21"/>
              </w:rPr>
              <w:t>、あらかじめ、</w:t>
            </w:r>
            <w:r w:rsidRPr="004A2E26">
              <w:rPr>
                <w:rFonts w:ascii="ＭＳ 明朝" w:eastAsia="ＭＳ 明朝" w:hAnsi="ＭＳ 明朝" w:cs="ＭＳ 明朝" w:hint="eastAsia"/>
                <w:sz w:val="21"/>
                <w:szCs w:val="21"/>
                <w:u w:val="single"/>
              </w:rPr>
              <w:t>次</w:t>
            </w:r>
            <w:r w:rsidR="00A00C1E" w:rsidRPr="004A2E26">
              <w:rPr>
                <w:rFonts w:ascii="ＭＳ 明朝" w:eastAsia="ＭＳ 明朝" w:hAnsi="ＭＳ 明朝" w:cs="ＭＳ 明朝" w:hint="eastAsia"/>
                <w:sz w:val="21"/>
                <w:szCs w:val="21"/>
                <w:u w:val="single"/>
              </w:rPr>
              <w:t>の各号</w:t>
            </w:r>
            <w:r w:rsidRPr="004A2E26">
              <w:rPr>
                <w:rFonts w:ascii="ＭＳ 明朝" w:eastAsia="ＭＳ 明朝" w:hAnsi="ＭＳ 明朝" w:cs="ＭＳ 明朝" w:hint="eastAsia"/>
                <w:sz w:val="21"/>
                <w:szCs w:val="21"/>
                <w:u w:val="single"/>
              </w:rPr>
              <w:t>に掲げる要件を満たす協力医療機関（第三号の要件を満たす協力医療機関にあっては、病院に限る。）</w:t>
            </w:r>
            <w:r w:rsidRPr="004A2E26">
              <w:rPr>
                <w:rFonts w:ascii="ＭＳ 明朝" w:eastAsia="ＭＳ 明朝" w:hAnsi="ＭＳ 明朝" w:cs="ＭＳ 明朝" w:hint="eastAsia"/>
                <w:sz w:val="21"/>
                <w:szCs w:val="21"/>
              </w:rPr>
              <w:t>を定めておかなければならない。</w:t>
            </w:r>
            <w:r w:rsidRPr="004A2E26">
              <w:rPr>
                <w:rFonts w:ascii="ＭＳ 明朝" w:eastAsia="ＭＳ 明朝" w:hAnsi="ＭＳ 明朝" w:cs="ＭＳ 明朝" w:hint="eastAsia"/>
                <w:sz w:val="21"/>
                <w:szCs w:val="21"/>
                <w:u w:val="single"/>
              </w:rPr>
              <w:t>ただし、複数の医療機関を</w:t>
            </w:r>
            <w:r w:rsidR="00A00C1E" w:rsidRPr="004A2E26">
              <w:rPr>
                <w:rFonts w:ascii="ＭＳ 明朝" w:eastAsia="ＭＳ 明朝" w:hAnsi="ＭＳ 明朝" w:cs="ＭＳ 明朝" w:hint="eastAsia"/>
                <w:sz w:val="21"/>
                <w:szCs w:val="21"/>
                <w:u w:val="single"/>
              </w:rPr>
              <w:t>協力医療機関として</w:t>
            </w:r>
            <w:r w:rsidRPr="004A2E26">
              <w:rPr>
                <w:rFonts w:ascii="ＭＳ 明朝" w:eastAsia="ＭＳ 明朝" w:hAnsi="ＭＳ 明朝" w:cs="ＭＳ 明朝" w:hint="eastAsia"/>
                <w:sz w:val="21"/>
                <w:szCs w:val="21"/>
                <w:u w:val="single"/>
              </w:rPr>
              <w:t>定めることにより</w:t>
            </w:r>
            <w:r w:rsidR="00A00C1E" w:rsidRPr="004A2E26">
              <w:rPr>
                <w:rFonts w:ascii="ＭＳ 明朝" w:eastAsia="ＭＳ 明朝" w:hAnsi="ＭＳ 明朝" w:cs="ＭＳ 明朝" w:hint="eastAsia"/>
                <w:sz w:val="21"/>
                <w:szCs w:val="21"/>
                <w:u w:val="single"/>
              </w:rPr>
              <w:t>当該各号の</w:t>
            </w:r>
            <w:r w:rsidRPr="004A2E26">
              <w:rPr>
                <w:rFonts w:ascii="ＭＳ 明朝" w:eastAsia="ＭＳ 明朝" w:hAnsi="ＭＳ 明朝" w:cs="ＭＳ 明朝" w:hint="eastAsia"/>
                <w:sz w:val="21"/>
                <w:szCs w:val="21"/>
                <w:u w:val="single"/>
              </w:rPr>
              <w:t>要件を満たすこととしても差し支えない。</w:t>
            </w:r>
          </w:p>
          <w:p w14:paraId="6364D70B" w14:textId="00F046B1"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一</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入所者の病状が急変した場合等において医師又は看護職員が相談対応を行う体制を</w:t>
            </w:r>
            <w:r w:rsidR="00A00C1E"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2E9AADA5" w14:textId="1CD4A4A2" w:rsidR="00F60634" w:rsidRPr="004A2E26" w:rsidRDefault="00F60634" w:rsidP="00756BA0">
            <w:pPr>
              <w:kinsoku w:val="0"/>
              <w:overflowPunct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二</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当該介護医療院からの診療の求めがあった場合において診療を行う体制を</w:t>
            </w:r>
            <w:r w:rsidR="00A00C1E"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常時確保していること。</w:t>
            </w:r>
          </w:p>
          <w:p w14:paraId="4198A74B" w14:textId="7558808C" w:rsidR="00F60634" w:rsidRPr="004A2E26" w:rsidRDefault="00F60634" w:rsidP="00F60634">
            <w:pPr>
              <w:kinsoku w:val="0"/>
              <w:wordWrap w:val="0"/>
              <w:autoSpaceDE w:val="0"/>
              <w:autoSpaceDN w:val="0"/>
              <w:adjustRightInd w:val="0"/>
              <w:spacing w:line="306" w:lineRule="exact"/>
              <w:ind w:leftChars="75" w:left="418"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入所者の病状が急変した場合等において、当該介護医療院の</w:t>
            </w:r>
            <w:r w:rsidRPr="004A2E26">
              <w:rPr>
                <w:rFonts w:ascii="ＭＳ 明朝" w:eastAsia="ＭＳ 明朝" w:hAnsi="ＭＳ 明朝" w:cs="ＭＳ 明朝" w:hint="eastAsia"/>
                <w:sz w:val="21"/>
                <w:szCs w:val="21"/>
                <w:u w:val="single"/>
              </w:rPr>
              <w:lastRenderedPageBreak/>
              <w:t>医師又は協力医療機関その他の医療機関の医師が診療を行い、入院を要すると認められた入所者の入院を原則として受け入れる体制を確保していること。</w:t>
            </w:r>
          </w:p>
        </w:tc>
        <w:tc>
          <w:tcPr>
            <w:tcW w:w="6520" w:type="dxa"/>
            <w:tcBorders>
              <w:top w:val="nil"/>
              <w:left w:val="nil"/>
              <w:bottom w:val="nil"/>
              <w:right w:val="single" w:sz="8" w:space="0" w:color="000000"/>
            </w:tcBorders>
            <w:tcMar>
              <w:left w:w="102" w:type="dxa"/>
              <w:right w:w="102" w:type="dxa"/>
            </w:tcMar>
            <w:textDirection w:val="lrTbV"/>
          </w:tcPr>
          <w:p w14:paraId="3FF35B4A" w14:textId="3A1EA862" w:rsidR="00F60634" w:rsidRPr="004A2E26" w:rsidRDefault="00F60634" w:rsidP="00F60634">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w:t>
            </w:r>
          </w:p>
          <w:p w14:paraId="76020B68" w14:textId="0F34C549"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第三十四条　介護医療院は、入所者の病状の急変等に備えるため、あらかじめ、</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を定めておかなければならない。</w:t>
            </w:r>
          </w:p>
          <w:p w14:paraId="1C2E1620"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D7BD489"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72E9171"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04357EF" w14:textId="77777777" w:rsidR="00306AA3" w:rsidRPr="004A2E26" w:rsidRDefault="00306AA3"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2F41874C" w14:textId="77777777" w:rsidR="00F60634" w:rsidRPr="004A2E26" w:rsidRDefault="00F60634" w:rsidP="00F6063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3EF5E283" w14:textId="77777777" w:rsidR="00F60634" w:rsidRPr="004A2E26" w:rsidRDefault="00F60634" w:rsidP="00F6063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9C3FF47" w14:textId="77777777" w:rsidR="00F60634" w:rsidRPr="004A2E26" w:rsidRDefault="00F60634" w:rsidP="00F6063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820A090" w14:textId="77777777" w:rsidR="00F60634" w:rsidRPr="004A2E26" w:rsidRDefault="00F60634" w:rsidP="00F6063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p w14:paraId="1856B965" w14:textId="29E609BF" w:rsidR="00F60634" w:rsidRPr="004A2E26" w:rsidRDefault="00F60634" w:rsidP="00F60634">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1E68A6B9"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9C2455D" w14:textId="3B468388" w:rsidR="00F60634" w:rsidRPr="004A2E26" w:rsidRDefault="00F60634" w:rsidP="00F60634">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介護医療院は、一年に一回以上、協力医療機関との間で、入所者の病状が急変した場合等の対応を確認するとともに、協力医療機関の名称等を、当該介護医療院に係る</w:t>
            </w:r>
            <w:r w:rsidR="005E6745">
              <w:rPr>
                <w:rFonts w:ascii="ＭＳ 明朝" w:eastAsia="ＭＳ 明朝" w:hAnsi="ＭＳ 明朝" w:cs="ＭＳ 明朝" w:hint="eastAsia"/>
                <w:sz w:val="21"/>
                <w:szCs w:val="21"/>
                <w:u w:val="single"/>
              </w:rPr>
              <w:t>許可</w:t>
            </w:r>
            <w:r w:rsidRPr="004A2E26">
              <w:rPr>
                <w:rFonts w:ascii="ＭＳ 明朝" w:eastAsia="ＭＳ 明朝" w:hAnsi="ＭＳ 明朝" w:cs="ＭＳ 明朝" w:hint="eastAsia"/>
                <w:sz w:val="21"/>
                <w:szCs w:val="21"/>
                <w:u w:val="single"/>
              </w:rPr>
              <w:t>を行った都道府県知事に届け出なければならない。</w:t>
            </w:r>
          </w:p>
        </w:tc>
        <w:tc>
          <w:tcPr>
            <w:tcW w:w="6520" w:type="dxa"/>
            <w:tcBorders>
              <w:top w:val="nil"/>
              <w:left w:val="nil"/>
              <w:bottom w:val="nil"/>
              <w:right w:val="single" w:sz="8" w:space="0" w:color="000000"/>
            </w:tcBorders>
            <w:tcMar>
              <w:left w:w="102" w:type="dxa"/>
              <w:right w:w="102" w:type="dxa"/>
            </w:tcMar>
            <w:textDirection w:val="lrTbV"/>
          </w:tcPr>
          <w:p w14:paraId="1CEBD575" w14:textId="08567D50"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90B5708"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C7E1EDC" w14:textId="2720319F" w:rsidR="00F60634" w:rsidRPr="004A2E26" w:rsidRDefault="00F60634" w:rsidP="00F60634">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感染症の予防及び感染症の患者に対する医療に関する法律（平成十年法律第百十四号）第六条第十七項に規定する第二種協定指定医療機関（次項において「第二種協定指定医療機関」という。）との間で、新興感染症（同条第七項に規定する新型インフルエンザ等感染症、同条第八項に規定する指定感染症又は同条第九項に規定する新感染症をいう。次項において同じ。）の発生時等の対応を取り決めるよう</w:t>
            </w:r>
            <w:r w:rsidR="00A00C1E" w:rsidRPr="004A2E26">
              <w:rPr>
                <w:rFonts w:ascii="ＭＳ 明朝" w:eastAsia="ＭＳ 明朝" w:hAnsi="ＭＳ 明朝" w:cs="ＭＳ 明朝" w:hint="eastAsia"/>
                <w:sz w:val="21"/>
                <w:szCs w:val="21"/>
                <w:u w:val="single"/>
              </w:rPr>
              <w:t>に</w:t>
            </w:r>
            <w:r w:rsidRPr="004A2E26">
              <w:rPr>
                <w:rFonts w:ascii="ＭＳ 明朝" w:eastAsia="ＭＳ 明朝" w:hAnsi="ＭＳ 明朝" w:cs="ＭＳ 明朝" w:hint="eastAsia"/>
                <w:sz w:val="21"/>
                <w:szCs w:val="21"/>
                <w:u w:val="single"/>
              </w:rPr>
              <w:t>努めなければならない。</w:t>
            </w:r>
          </w:p>
        </w:tc>
        <w:tc>
          <w:tcPr>
            <w:tcW w:w="6520" w:type="dxa"/>
            <w:tcBorders>
              <w:top w:val="nil"/>
              <w:left w:val="nil"/>
              <w:bottom w:val="nil"/>
              <w:right w:val="single" w:sz="8" w:space="0" w:color="000000"/>
            </w:tcBorders>
            <w:tcMar>
              <w:left w:w="102" w:type="dxa"/>
              <w:right w:w="102" w:type="dxa"/>
            </w:tcMar>
            <w:textDirection w:val="lrTbV"/>
          </w:tcPr>
          <w:p w14:paraId="0D72D2BD" w14:textId="0C189F31"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B38E4CC"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3A46F6F0" w14:textId="11518F39" w:rsidR="00F60634" w:rsidRPr="004A2E26" w:rsidRDefault="00F60634" w:rsidP="00F60634">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４</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介護医療院は、協力医療機関が第二種協定指定医療機関である場合においては、当該第二種協定指定医療機関との間で、新興感染症の発生時等の対応について協議を行わなければならない。</w:t>
            </w:r>
          </w:p>
        </w:tc>
        <w:tc>
          <w:tcPr>
            <w:tcW w:w="6520" w:type="dxa"/>
            <w:tcBorders>
              <w:top w:val="nil"/>
              <w:left w:val="nil"/>
              <w:bottom w:val="nil"/>
              <w:right w:val="single" w:sz="8" w:space="0" w:color="000000"/>
            </w:tcBorders>
            <w:tcMar>
              <w:left w:w="102" w:type="dxa"/>
              <w:right w:w="102" w:type="dxa"/>
            </w:tcMar>
            <w:textDirection w:val="lrTbV"/>
          </w:tcPr>
          <w:p w14:paraId="4F7C3638" w14:textId="279FC0B7"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4987B2D"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045627B6" w14:textId="4EB762C0" w:rsidR="00F60634" w:rsidRPr="004A2E26" w:rsidRDefault="00F60634" w:rsidP="00F60634">
            <w:pPr>
              <w:kinsoku w:val="0"/>
              <w:wordWrap w:val="0"/>
              <w:autoSpaceDE w:val="0"/>
              <w:autoSpaceDN w:val="0"/>
              <w:adjustRightInd w:val="0"/>
              <w:spacing w:line="306" w:lineRule="exact"/>
              <w:ind w:left="21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介護医療院は、入所者が協力医療機関その他の医療機関に入院した後に、当該</w:t>
            </w:r>
            <w:r w:rsidR="00A00C1E"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者の病状が軽快し、退院が可能となった場合においては、再び当該介護医療院に速やかに入所させることができるように努めなければならない。</w:t>
            </w:r>
          </w:p>
        </w:tc>
        <w:tc>
          <w:tcPr>
            <w:tcW w:w="6520" w:type="dxa"/>
            <w:tcBorders>
              <w:top w:val="nil"/>
              <w:left w:val="nil"/>
              <w:bottom w:val="nil"/>
              <w:right w:val="single" w:sz="8" w:space="0" w:color="000000"/>
            </w:tcBorders>
            <w:tcMar>
              <w:left w:w="102" w:type="dxa"/>
              <w:right w:w="102" w:type="dxa"/>
            </w:tcMar>
            <w:textDirection w:val="lrTbV"/>
          </w:tcPr>
          <w:p w14:paraId="783E2EDB" w14:textId="36B102E0"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6F53C79E" w14:textId="77777777" w:rsidTr="00A30BE7">
        <w:trPr>
          <w:trHeight w:val="766"/>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AC3384E" w14:textId="77777777" w:rsidR="00F60634" w:rsidRPr="004A2E26" w:rsidRDefault="00F60634" w:rsidP="00F60634">
            <w:pPr>
              <w:kinsoku w:val="0"/>
              <w:autoSpaceDE w:val="0"/>
              <w:autoSpaceDN w:val="0"/>
              <w:snapToGri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p w14:paraId="6523023C" w14:textId="5878BBA3" w:rsidR="00F60634" w:rsidRPr="004A2E26" w:rsidRDefault="00F60634" w:rsidP="00F60634">
            <w:pPr>
              <w:kinsoku w:val="0"/>
              <w:autoSpaceDE w:val="0"/>
              <w:autoSpaceDN w:val="0"/>
              <w:snapToGri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0B19941D" w14:textId="04611A36" w:rsidR="00F60634" w:rsidRPr="004A2E26" w:rsidRDefault="00F60634" w:rsidP="00F60634">
            <w:pPr>
              <w:kinsoku w:val="0"/>
              <w:autoSpaceDE w:val="0"/>
              <w:autoSpaceDN w:val="0"/>
              <w:adjustRightInd w:val="0"/>
              <w:snapToGrid w:val="0"/>
              <w:spacing w:line="306" w:lineRule="exact"/>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２</w:t>
            </w:r>
            <w:r w:rsidRPr="004A2E26">
              <w:rPr>
                <w:rFonts w:ascii="ＭＳ 明朝" w:eastAsia="ＭＳ 明朝" w:hAnsi="ＭＳ 明朝" w:cs="ＭＳ 明朝" w:hint="eastAsia"/>
                <w:sz w:val="21"/>
                <w:szCs w:val="21"/>
              </w:rPr>
              <w:t xml:space="preserve">　（略）</w:t>
            </w:r>
          </w:p>
        </w:tc>
      </w:tr>
      <w:tr w:rsidR="0092361E" w:rsidRPr="004A2E26" w14:paraId="59660D3D"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7093FB07" w14:textId="77777777" w:rsidR="00F60634" w:rsidRPr="004A2E26" w:rsidRDefault="00F60634" w:rsidP="00F60634">
            <w:pPr>
              <w:kinsoku w:val="0"/>
              <w:autoSpaceDE w:val="0"/>
              <w:autoSpaceDN w:val="0"/>
              <w:adjustRightInd w:val="0"/>
              <w:snapToGrid w:val="0"/>
              <w:spacing w:line="306" w:lineRule="exact"/>
              <w:ind w:left="18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（掲示）</w:t>
            </w:r>
          </w:p>
          <w:p w14:paraId="781240D6" w14:textId="0A9127C6" w:rsidR="00F60634" w:rsidRPr="004A2E26" w:rsidRDefault="00F60634" w:rsidP="00F60634">
            <w:pPr>
              <w:kinsoku w:val="0"/>
              <w:autoSpaceDE w:val="0"/>
              <w:autoSpaceDN w:val="0"/>
              <w:adjustRightInd w:val="0"/>
              <w:snapToGri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第三十五条　介護医療院は、当該介護医療院の見やすい場所に、運営規程の概要、従業者の勤務の体制、</w:t>
            </w:r>
            <w:r w:rsidRPr="004A2E26">
              <w:rPr>
                <w:rFonts w:ascii="ＭＳ 明朝" w:eastAsia="ＭＳ 明朝" w:hAnsi="ＭＳ 明朝" w:cs="ＭＳ 明朝" w:hint="eastAsia"/>
                <w:sz w:val="21"/>
                <w:szCs w:val="21"/>
                <w:u w:val="single"/>
              </w:rPr>
              <w:t>協力</w:t>
            </w:r>
            <w:r w:rsidR="00A00C1E"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、利用料その他のサービスの選択に資すると認められる重要事項</w:t>
            </w:r>
            <w:r w:rsidRPr="004A2E26">
              <w:rPr>
                <w:rFonts w:ascii="ＭＳ 明朝" w:eastAsia="ＭＳ 明朝" w:hAnsi="ＭＳ 明朝" w:cs="ＭＳ 明朝" w:hint="eastAsia"/>
                <w:sz w:val="21"/>
                <w:szCs w:val="21"/>
                <w:u w:val="single"/>
              </w:rPr>
              <w:t>（</w:t>
            </w:r>
            <w:r w:rsidR="004C6210" w:rsidRPr="004A2E26">
              <w:rPr>
                <w:rFonts w:ascii="ＭＳ 明朝" w:eastAsia="ＭＳ 明朝" w:hAnsi="ＭＳ 明朝" w:cs="ＭＳ 明朝" w:hint="eastAsia"/>
                <w:sz w:val="21"/>
                <w:szCs w:val="21"/>
                <w:u w:val="single"/>
              </w:rPr>
              <w:t>以下この条</w:t>
            </w:r>
            <w:r w:rsidRPr="004A2E26">
              <w:rPr>
                <w:rFonts w:ascii="ＭＳ 明朝" w:eastAsia="ＭＳ 明朝" w:hAnsi="ＭＳ 明朝" w:cs="ＭＳ 明朝" w:hint="eastAsia"/>
                <w:sz w:val="21"/>
                <w:szCs w:val="21"/>
                <w:u w:val="single"/>
              </w:rPr>
              <w:t>において単に「重要事項」という。）</w:t>
            </w:r>
            <w:r w:rsidRPr="004A2E26">
              <w:rPr>
                <w:rFonts w:ascii="ＭＳ 明朝" w:eastAsia="ＭＳ 明朝" w:hAnsi="ＭＳ 明朝" w:cs="ＭＳ 明朝" w:hint="eastAsia"/>
                <w:sz w:val="21"/>
                <w:szCs w:val="21"/>
              </w:rPr>
              <w:t>を掲示しなければならない。</w:t>
            </w:r>
          </w:p>
          <w:p w14:paraId="6F4E5756" w14:textId="42FCCD63" w:rsidR="00F60634" w:rsidRPr="004A2E26" w:rsidRDefault="00F60634" w:rsidP="00F60634">
            <w:pPr>
              <w:kinsoku w:val="0"/>
              <w:autoSpaceDE w:val="0"/>
              <w:autoSpaceDN w:val="0"/>
              <w:adjustRightInd w:val="0"/>
              <w:snapToGri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介護医療院は、</w:t>
            </w:r>
            <w:r w:rsidRPr="004A2E26">
              <w:rPr>
                <w:rFonts w:ascii="ＭＳ 明朝" w:eastAsia="ＭＳ 明朝" w:hAnsi="ＭＳ 明朝" w:cs="ＭＳ 明朝" w:hint="eastAsia"/>
                <w:sz w:val="21"/>
                <w:szCs w:val="21"/>
                <w:u w:val="single"/>
              </w:rPr>
              <w:t>重要事項</w:t>
            </w:r>
            <w:r w:rsidRPr="004A2E26">
              <w:rPr>
                <w:rFonts w:ascii="ＭＳ 明朝" w:eastAsia="ＭＳ 明朝" w:hAnsi="ＭＳ 明朝" w:cs="ＭＳ 明朝" w:hint="eastAsia"/>
                <w:sz w:val="21"/>
                <w:szCs w:val="21"/>
              </w:rPr>
              <w:t>を記載した書面を当該介護医療院に備</w:t>
            </w:r>
            <w:r w:rsidRPr="004A2E26">
              <w:rPr>
                <w:rFonts w:ascii="ＭＳ 明朝" w:eastAsia="ＭＳ 明朝" w:hAnsi="ＭＳ 明朝" w:cs="ＭＳ 明朝" w:hint="eastAsia"/>
                <w:sz w:val="21"/>
                <w:szCs w:val="21"/>
              </w:rPr>
              <w:lastRenderedPageBreak/>
              <w:t>え付け、かつ、これをいつでも関係者に自由に閲覧させることにより、</w:t>
            </w:r>
            <w:r w:rsidRPr="004A2E26">
              <w:rPr>
                <w:rFonts w:ascii="ＭＳ 明朝" w:eastAsia="ＭＳ 明朝" w:hAnsi="ＭＳ 明朝" w:cs="ＭＳ 明朝" w:hint="eastAsia"/>
                <w:sz w:val="21"/>
                <w:szCs w:val="21"/>
                <w:u w:val="single"/>
              </w:rPr>
              <w:t>前項</w:t>
            </w:r>
            <w:r w:rsidRPr="004A2E26">
              <w:rPr>
                <w:rFonts w:ascii="ＭＳ 明朝" w:eastAsia="ＭＳ 明朝" w:hAnsi="ＭＳ 明朝" w:cs="ＭＳ 明朝" w:hint="eastAsia"/>
                <w:sz w:val="21"/>
                <w:szCs w:val="21"/>
              </w:rPr>
              <w:t>の規定による掲示に代えることができる。</w:t>
            </w:r>
          </w:p>
          <w:p w14:paraId="52B8CC4F" w14:textId="77777777" w:rsidR="00F60634" w:rsidRPr="004A2E26" w:rsidRDefault="00F60634" w:rsidP="00756BA0">
            <w:pPr>
              <w:kinsoku w:val="0"/>
              <w:autoSpaceDE w:val="0"/>
              <w:autoSpaceDN w:val="0"/>
              <w:adjustRightInd w:val="0"/>
              <w:snapToGrid w:val="0"/>
              <w:spacing w:line="306" w:lineRule="exact"/>
              <w:ind w:left="210" w:hanging="210"/>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３</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介護医療院は、原則として、重要事項をウェブサイトに掲載しなければならない。</w:t>
            </w:r>
          </w:p>
          <w:p w14:paraId="487DE2CA" w14:textId="6C3F47F7" w:rsidR="00F60634" w:rsidRPr="004A2E26" w:rsidRDefault="00F60634" w:rsidP="00F60634">
            <w:pPr>
              <w:kinsoku w:val="0"/>
              <w:autoSpaceDE w:val="0"/>
              <w:autoSpaceDN w:val="0"/>
              <w:adjustRightInd w:val="0"/>
              <w:snapToGri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3E54DC36" w14:textId="66A68BF8" w:rsidR="00F60634" w:rsidRPr="004A2E26" w:rsidRDefault="00F60634" w:rsidP="00F60634">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（掲示）</w:t>
            </w:r>
          </w:p>
          <w:p w14:paraId="5890EB3E"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第三十五条　介護医療院は、当該介護医療院の見やすい場所に、運営規程の概要、従業者の勤務の体制、</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、利用料その他のサービスの選択に資すると認められる重要事項を掲示しなければならない。</w:t>
            </w:r>
          </w:p>
          <w:p w14:paraId="1122AFE0"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50431299"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介護医療院は、</w:t>
            </w:r>
            <w:r w:rsidRPr="004A2E26">
              <w:rPr>
                <w:rFonts w:ascii="ＭＳ 明朝" w:eastAsia="ＭＳ 明朝" w:hAnsi="ＭＳ 明朝" w:cs="ＭＳ 明朝" w:hint="eastAsia"/>
                <w:sz w:val="21"/>
                <w:szCs w:val="21"/>
                <w:u w:val="single"/>
              </w:rPr>
              <w:t>前項に規定する事項</w:t>
            </w:r>
            <w:r w:rsidRPr="004A2E26">
              <w:rPr>
                <w:rFonts w:ascii="ＭＳ 明朝" w:eastAsia="ＭＳ 明朝" w:hAnsi="ＭＳ 明朝" w:cs="ＭＳ 明朝" w:hint="eastAsia"/>
                <w:sz w:val="21"/>
                <w:szCs w:val="21"/>
              </w:rPr>
              <w:t>を記載した書面を当該介護</w:t>
            </w:r>
            <w:r w:rsidRPr="004A2E26">
              <w:rPr>
                <w:rFonts w:ascii="ＭＳ 明朝" w:eastAsia="ＭＳ 明朝" w:hAnsi="ＭＳ 明朝" w:cs="ＭＳ 明朝" w:hint="eastAsia"/>
                <w:sz w:val="21"/>
                <w:szCs w:val="21"/>
              </w:rPr>
              <w:lastRenderedPageBreak/>
              <w:t>医療院に備え付け、かつ、これをいつでも関係者に自由に閲覧させることにより、</w:t>
            </w:r>
            <w:r w:rsidRPr="004A2E26">
              <w:rPr>
                <w:rFonts w:ascii="ＭＳ 明朝" w:eastAsia="ＭＳ 明朝" w:hAnsi="ＭＳ 明朝" w:cs="ＭＳ 明朝" w:hint="eastAsia"/>
                <w:sz w:val="21"/>
                <w:szCs w:val="21"/>
                <w:u w:val="single"/>
              </w:rPr>
              <w:t>同項</w:t>
            </w:r>
            <w:r w:rsidRPr="004A2E26">
              <w:rPr>
                <w:rFonts w:ascii="ＭＳ 明朝" w:eastAsia="ＭＳ 明朝" w:hAnsi="ＭＳ 明朝" w:cs="ＭＳ 明朝" w:hint="eastAsia"/>
                <w:sz w:val="21"/>
                <w:szCs w:val="21"/>
              </w:rPr>
              <w:t>の規定による掲示に代えることができる。</w:t>
            </w:r>
          </w:p>
          <w:p w14:paraId="20723B9F" w14:textId="7F8EBD62"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tc>
      </w:tr>
      <w:tr w:rsidR="0092361E" w:rsidRPr="004A2E26" w14:paraId="0255E10C" w14:textId="77777777" w:rsidTr="004171BB">
        <w:trPr>
          <w:trHeight w:val="767"/>
          <w:jc w:val="center"/>
        </w:trPr>
        <w:tc>
          <w:tcPr>
            <w:tcW w:w="6520" w:type="dxa"/>
            <w:tcBorders>
              <w:top w:val="nil"/>
              <w:left w:val="single" w:sz="8" w:space="0" w:color="000000"/>
              <w:bottom w:val="nil"/>
              <w:right w:val="single" w:sz="8" w:space="0" w:color="000000"/>
            </w:tcBorders>
            <w:tcMar>
              <w:left w:w="102" w:type="dxa"/>
              <w:right w:w="102" w:type="dxa"/>
            </w:tcMar>
            <w:textDirection w:val="lrTbV"/>
          </w:tcPr>
          <w:p w14:paraId="2549DA4C" w14:textId="46A781EB" w:rsidR="00F60634" w:rsidRPr="004A2E26" w:rsidRDefault="00F60634" w:rsidP="00F60634">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w:t>
            </w:r>
            <w:r w:rsidR="00A00C1E"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者の安全並びに介護サービスの質の確保及び職員の負担軽減に資する方策を検討するための委員会の設置）</w:t>
            </w:r>
          </w:p>
          <w:p w14:paraId="6A59B54A" w14:textId="588A088A" w:rsidR="00F60634" w:rsidRPr="004A2E26" w:rsidRDefault="00F60634" w:rsidP="00F60634">
            <w:pPr>
              <w:kinsoku w:val="0"/>
              <w:wordWrap w:val="0"/>
              <w:autoSpaceDE w:val="0"/>
              <w:autoSpaceDN w:val="0"/>
              <w:adjustRightInd w:val="0"/>
              <w:spacing w:line="306" w:lineRule="exact"/>
              <w:ind w:left="180" w:hanging="210"/>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第四十条の三</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介護医療院は、当該介護医療院における業務の効率化、介護サービスの質の向上その他の生産性の向上に資する取組の促進を図るため、当該介護医療院における</w:t>
            </w:r>
            <w:r w:rsidR="00A00C1E" w:rsidRPr="004A2E26">
              <w:rPr>
                <w:rFonts w:ascii="ＭＳ 明朝" w:eastAsia="ＭＳ 明朝" w:hAnsi="ＭＳ 明朝" w:cs="ＭＳ 明朝" w:hint="eastAsia"/>
                <w:sz w:val="21"/>
                <w:szCs w:val="21"/>
                <w:u w:val="single"/>
              </w:rPr>
              <w:t>入所</w:t>
            </w:r>
            <w:r w:rsidRPr="004A2E26">
              <w:rPr>
                <w:rFonts w:ascii="ＭＳ 明朝" w:eastAsia="ＭＳ 明朝" w:hAnsi="ＭＳ 明朝" w:cs="ＭＳ 明朝" w:hint="eastAsia"/>
                <w:sz w:val="21"/>
                <w:szCs w:val="21"/>
                <w:u w:val="single"/>
              </w:rPr>
              <w:t>者の安全並びに介護サービスの質の確保及び職員の負担軽減に資する方策を検討するための委員会（テレビ電話装置等を活用して行うことができるものとする。）を定期的に開催しなければならない。</w:t>
            </w:r>
          </w:p>
          <w:p w14:paraId="3B16CC21" w14:textId="13A2DF35" w:rsidR="00F60634" w:rsidRPr="004A2E26" w:rsidRDefault="00F60634" w:rsidP="00F60634">
            <w:pPr>
              <w:kinsoku w:val="0"/>
              <w:wordWrap w:val="0"/>
              <w:autoSpaceDE w:val="0"/>
              <w:autoSpaceDN w:val="0"/>
              <w:adjustRightInd w:val="0"/>
              <w:spacing w:line="306" w:lineRule="exact"/>
              <w:ind w:left="230" w:hanging="210"/>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right w:w="102" w:type="dxa"/>
            </w:tcMar>
            <w:textDirection w:val="lrTbV"/>
          </w:tcPr>
          <w:p w14:paraId="0700FE7B" w14:textId="77777777" w:rsidR="00F60634" w:rsidRPr="004A2E26" w:rsidRDefault="00F60634" w:rsidP="00F60634">
            <w:pPr>
              <w:kinsoku w:val="0"/>
              <w:wordWrap w:val="0"/>
              <w:autoSpaceDE w:val="0"/>
              <w:autoSpaceDN w:val="0"/>
              <w:adjustRightInd w:val="0"/>
              <w:spacing w:line="306" w:lineRule="exact"/>
              <w:ind w:left="776"/>
              <w:jc w:val="left"/>
              <w:rPr>
                <w:rFonts w:ascii="ＭＳ 明朝" w:eastAsia="ＭＳ 明朝" w:hAnsi="ＭＳ 明朝" w:cs="ＭＳ 明朝"/>
                <w:sz w:val="21"/>
                <w:szCs w:val="21"/>
              </w:rPr>
            </w:pPr>
          </w:p>
          <w:p w14:paraId="54F37A14" w14:textId="77777777" w:rsidR="00F60634" w:rsidRPr="004A2E26" w:rsidRDefault="00F60634" w:rsidP="00F60634">
            <w:pPr>
              <w:kinsoku w:val="0"/>
              <w:wordWrap w:val="0"/>
              <w:autoSpaceDE w:val="0"/>
              <w:autoSpaceDN w:val="0"/>
              <w:adjustRightInd w:val="0"/>
              <w:spacing w:line="306" w:lineRule="exact"/>
              <w:ind w:left="230"/>
              <w:jc w:val="left"/>
              <w:rPr>
                <w:rFonts w:ascii="ＭＳ 明朝" w:eastAsia="ＭＳ 明朝" w:hAnsi="ＭＳ 明朝" w:cs="ＭＳ 明朝"/>
                <w:sz w:val="21"/>
                <w:szCs w:val="21"/>
              </w:rPr>
            </w:pPr>
          </w:p>
          <w:p w14:paraId="7BF5F39D" w14:textId="01B7E60C"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74A1E833" w14:textId="4AF0AEAC"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441E05DB"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46D3DB0B" w14:textId="77777777"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4887010C"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第五十二条　（略）</w:t>
            </w:r>
          </w:p>
          <w:p w14:paraId="7E401135"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C310D10" w14:textId="6522AF60" w:rsidR="00F60634" w:rsidRPr="004A2E26" w:rsidRDefault="00F60634" w:rsidP="00F60634">
            <w:pPr>
              <w:kinsoku w:val="0"/>
              <w:wordWrap w:val="0"/>
              <w:autoSpaceDE w:val="0"/>
              <w:autoSpaceDN w:val="0"/>
              <w:adjustRightInd w:val="0"/>
              <w:spacing w:line="306" w:lineRule="exact"/>
              <w:ind w:left="177" w:hangingChars="85" w:hanging="17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ユニット型介護医療院の管理者は、ユニット型施設の管理等に係る研修を受講するよう努めなければならない。</w:t>
            </w:r>
          </w:p>
          <w:p w14:paraId="43BF32D5" w14:textId="78E095E6" w:rsidR="00F60634" w:rsidRPr="004A2E26" w:rsidRDefault="00F60634" w:rsidP="00F60634">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６</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1E2C99D2" w14:textId="245638B2" w:rsidR="00F60634" w:rsidRPr="004A2E26" w:rsidRDefault="00F60634" w:rsidP="00F60634">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（勤務体制の確保等）</w:t>
            </w:r>
          </w:p>
          <w:p w14:paraId="3015C3C3" w14:textId="3D9B2214"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第五十二条　（略）</w:t>
            </w:r>
          </w:p>
          <w:p w14:paraId="09796C85"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7798E67A" w14:textId="079D8A48"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（新設）</w:t>
            </w:r>
          </w:p>
          <w:p w14:paraId="14777676" w14:textId="7777777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p w14:paraId="190DDE83" w14:textId="4CDE2657" w:rsidR="00F60634" w:rsidRPr="004A2E26" w:rsidRDefault="00F60634" w:rsidP="00F60634">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５</w:t>
            </w:r>
            <w:r w:rsidRPr="004A2E26">
              <w:rPr>
                <w:rFonts w:ascii="ＭＳ 明朝" w:eastAsia="ＭＳ 明朝" w:hAnsi="ＭＳ 明朝" w:cs="ＭＳ 明朝" w:hint="eastAsia"/>
                <w:sz w:val="21"/>
                <w:szCs w:val="21"/>
              </w:rPr>
              <w:t xml:space="preserve">　（略）</w:t>
            </w:r>
          </w:p>
        </w:tc>
      </w:tr>
      <w:tr w:rsidR="00F60634" w:rsidRPr="004A2E26" w14:paraId="547EC0AA" w14:textId="77777777" w:rsidTr="004171BB">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0B258646" w14:textId="5580F0EA" w:rsidR="00F60634" w:rsidRPr="004A2E26" w:rsidRDefault="00F60634" w:rsidP="00F60634">
            <w:pPr>
              <w:tabs>
                <w:tab w:val="left" w:pos="3653"/>
              </w:tabs>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399CEEB7" w14:textId="77777777" w:rsidR="00F60634" w:rsidRPr="004A2E26" w:rsidRDefault="00F60634" w:rsidP="00F60634">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27C5D5C9"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502121B2" w14:textId="09AA6D1A"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784EAF" w:rsidRPr="004A2E26">
        <w:rPr>
          <w:rFonts w:ascii="ＭＳ 明朝" w:eastAsia="ＭＳ 明朝" w:hAnsi="ＭＳ 明朝" w:hint="eastAsia"/>
        </w:rPr>
        <w:t>介護保険</w:t>
      </w:r>
      <w:r w:rsidR="00743B6F" w:rsidRPr="004A2E26">
        <w:rPr>
          <w:rFonts w:ascii="ＭＳ 明朝" w:eastAsia="ＭＳ 明朝" w:hAnsi="ＭＳ 明朝" w:hint="eastAsia"/>
        </w:rPr>
        <w:t>法施行規則の一部改正</w:t>
      </w:r>
      <w:r w:rsidRPr="004A2E26">
        <w:rPr>
          <w:rFonts w:ascii="ＭＳ 明朝" w:eastAsia="ＭＳ 明朝" w:hAnsi="ＭＳ 明朝" w:hint="eastAsia"/>
        </w:rPr>
        <w:t>）</w:t>
      </w:r>
    </w:p>
    <w:p w14:paraId="22167C16" w14:textId="7B66BB0E" w:rsidR="00743B6F" w:rsidRPr="004A2E26" w:rsidRDefault="00743B6F" w:rsidP="00563064">
      <w:pPr>
        <w:pStyle w:val="1"/>
        <w:ind w:left="281" w:hanging="281"/>
      </w:pPr>
      <w:r w:rsidRPr="004A2E26">
        <w:rPr>
          <w:rFonts w:hint="eastAsia"/>
        </w:rPr>
        <w:t>第</w:t>
      </w:r>
      <w:r w:rsidR="00672548" w:rsidRPr="004A2E26">
        <w:rPr>
          <w:rFonts w:hint="eastAsia"/>
        </w:rPr>
        <w:t>十</w:t>
      </w:r>
      <w:r w:rsidR="007A240E" w:rsidRPr="004A2E26">
        <w:rPr>
          <w:rFonts w:hint="eastAsia"/>
        </w:rPr>
        <w:t>五</w:t>
      </w:r>
      <w:r w:rsidRPr="004A2E26">
        <w:rPr>
          <w:rFonts w:hint="eastAsia"/>
        </w:rPr>
        <w:t xml:space="preserve">条　</w:t>
      </w:r>
      <w:r w:rsidR="00784EAF" w:rsidRPr="004A2E26">
        <w:rPr>
          <w:rFonts w:hint="eastAsia"/>
        </w:rPr>
        <w:t>介護保険</w:t>
      </w:r>
      <w:r w:rsidRPr="004A2E26">
        <w:rPr>
          <w:rFonts w:hint="eastAsia"/>
        </w:rPr>
        <w:t>法施行規則</w:t>
      </w:r>
      <w:r w:rsidR="00095F2C" w:rsidRPr="004A2E26">
        <w:rPr>
          <w:rFonts w:hint="eastAsia"/>
        </w:rPr>
        <w:t>（</w:t>
      </w:r>
      <w:r w:rsidRPr="004A2E26">
        <w:rPr>
          <w:rFonts w:hint="eastAsia"/>
        </w:rPr>
        <w:t>平成</w:t>
      </w:r>
      <w:r w:rsidR="009B0CF8" w:rsidRPr="004A2E26">
        <w:rPr>
          <w:rFonts w:hint="eastAsia"/>
        </w:rPr>
        <w:t>十一</w:t>
      </w:r>
      <w:r w:rsidRPr="004A2E26">
        <w:rPr>
          <w:rFonts w:hint="eastAsia"/>
        </w:rPr>
        <w:t>年厚生省令第</w:t>
      </w:r>
      <w:r w:rsidR="00E128F9" w:rsidRPr="004A2E26">
        <w:rPr>
          <w:rFonts w:hint="eastAsia"/>
        </w:rPr>
        <w:t>三十六</w:t>
      </w:r>
      <w:r w:rsidRPr="004A2E26">
        <w:rPr>
          <w:rFonts w:hint="eastAsia"/>
        </w:rPr>
        <w:t>号</w:t>
      </w:r>
      <w:r w:rsidR="00095F2C" w:rsidRPr="004A2E26">
        <w:rPr>
          <w:rFonts w:hint="eastAsia"/>
        </w:rPr>
        <w:t>）</w:t>
      </w:r>
      <w:r w:rsidRPr="004A2E26">
        <w:rPr>
          <w:rFonts w:hint="eastAsia"/>
        </w:rPr>
        <w:t>の一部を次の表のように改正する。</w:t>
      </w:r>
    </w:p>
    <w:p w14:paraId="6BA75B34"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4ED37A39" w14:textId="654AE3C0" w:rsidR="00A37F20" w:rsidRPr="004A2E26" w:rsidRDefault="00095F2C" w:rsidP="007A240E">
      <w:pPr>
        <w:kinsoku w:val="0"/>
        <w:overflowPunct w:val="0"/>
        <w:autoSpaceDE w:val="0"/>
        <w:autoSpaceDN w:val="0"/>
        <w:adjustRightInd w:val="0"/>
        <w:snapToGrid w:val="0"/>
        <w:spacing w:line="252" w:lineRule="atLeast"/>
        <w:ind w:right="720"/>
        <w:jc w:val="righ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w:t>
      </w:r>
      <w:r w:rsidR="00A37F20" w:rsidRPr="004A2E26">
        <w:rPr>
          <w:rFonts w:ascii="ＭＳ 明朝" w:eastAsia="ＭＳ 明朝" w:hAnsi="ＭＳ 明朝" w:cs="ＭＳ 明朝" w:hint="eastAsia"/>
          <w:sz w:val="21"/>
          <w:szCs w:val="21"/>
        </w:rPr>
        <w:t>傍線部分は改正部分</w:t>
      </w:r>
      <w:r w:rsidRPr="004A2E26">
        <w:rPr>
          <w:rFonts w:ascii="ＭＳ 明朝" w:eastAsia="ＭＳ 明朝" w:hAnsi="ＭＳ 明朝" w:cs="ＭＳ 明朝" w:hint="eastAsia"/>
          <w:sz w:val="21"/>
          <w:szCs w:val="21"/>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09EB43B7" w14:textId="777777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2204CA7B"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2CD88822"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31E8C178"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8B8C1D6" w14:textId="77777777" w:rsidR="00810CE3" w:rsidRPr="004A2E26" w:rsidRDefault="00810CE3" w:rsidP="00810CE3">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52F100DD" w14:textId="27DED228" w:rsidR="00810CE3" w:rsidRPr="004A2E26" w:rsidRDefault="00810CE3"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第三十四条の十　指定居宅介護支援等の事業の人員及び運営に関する基準（以下「指定居宅介護支援等基準」という。）第十八条</w:t>
            </w:r>
            <w:r w:rsidRPr="00D267B4">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第二十二条</w:t>
            </w:r>
            <w:r w:rsidR="007F4950" w:rsidRPr="004A2E26">
              <w:rPr>
                <w:rFonts w:ascii="ＭＳ 明朝" w:eastAsia="ＭＳ 明朝" w:hAnsi="ＭＳ 明朝" w:cs="ＭＳ 明朝" w:hint="eastAsia"/>
                <w:sz w:val="21"/>
                <w:szCs w:val="21"/>
                <w:u w:val="single"/>
              </w:rPr>
              <w:t>第一項及び第二項</w:t>
            </w:r>
            <w:r w:rsidRPr="004A2E26">
              <w:rPr>
                <w:rFonts w:ascii="ＭＳ 明朝" w:eastAsia="ＭＳ 明朝" w:hAnsi="ＭＳ 明朝" w:cs="ＭＳ 明朝" w:hint="eastAsia"/>
                <w:sz w:val="21"/>
                <w:szCs w:val="21"/>
              </w:rPr>
              <w:t>、第二十四条、第二十七条</w:t>
            </w:r>
            <w:r w:rsidR="00190E5D" w:rsidRPr="00190E5D">
              <w:rPr>
                <w:rFonts w:ascii="ＭＳ 明朝" w:eastAsia="ＭＳ 明朝" w:hAnsi="ＭＳ 明朝" w:cs="ＭＳ 明朝" w:hint="eastAsia"/>
                <w:sz w:val="21"/>
                <w:szCs w:val="21"/>
                <w:u w:val="single"/>
              </w:rPr>
              <w:t>並びに</w:t>
            </w:r>
            <w:r w:rsidRPr="00D267B4">
              <w:rPr>
                <w:rFonts w:ascii="ＭＳ 明朝" w:eastAsia="ＭＳ 明朝" w:hAnsi="ＭＳ 明朝" w:cs="ＭＳ 明朝" w:hint="eastAsia"/>
                <w:sz w:val="21"/>
                <w:szCs w:val="21"/>
                <w:u w:val="single"/>
              </w:rPr>
              <w:t>第二十八条</w:t>
            </w:r>
            <w:r w:rsidRPr="004A2E26">
              <w:rPr>
                <w:rFonts w:ascii="ＭＳ 明朝" w:eastAsia="ＭＳ 明朝" w:hAnsi="ＭＳ 明朝" w:cs="ＭＳ 明朝" w:hint="eastAsia"/>
                <w:sz w:val="21"/>
                <w:szCs w:val="21"/>
              </w:rPr>
              <w:t>の規定は指定市町村事務受託法人について準用する。この場合において、指定居宅介護支援等基準第十八条、</w:t>
            </w:r>
            <w:r w:rsidRPr="004A2E26">
              <w:rPr>
                <w:rFonts w:ascii="ＭＳ 明朝" w:eastAsia="ＭＳ 明朝" w:hAnsi="ＭＳ 明朝" w:cs="ＭＳ 明朝" w:hint="eastAsia"/>
                <w:sz w:val="21"/>
                <w:szCs w:val="21"/>
                <w:u w:val="single"/>
              </w:rPr>
              <w:t>第二十二条</w:t>
            </w:r>
            <w:r w:rsidR="006465DB" w:rsidRPr="004A2E26">
              <w:rPr>
                <w:rFonts w:ascii="ＭＳ 明朝" w:eastAsia="ＭＳ 明朝" w:hAnsi="ＭＳ 明朝" w:cs="ＭＳ 明朝" w:hint="eastAsia"/>
                <w:sz w:val="21"/>
                <w:szCs w:val="21"/>
                <w:u w:val="single"/>
              </w:rPr>
              <w:t>第一項及び第二項並びに</w:t>
            </w:r>
            <w:r w:rsidRPr="004A2E26">
              <w:rPr>
                <w:rFonts w:ascii="ＭＳ 明朝" w:eastAsia="ＭＳ 明朝" w:hAnsi="ＭＳ 明朝" w:cs="ＭＳ 明朝" w:hint="eastAsia"/>
                <w:sz w:val="21"/>
                <w:szCs w:val="21"/>
              </w:rPr>
              <w:t>第二十四条中「指定居宅介護支援事業所」とあるのは「市町村事務受託事務所」と、指定居宅介護支援等基準第十八条中「掲げる事業」とあるのは「掲げる事務」と、「指定居宅介護支援の提供方法、内容及び利用料その他の費用の額」とあるのは「市町村事務の実施方法及び内容」と、指定居宅介護支援等基準第二十二条第一項中「介護支援専門員の勤務の体制その他の利用申込者のサービスの選択に資すると認められる」とあるのは「職員の勤務の体制その他の」と、指定居宅介護支援等基準第二十七条中「利用者に対する指定居宅介護支援の提供により」とあるのは「市町村事務の実施により」と、「市町村、利用者」とあるのは「委託をしている市町村、市町村事務に係る被保険者」と、指定居宅介護支援等基準第二十八条中「事業所ごと」とあるのは「市町村事務受託事務所ごと」と読み替えるものとする。</w:t>
            </w:r>
          </w:p>
          <w:p w14:paraId="74888689" w14:textId="77777777" w:rsidR="00810CE3" w:rsidRPr="004A2E26" w:rsidRDefault="00810CE3" w:rsidP="00D52755">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952D7D5" w14:textId="77777777" w:rsidR="00810CE3" w:rsidRPr="004A2E26" w:rsidRDefault="00810CE3" w:rsidP="00810CE3">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（準用）</w:t>
            </w:r>
          </w:p>
          <w:p w14:paraId="0A2EEBE9" w14:textId="77777777" w:rsidR="00810CE3" w:rsidRPr="004A2E26" w:rsidRDefault="00810CE3"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第三十四条の十　指定居宅介護支援等の事業の人員及び運営に関する基準（以下「指定居宅介護支援等基準」という。）第十八条</w:t>
            </w:r>
            <w:r w:rsidRPr="00D267B4">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u w:val="single"/>
              </w:rPr>
              <w:t>第二十二条</w:t>
            </w:r>
            <w:r w:rsidRPr="004A2E26">
              <w:rPr>
                <w:rFonts w:ascii="ＭＳ 明朝" w:eastAsia="ＭＳ 明朝" w:hAnsi="ＭＳ 明朝" w:cs="ＭＳ 明朝" w:hint="eastAsia"/>
                <w:sz w:val="21"/>
                <w:szCs w:val="21"/>
              </w:rPr>
              <w:t>、第二十四条、第二十七条</w:t>
            </w:r>
            <w:r w:rsidRPr="00190E5D">
              <w:rPr>
                <w:rFonts w:ascii="ＭＳ 明朝" w:eastAsia="ＭＳ 明朝" w:hAnsi="ＭＳ 明朝" w:cs="ＭＳ 明朝" w:hint="eastAsia"/>
                <w:sz w:val="21"/>
                <w:szCs w:val="21"/>
                <w:u w:val="single"/>
              </w:rPr>
              <w:t>及び</w:t>
            </w:r>
            <w:r w:rsidRPr="00D267B4">
              <w:rPr>
                <w:rFonts w:ascii="ＭＳ 明朝" w:eastAsia="ＭＳ 明朝" w:hAnsi="ＭＳ 明朝" w:cs="ＭＳ 明朝" w:hint="eastAsia"/>
                <w:sz w:val="21"/>
                <w:szCs w:val="21"/>
                <w:u w:val="single"/>
              </w:rPr>
              <w:t>第二十八条</w:t>
            </w:r>
            <w:r w:rsidRPr="004A2E26">
              <w:rPr>
                <w:rFonts w:ascii="ＭＳ 明朝" w:eastAsia="ＭＳ 明朝" w:hAnsi="ＭＳ 明朝" w:cs="ＭＳ 明朝" w:hint="eastAsia"/>
                <w:sz w:val="21"/>
                <w:szCs w:val="21"/>
              </w:rPr>
              <w:t>の規定は指定市町村事務受託法人について準用する。この場合において、指定居宅介護支援等基準第十八条、</w:t>
            </w:r>
            <w:r w:rsidRPr="004A2E26">
              <w:rPr>
                <w:rFonts w:ascii="ＭＳ 明朝" w:eastAsia="ＭＳ 明朝" w:hAnsi="ＭＳ 明朝" w:cs="ＭＳ 明朝" w:hint="eastAsia"/>
                <w:sz w:val="21"/>
                <w:szCs w:val="21"/>
                <w:u w:val="single"/>
              </w:rPr>
              <w:t>第二十二条及び</w:t>
            </w:r>
            <w:r w:rsidRPr="004A2E26">
              <w:rPr>
                <w:rFonts w:ascii="ＭＳ 明朝" w:eastAsia="ＭＳ 明朝" w:hAnsi="ＭＳ 明朝" w:cs="ＭＳ 明朝" w:hint="eastAsia"/>
                <w:sz w:val="21"/>
                <w:szCs w:val="21"/>
              </w:rPr>
              <w:t>第二十四条中「指定居宅介護支援事業所」とあるのは「市町村事務受託事務所」と、指定居宅介護支援等基準第十八条中「掲げる事業」とあるのは「掲げる事務」と、「指定居宅介護支援の提供方法、内容及び利用料その他の費用の額」とあるのは「市町村事務の実施方法及び内容」と、指定居宅介護支援等基準第二十二条第一項中「介護支援専門員の勤務の体制その他の利用申込者のサービスの選択に資すると認められる」とあるのは「職員の勤務の体制その他の」と、指定居宅介護支援等基準第二十七条中「利用者に対する指定居宅介護支援の提供により」とあるのは「市町村事務の実施により」と、「市町村、利用者」とあるのは「委託をしている市町村、市町村事務に係る被保険者」と、指定居宅介護支援等基準第二十八条中「事業所ごと」とあるのは「市町村事務受託事務所ごと」と読み替えるものとする。</w:t>
            </w:r>
          </w:p>
          <w:p w14:paraId="349E2471" w14:textId="77777777" w:rsidR="00810CE3" w:rsidRPr="004A2E26" w:rsidRDefault="00810CE3" w:rsidP="00B25E1D">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p>
        </w:tc>
      </w:tr>
      <w:tr w:rsidR="0092361E" w:rsidRPr="004A2E26" w14:paraId="5AD658FF"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BBF8FAD" w14:textId="77777777" w:rsidR="002C4A85" w:rsidRPr="004A2E26" w:rsidRDefault="002C4A85" w:rsidP="00D52755">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（指定短期入所療養介護事業者に係る指定の申請等）</w:t>
            </w:r>
          </w:p>
          <w:p w14:paraId="7EF7E48B" w14:textId="77777777" w:rsidR="002C4A85" w:rsidRPr="004A2E26" w:rsidRDefault="002C4A85"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法第七十条第一項の規定に基づき短期入所療養介護に係る指定居宅サービス事業者の指定を受けようとする者は、次に掲げる事項を記載した申請書又は書類を、当該指定に係る事業所の所在地を管轄する都道府県知事に提出しなければならない。</w:t>
            </w:r>
          </w:p>
          <w:p w14:paraId="07079CB7" w14:textId="77777777" w:rsidR="002C4A85" w:rsidRPr="004A2E26" w:rsidRDefault="002C4A85" w:rsidP="002C4A85">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一～六　（略）</w:t>
            </w:r>
          </w:p>
          <w:p w14:paraId="4A13C177" w14:textId="2A310599" w:rsidR="002C4A85" w:rsidRPr="004A2E26" w:rsidRDefault="002C4A85" w:rsidP="00AF13A1">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七　当該申請に係る事業を行う事業所（当該事業を行う部分に限る。）における入院患者又は入所者の定員</w:t>
            </w:r>
          </w:p>
          <w:p w14:paraId="317270CF" w14:textId="7C97F965" w:rsidR="00B25E1D" w:rsidRPr="004A2E26" w:rsidRDefault="00B25E1D" w:rsidP="00B0785D">
            <w:pPr>
              <w:kinsoku w:val="0"/>
              <w:wordWrap w:val="0"/>
              <w:autoSpaceDE w:val="0"/>
              <w:autoSpaceDN w:val="0"/>
              <w:adjustRightInd w:val="0"/>
              <w:spacing w:line="306" w:lineRule="exact"/>
              <w:ind w:left="208" w:hangingChars="100" w:hanging="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B1E6507" w14:textId="77777777" w:rsidR="00B25E1D" w:rsidRPr="004A2E26" w:rsidRDefault="00B25E1D" w:rsidP="00B25E1D">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（指定短期入所療養介護事業者に係る指定の申請等）</w:t>
            </w:r>
          </w:p>
          <w:p w14:paraId="68169B20" w14:textId="77777777" w:rsidR="00B25E1D" w:rsidRPr="004A2E26" w:rsidRDefault="00B25E1D"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第百二十二条　法第七十条第一項の規定に基づき短期入所療養介護に係る指定居宅サービス事業者の指定を受けようとする者は、次に掲げる事項を記載した申請書又は書類を、当該指定に係る事業所の所在地を管轄する都道府県知事に提出しなければならない。</w:t>
            </w:r>
          </w:p>
          <w:p w14:paraId="78FEF889" w14:textId="4088DAAE" w:rsidR="00B25E1D" w:rsidRPr="004A2E26" w:rsidRDefault="00B25E1D" w:rsidP="00DB1FE4">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DB1FE4" w:rsidRPr="004A2E26">
              <w:rPr>
                <w:rFonts w:ascii="ＭＳ 明朝" w:eastAsia="ＭＳ 明朝" w:hAnsi="ＭＳ 明朝" w:cs="ＭＳ 明朝" w:hint="eastAsia"/>
                <w:sz w:val="21"/>
                <w:szCs w:val="21"/>
              </w:rPr>
              <w:t>～六　（略）</w:t>
            </w:r>
          </w:p>
          <w:p w14:paraId="0E5E830E" w14:textId="7724ED32" w:rsidR="00B25E1D" w:rsidRPr="004A2E26" w:rsidRDefault="00B25E1D" w:rsidP="00AF13A1">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七　当該申請に係る事業を行う事業所（当該事業を行う部分に限る</w:t>
            </w:r>
            <w:r w:rsidRPr="00190E5D">
              <w:rPr>
                <w:rFonts w:ascii="ＭＳ 明朝" w:eastAsia="ＭＳ 明朝" w:hAnsi="ＭＳ 明朝" w:cs="ＭＳ 明朝" w:hint="eastAsia"/>
                <w:sz w:val="21"/>
                <w:szCs w:val="21"/>
                <w:u w:val="single"/>
              </w:rPr>
              <w:t>。以下この号において同じ</w:t>
            </w:r>
            <w:r w:rsidRPr="004A2E26">
              <w:rPr>
                <w:rFonts w:ascii="ＭＳ 明朝" w:eastAsia="ＭＳ 明朝" w:hAnsi="ＭＳ 明朝" w:cs="ＭＳ 明朝" w:hint="eastAsia"/>
                <w:sz w:val="21"/>
                <w:szCs w:val="21"/>
              </w:rPr>
              <w:t>。）における入院患者又は入所者の定員</w:t>
            </w:r>
            <w:r w:rsidRPr="004A2E26">
              <w:rPr>
                <w:rFonts w:ascii="ＭＳ 明朝" w:eastAsia="ＭＳ 明朝" w:hAnsi="ＭＳ 明朝" w:cs="ＭＳ 明朝" w:hint="eastAsia"/>
                <w:sz w:val="21"/>
                <w:szCs w:val="21"/>
                <w:u w:val="single"/>
              </w:rPr>
              <w:t>（当該事業所が指定居宅サービス等基準第百四十二条第一項第四号に規定する老人性認知症疾患療養病棟を有する病院である場合にあっては、入院患者の推定数を含む。）</w:t>
            </w:r>
          </w:p>
        </w:tc>
      </w:tr>
      <w:tr w:rsidR="0092361E" w:rsidRPr="004A2E26" w14:paraId="3CBF2D2D"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A82376D" w14:textId="77777777" w:rsidR="00B0785D" w:rsidRPr="004A2E26" w:rsidRDefault="00B0785D" w:rsidP="00AF13A1">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八～十三　（略）</w:t>
            </w:r>
          </w:p>
          <w:p w14:paraId="70EE5063" w14:textId="77777777" w:rsidR="00B0785D" w:rsidRPr="004A2E26" w:rsidRDefault="00B0785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706ABCF7" w14:textId="252E0123" w:rsidR="00B0785D" w:rsidRPr="004A2E26" w:rsidRDefault="00B0785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357556B" w14:textId="77777777" w:rsidR="00B0785D" w:rsidRPr="004A2E26" w:rsidRDefault="00B0785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八～十三　（略）</w:t>
            </w:r>
          </w:p>
          <w:p w14:paraId="49E04B8D" w14:textId="2874C9B5" w:rsidR="00B0785D" w:rsidRPr="004A2E26" w:rsidRDefault="00B0785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tc>
      </w:tr>
      <w:tr w:rsidR="0092361E" w:rsidRPr="004A2E26" w14:paraId="106D1BF1"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CDDED3E" w14:textId="77777777" w:rsidR="00EF4EED" w:rsidRPr="004A2E26" w:rsidRDefault="00EF4EED" w:rsidP="00EF4EED">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（指定特定施設入居者生活介護事業者に係る指定の申請等）</w:t>
            </w:r>
          </w:p>
          <w:p w14:paraId="58E333B2" w14:textId="77777777" w:rsidR="00EF4EED" w:rsidRPr="004A2E26" w:rsidRDefault="00EF4EED" w:rsidP="00AF13A1">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第百二十三条　法第七十条第一項の規定に基づき特定施設入居者生活介護に係る指定居宅サービス事業者の指定を受けようとする者は、次に掲げる事項を記載した申請書又は書類を、当該指定に係る事業所の所在地を管轄する都道府県知事に提出しなければならない。</w:t>
            </w:r>
          </w:p>
          <w:p w14:paraId="1F431B24" w14:textId="77777777" w:rsidR="00EF4EED" w:rsidRPr="004A2E26" w:rsidRDefault="00EF4EED" w:rsidP="00EF4EED">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一～十一　（略）</w:t>
            </w:r>
          </w:p>
          <w:p w14:paraId="6C7507FF" w14:textId="0D32CF0C" w:rsidR="00EF4EED" w:rsidRPr="004A2E26" w:rsidRDefault="00EF4EED" w:rsidP="00756BA0">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2D28D9"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60C0AC42" w14:textId="77777777" w:rsidR="00EF4EED" w:rsidRPr="004A2E26" w:rsidRDefault="00EF4EED" w:rsidP="00EF4EED">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十三～十五　（略）</w:t>
            </w:r>
          </w:p>
          <w:p w14:paraId="5A9D4C19" w14:textId="77777777" w:rsidR="00EF4EED" w:rsidRPr="004A2E26" w:rsidRDefault="00EF4EED" w:rsidP="00EF4EED">
            <w:pPr>
              <w:kinsoku w:val="0"/>
              <w:wordWrap w:val="0"/>
              <w:autoSpaceDE w:val="0"/>
              <w:autoSpaceDN w:val="0"/>
              <w:adjustRightInd w:val="0"/>
              <w:spacing w:line="306" w:lineRule="exact"/>
              <w:ind w:leftChars="-5" w:left="194"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4EF33427" w14:textId="77777777" w:rsidR="00C35830" w:rsidRPr="004A2E26" w:rsidRDefault="00C35830" w:rsidP="00B0785D">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255EFF6" w14:textId="77777777" w:rsidR="00C35830" w:rsidRPr="004A2E26" w:rsidRDefault="00C35830" w:rsidP="00C35830">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（指定特定施設入居者生活介護事業者に係る指定の申請等）</w:t>
            </w:r>
          </w:p>
          <w:p w14:paraId="75E37EBD" w14:textId="77777777" w:rsidR="00C35830" w:rsidRPr="004A2E26" w:rsidRDefault="00C35830" w:rsidP="00AF13A1">
            <w:pPr>
              <w:kinsoku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第百二十三条　法第七十条第一項の規定に基づき特定施設入居者生活介護に係る指定居宅サービス事業者の指定を受けようとする者は、次に掲げる事項を記載した申請書又は書類を、当該指定に係る事業所の所在地を管轄する都道府県知事に提出しなければならない。</w:t>
            </w:r>
          </w:p>
          <w:p w14:paraId="0E4C1EB0" w14:textId="747F75B2" w:rsidR="00C35830" w:rsidRPr="004A2E26" w:rsidRDefault="00C35830" w:rsidP="00C84013">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C84013"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十一　</w:t>
            </w:r>
            <w:r w:rsidR="00C84013" w:rsidRPr="004A2E26">
              <w:rPr>
                <w:rFonts w:ascii="ＭＳ 明朝" w:eastAsia="ＭＳ 明朝" w:hAnsi="ＭＳ 明朝" w:cs="ＭＳ 明朝" w:hint="eastAsia"/>
                <w:sz w:val="21"/>
                <w:szCs w:val="21"/>
              </w:rPr>
              <w:t>（略）</w:t>
            </w:r>
          </w:p>
          <w:p w14:paraId="19420C73" w14:textId="77777777" w:rsidR="00C35830" w:rsidRPr="004A2E26" w:rsidRDefault="00C35830" w:rsidP="00756BA0">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2F677E2D" w14:textId="5F6C9FF5" w:rsidR="00C35830" w:rsidRPr="004A2E26" w:rsidRDefault="00C35830" w:rsidP="00484257">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w:t>
            </w:r>
            <w:r w:rsidR="00484257"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十五　</w:t>
            </w:r>
            <w:r w:rsidR="00484257" w:rsidRPr="004A2E26">
              <w:rPr>
                <w:rFonts w:ascii="ＭＳ 明朝" w:eastAsia="ＭＳ 明朝" w:hAnsi="ＭＳ 明朝" w:cs="ＭＳ 明朝" w:hint="eastAsia"/>
                <w:sz w:val="21"/>
                <w:szCs w:val="21"/>
              </w:rPr>
              <w:t>（略）</w:t>
            </w:r>
          </w:p>
          <w:p w14:paraId="0AD62371" w14:textId="77777777" w:rsidR="00C35830" w:rsidRPr="004A2E26" w:rsidRDefault="00C35830" w:rsidP="0052554D">
            <w:pPr>
              <w:kinsoku w:val="0"/>
              <w:wordWrap w:val="0"/>
              <w:autoSpaceDE w:val="0"/>
              <w:autoSpaceDN w:val="0"/>
              <w:adjustRightInd w:val="0"/>
              <w:spacing w:line="306" w:lineRule="exact"/>
              <w:ind w:leftChars="-5" w:left="194"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52554D" w:rsidRPr="004A2E26">
              <w:rPr>
                <w:rFonts w:ascii="ＭＳ 明朝" w:eastAsia="ＭＳ 明朝" w:hAnsi="ＭＳ 明朝" w:cs="ＭＳ 明朝" w:hint="eastAsia"/>
                <w:sz w:val="21"/>
                <w:szCs w:val="21"/>
              </w:rPr>
              <w:t>～５</w:t>
            </w:r>
            <w:r w:rsidR="00EF4EED" w:rsidRPr="004A2E26">
              <w:rPr>
                <w:rFonts w:ascii="ＭＳ 明朝" w:eastAsia="ＭＳ 明朝" w:hAnsi="ＭＳ 明朝" w:cs="ＭＳ 明朝" w:hint="eastAsia"/>
                <w:sz w:val="21"/>
                <w:szCs w:val="21"/>
              </w:rPr>
              <w:t xml:space="preserve">　（略）</w:t>
            </w:r>
          </w:p>
          <w:p w14:paraId="6324A8D0" w14:textId="65C327AE" w:rsidR="00EF4EED" w:rsidRPr="004A2E26" w:rsidRDefault="00EF4EED" w:rsidP="0052554D">
            <w:pPr>
              <w:kinsoku w:val="0"/>
              <w:wordWrap w:val="0"/>
              <w:autoSpaceDE w:val="0"/>
              <w:autoSpaceDN w:val="0"/>
              <w:adjustRightInd w:val="0"/>
              <w:spacing w:line="306" w:lineRule="exact"/>
              <w:ind w:leftChars="-5" w:left="194" w:hangingChars="100" w:hanging="208"/>
              <w:rPr>
                <w:rFonts w:ascii="ＭＳ 明朝" w:eastAsia="ＭＳ 明朝" w:hAnsi="ＭＳ 明朝" w:cs="ＭＳ 明朝"/>
                <w:sz w:val="21"/>
                <w:szCs w:val="21"/>
              </w:rPr>
            </w:pPr>
          </w:p>
        </w:tc>
      </w:tr>
      <w:tr w:rsidR="0092361E" w:rsidRPr="004A2E26" w14:paraId="24C3B60A"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8A8BE9B" w14:textId="77777777" w:rsidR="00E04F01" w:rsidRPr="004A2E26" w:rsidRDefault="00E04F01" w:rsidP="00AF13A1">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（指定特定施設入居者生活介護の利用定員の増加の申請）</w:t>
            </w:r>
          </w:p>
          <w:p w14:paraId="7CA53F3C" w14:textId="77777777" w:rsidR="00E04F01" w:rsidRPr="004A2E26" w:rsidRDefault="00E04F01"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第百二十六条の十三　法第七十条の三第一項の規定に基づき特定施設入居者生活介護に係る法第四十一条第一項本文の指定の変更を受けようとする者は、次に掲げる事項を記載した申請書又は書類を、当該変更に係る事業所の所在地を管轄する都道府県知事に提出しなければならない。</w:t>
            </w:r>
          </w:p>
          <w:p w14:paraId="6A77D59C" w14:textId="42767EA8"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851D7A" w:rsidRPr="004A2E26">
              <w:rPr>
                <w:rFonts w:ascii="ＭＳ 明朝" w:eastAsia="ＭＳ 明朝" w:hAnsi="ＭＳ 明朝" w:cs="ＭＳ 明朝" w:hint="eastAsia"/>
                <w:sz w:val="21"/>
                <w:szCs w:val="21"/>
              </w:rPr>
              <w:t>七</w:t>
            </w:r>
            <w:r w:rsidRPr="004A2E26">
              <w:rPr>
                <w:rFonts w:ascii="ＭＳ 明朝" w:eastAsia="ＭＳ 明朝" w:hAnsi="ＭＳ 明朝" w:cs="ＭＳ 明朝" w:hint="eastAsia"/>
                <w:sz w:val="21"/>
                <w:szCs w:val="21"/>
              </w:rPr>
              <w:t xml:space="preserve">　（略）</w:t>
            </w:r>
          </w:p>
          <w:p w14:paraId="124AA268" w14:textId="169F9E18"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CB3268"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5445365D" w14:textId="77777777" w:rsidR="00E04F01" w:rsidRPr="004A2E26" w:rsidRDefault="00E04F01"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08E2FF17" w14:textId="77777777"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C0C29EE" w14:textId="77777777"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（指定特定施設入居者生活介護の利用定員の増加の申請）</w:t>
            </w:r>
          </w:p>
          <w:p w14:paraId="59B16B52" w14:textId="77777777" w:rsidR="00E04F01" w:rsidRPr="004A2E26" w:rsidRDefault="00E04F01"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第百二十六条の十三　法第七十条の三第一項の規定に基づき特定施設入居者生活介護に係る法第四十一条第一項本文の指定の変更を受けようとする者は、次に掲げる事項を記載した申請書又は書類を、当該変更に係る事業所の所在地を管轄する都道府県知事に提出しなければならない。</w:t>
            </w:r>
          </w:p>
          <w:p w14:paraId="4CB96AAF" w14:textId="56E5DBC8"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851D7A" w:rsidRPr="004A2E26">
              <w:rPr>
                <w:rFonts w:ascii="ＭＳ 明朝" w:eastAsia="ＭＳ 明朝" w:hAnsi="ＭＳ 明朝" w:cs="ＭＳ 明朝" w:hint="eastAsia"/>
                <w:sz w:val="21"/>
                <w:szCs w:val="21"/>
              </w:rPr>
              <w:t>七</w:t>
            </w:r>
            <w:r w:rsidRPr="004A2E26">
              <w:rPr>
                <w:rFonts w:ascii="ＭＳ 明朝" w:eastAsia="ＭＳ 明朝" w:hAnsi="ＭＳ 明朝" w:cs="ＭＳ 明朝" w:hint="eastAsia"/>
                <w:sz w:val="21"/>
                <w:szCs w:val="21"/>
              </w:rPr>
              <w:t xml:space="preserve">　（略）</w:t>
            </w:r>
          </w:p>
          <w:p w14:paraId="003EA3BB" w14:textId="77777777" w:rsidR="00E04F01" w:rsidRPr="004A2E26" w:rsidRDefault="00E04F01"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八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2B8CB348" w14:textId="77777777" w:rsidR="00E04F01" w:rsidRPr="004A2E26" w:rsidRDefault="00E04F01"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p w14:paraId="0760B9C7" w14:textId="2AEB9A57" w:rsidR="00E04F01" w:rsidRPr="004A2E26" w:rsidRDefault="00E04F01"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6776A427"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CB45F96" w14:textId="77777777" w:rsidR="00A73C83" w:rsidRPr="004A2E26" w:rsidRDefault="00A73C83"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（指定認知症対応型共同生活介護事業者に係る指定の申請等）</w:t>
            </w:r>
          </w:p>
          <w:p w14:paraId="5EC3EEB5" w14:textId="77777777" w:rsidR="00A73C83" w:rsidRPr="004A2E26" w:rsidRDefault="00A73C83"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第百三十一条の六　法第七十八条の二第一項の規定に基づき認知症対応型共同生活介護に係る指定地域密着型サービス事業者の指定を受けようとする者は、次に掲げる事項を記載した申請書又は書類を、当該指定に係る事業所の所在地を管轄する市町村長に提出しなければならない。ただし、同条第九項の規定により同条第四項第四号の規定が適用されない場合であって、他の市町村の長から指定を受けようとする者について、第四号から第十二号までに掲げる事項の記載を要しないと当該他の市町村の長が認めるときは、当該事項の記載を要しない。</w:t>
            </w:r>
          </w:p>
          <w:p w14:paraId="1DA98147" w14:textId="77777777" w:rsidR="00A73C83" w:rsidRPr="004A2E26" w:rsidRDefault="00A73C8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0AD14D60" w14:textId="3841366D" w:rsidR="00A73C83" w:rsidRPr="004A2E26" w:rsidRDefault="00A73C8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指定地域密着型サービス基準第百五条第一項に規定する協力医療機関の名称及び診療科名並びに当該協力医療機関との契約の内容（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4458B4"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1A92016B" w14:textId="16AECD77" w:rsidR="00A73C83" w:rsidRPr="004A2E26" w:rsidRDefault="00A73C8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指定地域密着型サービス基準</w:t>
            </w:r>
            <w:r w:rsidRPr="004A2E26">
              <w:rPr>
                <w:rFonts w:ascii="ＭＳ 明朝" w:eastAsia="ＭＳ 明朝" w:hAnsi="ＭＳ 明朝" w:cs="ＭＳ 明朝" w:hint="eastAsia"/>
                <w:sz w:val="21"/>
                <w:szCs w:val="21"/>
                <w:u w:val="single"/>
              </w:rPr>
              <w:t>第百五条第</w:t>
            </w:r>
            <w:r w:rsidR="004458B4"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に規定する介護老人福祉施設、介護老人保健施設、介護医療院、病院等との連携体制及び支援の体制の概要</w:t>
            </w:r>
          </w:p>
          <w:p w14:paraId="6E4D196B" w14:textId="77777777" w:rsidR="00A73C83" w:rsidRPr="004A2E26" w:rsidRDefault="00A73C8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十三～十五　（略）</w:t>
            </w:r>
          </w:p>
          <w:p w14:paraId="1ED51CE0" w14:textId="77777777" w:rsidR="00A73C83" w:rsidRPr="004A2E26" w:rsidRDefault="00A73C83"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058E402A" w14:textId="77777777" w:rsidR="00E9263C" w:rsidRPr="004A2E26" w:rsidRDefault="00E9263C"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91C7428" w14:textId="77777777" w:rsidR="00E9263C" w:rsidRPr="004A2E26" w:rsidRDefault="00E9263C"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（指定認知症対応型共同生活介護事業者に係る指定の申請等）</w:t>
            </w:r>
          </w:p>
          <w:p w14:paraId="13A0E7FE" w14:textId="77777777" w:rsidR="00E9263C" w:rsidRPr="004A2E26" w:rsidRDefault="00E9263C"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第百三十一条の六　法第七十八条の二第一項の規定に基づき認知症対応型共同生活介護に係る指定地域密着型サービス事業者の指定を受けようとする者は、次に掲げる事項を記載した申請書又は書類を、当該指定に係る事業所の所在地を管轄する市町村長に提出しなければならない。ただし、同条第九項の規定により同条第四項第四号の規定が適用されない場合であって、他の市町村の長から指定を受けようとする者について、第四号から第十二号までに掲げる事項の記載を要しないと当該他の市町村の長が認めるときは、当該事項の記載を要しない。</w:t>
            </w:r>
          </w:p>
          <w:p w14:paraId="1157B67D" w14:textId="6194BE01" w:rsidR="00E9263C" w:rsidRPr="004A2E26" w:rsidRDefault="00E9263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3B6979" w:rsidRPr="004A2E26">
              <w:rPr>
                <w:rFonts w:ascii="ＭＳ 明朝" w:eastAsia="ＭＳ 明朝" w:hAnsi="ＭＳ 明朝" w:cs="ＭＳ 明朝" w:hint="eastAsia"/>
                <w:sz w:val="21"/>
                <w:szCs w:val="21"/>
              </w:rPr>
              <w:t>～十　（略）</w:t>
            </w:r>
          </w:p>
          <w:p w14:paraId="6D00829E" w14:textId="77777777" w:rsidR="00E9263C" w:rsidRPr="004A2E26" w:rsidRDefault="00E9263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指定地域密着型サービス基準第百五条第一項に規定する協力医療機関の名称及び診療科名並びに当該協力医療機関との契約の内容（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479FE3DB" w14:textId="77777777" w:rsidR="00E9263C" w:rsidRPr="004A2E26" w:rsidRDefault="00E9263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指定地域密着型サービス基準</w:t>
            </w:r>
            <w:r w:rsidRPr="004A2E26">
              <w:rPr>
                <w:rFonts w:ascii="ＭＳ 明朝" w:eastAsia="ＭＳ 明朝" w:hAnsi="ＭＳ 明朝" w:cs="ＭＳ 明朝" w:hint="eastAsia"/>
                <w:sz w:val="21"/>
                <w:szCs w:val="21"/>
                <w:u w:val="single"/>
              </w:rPr>
              <w:t>第百五条第三項</w:t>
            </w:r>
            <w:r w:rsidRPr="004A2E26">
              <w:rPr>
                <w:rFonts w:ascii="ＭＳ 明朝" w:eastAsia="ＭＳ 明朝" w:hAnsi="ＭＳ 明朝" w:cs="ＭＳ 明朝" w:hint="eastAsia"/>
                <w:sz w:val="21"/>
                <w:szCs w:val="21"/>
              </w:rPr>
              <w:t>に規定する介護老人福祉施設、介護老人保健施設、介護医療院、病院等との連携体制及び支援の体制の概要</w:t>
            </w:r>
          </w:p>
          <w:p w14:paraId="0E89D15D" w14:textId="436DC755" w:rsidR="00E9263C" w:rsidRPr="004A2E26" w:rsidRDefault="00E9263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w:t>
            </w:r>
            <w:r w:rsidR="00EF2EC9"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十五　</w:t>
            </w:r>
            <w:r w:rsidR="00EF2EC9" w:rsidRPr="004A2E26">
              <w:rPr>
                <w:rFonts w:ascii="ＭＳ 明朝" w:eastAsia="ＭＳ 明朝" w:hAnsi="ＭＳ 明朝" w:cs="ＭＳ 明朝" w:hint="eastAsia"/>
                <w:sz w:val="21"/>
                <w:szCs w:val="21"/>
              </w:rPr>
              <w:t>（略）</w:t>
            </w:r>
          </w:p>
          <w:p w14:paraId="5831992D" w14:textId="1911DCBE" w:rsidR="00A73C83" w:rsidRPr="004A2E26" w:rsidRDefault="00E9263C"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A73C83" w:rsidRPr="004A2E26">
              <w:rPr>
                <w:rFonts w:ascii="ＭＳ 明朝" w:eastAsia="ＭＳ 明朝" w:hAnsi="ＭＳ 明朝" w:cs="ＭＳ 明朝" w:hint="eastAsia"/>
                <w:sz w:val="21"/>
                <w:szCs w:val="21"/>
              </w:rPr>
              <w:t>～５　（略）</w:t>
            </w:r>
          </w:p>
          <w:p w14:paraId="3D40512B" w14:textId="629BB726" w:rsidR="00E9263C" w:rsidRPr="004A2E26" w:rsidRDefault="00E9263C"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715BCB6A"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6AC33CB" w14:textId="77777777" w:rsidR="003A0C4E" w:rsidRPr="004A2E26" w:rsidRDefault="003A0C4E"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（指定地域密着型特定施設入居者生活介護事業者に係る指定の申</w:t>
            </w:r>
            <w:r w:rsidRPr="004A2E26">
              <w:rPr>
                <w:rFonts w:ascii="ＭＳ 明朝" w:eastAsia="ＭＳ 明朝" w:hAnsi="ＭＳ 明朝" w:cs="ＭＳ 明朝" w:hint="eastAsia"/>
                <w:sz w:val="21"/>
                <w:szCs w:val="21"/>
              </w:rPr>
              <w:lastRenderedPageBreak/>
              <w:t>請等）</w:t>
            </w:r>
          </w:p>
          <w:p w14:paraId="674BC098" w14:textId="77777777" w:rsidR="003A0C4E" w:rsidRPr="004A2E26" w:rsidRDefault="003A0C4E"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第百三十一条の七　法第七十八条の二第一項の規定に基づき地域密着型特定施設入居者生活介護に係る指定地域密着型サービス事業者の指定を受けようとする者は、次に掲げる事項を記載した申請書又は書類を、当該指定に係る事業所の所在地を管轄する市町村長に提出しなければならない。ただし、同条第九項の規定により同条第四項第四号の規定が適用されない場合であって、他の市町村の長から指定を受けようとする者について、第四号から第十一号までに掲げる事項の記載を要しないと当該他の市町村の長が認めるときは、当該事項の記載を要しない。</w:t>
            </w:r>
          </w:p>
          <w:p w14:paraId="60287CDB" w14:textId="77777777" w:rsidR="003A0C4E" w:rsidRPr="004A2E26" w:rsidRDefault="003A0C4E"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0C4ABE25" w14:textId="36D706DA" w:rsidR="003A0C4E" w:rsidRPr="004A2E26" w:rsidRDefault="003A0C4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指定地域密着型サービス基準第百二十七条第一項に規定する協力医療機関の名称及び診療科名並びに当該協力医療機関との契約の内容（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同条第七項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2A6D4A17" w14:textId="77777777" w:rsidR="003A0C4E" w:rsidRPr="004A2E26" w:rsidRDefault="003A0C4E"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十二～十四　（略）</w:t>
            </w:r>
          </w:p>
          <w:p w14:paraId="3DC0141F" w14:textId="6C5DF3CA" w:rsidR="003A0C4E" w:rsidRPr="004A2E26" w:rsidRDefault="003A0C4E"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41677E8" w14:textId="77777777" w:rsidR="00220525" w:rsidRPr="004A2E26" w:rsidRDefault="00220525" w:rsidP="00AF13A1">
            <w:pPr>
              <w:kinsoku w:val="0"/>
              <w:wordWrap w:val="0"/>
              <w:autoSpaceDE w:val="0"/>
              <w:autoSpaceDN w:val="0"/>
              <w:adjustRightInd w:val="0"/>
              <w:spacing w:line="306" w:lineRule="exact"/>
              <w:ind w:left="1096"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12BA993" w14:textId="77777777" w:rsidR="00220525" w:rsidRPr="004A2E26" w:rsidRDefault="00220525"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（指定地域密着型特定施設入居者生活介護事業者に係る指定の申</w:t>
            </w:r>
            <w:r w:rsidRPr="004A2E26">
              <w:rPr>
                <w:rFonts w:ascii="ＭＳ 明朝" w:eastAsia="ＭＳ 明朝" w:hAnsi="ＭＳ 明朝" w:cs="ＭＳ 明朝" w:hint="eastAsia"/>
                <w:sz w:val="21"/>
                <w:szCs w:val="21"/>
              </w:rPr>
              <w:lastRenderedPageBreak/>
              <w:t>請等）</w:t>
            </w:r>
          </w:p>
          <w:p w14:paraId="031521AE" w14:textId="77777777" w:rsidR="00220525" w:rsidRPr="004A2E26" w:rsidRDefault="00220525"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第百三十一条の七　法第七十八条の二第一項の規定に基づき地域密着型特定施設入居者生活介護に係る指定地域密着型サービス事業者の指定を受けようとする者は、次に掲げる事項を記載した申請書又は書類を、当該指定に係る事業所の所在地を管轄する市町村長に提出しなければならない。ただし、同条第九項の規定により同条第四項第四号の規定が適用されない場合であって、他の市町村の長から指定を受けようとする者について、第四号から第十一号までに掲げる事項の記載を要しないと当該他の市町村の長が認めるときは、当該事項の記載を要しない。</w:t>
            </w:r>
          </w:p>
          <w:p w14:paraId="1C678A62" w14:textId="66934A5C" w:rsidR="00220525" w:rsidRPr="004A2E26" w:rsidRDefault="00220525"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2F55A8"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　</w:t>
            </w:r>
            <w:r w:rsidR="002F55A8" w:rsidRPr="004A2E26">
              <w:rPr>
                <w:rFonts w:ascii="ＭＳ 明朝" w:eastAsia="ＭＳ 明朝" w:hAnsi="ＭＳ 明朝" w:cs="ＭＳ 明朝" w:hint="eastAsia"/>
                <w:sz w:val="21"/>
                <w:szCs w:val="21"/>
              </w:rPr>
              <w:t>（略）</w:t>
            </w:r>
          </w:p>
          <w:p w14:paraId="4B348B4C" w14:textId="77777777" w:rsidR="00220525" w:rsidRPr="004A2E26" w:rsidRDefault="0022052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指定地域密着型サービス基準第百二十七条第一項に規定する協力医療機関の名称及び診療科名並びに当該協力医療機関との契約の内容（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76575D3" w14:textId="09058604" w:rsidR="00220525" w:rsidRPr="004A2E26" w:rsidRDefault="00220525" w:rsidP="00AF13A1">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w:t>
            </w:r>
            <w:r w:rsidR="00771739" w:rsidRPr="004A2E26">
              <w:rPr>
                <w:rFonts w:ascii="ＭＳ 明朝" w:eastAsia="ＭＳ 明朝" w:hAnsi="ＭＳ 明朝" w:cs="ＭＳ 明朝" w:hint="eastAsia"/>
                <w:sz w:val="21"/>
                <w:szCs w:val="21"/>
              </w:rPr>
              <w:t>～十四　（略）</w:t>
            </w:r>
          </w:p>
          <w:p w14:paraId="5A65D3A7" w14:textId="4403BC97" w:rsidR="003A0C4E" w:rsidRPr="004A2E26" w:rsidRDefault="00220525"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3A0C4E" w:rsidRPr="004A2E26">
              <w:rPr>
                <w:rFonts w:ascii="ＭＳ 明朝" w:eastAsia="ＭＳ 明朝" w:hAnsi="ＭＳ 明朝" w:cs="ＭＳ 明朝" w:hint="eastAsia"/>
                <w:sz w:val="21"/>
                <w:szCs w:val="21"/>
              </w:rPr>
              <w:t>～４　（略）</w:t>
            </w:r>
          </w:p>
          <w:p w14:paraId="7D02D96B" w14:textId="04707EF4" w:rsidR="00220525" w:rsidRPr="004A2E26" w:rsidRDefault="00220525" w:rsidP="00AF13A1">
            <w:pPr>
              <w:kinsoku w:val="0"/>
              <w:wordWrap w:val="0"/>
              <w:autoSpaceDE w:val="0"/>
              <w:autoSpaceDN w:val="0"/>
              <w:adjustRightInd w:val="0"/>
              <w:spacing w:line="306" w:lineRule="exact"/>
              <w:ind w:left="1096" w:firstLineChars="100" w:firstLine="208"/>
              <w:jc w:val="left"/>
              <w:rPr>
                <w:rFonts w:ascii="ＭＳ 明朝" w:eastAsia="ＭＳ 明朝" w:hAnsi="ＭＳ 明朝" w:cs="ＭＳ 明朝"/>
                <w:sz w:val="21"/>
                <w:szCs w:val="21"/>
              </w:rPr>
            </w:pPr>
          </w:p>
        </w:tc>
      </w:tr>
      <w:tr w:rsidR="0092361E" w:rsidRPr="004A2E26" w14:paraId="42D261C9"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BB17EEF" w14:textId="77777777" w:rsidR="00C76FCD" w:rsidRPr="004A2E26" w:rsidRDefault="00C76FC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（指定地域密着型介護老人福祉施設入所者生活介護に係る指定の申請等）</w:t>
            </w:r>
          </w:p>
          <w:p w14:paraId="235F6C18" w14:textId="77777777" w:rsidR="00C76FCD" w:rsidRPr="004A2E26" w:rsidRDefault="00C76FCD"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第百三十一条の八　法第七十八条の二第一項の規定に基づき地域密着型介護老人福祉施設入所者生活介護に係る指定地域密着型サービス事業者の指定を受けようとする者は、次に掲げる事項を記載した申請書又は書類を、当該指定に係る施設の開設の場所を管轄する市町村長に提出しなければならない。ただし、同条第九項の規定により同条第四項第四号の規定が適用されない場合であって、他の市町村の長から指定を受けようとする者について、第四号から第十四号までに掲げる事項の記載を要しないと当該他の市町村の長が認めるときは、当該事項の記載を要しない。</w:t>
            </w:r>
          </w:p>
          <w:p w14:paraId="1EC2A352" w14:textId="77777777" w:rsidR="00C76FCD" w:rsidRPr="004A2E26" w:rsidRDefault="00C76FC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一～十三　（略）</w:t>
            </w:r>
          </w:p>
          <w:p w14:paraId="2B8680DD" w14:textId="26A05B35" w:rsidR="0027087C" w:rsidRPr="004A2E26" w:rsidRDefault="00C76FC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指定地域密着型サービス基準第百五十二条第一項（指定地域密着型サービス基準第百六十八条において準用する場合を含む。）に規定する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の名称及び診療科名並びに</w:t>
            </w:r>
            <w:r w:rsidRPr="004A2E26">
              <w:rPr>
                <w:rFonts w:ascii="ＭＳ 明朝" w:eastAsia="ＭＳ 明朝" w:hAnsi="ＭＳ 明朝" w:cs="ＭＳ 明朝" w:hint="eastAsia"/>
                <w:sz w:val="21"/>
                <w:szCs w:val="21"/>
                <w:u w:color="FF0000"/>
              </w:rPr>
              <w:t>当該</w:t>
            </w:r>
            <w:r w:rsidRPr="004A2E26">
              <w:rPr>
                <w:rFonts w:ascii="ＭＳ 明朝" w:eastAsia="ＭＳ 明朝" w:hAnsi="ＭＳ 明朝" w:cs="ＭＳ 明朝" w:hint="eastAsia"/>
                <w:sz w:val="21"/>
                <w:szCs w:val="21"/>
                <w:u w:val="single"/>
              </w:rPr>
              <w:t>協力</w:t>
            </w:r>
            <w:r w:rsidR="00851D7A"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との契約の内容（指定地域密着型サービス基準</w:t>
            </w:r>
            <w:r w:rsidRPr="004A2E26">
              <w:rPr>
                <w:rFonts w:ascii="ＭＳ 明朝" w:eastAsia="ＭＳ 明朝" w:hAnsi="ＭＳ 明朝" w:cs="ＭＳ 明朝" w:hint="eastAsia"/>
                <w:sz w:val="21"/>
                <w:szCs w:val="21"/>
                <w:u w:val="single"/>
              </w:rPr>
              <w:t>第百五十二条第</w:t>
            </w:r>
            <w:r w:rsidR="00861979"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（指定地域密着型サービス基準第百六十九条において準用する場合を含む。）に規定する協力歯科医療機関があるときは、その名称及び当該協力歯科医療機関との契約の内容を含む。）</w:t>
            </w:r>
          </w:p>
        </w:tc>
        <w:tc>
          <w:tcPr>
            <w:tcW w:w="6520" w:type="dxa"/>
            <w:tcBorders>
              <w:top w:val="nil"/>
              <w:left w:val="nil"/>
              <w:bottom w:val="nil"/>
              <w:right w:val="single" w:sz="8" w:space="0" w:color="000000"/>
            </w:tcBorders>
            <w:tcMar>
              <w:top w:w="22" w:type="dxa"/>
              <w:left w:w="102" w:type="dxa"/>
              <w:right w:w="102" w:type="dxa"/>
            </w:tcMar>
            <w:textDirection w:val="lrTbV"/>
          </w:tcPr>
          <w:p w14:paraId="3D4A4AF4" w14:textId="77777777" w:rsidR="00770B3F" w:rsidRPr="004A2E26" w:rsidRDefault="0027087C"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（指定地域密着型介護老人福祉施設入所者生活介護に係る指定の申請等）</w:t>
            </w:r>
          </w:p>
          <w:p w14:paraId="087BE9AB" w14:textId="79B559FD" w:rsidR="0027087C" w:rsidRPr="004A2E26" w:rsidRDefault="0027087C"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第百三十一条の八　法第七十八条の二第一項の規定に基づき地域密着型介護老人福祉施設入所者生活介護に係る指定地域密着型サービス事業者の指定を受けようとする者は、次に掲げる事項を記載した申請書又は書類を、当該指定に係る施設の開設の場所を管轄する市町村長に提出しなければならない。ただし、同条第九項の規定により同条第四項第四号の規定が適用されない場合であって、他の市町村の長から指定を受けようとする者について、第四号から第十四号までに掲げる事項の記載を要しないと当該他の市町村の長が認めるときは、当該事項の記載を要しない。</w:t>
            </w:r>
          </w:p>
          <w:p w14:paraId="44A9FA7C" w14:textId="78DCD15C" w:rsidR="0027087C" w:rsidRPr="004A2E26" w:rsidRDefault="0027087C"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一</w:t>
            </w:r>
            <w:r w:rsidR="007379F2" w:rsidRPr="004A2E26">
              <w:rPr>
                <w:rFonts w:ascii="ＭＳ 明朝" w:eastAsia="ＭＳ 明朝" w:hAnsi="ＭＳ 明朝" w:cs="ＭＳ 明朝" w:hint="eastAsia"/>
                <w:sz w:val="21"/>
                <w:szCs w:val="21"/>
              </w:rPr>
              <w:t>～十三　（略）</w:t>
            </w:r>
          </w:p>
          <w:p w14:paraId="620A5E59" w14:textId="42ED937E" w:rsidR="0027087C" w:rsidRPr="004A2E26" w:rsidRDefault="0027087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指定地域密着型サービス基準第百五十二条第一項（指定地域密着型サービス基準第百六十八条において準用する場合を含む。）に規定する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の名称及び診療科名並びに</w:t>
            </w:r>
            <w:r w:rsidRPr="004A2E26">
              <w:rPr>
                <w:rFonts w:ascii="ＭＳ 明朝" w:eastAsia="ＭＳ 明朝" w:hAnsi="ＭＳ 明朝" w:cs="ＭＳ 明朝" w:hint="eastAsia"/>
                <w:sz w:val="21"/>
                <w:szCs w:val="21"/>
                <w:u w:color="FF0000"/>
              </w:rPr>
              <w:t>当該</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との契約の内容（指定地域密着型サービス基準</w:t>
            </w:r>
            <w:r w:rsidRPr="004A2E26">
              <w:rPr>
                <w:rFonts w:ascii="ＭＳ 明朝" w:eastAsia="ＭＳ 明朝" w:hAnsi="ＭＳ 明朝" w:cs="ＭＳ 明朝" w:hint="eastAsia"/>
                <w:sz w:val="21"/>
                <w:szCs w:val="21"/>
                <w:u w:val="single"/>
              </w:rPr>
              <w:t>第百五十二条第二項</w:t>
            </w:r>
            <w:r w:rsidRPr="004A2E26">
              <w:rPr>
                <w:rFonts w:ascii="ＭＳ 明朝" w:eastAsia="ＭＳ 明朝" w:hAnsi="ＭＳ 明朝" w:cs="ＭＳ 明朝" w:hint="eastAsia"/>
                <w:sz w:val="21"/>
                <w:szCs w:val="21"/>
              </w:rPr>
              <w:t>（指定地域密着型サービス基準第百六十九条において準用する場合を含む。）に規定する協力歯科医療機関があるときは、その名称及び当該協力歯科医療機関との契約の内容を含む。）</w:t>
            </w:r>
          </w:p>
        </w:tc>
      </w:tr>
      <w:tr w:rsidR="0092361E" w:rsidRPr="004A2E26" w14:paraId="4AA57E7A"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A38BC8F" w14:textId="77777777" w:rsidR="0083371A" w:rsidRPr="004A2E26" w:rsidRDefault="0083371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十五～十七　（略）</w:t>
            </w:r>
          </w:p>
          <w:p w14:paraId="7DA68BEB" w14:textId="77777777" w:rsidR="0083371A" w:rsidRPr="004A2E26" w:rsidRDefault="0083371A"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E11D740" w14:textId="77777777" w:rsidR="0083371A" w:rsidRPr="004A2E26" w:rsidRDefault="0083371A"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8969B45" w14:textId="77777777" w:rsidR="0083371A" w:rsidRPr="004A2E26" w:rsidRDefault="0083371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十五～十七　（略）</w:t>
            </w:r>
          </w:p>
          <w:p w14:paraId="34CF7A10" w14:textId="77777777" w:rsidR="0083371A" w:rsidRPr="004A2E26" w:rsidRDefault="0083371A"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3D7B9F92" w14:textId="77777777" w:rsidR="0083371A" w:rsidRPr="004A2E26" w:rsidRDefault="0083371A"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r>
      <w:tr w:rsidR="0092361E" w:rsidRPr="004A2E26" w14:paraId="42CA60BD"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2BFDEA3" w14:textId="77777777" w:rsidR="001C62A8" w:rsidRPr="004A2E26" w:rsidRDefault="001C62A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（指定介護老人福祉施設に係る指定の申請等）</w:t>
            </w:r>
          </w:p>
          <w:p w14:paraId="05CCDD19" w14:textId="77777777" w:rsidR="001C62A8" w:rsidRPr="004A2E26" w:rsidRDefault="001C62A8"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第百三十四条　法第八十六条第一項の規定により指定介護老人福祉施設の指定を受けようとする者は、次に掲げる事項を記載した申請書又は書類を、当該指定の申請に係る施設の開設の場所を管轄する都道府県知事に提出しなければならない。</w:t>
            </w:r>
          </w:p>
          <w:p w14:paraId="1F4ABF4E" w14:textId="77777777" w:rsidR="001C62A8" w:rsidRPr="004A2E26" w:rsidRDefault="001C62A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一～十二　（略）</w:t>
            </w:r>
          </w:p>
          <w:p w14:paraId="1199E828" w14:textId="439CCF28" w:rsidR="001C62A8" w:rsidRPr="004A2E26" w:rsidRDefault="001C62A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　指定介護老人福祉施設基準第二十八条第一項（指定介護老人福祉施設基準第四十九条において準用する場合を含む。）に規定する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との契約の内容（指定介護老人福祉施設基準</w:t>
            </w:r>
            <w:r w:rsidRPr="004A2E26">
              <w:rPr>
                <w:rFonts w:ascii="ＭＳ 明朝" w:eastAsia="ＭＳ 明朝" w:hAnsi="ＭＳ 明朝" w:cs="ＭＳ 明朝" w:hint="eastAsia"/>
                <w:sz w:val="21"/>
                <w:szCs w:val="21"/>
                <w:u w:val="single"/>
              </w:rPr>
              <w:t>第二十八条第六項</w:t>
            </w:r>
            <w:r w:rsidRPr="004A2E26">
              <w:rPr>
                <w:rFonts w:ascii="ＭＳ 明朝" w:eastAsia="ＭＳ 明朝" w:hAnsi="ＭＳ 明朝" w:cs="ＭＳ 明朝" w:hint="eastAsia"/>
                <w:sz w:val="21"/>
                <w:szCs w:val="21"/>
              </w:rPr>
              <w:t>（指定介護老人福祉施設基準第四十九条において準用する場合を含む。）に規定する協力歯科医療機関があるときは、その名称及び当該協力歯科医療機関との契約の内容を含む。）</w:t>
            </w:r>
          </w:p>
          <w:p w14:paraId="586C11AF" w14:textId="77777777" w:rsidR="001C62A8" w:rsidRPr="004A2E26" w:rsidRDefault="001C62A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十四～十六　（略）</w:t>
            </w:r>
          </w:p>
          <w:p w14:paraId="44EF4788" w14:textId="77777777" w:rsidR="001C62A8" w:rsidRPr="004A2E26" w:rsidRDefault="001C62A8"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58E3C7C8" w14:textId="77777777"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FBE5553" w14:textId="77777777"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（指定介護老人福祉施設に係る指定の申請等）</w:t>
            </w:r>
          </w:p>
          <w:p w14:paraId="53DC1FE7" w14:textId="77777777" w:rsidR="00351D5C" w:rsidRPr="004A2E26" w:rsidRDefault="00351D5C"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第百三十四条　法第八十六条第一項の規定により指定介護老人福祉施設の指定を受けようとする者は、次に掲げる事項を記載した申請書又は書類を、当該指定の申請に係る施設の開設の場所を管轄する都道府県知事に提出しなければならない。</w:t>
            </w:r>
          </w:p>
          <w:p w14:paraId="3B401E89" w14:textId="3B3E4826"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1B1582" w:rsidRPr="004A2E26">
              <w:rPr>
                <w:rFonts w:ascii="ＭＳ 明朝" w:eastAsia="ＭＳ 明朝" w:hAnsi="ＭＳ 明朝" w:cs="ＭＳ 明朝" w:hint="eastAsia"/>
                <w:sz w:val="21"/>
                <w:szCs w:val="21"/>
              </w:rPr>
              <w:t>～十二　（略）</w:t>
            </w:r>
          </w:p>
          <w:p w14:paraId="25E0409B" w14:textId="77777777"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　指定介護老人福祉施設基準第二十八条第一項（指定介護老人福祉施設基準第四十九条において準用する場合を含む。）に規定する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との契約の内容（指定介護老人福祉施設基準</w:t>
            </w:r>
            <w:r w:rsidRPr="004A2E26">
              <w:rPr>
                <w:rFonts w:ascii="ＭＳ 明朝" w:eastAsia="ＭＳ 明朝" w:hAnsi="ＭＳ 明朝" w:cs="ＭＳ 明朝" w:hint="eastAsia"/>
                <w:sz w:val="21"/>
                <w:szCs w:val="21"/>
                <w:u w:val="single"/>
              </w:rPr>
              <w:t>第二十八条第二項</w:t>
            </w:r>
            <w:r w:rsidRPr="004A2E26">
              <w:rPr>
                <w:rFonts w:ascii="ＭＳ 明朝" w:eastAsia="ＭＳ 明朝" w:hAnsi="ＭＳ 明朝" w:cs="ＭＳ 明朝" w:hint="eastAsia"/>
                <w:sz w:val="21"/>
                <w:szCs w:val="21"/>
              </w:rPr>
              <w:t>（指定介護老人福祉施設基準第四十九条において準用する場合を含む。）に規定する協力歯科医療機関があるときは、その名称及び当該協力歯科医療機関との契約の内容を含む。）</w:t>
            </w:r>
          </w:p>
          <w:p w14:paraId="759201BD" w14:textId="1405C2B2"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w:t>
            </w:r>
            <w:r w:rsidR="004C2319"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十六　</w:t>
            </w:r>
            <w:r w:rsidR="004C2319" w:rsidRPr="004A2E26">
              <w:rPr>
                <w:rFonts w:ascii="ＭＳ 明朝" w:eastAsia="ＭＳ 明朝" w:hAnsi="ＭＳ 明朝" w:cs="ＭＳ 明朝" w:hint="eastAsia"/>
                <w:sz w:val="21"/>
                <w:szCs w:val="21"/>
              </w:rPr>
              <w:t>（略）</w:t>
            </w:r>
          </w:p>
          <w:p w14:paraId="7D59B7F4" w14:textId="5BB4AB28" w:rsidR="001C62A8" w:rsidRPr="004A2E26" w:rsidRDefault="00351D5C"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1C62A8" w:rsidRPr="004A2E26">
              <w:rPr>
                <w:rFonts w:ascii="ＭＳ 明朝" w:eastAsia="ＭＳ 明朝" w:hAnsi="ＭＳ 明朝" w:cs="ＭＳ 明朝" w:hint="eastAsia"/>
                <w:sz w:val="21"/>
                <w:szCs w:val="21"/>
              </w:rPr>
              <w:t>～４　（略）</w:t>
            </w:r>
          </w:p>
          <w:p w14:paraId="35741EB2" w14:textId="74B7B6E9" w:rsidR="00351D5C" w:rsidRPr="004A2E26" w:rsidRDefault="00351D5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26C11E5D"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BF52DAB" w14:textId="77777777" w:rsidR="004A7B2D" w:rsidRPr="004A2E26" w:rsidRDefault="004A7B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（介護老人保健施設の開設許可の申請等）</w:t>
            </w:r>
          </w:p>
          <w:p w14:paraId="77E5CDC9" w14:textId="77777777" w:rsidR="004A7B2D" w:rsidRPr="004A2E26" w:rsidRDefault="004A7B2D"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第百三十六条　法第九十四条第一項の規定による介護老人保健施設</w:t>
            </w:r>
            <w:r w:rsidRPr="004A2E26">
              <w:rPr>
                <w:rFonts w:ascii="ＭＳ 明朝" w:eastAsia="ＭＳ 明朝" w:hAnsi="ＭＳ 明朝" w:cs="ＭＳ 明朝" w:hint="eastAsia"/>
                <w:sz w:val="21"/>
                <w:szCs w:val="21"/>
              </w:rPr>
              <w:lastRenderedPageBreak/>
              <w:t>の開設の許可を受けようとする者は、次に掲げる事項を記載した申請書又は書類を、当該許可の申請に係る施設の開設の場所を管轄する都道府県知事に提出しなければならない。</w:t>
            </w:r>
          </w:p>
          <w:p w14:paraId="4614A1F6" w14:textId="77777777" w:rsidR="004A7B2D" w:rsidRPr="004A2E26" w:rsidRDefault="004A7B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一～十三　（略）</w:t>
            </w:r>
          </w:p>
          <w:p w14:paraId="209643A5" w14:textId="629F48AD" w:rsidR="004A7B2D" w:rsidRPr="004A2E26" w:rsidRDefault="004A7B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介護老人保健施設基準第三十条第一項に規定する</w:t>
            </w:r>
            <w:r w:rsidRPr="004A2E26">
              <w:rPr>
                <w:rFonts w:ascii="ＭＳ 明朝" w:eastAsia="ＭＳ 明朝" w:hAnsi="ＭＳ 明朝" w:cs="ＭＳ 明朝" w:hint="eastAsia"/>
                <w:sz w:val="21"/>
                <w:szCs w:val="21"/>
                <w:u w:val="single"/>
              </w:rPr>
              <w:t>協力</w:t>
            </w:r>
            <w:r w:rsidR="00E22608"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w:t>
            </w:r>
            <w:r w:rsidR="00E22608"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との契約の内容（</w:t>
            </w:r>
            <w:r w:rsidRPr="004A2E26">
              <w:rPr>
                <w:rFonts w:ascii="ＭＳ 明朝" w:eastAsia="ＭＳ 明朝" w:hAnsi="ＭＳ 明朝" w:cs="ＭＳ 明朝" w:hint="eastAsia"/>
                <w:sz w:val="21"/>
                <w:szCs w:val="21"/>
                <w:u w:val="single"/>
              </w:rPr>
              <w:t>同条第</w:t>
            </w:r>
            <w:r w:rsidR="00C10903"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3FADCC49" w14:textId="77777777" w:rsidR="004A7B2D" w:rsidRPr="004A2E26" w:rsidRDefault="004A7B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十五～十七　（略）</w:t>
            </w:r>
          </w:p>
          <w:p w14:paraId="0982E0F8" w14:textId="65EBA496" w:rsidR="004A7B2D" w:rsidRPr="004A2E26" w:rsidRDefault="004A7B2D"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の開設者が、法第九十四条第二項の規定により都道府県知事の許可を受けなければならない事項は、前項第五号（敷地の面積及び平面図に係る部分に限る。）、第七号、第八号、第十一号（従業者の職種、員数及び職務内容並びに入所定員に係る部分に限る。）及び第十四号（</w:t>
            </w:r>
            <w:r w:rsidRPr="004A2E26">
              <w:rPr>
                <w:rFonts w:ascii="ＭＳ 明朝" w:eastAsia="ＭＳ 明朝" w:hAnsi="ＭＳ 明朝" w:cs="ＭＳ 明朝" w:hint="eastAsia"/>
                <w:sz w:val="21"/>
                <w:szCs w:val="21"/>
                <w:u w:val="single"/>
              </w:rPr>
              <w:t>協力</w:t>
            </w:r>
            <w:r w:rsidR="00E22608"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を変更しようとするときに係るものに限る。）に掲げる事項とする。ただし、同項第十一号（入所定員に係る部分に限る。）に掲げる事項を変更しようとする場合において、入所定員又は療養室の定員数を減少させようとするときは、許可を受けることを要しない。</w:t>
            </w:r>
          </w:p>
          <w:p w14:paraId="7CFD3267" w14:textId="77777777" w:rsidR="004A7B2D" w:rsidRPr="004A2E26" w:rsidRDefault="004A7B2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３～８　（略）</w:t>
            </w:r>
          </w:p>
          <w:p w14:paraId="33CD3F05" w14:textId="77777777"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1C4F953" w14:textId="77777777"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（介護老人保健施設の開設許可の申請等）</w:t>
            </w:r>
          </w:p>
          <w:p w14:paraId="5C9DC270" w14:textId="77777777" w:rsidR="00076985" w:rsidRPr="004A2E26" w:rsidRDefault="00076985"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第百三十六条　法第九十四条第一項の規定による介護老人保健施設</w:t>
            </w:r>
            <w:r w:rsidRPr="004A2E26">
              <w:rPr>
                <w:rFonts w:ascii="ＭＳ 明朝" w:eastAsia="ＭＳ 明朝" w:hAnsi="ＭＳ 明朝" w:cs="ＭＳ 明朝" w:hint="eastAsia"/>
                <w:sz w:val="21"/>
                <w:szCs w:val="21"/>
              </w:rPr>
              <w:lastRenderedPageBreak/>
              <w:t>の開設の許可を受けようとする者は、次に掲げる事項を記載した申請書又は書類を、当該許可の申請に係る施設の開設の場所を管轄する都道府県知事に提出しなければならない。</w:t>
            </w:r>
          </w:p>
          <w:p w14:paraId="69C0D3AC" w14:textId="52E3AEBB"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400653"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十三　</w:t>
            </w:r>
            <w:r w:rsidR="00400653" w:rsidRPr="004A2E26">
              <w:rPr>
                <w:rFonts w:ascii="ＭＳ 明朝" w:eastAsia="ＭＳ 明朝" w:hAnsi="ＭＳ 明朝" w:cs="ＭＳ 明朝" w:hint="eastAsia"/>
                <w:sz w:val="21"/>
                <w:szCs w:val="21"/>
              </w:rPr>
              <w:t>（略）</w:t>
            </w:r>
          </w:p>
          <w:p w14:paraId="258550FE" w14:textId="77777777"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介護老人保健施設基準第三十条第一項に規定する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85DE262" w14:textId="17008414"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w:t>
            </w:r>
            <w:r w:rsidR="00400653"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十七　</w:t>
            </w:r>
            <w:r w:rsidR="00400653" w:rsidRPr="004A2E26">
              <w:rPr>
                <w:rFonts w:ascii="ＭＳ 明朝" w:eastAsia="ＭＳ 明朝" w:hAnsi="ＭＳ 明朝" w:cs="ＭＳ 明朝" w:hint="eastAsia"/>
                <w:sz w:val="21"/>
                <w:szCs w:val="21"/>
              </w:rPr>
              <w:t>（略）</w:t>
            </w:r>
          </w:p>
          <w:p w14:paraId="14C27510" w14:textId="77777777" w:rsidR="00076985" w:rsidRPr="004A2E26" w:rsidRDefault="00076985"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老人保健施設の開設者が、法第九十四条第二項の規定により都道府県知事の許可を受けなければならない事項は、前項第五号（敷地の面積及び平面図に係る部分に限る。）、第七号、第八号、第十一号（従業者の職種、員数及び職務内容並びに入所定員に係る部分に限る。）及び第十四号（</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変更しようとするときに係るものに限る。）に掲げる事項とする。ただし、同項第十一号（入所定員に係る部分に限る。）に掲げる事項を変更しようとする場合において、入所定員又は療養室の定員数を減少させようとするときは、許可を受けることを要しない。</w:t>
            </w:r>
          </w:p>
          <w:p w14:paraId="0311A7C8" w14:textId="1D058D2F" w:rsidR="004A7B2D" w:rsidRPr="004A2E26" w:rsidRDefault="00076985"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w:t>
            </w:r>
            <w:r w:rsidR="004A7B2D" w:rsidRPr="004A2E26">
              <w:rPr>
                <w:rFonts w:ascii="ＭＳ 明朝" w:eastAsia="ＭＳ 明朝" w:hAnsi="ＭＳ 明朝" w:cs="ＭＳ 明朝" w:hint="eastAsia"/>
                <w:sz w:val="21"/>
                <w:szCs w:val="21"/>
              </w:rPr>
              <w:t>～８　（略）</w:t>
            </w:r>
          </w:p>
          <w:p w14:paraId="63F77144" w14:textId="4A4B28F2" w:rsidR="00076985" w:rsidRPr="004A2E26" w:rsidRDefault="0007698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0A4C789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AD1AD47" w14:textId="77777777" w:rsidR="00235E9E" w:rsidRPr="004A2E26" w:rsidRDefault="00235E9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（介護老人保健施設の開設者の住所等の変更の届出等）</w:t>
            </w:r>
          </w:p>
          <w:p w14:paraId="68F15C40" w14:textId="3C5249C4" w:rsidR="00235E9E" w:rsidRPr="004A2E26" w:rsidRDefault="00235E9E"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第百三十七条　介護老人保健施設の開設者は、第百三十六条第一項第一号、第二号、第四号（当該許可に係る事業に関するものに限る。）、第六号、第十号、第十一号（従業者の職種、員数及び職務の内容並びに入所定員（同条第二項ただし書に規定するときを除く。）に係る部分を除く。）、第十四号（</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を変更しようとするときに係るものを除く。）及び第十六号に掲げる事項に変更があったときは、当該変更に係る事項について当該介護老人保健施設の開設の場所を管轄する都道府県知事に届け出なければならない。</w:t>
            </w:r>
          </w:p>
          <w:p w14:paraId="0E6CECD4" w14:textId="77777777" w:rsidR="00235E9E" w:rsidRPr="004A2E26" w:rsidRDefault="00235E9E"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２～４　（略）</w:t>
            </w:r>
          </w:p>
          <w:p w14:paraId="3CBDE957" w14:textId="77777777" w:rsidR="00394824" w:rsidRPr="004A2E26" w:rsidRDefault="00394824"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46D69D5" w14:textId="77777777" w:rsidR="00394824" w:rsidRPr="004A2E26" w:rsidRDefault="00394824"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（介護老人保健施設の開設者の住所等の変更の届出等）</w:t>
            </w:r>
          </w:p>
          <w:p w14:paraId="3481E7AC" w14:textId="77777777" w:rsidR="00394824" w:rsidRPr="004A2E26" w:rsidRDefault="0039482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第百三十七条　介護老人保健施設の開設者は、第百三十六条第一項第一号、第二号、第四号（当該許可に係る事業に関するものに限る。）、第六号、第十号、第十一号（従業者の職種、員数及び職務の内容並びに入所定員（同条第二項ただし書に規定するときを除く。）に係る部分を除く。）、第十四号（</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変更しようとするときに係るものを除く。）及び第十六号に掲げる事項に変更があったときは、当該変更に係る事項について当該介護老人保健施設の開設の場所を管轄する都道府県知事に届け出なければならない。</w:t>
            </w:r>
          </w:p>
          <w:p w14:paraId="76A17C69" w14:textId="0F2A2DDA" w:rsidR="00235E9E" w:rsidRPr="004A2E26" w:rsidRDefault="00394824"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w:t>
            </w:r>
            <w:r w:rsidR="00235E9E" w:rsidRPr="004A2E26">
              <w:rPr>
                <w:rFonts w:ascii="ＭＳ 明朝" w:eastAsia="ＭＳ 明朝" w:hAnsi="ＭＳ 明朝" w:cs="ＭＳ 明朝" w:hint="eastAsia"/>
                <w:sz w:val="21"/>
                <w:szCs w:val="21"/>
              </w:rPr>
              <w:t>～４　（略）</w:t>
            </w:r>
          </w:p>
          <w:p w14:paraId="5CAD957B" w14:textId="33A9456F" w:rsidR="00394824" w:rsidRPr="004A2E26" w:rsidRDefault="00394824"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3EC56CE3"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4099060" w14:textId="77777777" w:rsidR="000B5DA3" w:rsidRPr="004A2E26" w:rsidRDefault="000B5DA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（介護医療院の開設許可の申請等）</w:t>
            </w:r>
          </w:p>
          <w:p w14:paraId="0DF48EBE" w14:textId="77777777" w:rsidR="000B5DA3" w:rsidRPr="004A2E26" w:rsidRDefault="000B5DA3"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第百三十八条　法第百七条第一項の規定による介護医療院の開設の許可を受けようとする者は、次に掲げる事項を記載した申請書又は書類を、当該許可の申請に係る施設の開設の場所を管轄する都道府県知事に提出しなければならない。</w:t>
            </w:r>
          </w:p>
          <w:p w14:paraId="7A14B6A8" w14:textId="77777777" w:rsidR="000B5DA3" w:rsidRPr="004A2E26" w:rsidRDefault="000B5DA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一～十三　（略）</w:t>
            </w:r>
          </w:p>
          <w:p w14:paraId="07B04E9C" w14:textId="2682F85C" w:rsidR="000B5DA3" w:rsidRPr="004A2E26" w:rsidRDefault="000B5DA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介護医療院基準第三十四条第一項に規定する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との契約の内容（</w:t>
            </w:r>
            <w:r w:rsidRPr="004A2E26">
              <w:rPr>
                <w:rFonts w:ascii="ＭＳ 明朝" w:eastAsia="ＭＳ 明朝" w:hAnsi="ＭＳ 明朝" w:cs="ＭＳ 明朝" w:hint="eastAsia"/>
                <w:sz w:val="21"/>
                <w:szCs w:val="21"/>
                <w:u w:val="single"/>
              </w:rPr>
              <w:t>同条第</w:t>
            </w:r>
            <w:r w:rsidR="00AB539D"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11C468A7" w14:textId="77777777" w:rsidR="000B5DA3" w:rsidRPr="004A2E26" w:rsidRDefault="000B5DA3"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十五～十七　（略）</w:t>
            </w:r>
          </w:p>
          <w:p w14:paraId="36EF8810" w14:textId="3B29C6B5" w:rsidR="000B5DA3" w:rsidRPr="004A2E26" w:rsidRDefault="000B5DA3"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の開設者が、法第百七条第二項の規定により都道府県知事の許可を受けなければならない事項は、前項第五号（敷地の面積及び平面図に係る部分に限る。）、第七号、第八号、第十一号（従業者の職種、員数及び職務の内容並びに入所定員に係る部分に限る。）及び第十四号（</w:t>
            </w:r>
            <w:r w:rsidRPr="004A2E26">
              <w:rPr>
                <w:rFonts w:ascii="ＭＳ 明朝" w:eastAsia="ＭＳ 明朝" w:hAnsi="ＭＳ 明朝" w:cs="ＭＳ 明朝" w:hint="eastAsia"/>
                <w:sz w:val="21"/>
                <w:szCs w:val="21"/>
                <w:u w:val="single"/>
              </w:rPr>
              <w:t>協力</w:t>
            </w:r>
            <w:r w:rsidR="00AB539D"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を変更しようとするときに係るものに限る。）に掲げる事項とする。ただし、同項第十一号（入所定員に係る部分に限る。）に掲げる事項を変更しようとする場合において、入所定員又は療養室の定員数を減少させようとするときは、許可を受けることを要しない。</w:t>
            </w:r>
          </w:p>
          <w:p w14:paraId="1E43ACE6" w14:textId="77777777" w:rsidR="000B5DA3" w:rsidRPr="004A2E26" w:rsidRDefault="000B5DA3"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３～８　（略）</w:t>
            </w:r>
          </w:p>
          <w:p w14:paraId="50FF9662" w14:textId="77777777"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EF819FD" w14:textId="77777777"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（介護医療院の開設許可の申請等）</w:t>
            </w:r>
          </w:p>
          <w:p w14:paraId="1F09D3CE" w14:textId="77777777" w:rsidR="006853E6" w:rsidRPr="004A2E26" w:rsidRDefault="006853E6"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第百三十八条　法第百七条第一項の規定による介護医療院の開設の許可を受けようとする者は、次に掲げる事項を記載した申請書又は書類を、当該許可の申請に係る施設の開設の場所を管轄する都道府県知事に提出しなければならない。</w:t>
            </w:r>
          </w:p>
          <w:p w14:paraId="36D37291" w14:textId="6C0E60BB"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一～十三　（略）</w:t>
            </w:r>
          </w:p>
          <w:p w14:paraId="68DEF526" w14:textId="77777777"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十四　介護医療院基準第三十四条第一項に規定する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73E82AD4" w14:textId="1F93E812"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十五</w:t>
            </w:r>
            <w:r w:rsidR="003F10EB" w:rsidRPr="004A2E26">
              <w:rPr>
                <w:rFonts w:ascii="ＭＳ 明朝" w:eastAsia="ＭＳ 明朝" w:hAnsi="ＭＳ 明朝" w:cs="ＭＳ 明朝" w:hint="eastAsia"/>
                <w:sz w:val="21"/>
                <w:szCs w:val="21"/>
              </w:rPr>
              <w:t>～十七　（略）</w:t>
            </w:r>
          </w:p>
          <w:p w14:paraId="2CC00B6A" w14:textId="77777777" w:rsidR="006853E6" w:rsidRPr="004A2E26" w:rsidRDefault="006853E6"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介護医療院の開設者が、法第百七条第二項の規定により都道府県知事の許可を受けなければならない事項は、前項第五号（敷地の面積及び平面図に係る部分に限る。）、第七号、第八号、第十一号（従業者の職種、員数及び職務の内容並びに入所定員に係る部分に限る。）及び第十四号（</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変更しようとするときに係るものに限る。）に掲げる事項とする。ただし、同項第十一号（入所定員に係る部分に限る。）に掲げる事項を変更しようとする場合において、入所定員又は療養室の定員数を減少させようとするときは、許可を受けることを要しない。</w:t>
            </w:r>
          </w:p>
          <w:p w14:paraId="5E82B9D9" w14:textId="56E01E94" w:rsidR="000B5DA3" w:rsidRPr="004A2E26" w:rsidRDefault="006853E6"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３</w:t>
            </w:r>
            <w:r w:rsidR="000B5DA3" w:rsidRPr="004A2E26">
              <w:rPr>
                <w:rFonts w:ascii="ＭＳ 明朝" w:eastAsia="ＭＳ 明朝" w:hAnsi="ＭＳ 明朝" w:cs="ＭＳ 明朝" w:hint="eastAsia"/>
                <w:sz w:val="21"/>
                <w:szCs w:val="21"/>
              </w:rPr>
              <w:t>～８　（略）</w:t>
            </w:r>
          </w:p>
          <w:p w14:paraId="783906C3" w14:textId="6F19D04E" w:rsidR="006853E6" w:rsidRPr="004A2E26" w:rsidRDefault="006853E6"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r>
      <w:tr w:rsidR="0092361E" w:rsidRPr="004A2E26" w14:paraId="40E888C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A39C551" w14:textId="77777777" w:rsidR="009526FF" w:rsidRPr="004A2E26" w:rsidRDefault="009526FF"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（介護医療院の開設者の住所等の変更の届出等）</w:t>
            </w:r>
          </w:p>
          <w:p w14:paraId="65536C65" w14:textId="774946A0" w:rsidR="009526FF" w:rsidRPr="004A2E26" w:rsidRDefault="009526FF" w:rsidP="00AF13A1">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第百四十条の二の二　介護医療院の開設者は、第百三十八条第一項第一号、第二号、第四号（当該許可に係る事業に関するものに限る。）、第六号、第十号、第十一号（従業者の職種、員数及び職務の内容並びに入所定員（同条第二項ただし書に規定するときを除く。）に係る部分を除く。）、第十四号（</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を変更</w:t>
            </w:r>
            <w:r w:rsidRPr="004A2E26">
              <w:rPr>
                <w:rFonts w:ascii="ＭＳ 明朝" w:eastAsia="ＭＳ 明朝" w:hAnsi="ＭＳ 明朝" w:cs="ＭＳ 明朝" w:hint="eastAsia"/>
                <w:sz w:val="21"/>
                <w:szCs w:val="21"/>
              </w:rPr>
              <w:lastRenderedPageBreak/>
              <w:t>しようとするときに係るものを除く。）及び第十六号に掲げる事項に変更があったときは、当該変更に係る事項について当該介護医療院の開設の場所を管轄する都道府県知事に届け出なければならない。</w:t>
            </w:r>
          </w:p>
          <w:p w14:paraId="4C7252D4" w14:textId="77777777" w:rsidR="009526FF" w:rsidRPr="004A2E26" w:rsidRDefault="009526FF"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2DF6C94A" w14:textId="77777777" w:rsidR="00607FFD" w:rsidRPr="004A2E26" w:rsidRDefault="00607FF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F526C61" w14:textId="77777777" w:rsidR="00607FFD" w:rsidRPr="004A2E26" w:rsidRDefault="00607FF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（介護医療院の開設者の住所等の変更の届出等）</w:t>
            </w:r>
          </w:p>
          <w:p w14:paraId="4814A55F" w14:textId="77777777" w:rsidR="00607FFD" w:rsidRPr="004A2E26" w:rsidRDefault="00607FFD" w:rsidP="00AF13A1">
            <w:pPr>
              <w:kinsoku w:val="0"/>
              <w:wordWrap w:val="0"/>
              <w:autoSpaceDE w:val="0"/>
              <w:autoSpaceDN w:val="0"/>
              <w:adjustRightInd w:val="0"/>
              <w:spacing w:line="306" w:lineRule="exact"/>
              <w:ind w:leftChars="-5" w:left="194"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第百四十条の二の二　介護医療院の開設者は、第百三十八条第一項第一号、第二号、第四号（当該許可に係る事業に関するものに限る。）、第六号、第十号、第十一号（従業者の職種、員数及び職務の内容並びに入所定員（同条第二項ただし書に規定するときを除く。）に係る部分を除く。）、第十四号（</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を変更しよ</w:t>
            </w:r>
            <w:r w:rsidRPr="004A2E26">
              <w:rPr>
                <w:rFonts w:ascii="ＭＳ 明朝" w:eastAsia="ＭＳ 明朝" w:hAnsi="ＭＳ 明朝" w:cs="ＭＳ 明朝" w:hint="eastAsia"/>
                <w:sz w:val="21"/>
                <w:szCs w:val="21"/>
              </w:rPr>
              <w:lastRenderedPageBreak/>
              <w:t>うとするときに係るものを除く。）及び第十六号に掲げる事項に変更があったときは、当該変更に係る事項について当該介護医療院の開設の場所を管轄する都道府県知事に届け出なければならない。</w:t>
            </w:r>
          </w:p>
          <w:p w14:paraId="420D8DE2" w14:textId="77777777" w:rsidR="00607FFD" w:rsidRPr="004A2E26" w:rsidRDefault="009526FF"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２～４　（略）</w:t>
            </w:r>
          </w:p>
          <w:p w14:paraId="6F94F784" w14:textId="5DF2AE17" w:rsidR="009526FF" w:rsidRPr="004A2E26" w:rsidRDefault="009526FF"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2FE0CB93"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4CD44FC" w14:textId="77777777"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（指定介護予防短期入所療養介護事業者に係る指定の申請）</w:t>
            </w:r>
          </w:p>
          <w:p w14:paraId="41DC526F" w14:textId="77777777" w:rsidR="005B4C8A" w:rsidRPr="004A2E26" w:rsidRDefault="005B4C8A"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第百四十条の十一　法第百十五条の二第一項の規定に基づき介護予防短期入所療養介護に係る指定介護予防サービス事業者の指定を受けようとする者は、次に掲げる事項を記載した申請書又は書類を、当該指定に係る事業所の所在地を管轄する都道府県知事に提出しなければならない。</w:t>
            </w:r>
          </w:p>
          <w:p w14:paraId="3C5352D4" w14:textId="77777777"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一～六　（略）</w:t>
            </w:r>
          </w:p>
          <w:p w14:paraId="639D5512" w14:textId="35B099D8"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当該申請に係る事業を行う事業所（当該事業を行う部分に限る。）における入院患者又は入所者の定員</w:t>
            </w:r>
          </w:p>
          <w:p w14:paraId="55E1646B" w14:textId="77777777" w:rsidR="005B4C8A" w:rsidRPr="004A2E26" w:rsidRDefault="005B4C8A"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2949EDDF" w14:textId="77777777" w:rsidR="00A4325B" w:rsidRPr="004A2E26" w:rsidRDefault="00A4325B"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（指定介護予防短期入所療養介護事業者に係る指定の申請）</w:t>
            </w:r>
          </w:p>
          <w:p w14:paraId="1437419B" w14:textId="77777777" w:rsidR="00A4325B" w:rsidRPr="004A2E26" w:rsidRDefault="00A4325B"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第百四十条の十一　法第百十五条の二第一項の規定に基づき介護予防短期入所療養介護に係る指定介護予防サービス事業者の指定を受けようとする者は、次に掲げる事項を記載した申請書又は書類を、当該指定に係る事業所の所在地を管轄する都道府県知事に提出しなければならない。</w:t>
            </w:r>
          </w:p>
          <w:p w14:paraId="4875C232" w14:textId="50B567CB" w:rsidR="00A4325B" w:rsidRPr="004A2E26" w:rsidRDefault="00A4325B"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846064" w:rsidRPr="004A2E26">
              <w:rPr>
                <w:rFonts w:ascii="ＭＳ 明朝" w:eastAsia="ＭＳ 明朝" w:hAnsi="ＭＳ 明朝" w:cs="ＭＳ 明朝" w:hint="eastAsia"/>
                <w:sz w:val="21"/>
                <w:szCs w:val="21"/>
              </w:rPr>
              <w:t>～六　（略）</w:t>
            </w:r>
          </w:p>
          <w:p w14:paraId="42D63CA1" w14:textId="29751B2F" w:rsidR="00A4325B" w:rsidRPr="004A2E26" w:rsidRDefault="00A4325B"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当該申請に係る事業を行う事業所（当該事業を行う部分に限る</w:t>
            </w:r>
            <w:r w:rsidRPr="00190E5D">
              <w:rPr>
                <w:rFonts w:ascii="ＭＳ 明朝" w:eastAsia="ＭＳ 明朝" w:hAnsi="ＭＳ 明朝" w:cs="ＭＳ 明朝" w:hint="eastAsia"/>
                <w:sz w:val="21"/>
                <w:szCs w:val="21"/>
                <w:u w:val="single"/>
              </w:rPr>
              <w:t>。以下この号において同じ</w:t>
            </w:r>
            <w:r w:rsidRPr="004A2E26">
              <w:rPr>
                <w:rFonts w:ascii="ＭＳ 明朝" w:eastAsia="ＭＳ 明朝" w:hAnsi="ＭＳ 明朝" w:cs="ＭＳ 明朝" w:hint="eastAsia"/>
                <w:sz w:val="21"/>
                <w:szCs w:val="21"/>
              </w:rPr>
              <w:t>。）における入院患者又は入所者の定員</w:t>
            </w:r>
            <w:r w:rsidRPr="004A2E26">
              <w:rPr>
                <w:rFonts w:ascii="ＭＳ 明朝" w:eastAsia="ＭＳ 明朝" w:hAnsi="ＭＳ 明朝" w:cs="ＭＳ 明朝" w:hint="eastAsia"/>
                <w:sz w:val="21"/>
                <w:szCs w:val="21"/>
                <w:u w:val="single"/>
              </w:rPr>
              <w:t>（当該事業所が指定介護予防サービス等基準第百八十七条第一項第四号に規定する老人性認知症疾患療養病棟を有する病院である場合にあっては、入院患者の推定数を含む。）</w:t>
            </w:r>
          </w:p>
        </w:tc>
      </w:tr>
      <w:tr w:rsidR="0092361E" w:rsidRPr="004A2E26" w14:paraId="26073D8F"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AA3FE87" w14:textId="77777777"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八～十三　（略）</w:t>
            </w:r>
          </w:p>
          <w:p w14:paraId="20685364" w14:textId="77777777" w:rsidR="005B4C8A" w:rsidRPr="004A2E26" w:rsidRDefault="005B4C8A"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21ABD305" w14:textId="77777777"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AD89E30" w14:textId="77777777" w:rsidR="005B4C8A" w:rsidRPr="004A2E26" w:rsidRDefault="005B4C8A"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八～十三　（略）</w:t>
            </w:r>
          </w:p>
          <w:p w14:paraId="57CB1C3D" w14:textId="13398E94" w:rsidR="005B4C8A" w:rsidRPr="004A2E26" w:rsidRDefault="005B4C8A"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tc>
      </w:tr>
      <w:tr w:rsidR="0092361E" w:rsidRPr="004A2E26" w14:paraId="5BACEADB"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00CAFCF" w14:textId="77777777" w:rsidR="0076561D" w:rsidRPr="004A2E26" w:rsidRDefault="0076561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（指定介護予防特定施設入居者生活介護事業者に係る指定の申請）</w:t>
            </w:r>
          </w:p>
          <w:p w14:paraId="31C19BC6" w14:textId="77777777" w:rsidR="0076561D" w:rsidRPr="004A2E26" w:rsidRDefault="0076561D"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第百四十条の十二　法第百十五条の二第一項の規定に基づき介護予防特定施設入居者生活介護に係る指定介護予防サービス事業者の指定を受けようとする者は、次に掲げる事項を記載した申請書又は書類を、当該指定に係る事業所の所在地を管轄する都道府県知事に提出しなければならない。</w:t>
            </w:r>
          </w:p>
          <w:p w14:paraId="6B81D345" w14:textId="77777777" w:rsidR="0076561D" w:rsidRPr="004A2E26" w:rsidRDefault="0076561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一～十一　（略）</w:t>
            </w:r>
          </w:p>
          <w:p w14:paraId="6E92DDD2" w14:textId="44F79111" w:rsidR="0076561D" w:rsidRPr="004A2E26" w:rsidRDefault="0076561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指定介護予防サービス等基準第二百四十二条第一項に規定</w:t>
            </w:r>
            <w:r w:rsidRPr="004A2E26">
              <w:rPr>
                <w:rFonts w:ascii="ＭＳ 明朝" w:eastAsia="ＭＳ 明朝" w:hAnsi="ＭＳ 明朝" w:cs="ＭＳ 明朝" w:hint="eastAsia"/>
                <w:sz w:val="21"/>
                <w:szCs w:val="21"/>
              </w:rPr>
              <w:lastRenderedPageBreak/>
              <w:t>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F507BB"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1354C6E4" w14:textId="77777777" w:rsidR="0076561D" w:rsidRPr="004A2E26" w:rsidRDefault="0076561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十三～十五　（略）</w:t>
            </w:r>
          </w:p>
          <w:p w14:paraId="365EC736" w14:textId="39380315" w:rsidR="0076561D" w:rsidRPr="004A2E26" w:rsidRDefault="0076561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２～５　（略）</w:t>
            </w:r>
          </w:p>
          <w:p w14:paraId="7A3A51CA" w14:textId="77777777" w:rsidR="00D56630" w:rsidRPr="004A2E26" w:rsidRDefault="00D56630"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2E886C0" w14:textId="77777777" w:rsidR="00D56630" w:rsidRPr="004A2E26" w:rsidRDefault="00D56630"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（指定介護予防特定施設入居者生活介護事業者に係る指定の申請）</w:t>
            </w:r>
          </w:p>
          <w:p w14:paraId="1D863072" w14:textId="77777777" w:rsidR="00D56630" w:rsidRPr="004A2E26" w:rsidRDefault="00D56630"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第百四十条の十二　法第百十五条の二第一項の規定に基づき介護予防特定施設入居者生活介護に係る指定介護予防サービス事業者の指定を受けようとする者は、次に掲げる事項を記載した申請書又は書類を、当該指定に係る事業所の所在地を管轄する都道府県知事に提出しなければならない。</w:t>
            </w:r>
          </w:p>
          <w:p w14:paraId="222CABAF" w14:textId="520B9086" w:rsidR="00D56630" w:rsidRPr="004A2E26" w:rsidRDefault="00D56630"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76561D" w:rsidRPr="004A2E26">
              <w:rPr>
                <w:rFonts w:ascii="ＭＳ 明朝" w:eastAsia="ＭＳ 明朝" w:hAnsi="ＭＳ 明朝" w:cs="ＭＳ 明朝" w:hint="eastAsia"/>
                <w:sz w:val="21"/>
                <w:szCs w:val="21"/>
              </w:rPr>
              <w:t>～十一　（略）</w:t>
            </w:r>
          </w:p>
          <w:p w14:paraId="26C3150B" w14:textId="77777777" w:rsidR="00D56630" w:rsidRPr="004A2E26" w:rsidRDefault="00D56630"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指定介護予防サービス等基準第二百四十二条第一項に規定</w:t>
            </w:r>
            <w:r w:rsidRPr="004A2E26">
              <w:rPr>
                <w:rFonts w:ascii="ＭＳ 明朝" w:eastAsia="ＭＳ 明朝" w:hAnsi="ＭＳ 明朝" w:cs="ＭＳ 明朝" w:hint="eastAsia"/>
                <w:sz w:val="21"/>
                <w:szCs w:val="21"/>
              </w:rPr>
              <w:lastRenderedPageBreak/>
              <w:t>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FE33830" w14:textId="07AACCD3" w:rsidR="00D56630" w:rsidRPr="004A2E26" w:rsidRDefault="00D56630"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w:t>
            </w:r>
            <w:r w:rsidR="0076561D" w:rsidRPr="004A2E26">
              <w:rPr>
                <w:rFonts w:ascii="ＭＳ 明朝" w:eastAsia="ＭＳ 明朝" w:hAnsi="ＭＳ 明朝" w:cs="ＭＳ 明朝" w:hint="eastAsia"/>
                <w:sz w:val="21"/>
                <w:szCs w:val="21"/>
              </w:rPr>
              <w:t>～十五　（略）</w:t>
            </w:r>
          </w:p>
          <w:p w14:paraId="21DE6423" w14:textId="77777777" w:rsidR="00D56630" w:rsidRPr="004A2E26" w:rsidRDefault="00D56630"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w:t>
            </w:r>
            <w:r w:rsidR="0076561D" w:rsidRPr="004A2E26">
              <w:rPr>
                <w:rFonts w:ascii="ＭＳ 明朝" w:eastAsia="ＭＳ 明朝" w:hAnsi="ＭＳ 明朝" w:cs="ＭＳ 明朝" w:hint="eastAsia"/>
                <w:sz w:val="21"/>
                <w:szCs w:val="21"/>
              </w:rPr>
              <w:t>～５　（略）</w:t>
            </w:r>
          </w:p>
          <w:p w14:paraId="2A60B92E" w14:textId="22AEAAE2" w:rsidR="0076561D" w:rsidRPr="004A2E26" w:rsidRDefault="0076561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p>
        </w:tc>
      </w:tr>
      <w:tr w:rsidR="0092361E" w:rsidRPr="004A2E26" w14:paraId="2D6550D8"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E9F0225" w14:textId="77777777" w:rsidR="0011189E" w:rsidRPr="004A2E26" w:rsidRDefault="0011189E"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（指定介護予防認知症対応型共同生活介護事業者に係る指定の申請等）</w:t>
            </w:r>
          </w:p>
          <w:p w14:paraId="05220117" w14:textId="77777777" w:rsidR="0011189E" w:rsidRPr="004A2E26" w:rsidRDefault="0011189E"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第百四十条の二十六　法第百十五条の十二第一項の規定に基づき介護予防認知症対応型共同生活介護に係る指定地域密着型介護予防サービス事業者の指定を受けようとする者は、次に掲げる事項を記載した申請書又は書類を、当該指定に係る事業所の所在地を管轄する市町村長に提出しなければならない。ただし、令第三十五条の十二において読み替えられた法第百十五条の十二第七項において準用する法第七十八条の二第九項の規定により法第百十五条の十二第二項第四号の規定が適用されない場合であって、他の市町村の長から指定を受けようとする者について、第四号から第十二号までに掲げる事項の記載を要しないと当該他の市町村の長が認めるときは、当該事項の記載を要しない。</w:t>
            </w:r>
          </w:p>
          <w:p w14:paraId="049072F3" w14:textId="77777777" w:rsidR="0011189E" w:rsidRPr="004A2E26" w:rsidRDefault="0011189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34969278" w14:textId="1C16ECB7" w:rsidR="0011189E" w:rsidRPr="004A2E26" w:rsidRDefault="0011189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指定地域密着型介護予防サービス基準第八十二条第一項に規定する協力医療機関の名称及び診療科名並びに当該協力医療機関との契約の内容（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F65F9A"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F7DD64B" w14:textId="59E933ED" w:rsidR="0011189E" w:rsidRPr="004A2E26" w:rsidRDefault="0011189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指定地域密着型介護予防サービス基準</w:t>
            </w:r>
            <w:r w:rsidRPr="004A2E26">
              <w:rPr>
                <w:rFonts w:ascii="ＭＳ 明朝" w:eastAsia="ＭＳ 明朝" w:hAnsi="ＭＳ 明朝" w:cs="ＭＳ 明朝" w:hint="eastAsia"/>
                <w:sz w:val="21"/>
                <w:szCs w:val="21"/>
                <w:u w:val="single"/>
              </w:rPr>
              <w:t>第八十二条第</w:t>
            </w:r>
            <w:r w:rsidR="00F65F9A" w:rsidRPr="004A2E26">
              <w:rPr>
                <w:rFonts w:ascii="ＭＳ 明朝" w:eastAsia="ＭＳ 明朝" w:hAnsi="ＭＳ 明朝" w:cs="ＭＳ 明朝" w:hint="eastAsia"/>
                <w:sz w:val="21"/>
                <w:szCs w:val="21"/>
                <w:u w:val="single"/>
              </w:rPr>
              <w:t>八</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に規定する介護老人福祉施設、介護老人保健施設、介護医療院、病院等との連携体制及び支援の体制の概要</w:t>
            </w:r>
          </w:p>
          <w:p w14:paraId="6992C6C6" w14:textId="77777777" w:rsidR="0011189E" w:rsidRPr="004A2E26" w:rsidRDefault="0011189E"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十三～十五　（略）</w:t>
            </w:r>
          </w:p>
          <w:p w14:paraId="3EE0775E" w14:textId="77777777" w:rsidR="0011189E" w:rsidRPr="004A2E26" w:rsidRDefault="0011189E"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２～５　（略）</w:t>
            </w:r>
          </w:p>
          <w:p w14:paraId="56FDF564" w14:textId="77777777" w:rsidR="0019082D" w:rsidRPr="004A2E26" w:rsidRDefault="0019082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B331294" w14:textId="77777777" w:rsidR="0019082D" w:rsidRPr="004A2E26" w:rsidRDefault="0019082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（指定介護予防認知症対応型共同生活介護事業者に係る指定の申請等）</w:t>
            </w:r>
          </w:p>
          <w:p w14:paraId="515C8BE9" w14:textId="77777777" w:rsidR="0019082D" w:rsidRPr="004A2E26" w:rsidRDefault="0019082D"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第百四十条の二十六　法第百十五条の十二第一項の規定に基づき介護予防認知症対応型共同生活介護に係る指定地域密着型介護予防サービス事業者の指定を受けようとする者は、次に掲げる事項を記載した申請書又は書類を、当該指定に係る事業所の所在地を管轄する市町村長に提出しなければならない。ただし、令第三十五条の十二において読み替えられた法第百十五条の十二第七項において準用する法第七十八条の二第九項の規定により法第百十五条の十二第二項第四号の規定が適用されない場合であって、他の市町村の長から指定を受けようとする者について、第四号から第十二号までに掲げる事項の記載を要しないと当該他の市町村の長が認めるときは、当該事項の記載を要しない。</w:t>
            </w:r>
          </w:p>
          <w:p w14:paraId="293051E9" w14:textId="432A32B3" w:rsidR="0019082D" w:rsidRPr="004A2E26" w:rsidRDefault="001908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一～十　（略）</w:t>
            </w:r>
          </w:p>
          <w:p w14:paraId="3DC31D1B" w14:textId="77777777" w:rsidR="0019082D" w:rsidRPr="004A2E26" w:rsidRDefault="001908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　指定地域密着型介護予防サービス基準第八十二条第一項に規定する協力医療機関の名称及び診療科名並びに当該協力医療機関との契約の内容（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14056E6" w14:textId="77777777" w:rsidR="0019082D" w:rsidRPr="004A2E26" w:rsidRDefault="001908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十二　指定地域密着型介護予防サービス基準</w:t>
            </w:r>
            <w:r w:rsidRPr="004A2E26">
              <w:rPr>
                <w:rFonts w:ascii="ＭＳ 明朝" w:eastAsia="ＭＳ 明朝" w:hAnsi="ＭＳ 明朝" w:cs="ＭＳ 明朝" w:hint="eastAsia"/>
                <w:sz w:val="21"/>
                <w:szCs w:val="21"/>
                <w:u w:val="single"/>
              </w:rPr>
              <w:t>第八十二条第三項</w:t>
            </w:r>
            <w:r w:rsidRPr="004A2E26">
              <w:rPr>
                <w:rFonts w:ascii="ＭＳ 明朝" w:eastAsia="ＭＳ 明朝" w:hAnsi="ＭＳ 明朝" w:cs="ＭＳ 明朝" w:hint="eastAsia"/>
                <w:sz w:val="21"/>
                <w:szCs w:val="21"/>
              </w:rPr>
              <w:t>に規定する介護老人福祉施設、介護老人保健施設、介護医療院、病院等との連携体制及び支援の体制の概要</w:t>
            </w:r>
          </w:p>
          <w:p w14:paraId="1833D012" w14:textId="4862BC0E" w:rsidR="0019082D" w:rsidRPr="004A2E26" w:rsidRDefault="0019082D"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十三</w:t>
            </w:r>
            <w:r w:rsidR="008E6F26" w:rsidRPr="004A2E26">
              <w:rPr>
                <w:rFonts w:ascii="ＭＳ 明朝" w:eastAsia="ＭＳ 明朝" w:hAnsi="ＭＳ 明朝" w:cs="ＭＳ 明朝" w:hint="eastAsia"/>
                <w:sz w:val="21"/>
                <w:szCs w:val="21"/>
              </w:rPr>
              <w:t>～十五　（略）</w:t>
            </w:r>
          </w:p>
          <w:p w14:paraId="16C1FA67" w14:textId="1CA6D148" w:rsidR="0011189E" w:rsidRPr="004A2E26" w:rsidRDefault="0019082D" w:rsidP="00AF13A1">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２</w:t>
            </w:r>
            <w:r w:rsidR="0011189E" w:rsidRPr="004A2E26">
              <w:rPr>
                <w:rFonts w:ascii="ＭＳ 明朝" w:eastAsia="ＭＳ 明朝" w:hAnsi="ＭＳ 明朝" w:cs="ＭＳ 明朝" w:hint="eastAsia"/>
                <w:sz w:val="21"/>
                <w:szCs w:val="21"/>
              </w:rPr>
              <w:t>～５　（略）</w:t>
            </w:r>
          </w:p>
          <w:p w14:paraId="67BBDEF5" w14:textId="01F88AF4" w:rsidR="0019082D" w:rsidRPr="004A2E26" w:rsidRDefault="0019082D"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p>
        </w:tc>
      </w:tr>
      <w:tr w:rsidR="0092361E" w:rsidRPr="004A2E26" w14:paraId="2FFE208C"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10741D40" w14:textId="77777777" w:rsidR="00451A48" w:rsidRPr="004A2E26" w:rsidRDefault="00451A48"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（法第百十五条の四十五の五第二項の厚生労働省令で定める基準）</w:t>
            </w:r>
          </w:p>
          <w:p w14:paraId="5192D200" w14:textId="77777777" w:rsidR="00451A48" w:rsidRPr="004A2E26" w:rsidRDefault="00451A48"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第百四十条の六十三の六　法第百十五条の四十五の五第二項に規定する厚生労働省令で定める基準は、市町村が定める基準であって、次のいずれかに該当するものとする。</w:t>
            </w:r>
          </w:p>
          <w:p w14:paraId="088F3B38" w14:textId="77777777" w:rsidR="00451A48" w:rsidRPr="004A2E26" w:rsidRDefault="00451A4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第一号事業（第一号生活支援事業を除く。）に係る基準として、次に掲げるいずれかに該当する基準</w:t>
            </w:r>
          </w:p>
          <w:p w14:paraId="79DF986D" w14:textId="77777777" w:rsidR="00451A48" w:rsidRPr="004A2E26" w:rsidRDefault="00451A48"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その他厚生労働大臣が定める基準の例による基準又は指定介護予防支援等基準</w:t>
            </w:r>
            <w:r w:rsidRPr="004A2E26">
              <w:rPr>
                <w:rFonts w:ascii="ＭＳ 明朝" w:eastAsia="ＭＳ 明朝" w:hAnsi="ＭＳ 明朝" w:cs="ＭＳ 明朝" w:hint="eastAsia"/>
                <w:sz w:val="21"/>
                <w:szCs w:val="21"/>
                <w:u w:val="single"/>
              </w:rPr>
              <w:t>（地域包括支援センターの設置者である指定介護予防支援事業者に係る部分に限る。）</w:t>
            </w:r>
            <w:r w:rsidRPr="004A2E26">
              <w:rPr>
                <w:rFonts w:ascii="ＭＳ 明朝" w:eastAsia="ＭＳ 明朝" w:hAnsi="ＭＳ 明朝" w:cs="ＭＳ 明朝" w:hint="eastAsia"/>
                <w:sz w:val="21"/>
                <w:szCs w:val="21"/>
              </w:rPr>
              <w:t>に規定する介護予防支援に係る基準の例による基準</w:t>
            </w:r>
          </w:p>
          <w:p w14:paraId="11E77993" w14:textId="77777777" w:rsidR="00451A48" w:rsidRPr="004A2E26" w:rsidRDefault="00451A48"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ロ・ハ　（略）</w:t>
            </w:r>
          </w:p>
          <w:p w14:paraId="1D7946BA" w14:textId="77777777" w:rsidR="00451A48" w:rsidRPr="004A2E26" w:rsidRDefault="00451A4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（略）</w:t>
            </w:r>
          </w:p>
          <w:p w14:paraId="055021DB" w14:textId="2D57D453" w:rsidR="00FF108F" w:rsidRPr="004A2E26" w:rsidRDefault="00FF108F"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left w:w="102" w:type="dxa"/>
              <w:bottom w:w="22" w:type="dxa"/>
              <w:right w:w="102" w:type="dxa"/>
            </w:tcMar>
            <w:textDirection w:val="lrTbV"/>
          </w:tcPr>
          <w:p w14:paraId="61021298" w14:textId="77777777" w:rsidR="00451A48" w:rsidRPr="004A2E26" w:rsidRDefault="00451A48" w:rsidP="00AF13A1">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（法第百十五条の四十五の五第二項の厚生労働省令で定める基準）</w:t>
            </w:r>
          </w:p>
          <w:p w14:paraId="27903314" w14:textId="77777777" w:rsidR="00451A48" w:rsidRPr="004A2E26" w:rsidRDefault="00451A48"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第百四十条の六十三の六　法第百十五条の四十五の五第二項に規定する厚生労働省令で定める基準は、市町村が定める基準であって、次のいずれかに該当するものとする。</w:t>
            </w:r>
          </w:p>
          <w:p w14:paraId="62044248" w14:textId="77777777" w:rsidR="00451A48" w:rsidRPr="004A2E26" w:rsidRDefault="00451A4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第一号事業（第一号生活支援事業を除く。）に係る基準として、次に掲げるいずれかに該当する基準</w:t>
            </w:r>
          </w:p>
          <w:p w14:paraId="586FB0F3" w14:textId="77777777" w:rsidR="00451A48" w:rsidRPr="004A2E26" w:rsidRDefault="00451A48"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その他厚生労働大臣が定める基準の例による基準又は指定介護予防支援等基準に規定する介護予防支援に係る基準の例による基準</w:t>
            </w:r>
          </w:p>
          <w:p w14:paraId="4FE45097" w14:textId="77777777" w:rsidR="00451A48" w:rsidRPr="004A2E26" w:rsidRDefault="00451A48"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p w14:paraId="04F4836E" w14:textId="77777777" w:rsidR="00451A48" w:rsidRPr="004A2E26" w:rsidRDefault="00451A48"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ロ・ハ　（略）</w:t>
            </w:r>
          </w:p>
          <w:p w14:paraId="6E2F8494" w14:textId="3362CCE2" w:rsidR="00451A48" w:rsidRPr="004A2E26" w:rsidRDefault="00451A48"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（略）</w:t>
            </w:r>
          </w:p>
        </w:tc>
      </w:tr>
      <w:tr w:rsidR="0092361E" w:rsidRPr="004A2E26" w14:paraId="726216E7"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0DF650AF" w14:textId="77777777" w:rsidR="003A20B5" w:rsidRPr="004A2E26" w:rsidRDefault="003A20B5"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別表第二（第百四十条の四十五、第百四十条の四十七関係）</w:t>
            </w:r>
          </w:p>
          <w:p w14:paraId="3D81F7A8" w14:textId="77777777" w:rsidR="003A20B5" w:rsidRPr="004A2E26" w:rsidRDefault="003A20B5"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　介護サービスの内容に関する事項</w:t>
            </w:r>
          </w:p>
          <w:p w14:paraId="3E06B6B5" w14:textId="6869DFB5" w:rsidR="003A20B5" w:rsidRPr="004A2E26" w:rsidRDefault="003A20B5"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　（略）</w:t>
            </w:r>
          </w:p>
          <w:p w14:paraId="239A156A" w14:textId="77777777" w:rsidR="0039671F" w:rsidRPr="004A2E26" w:rsidRDefault="0039671F"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二　利用者本位の介護サービスの質の確保のために講じている措置</w:t>
            </w:r>
          </w:p>
          <w:p w14:paraId="69343D33" w14:textId="77777777" w:rsidR="0039671F" w:rsidRPr="004A2E26" w:rsidRDefault="0039671F" w:rsidP="00AF13A1">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イ～ホ　（略）</w:t>
            </w:r>
          </w:p>
          <w:p w14:paraId="141CC87D" w14:textId="151256FE" w:rsidR="0039671F" w:rsidRPr="004A2E26" w:rsidRDefault="00FF108F"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w:t>
            </w:r>
            <w:r w:rsidR="0039671F" w:rsidRPr="004A2E26">
              <w:rPr>
                <w:rFonts w:ascii="ＭＳ 明朝" w:eastAsia="ＭＳ 明朝" w:hAnsi="ＭＳ 明朝" w:cs="ＭＳ 明朝" w:hint="eastAsia"/>
                <w:sz w:val="21"/>
                <w:szCs w:val="21"/>
              </w:rPr>
              <w:t xml:space="preserve">　通所介護、地域密着型通所介護、認知症対応型通所介護及</w:t>
            </w:r>
            <w:r w:rsidR="0039671F" w:rsidRPr="004A2E26">
              <w:rPr>
                <w:rFonts w:ascii="ＭＳ 明朝" w:eastAsia="ＭＳ 明朝" w:hAnsi="ＭＳ 明朝" w:cs="ＭＳ 明朝" w:hint="eastAsia"/>
                <w:sz w:val="21"/>
                <w:szCs w:val="21"/>
              </w:rPr>
              <w:lastRenderedPageBreak/>
              <w:t>び介護予防認知症対応型通所介護（</w:t>
            </w:r>
            <w:r w:rsidR="00DB4331" w:rsidRPr="004A2E26">
              <w:rPr>
                <w:rFonts w:ascii="ＭＳ 明朝" w:eastAsia="ＭＳ 明朝" w:hAnsi="ＭＳ 明朝" w:cs="ＭＳ 明朝" w:hint="eastAsia"/>
                <w:sz w:val="21"/>
                <w:szCs w:val="21"/>
              </w:rPr>
              <w:t>⑼</w:t>
            </w:r>
            <w:r w:rsidR="0039671F" w:rsidRPr="004A2E26">
              <w:rPr>
                <w:rFonts w:ascii="ＭＳ 明朝" w:eastAsia="ＭＳ 明朝" w:hAnsi="ＭＳ 明朝" w:cs="ＭＳ 明朝" w:hint="eastAsia"/>
                <w:sz w:val="21"/>
                <w:szCs w:val="21"/>
              </w:rPr>
              <w:t>については指定療養通所介護に限る。）</w:t>
            </w:r>
          </w:p>
          <w:p w14:paraId="2F4419A9" w14:textId="6BCA9270" w:rsidR="0039671F" w:rsidRPr="004A2E26" w:rsidRDefault="00D24334"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w:t>
            </w:r>
            <w:r w:rsidR="0039671F" w:rsidRPr="004A2E26">
              <w:rPr>
                <w:rFonts w:ascii="ＭＳ 明朝" w:eastAsia="ＭＳ 明朝" w:hAnsi="ＭＳ 明朝" w:cs="ＭＳ 明朝" w:hint="eastAsia"/>
                <w:sz w:val="21"/>
                <w:szCs w:val="21"/>
              </w:rPr>
              <w:t xml:space="preserve">　身体的拘束等（指定居宅サービス等基準</w:t>
            </w:r>
            <w:r w:rsidR="0039671F" w:rsidRPr="004A2E26">
              <w:rPr>
                <w:rFonts w:ascii="ＭＳ 明朝" w:eastAsia="ＭＳ 明朝" w:hAnsi="ＭＳ 明朝" w:cs="ＭＳ 明朝" w:hint="eastAsia"/>
                <w:sz w:val="21"/>
                <w:szCs w:val="21"/>
                <w:u w:val="single"/>
              </w:rPr>
              <w:t>第</w:t>
            </w:r>
            <w:r w:rsidR="00AE0EF1" w:rsidRPr="004A2E26">
              <w:rPr>
                <w:rFonts w:ascii="ＭＳ 明朝" w:eastAsia="ＭＳ 明朝" w:hAnsi="ＭＳ 明朝" w:cs="ＭＳ 明朝" w:hint="eastAsia"/>
                <w:sz w:val="21"/>
                <w:szCs w:val="21"/>
                <w:u w:val="single"/>
              </w:rPr>
              <w:t>二十三</w:t>
            </w:r>
            <w:r w:rsidR="0039671F" w:rsidRPr="004A2E26">
              <w:rPr>
                <w:rFonts w:ascii="ＭＳ 明朝" w:eastAsia="ＭＳ 明朝" w:hAnsi="ＭＳ 明朝" w:cs="ＭＳ 明朝" w:hint="eastAsia"/>
                <w:sz w:val="21"/>
                <w:szCs w:val="21"/>
                <w:u w:val="single"/>
              </w:rPr>
              <w:t>条第</w:t>
            </w:r>
            <w:r w:rsidR="00AE0EF1" w:rsidRPr="004A2E26">
              <w:rPr>
                <w:rFonts w:ascii="ＭＳ 明朝" w:eastAsia="ＭＳ 明朝" w:hAnsi="ＭＳ 明朝" w:cs="ＭＳ 明朝" w:hint="eastAsia"/>
                <w:sz w:val="21"/>
                <w:szCs w:val="21"/>
                <w:u w:val="single"/>
              </w:rPr>
              <w:t>三号</w:t>
            </w:r>
            <w:r w:rsidR="0039671F" w:rsidRPr="004A2E26">
              <w:rPr>
                <w:rFonts w:ascii="ＭＳ 明朝" w:eastAsia="ＭＳ 明朝" w:hAnsi="ＭＳ 明朝" w:cs="ＭＳ 明朝" w:hint="eastAsia"/>
                <w:sz w:val="21"/>
                <w:szCs w:val="21"/>
              </w:rPr>
              <w:t>に規定する身体的拘束等をいう。以下同じ。）の排除のための取組の状況</w:t>
            </w:r>
          </w:p>
          <w:p w14:paraId="62992F5A" w14:textId="77777777" w:rsidR="0039671F" w:rsidRPr="004A2E26" w:rsidRDefault="0039671F"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⑵～⑼　（略）</w:t>
            </w:r>
          </w:p>
          <w:p w14:paraId="050447F8" w14:textId="29BA6A0F" w:rsidR="0024774F" w:rsidRPr="004A2E26" w:rsidRDefault="0039671F" w:rsidP="00AF13A1">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ト～タ　（略）</w:t>
            </w:r>
          </w:p>
        </w:tc>
        <w:tc>
          <w:tcPr>
            <w:tcW w:w="6520" w:type="dxa"/>
            <w:tcBorders>
              <w:top w:val="nil"/>
              <w:left w:val="nil"/>
              <w:bottom w:val="nil"/>
              <w:right w:val="single" w:sz="8" w:space="0" w:color="000000"/>
            </w:tcBorders>
            <w:tcMar>
              <w:left w:w="102" w:type="dxa"/>
              <w:bottom w:w="22" w:type="dxa"/>
              <w:right w:w="102" w:type="dxa"/>
            </w:tcMar>
            <w:textDirection w:val="lrTbV"/>
          </w:tcPr>
          <w:p w14:paraId="7E67D0FD" w14:textId="77777777" w:rsidR="0024774F" w:rsidRPr="004A2E26" w:rsidRDefault="0024774F"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別表第二（第百四十条の四十五、第百四十条の四十七関係）</w:t>
            </w:r>
          </w:p>
          <w:p w14:paraId="4123A8A1" w14:textId="77777777" w:rsidR="00653538" w:rsidRPr="004A2E26" w:rsidRDefault="00653538"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第一　介護サービスの内容に関する事項</w:t>
            </w:r>
          </w:p>
          <w:p w14:paraId="7E99C021" w14:textId="77777777" w:rsidR="00272654" w:rsidRPr="004A2E26" w:rsidRDefault="000F4BBC"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272654" w:rsidRPr="004A2E26">
              <w:rPr>
                <w:rFonts w:ascii="ＭＳ 明朝" w:eastAsia="ＭＳ 明朝" w:hAnsi="ＭＳ 明朝" w:cs="ＭＳ 明朝" w:hint="eastAsia"/>
                <w:sz w:val="21"/>
                <w:szCs w:val="21"/>
              </w:rPr>
              <w:t xml:space="preserve">　（略）</w:t>
            </w:r>
          </w:p>
          <w:p w14:paraId="19A5D20D" w14:textId="667C384A" w:rsidR="00272654" w:rsidRPr="004A2E26" w:rsidRDefault="00272654"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二　</w:t>
            </w:r>
            <w:r w:rsidR="00DF51A7" w:rsidRPr="004A2E26">
              <w:rPr>
                <w:rFonts w:ascii="ＭＳ 明朝" w:eastAsia="ＭＳ 明朝" w:hAnsi="ＭＳ 明朝" w:cs="ＭＳ 明朝" w:hint="eastAsia"/>
                <w:sz w:val="21"/>
                <w:szCs w:val="21"/>
              </w:rPr>
              <w:t>利用者本位の介護サービスの質の確保のために講じている措置</w:t>
            </w:r>
          </w:p>
          <w:p w14:paraId="3937803C" w14:textId="77777777" w:rsidR="006E3A97" w:rsidRPr="004A2E26" w:rsidRDefault="009E6F7C" w:rsidP="00AF13A1">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イ～ホ　（略）</w:t>
            </w:r>
          </w:p>
          <w:p w14:paraId="05E56EBC" w14:textId="5BBF7699" w:rsidR="00F56233" w:rsidRPr="004A2E26" w:rsidRDefault="00FF108F"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w:t>
            </w:r>
            <w:r w:rsidR="00F56233" w:rsidRPr="004A2E26">
              <w:rPr>
                <w:rFonts w:ascii="ＭＳ 明朝" w:eastAsia="ＭＳ 明朝" w:hAnsi="ＭＳ 明朝" w:cs="ＭＳ 明朝" w:hint="eastAsia"/>
                <w:sz w:val="21"/>
                <w:szCs w:val="21"/>
              </w:rPr>
              <w:t xml:space="preserve">　通所介護、地域密着型通所介護、認知症対応型通所介護及</w:t>
            </w:r>
            <w:r w:rsidR="00F56233" w:rsidRPr="004A2E26">
              <w:rPr>
                <w:rFonts w:ascii="ＭＳ 明朝" w:eastAsia="ＭＳ 明朝" w:hAnsi="ＭＳ 明朝" w:cs="ＭＳ 明朝" w:hint="eastAsia"/>
                <w:sz w:val="21"/>
                <w:szCs w:val="21"/>
              </w:rPr>
              <w:lastRenderedPageBreak/>
              <w:t>び介護予防認知症対応型通所介護（</w:t>
            </w:r>
            <w:r w:rsidR="00DB4331" w:rsidRPr="004A2E26">
              <w:rPr>
                <w:rFonts w:ascii="ＭＳ 明朝" w:eastAsia="ＭＳ 明朝" w:hAnsi="ＭＳ 明朝" w:cs="ＭＳ 明朝" w:hint="eastAsia"/>
                <w:sz w:val="21"/>
                <w:szCs w:val="21"/>
              </w:rPr>
              <w:t>⑼</w:t>
            </w:r>
            <w:r w:rsidR="00F56233" w:rsidRPr="004A2E26">
              <w:rPr>
                <w:rFonts w:ascii="ＭＳ 明朝" w:eastAsia="ＭＳ 明朝" w:hAnsi="ＭＳ 明朝" w:cs="ＭＳ 明朝" w:hint="eastAsia"/>
                <w:sz w:val="21"/>
                <w:szCs w:val="21"/>
              </w:rPr>
              <w:t>については指定療養通所介護に限る。）</w:t>
            </w:r>
          </w:p>
          <w:p w14:paraId="7CB93D95" w14:textId="77777777" w:rsidR="009E6F7C" w:rsidRPr="004A2E26" w:rsidRDefault="00F56233"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身体的拘束等（指定居宅サービス等基準</w:t>
            </w:r>
            <w:r w:rsidRPr="004A2E26">
              <w:rPr>
                <w:rFonts w:ascii="ＭＳ 明朝" w:eastAsia="ＭＳ 明朝" w:hAnsi="ＭＳ 明朝" w:cs="ＭＳ 明朝" w:hint="eastAsia"/>
                <w:sz w:val="21"/>
                <w:szCs w:val="21"/>
                <w:u w:val="single"/>
              </w:rPr>
              <w:t>第百二十八条第四項</w:t>
            </w:r>
            <w:r w:rsidRPr="004A2E26">
              <w:rPr>
                <w:rFonts w:ascii="ＭＳ 明朝" w:eastAsia="ＭＳ 明朝" w:hAnsi="ＭＳ 明朝" w:cs="ＭＳ 明朝" w:hint="eastAsia"/>
                <w:sz w:val="21"/>
                <w:szCs w:val="21"/>
              </w:rPr>
              <w:t>に規定する身体的拘束等をいう。以下同じ。）の排除のための取組の状況</w:t>
            </w:r>
          </w:p>
          <w:p w14:paraId="6EB6280F" w14:textId="7816DA51" w:rsidR="00F56233" w:rsidRPr="004A2E26" w:rsidRDefault="00F56233"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w:t>
            </w:r>
            <w:r w:rsidR="0010127A" w:rsidRPr="004A2E26">
              <w:rPr>
                <w:rFonts w:ascii="ＭＳ 明朝" w:eastAsia="ＭＳ 明朝" w:hAnsi="ＭＳ 明朝" w:cs="ＭＳ 明朝" w:hint="eastAsia"/>
                <w:sz w:val="21"/>
                <w:szCs w:val="21"/>
              </w:rPr>
              <w:t>～⑼</w:t>
            </w:r>
            <w:r w:rsidRPr="004A2E26">
              <w:rPr>
                <w:rFonts w:ascii="ＭＳ 明朝" w:eastAsia="ＭＳ 明朝" w:hAnsi="ＭＳ 明朝" w:cs="ＭＳ 明朝" w:hint="eastAsia"/>
                <w:sz w:val="21"/>
                <w:szCs w:val="21"/>
              </w:rPr>
              <w:t xml:space="preserve">　（略）</w:t>
            </w:r>
          </w:p>
          <w:p w14:paraId="1049983D" w14:textId="1799685F" w:rsidR="00F56233" w:rsidRPr="004A2E26" w:rsidRDefault="0010127A" w:rsidP="00AF13A1">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ト～タ　（略）</w:t>
            </w:r>
          </w:p>
        </w:tc>
      </w:tr>
      <w:tr w:rsidR="0092361E" w:rsidRPr="004A2E26" w14:paraId="485368B4" w14:textId="77777777" w:rsidTr="004171BB">
        <w:trPr>
          <w:jc w:val="center"/>
        </w:trPr>
        <w:tc>
          <w:tcPr>
            <w:tcW w:w="6520" w:type="dxa"/>
            <w:tcBorders>
              <w:top w:val="nil"/>
              <w:left w:val="single" w:sz="8" w:space="0" w:color="000000"/>
              <w:bottom w:val="nil"/>
              <w:right w:val="single" w:sz="8" w:space="0" w:color="000000"/>
            </w:tcBorders>
            <w:tcMar>
              <w:left w:w="102" w:type="dxa"/>
              <w:bottom w:w="22" w:type="dxa"/>
              <w:right w:w="102" w:type="dxa"/>
            </w:tcMar>
            <w:textDirection w:val="lrTbV"/>
          </w:tcPr>
          <w:p w14:paraId="3D371DC2" w14:textId="6CAAEB70" w:rsidR="00DF51A7" w:rsidRPr="004A2E26" w:rsidRDefault="00DF51A7"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三・四　（略）</w:t>
            </w:r>
          </w:p>
          <w:p w14:paraId="55EA6FDC" w14:textId="7838FC61" w:rsidR="00DF51A7" w:rsidRPr="004A2E26" w:rsidRDefault="00DF51A7"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介護サービスの質の確保、透明性の確保等のために実施している外部の者等との連携</w:t>
            </w:r>
          </w:p>
          <w:p w14:paraId="1DD22091"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イ～ハ　（略）</w:t>
            </w:r>
          </w:p>
          <w:p w14:paraId="213825C2" w14:textId="2C1E628A" w:rsidR="00DF51A7" w:rsidRPr="004A2E26" w:rsidRDefault="00FB47EF"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ニ</w:t>
            </w:r>
            <w:r w:rsidR="00DF51A7" w:rsidRPr="004A2E26">
              <w:rPr>
                <w:rFonts w:ascii="ＭＳ 明朝" w:eastAsia="ＭＳ 明朝" w:hAnsi="ＭＳ 明朝" w:cs="ＭＳ 明朝" w:hint="eastAsia"/>
                <w:sz w:val="21"/>
                <w:szCs w:val="21"/>
              </w:rPr>
              <w:t xml:space="preserve">　特定施設入居者生活介護、地域密着型特定施設入居者生活介護及び介護予防特定施設入居者生活介護</w:t>
            </w:r>
          </w:p>
          <w:p w14:paraId="020D371B"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指定居宅サービス等基準第百九十一条第一項に規定する協力医療機関及び</w:t>
            </w:r>
            <w:r w:rsidRPr="004A2E26">
              <w:rPr>
                <w:rFonts w:ascii="ＭＳ 明朝" w:eastAsia="ＭＳ 明朝" w:hAnsi="ＭＳ 明朝" w:cs="ＭＳ 明朝" w:hint="eastAsia"/>
                <w:sz w:val="21"/>
                <w:szCs w:val="21"/>
                <w:u w:val="single"/>
              </w:rPr>
              <w:t>同条第七項</w:t>
            </w:r>
            <w:r w:rsidRPr="004A2E26">
              <w:rPr>
                <w:rFonts w:ascii="ＭＳ 明朝" w:eastAsia="ＭＳ 明朝" w:hAnsi="ＭＳ 明朝" w:cs="ＭＳ 明朝" w:hint="eastAsia"/>
                <w:sz w:val="21"/>
                <w:szCs w:val="21"/>
              </w:rPr>
              <w:t>に規定する協力歯科医療機関との連携の状況</w:t>
            </w:r>
          </w:p>
          <w:p w14:paraId="5007C00E"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545FAA3C" w14:textId="2B8841A4"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ホ・</w:t>
            </w:r>
            <w:r w:rsidR="000011E0" w:rsidRPr="004A2E26">
              <w:rPr>
                <w:rFonts w:ascii="ＭＳ 明朝" w:eastAsia="ＭＳ 明朝" w:hAnsi="ＭＳ 明朝" w:cs="ＭＳ 明朝" w:hint="eastAsia"/>
                <w:sz w:val="21"/>
                <w:szCs w:val="21"/>
              </w:rPr>
              <w:t>ヘ</w:t>
            </w:r>
            <w:r w:rsidRPr="004A2E26">
              <w:rPr>
                <w:rFonts w:ascii="ＭＳ 明朝" w:eastAsia="ＭＳ 明朝" w:hAnsi="ＭＳ 明朝" w:cs="ＭＳ 明朝" w:hint="eastAsia"/>
                <w:sz w:val="21"/>
                <w:szCs w:val="21"/>
              </w:rPr>
              <w:t xml:space="preserve">　（略）</w:t>
            </w:r>
          </w:p>
          <w:p w14:paraId="7512A5C5"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ト　短期入所療養介護（介護老人保健施設）、介護保健施設サービス及び介護予防短期入所療養介護（介護老人保健施設）</w:t>
            </w:r>
          </w:p>
          <w:p w14:paraId="676E7EEF"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介護老人保健施設基準第三十条第一項に規定する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同条第六項</w:t>
            </w:r>
            <w:r w:rsidRPr="004A2E26">
              <w:rPr>
                <w:rFonts w:ascii="ＭＳ 明朝" w:eastAsia="ＭＳ 明朝" w:hAnsi="ＭＳ 明朝" w:cs="ＭＳ 明朝" w:hint="eastAsia"/>
                <w:sz w:val="21"/>
                <w:szCs w:val="21"/>
              </w:rPr>
              <w:t>に規定する協力歯科医療機関との連携の取組の状況</w:t>
            </w:r>
          </w:p>
          <w:p w14:paraId="15088725"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033554A3"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チ　短期入所療養介護（介護医療院）、介護医療院サービス及び介護予防短期入所療養介護（介護医療院）</w:t>
            </w:r>
          </w:p>
          <w:p w14:paraId="2FFC9B8D"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介護医療院基準第三十四条第一項に規定する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同条第六項</w:t>
            </w:r>
            <w:r w:rsidRPr="004A2E26">
              <w:rPr>
                <w:rFonts w:ascii="ＭＳ 明朝" w:eastAsia="ＭＳ 明朝" w:hAnsi="ＭＳ 明朝" w:cs="ＭＳ 明朝" w:hint="eastAsia"/>
                <w:sz w:val="21"/>
                <w:szCs w:val="21"/>
              </w:rPr>
              <w:t>に規定する協力歯科医療機関との連携の取組の状況</w:t>
            </w:r>
          </w:p>
          <w:p w14:paraId="08E83BC2"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50492930" w14:textId="60A02F6E"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リ　（略）</w:t>
            </w:r>
          </w:p>
          <w:p w14:paraId="21BDFA9E" w14:textId="0C721A4E"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地域密着型介護老人福祉施設入所者生活介護</w:t>
            </w:r>
          </w:p>
          <w:p w14:paraId="1044539F" w14:textId="4B9F2FFC"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指定地域密着型サービス基準第百五十二条第一項に規定する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同条第六項</w:t>
            </w:r>
            <w:r w:rsidRPr="004A2E26">
              <w:rPr>
                <w:rFonts w:ascii="ＭＳ 明朝" w:eastAsia="ＭＳ 明朝" w:hAnsi="ＭＳ 明朝" w:cs="ＭＳ 明朝" w:hint="eastAsia"/>
                <w:sz w:val="21"/>
                <w:szCs w:val="21"/>
              </w:rPr>
              <w:t>に規定する協力歯科医療機関との連携の取組の状況</w:t>
            </w:r>
          </w:p>
          <w:p w14:paraId="2848B489"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0842A0F9"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　介護福祉施設サービス</w:t>
            </w:r>
          </w:p>
          <w:p w14:paraId="7F262295"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指定介護老人福祉施設基準第二十八条第一項に規定する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同条第六項</w:t>
            </w:r>
            <w:r w:rsidRPr="004A2E26">
              <w:rPr>
                <w:rFonts w:ascii="ＭＳ 明朝" w:eastAsia="ＭＳ 明朝" w:hAnsi="ＭＳ 明朝" w:cs="ＭＳ 明朝" w:hint="eastAsia"/>
                <w:sz w:val="21"/>
                <w:szCs w:val="21"/>
              </w:rPr>
              <w:t>に規定する協力歯科医療機関との連携の取組の状況</w:t>
            </w:r>
          </w:p>
          <w:p w14:paraId="75099BD2"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0CABC47F"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ヲ　（略）</w:t>
            </w:r>
          </w:p>
          <w:p w14:paraId="41FAD7E0" w14:textId="2AC306D8" w:rsidR="00DF51A7" w:rsidRPr="004A2E26" w:rsidRDefault="00DF51A7" w:rsidP="00AF13A1">
            <w:pPr>
              <w:kinsoku w:val="0"/>
              <w:wordWrap w:val="0"/>
              <w:autoSpaceDE w:val="0"/>
              <w:autoSpaceDN w:val="0"/>
              <w:adjustRightInd w:val="0"/>
              <w:spacing w:line="306" w:lineRule="exact"/>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第二</w:t>
            </w:r>
            <w:r w:rsidR="00703BCB" w:rsidRPr="004A2E26">
              <w:rPr>
                <w:rFonts w:ascii="ＭＳ 明朝" w:eastAsia="ＭＳ 明朝" w:hAnsi="ＭＳ 明朝" w:cs="ＭＳ 明朝" w:hint="eastAsia"/>
                <w:sz w:val="21"/>
                <w:szCs w:val="21"/>
              </w:rPr>
              <w:t>・第三</w:t>
            </w:r>
            <w:r w:rsidRPr="004A2E26">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left w:w="102" w:type="dxa"/>
              <w:bottom w:w="22" w:type="dxa"/>
              <w:right w:w="102" w:type="dxa"/>
            </w:tcMar>
            <w:textDirection w:val="lrTbV"/>
          </w:tcPr>
          <w:p w14:paraId="00289B8E" w14:textId="77777777" w:rsidR="00DF51A7" w:rsidRPr="004A2E26" w:rsidRDefault="00DF51A7"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三・四　（略）</w:t>
            </w:r>
          </w:p>
          <w:p w14:paraId="30E44019" w14:textId="77777777" w:rsidR="00DF51A7" w:rsidRPr="004A2E26" w:rsidRDefault="00DF51A7" w:rsidP="00AF13A1">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　介護サービスの質の確保、透明性の確保等のために実施している外部の者等との連携</w:t>
            </w:r>
          </w:p>
          <w:p w14:paraId="3F7BCAB0"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イ～ハ　（略）</w:t>
            </w:r>
          </w:p>
          <w:p w14:paraId="0B1B8E5E" w14:textId="72D9C014" w:rsidR="00DF51A7" w:rsidRPr="004A2E26" w:rsidRDefault="00FB47EF"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ニ</w:t>
            </w:r>
            <w:r w:rsidR="00DF51A7" w:rsidRPr="004A2E26">
              <w:rPr>
                <w:rFonts w:ascii="ＭＳ 明朝" w:eastAsia="ＭＳ 明朝" w:hAnsi="ＭＳ 明朝" w:cs="ＭＳ 明朝" w:hint="eastAsia"/>
                <w:sz w:val="21"/>
                <w:szCs w:val="21"/>
              </w:rPr>
              <w:t xml:space="preserve">　特定施設入居者生活介護、地域密着型特定施設入居者生活介護及び介護予防特定施設入居者生活介護</w:t>
            </w:r>
          </w:p>
          <w:p w14:paraId="3B316A1D"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指定居宅サービス等基準第百九十一条第一項に規定する協力医療機関及び</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に規定する協力歯科医療機関との連携の状況</w:t>
            </w:r>
          </w:p>
          <w:p w14:paraId="71C0BCB0"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0A13AA32" w14:textId="28A886C1"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ホ・</w:t>
            </w:r>
            <w:r w:rsidR="000011E0" w:rsidRPr="004A2E26">
              <w:rPr>
                <w:rFonts w:ascii="ＭＳ 明朝" w:eastAsia="ＭＳ 明朝" w:hAnsi="ＭＳ 明朝" w:cs="ＭＳ 明朝" w:hint="eastAsia"/>
                <w:sz w:val="21"/>
                <w:szCs w:val="21"/>
              </w:rPr>
              <w:t>ヘ</w:t>
            </w:r>
            <w:r w:rsidRPr="004A2E26">
              <w:rPr>
                <w:rFonts w:ascii="ＭＳ 明朝" w:eastAsia="ＭＳ 明朝" w:hAnsi="ＭＳ 明朝" w:cs="ＭＳ 明朝" w:hint="eastAsia"/>
                <w:sz w:val="21"/>
                <w:szCs w:val="21"/>
              </w:rPr>
              <w:t xml:space="preserve">　（略）</w:t>
            </w:r>
          </w:p>
          <w:p w14:paraId="2F74F630"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ト　短期入所療養介護（介護老人保健施設）、介護保健施設サービス及び介護予防短期入所療養介護（介護老人保健施設）</w:t>
            </w:r>
          </w:p>
          <w:p w14:paraId="351567DB"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介護老人保健施設基準第三十条第一項に規定する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に規定する協力歯科医療機関との連携の取組の状況</w:t>
            </w:r>
          </w:p>
          <w:p w14:paraId="113DFCED"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121CC4B3"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チ　短期入所療養介護（介護医療院）、介護医療院サービス及び介護予防短期入所療養介護（介護医療院）</w:t>
            </w:r>
          </w:p>
          <w:p w14:paraId="74B2CE22"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介護医療院基準第三十四条第一項に規定する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に規定する協力歯科医療機関との連携の取組の状況</w:t>
            </w:r>
          </w:p>
          <w:p w14:paraId="0A9AD6A8"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71299883" w14:textId="5EBAAB22"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リ　（略）</w:t>
            </w:r>
          </w:p>
          <w:p w14:paraId="63CCBD3E"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地域密着型介護老人福祉施設入所者生活介護</w:t>
            </w:r>
          </w:p>
          <w:p w14:paraId="4084E3D7"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指定地域密着型サービス基準第百五十二条第一項に規定する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に規定する協力歯科医療機関との連携の取組の状況</w:t>
            </w:r>
          </w:p>
          <w:p w14:paraId="452593A9"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4D9E8B18"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　介護福祉施設サービス</w:t>
            </w:r>
          </w:p>
          <w:p w14:paraId="564AE33F"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⑴　指定介護老人福祉施設基準第二十八条第一項に規定する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及び</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に規定する協力歯科医療機関との連携の取組の状況</w:t>
            </w:r>
          </w:p>
          <w:p w14:paraId="11FCC553" w14:textId="77777777" w:rsidR="00DF51A7" w:rsidRPr="004A2E26" w:rsidRDefault="00DF51A7" w:rsidP="00AF13A1">
            <w:pPr>
              <w:kinsoku w:val="0"/>
              <w:wordWrap w:val="0"/>
              <w:autoSpaceDE w:val="0"/>
              <w:autoSpaceDN w:val="0"/>
              <w:adjustRightInd w:val="0"/>
              <w:spacing w:line="306" w:lineRule="exact"/>
              <w:ind w:leftChars="225" w:left="833"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⑵　（略）</w:t>
            </w:r>
          </w:p>
          <w:p w14:paraId="292AC809" w14:textId="77777777" w:rsidR="00DF51A7" w:rsidRPr="004A2E26" w:rsidRDefault="00DF51A7" w:rsidP="00AF13A1">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ヲ　（略）</w:t>
            </w:r>
          </w:p>
          <w:p w14:paraId="4F38925A" w14:textId="16EA66E9" w:rsidR="00DF51A7" w:rsidRPr="004A2E26" w:rsidRDefault="00DF51A7" w:rsidP="00AF13A1">
            <w:pPr>
              <w:kinsoku w:val="0"/>
              <w:wordWrap w:val="0"/>
              <w:autoSpaceDE w:val="0"/>
              <w:autoSpaceDN w:val="0"/>
              <w:adjustRightInd w:val="0"/>
              <w:spacing w:line="306" w:lineRule="exact"/>
              <w:jc w:val="left"/>
              <w:rPr>
                <w:rFonts w:ascii="ＭＳ 明朝" w:eastAsia="ＭＳ 明朝" w:hAnsi="ＭＳ 明朝" w:cs="ＭＳ 明朝"/>
                <w:strike/>
                <w:sz w:val="21"/>
                <w:szCs w:val="21"/>
              </w:rPr>
            </w:pPr>
            <w:r w:rsidRPr="004A2E26">
              <w:rPr>
                <w:rFonts w:ascii="ＭＳ 明朝" w:eastAsia="ＭＳ 明朝" w:hAnsi="ＭＳ 明朝" w:cs="ＭＳ 明朝" w:hint="eastAsia"/>
                <w:sz w:val="21"/>
                <w:szCs w:val="21"/>
              </w:rPr>
              <w:t>第二</w:t>
            </w:r>
            <w:r w:rsidR="00703BCB" w:rsidRPr="004A2E26">
              <w:rPr>
                <w:rFonts w:ascii="ＭＳ 明朝" w:eastAsia="ＭＳ 明朝" w:hAnsi="ＭＳ 明朝" w:cs="ＭＳ 明朝" w:hint="eastAsia"/>
                <w:sz w:val="21"/>
                <w:szCs w:val="21"/>
              </w:rPr>
              <w:t>・第三</w:t>
            </w:r>
            <w:r w:rsidRPr="004A2E26">
              <w:rPr>
                <w:rFonts w:ascii="ＭＳ 明朝" w:eastAsia="ＭＳ 明朝" w:hAnsi="ＭＳ 明朝" w:cs="ＭＳ 明朝" w:hint="eastAsia"/>
                <w:sz w:val="21"/>
                <w:szCs w:val="21"/>
              </w:rPr>
              <w:t xml:space="preserve">　（略）</w:t>
            </w:r>
          </w:p>
        </w:tc>
      </w:tr>
      <w:tr w:rsidR="00563064" w:rsidRPr="004A2E26" w14:paraId="11001EA2" w14:textId="77777777" w:rsidTr="00AF13A1">
        <w:trPr>
          <w:trHeight w:val="23"/>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FD64DC0" w14:textId="77777777" w:rsidR="00563064" w:rsidRPr="004A2E26" w:rsidRDefault="00563064" w:rsidP="00563064">
            <w:pPr>
              <w:kinsoku w:val="0"/>
              <w:wordWrap w:val="0"/>
              <w:autoSpaceDE w:val="0"/>
              <w:autoSpaceDN w:val="0"/>
              <w:adjustRightInd w:val="0"/>
              <w:spacing w:line="20" w:lineRule="exact"/>
              <w:jc w:val="left"/>
              <w:rPr>
                <w:rFonts w:ascii="ＭＳ 明朝" w:eastAsia="ＭＳ 明朝" w:hAnsi="ＭＳ 明朝" w:cs="ＭＳ 明朝"/>
                <w:sz w:val="21"/>
                <w:szCs w:val="21"/>
              </w:rPr>
            </w:pPr>
          </w:p>
        </w:tc>
        <w:tc>
          <w:tcPr>
            <w:tcW w:w="6520" w:type="dxa"/>
            <w:tcBorders>
              <w:top w:val="nil"/>
              <w:left w:val="nil"/>
              <w:bottom w:val="single" w:sz="8" w:space="0" w:color="000000"/>
              <w:right w:val="single" w:sz="8" w:space="0" w:color="000000"/>
            </w:tcBorders>
            <w:tcMar>
              <w:left w:w="102" w:type="dxa"/>
              <w:bottom w:w="22" w:type="dxa"/>
              <w:right w:w="102" w:type="dxa"/>
            </w:tcMar>
            <w:textDirection w:val="lrTbV"/>
          </w:tcPr>
          <w:p w14:paraId="3B719F7C" w14:textId="77777777" w:rsidR="00563064" w:rsidRPr="004A2E26" w:rsidRDefault="00563064" w:rsidP="00563064">
            <w:pPr>
              <w:kinsoku w:val="0"/>
              <w:wordWrap w:val="0"/>
              <w:autoSpaceDE w:val="0"/>
              <w:autoSpaceDN w:val="0"/>
              <w:adjustRightInd w:val="0"/>
              <w:spacing w:line="20" w:lineRule="exact"/>
              <w:ind w:left="208" w:hangingChars="100" w:hanging="208"/>
              <w:jc w:val="left"/>
              <w:rPr>
                <w:rFonts w:ascii="ＭＳ 明朝" w:eastAsia="ＭＳ 明朝" w:hAnsi="ＭＳ 明朝" w:cs="ＭＳ 明朝"/>
                <w:sz w:val="21"/>
                <w:szCs w:val="21"/>
              </w:rPr>
            </w:pPr>
          </w:p>
        </w:tc>
      </w:tr>
    </w:tbl>
    <w:p w14:paraId="0E62DC45" w14:textId="389E65FC" w:rsidR="00743B6F" w:rsidRPr="004A2E26" w:rsidRDefault="00743B6F" w:rsidP="007868C1">
      <w:p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2B827567" w14:textId="3E3B3072" w:rsidR="007A240E" w:rsidRPr="004A2E26" w:rsidRDefault="007A240E" w:rsidP="007A240E">
      <w:pPr>
        <w:pStyle w:val="1"/>
        <w:ind w:left="281" w:hanging="281"/>
      </w:pPr>
      <w:r w:rsidRPr="004A2E26">
        <w:rPr>
          <w:rFonts w:hint="eastAsia"/>
        </w:rPr>
        <w:lastRenderedPageBreak/>
        <w:t>第十六条　介護保険法施行規則の一部を次の表のように改正する。</w:t>
      </w:r>
    </w:p>
    <w:p w14:paraId="46DEBDD2" w14:textId="77777777" w:rsidR="007A240E" w:rsidRPr="004A2E26" w:rsidRDefault="007A240E" w:rsidP="007A240E"/>
    <w:p w14:paraId="6A24ED1D" w14:textId="77777777" w:rsidR="007A240E" w:rsidRPr="004A2E26" w:rsidRDefault="007A240E" w:rsidP="007A240E"/>
    <w:p w14:paraId="25A96AD9" w14:textId="77777777" w:rsidR="007A240E" w:rsidRPr="004A2E26" w:rsidRDefault="007A240E" w:rsidP="007A240E">
      <w:pPr>
        <w:pStyle w:val="1"/>
        <w:ind w:left="281" w:hanging="281"/>
        <w:rPr>
          <w:rFonts w:ascii="ＭＳ 明朝" w:hAnsi="ＭＳ 明朝"/>
        </w:rPr>
        <w:sectPr w:rsidR="007A240E"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6F74BD3A" w14:textId="77777777" w:rsidR="007A240E" w:rsidRPr="004A2E26" w:rsidRDefault="007A240E" w:rsidP="00190E5D">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78C2AEFE" w14:textId="77777777" w:rsidTr="00560274">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6C8C5553" w14:textId="77777777" w:rsidR="007A240E" w:rsidRPr="004A2E26" w:rsidRDefault="007A240E" w:rsidP="00560274">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EB249B6" w14:textId="77777777" w:rsidR="007A240E" w:rsidRPr="004A2E26" w:rsidRDefault="007A240E" w:rsidP="00823D7B">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0586F214"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0BA9305" w14:textId="77777777" w:rsidR="00560274" w:rsidRPr="004A2E26" w:rsidRDefault="00560274"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第百二十八条　法第七十二条第一項の厚生労働省令で定める種類の居宅サービスは、</w:t>
            </w:r>
            <w:r w:rsidRPr="004A2E26">
              <w:rPr>
                <w:rFonts w:ascii="ＭＳ 明朝" w:eastAsia="ＭＳ 明朝" w:hAnsi="ＭＳ 明朝" w:cs="ＭＳ 明朝" w:hint="eastAsia"/>
                <w:sz w:val="21"/>
                <w:szCs w:val="21"/>
                <w:u w:val="single"/>
              </w:rPr>
              <w:t>訪問リハビリテーション及び</w:t>
            </w:r>
            <w:r w:rsidRPr="004A2E26">
              <w:rPr>
                <w:rFonts w:ascii="ＭＳ 明朝" w:eastAsia="ＭＳ 明朝" w:hAnsi="ＭＳ 明朝" w:cs="ＭＳ 明朝" w:hint="eastAsia"/>
                <w:sz w:val="21"/>
                <w:szCs w:val="21"/>
              </w:rPr>
              <w:t>通所リハビリテーションとする。</w:t>
            </w:r>
          </w:p>
          <w:p w14:paraId="70FE825A" w14:textId="7FBE5C8D"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0A6E382" w14:textId="77777777"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第百二十八条　法第七十二条第一項の厚生労働省令で定める種類の居宅サービスは、通所リハビリテーションとする。</w:t>
            </w:r>
          </w:p>
          <w:p w14:paraId="73A7C03E" w14:textId="272D5850"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F59E223" w14:textId="77777777" w:rsidTr="00560274">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D5D4711" w14:textId="6293EA5F"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第百四十条の十九　法第百十五条の十一において準用する法第七十二条第一項の厚生労働省令で定める種類の介護予防サービスは、</w:t>
            </w:r>
            <w:r w:rsidRPr="004A2E26">
              <w:rPr>
                <w:rFonts w:ascii="ＭＳ 明朝" w:eastAsia="ＭＳ 明朝" w:hAnsi="ＭＳ 明朝" w:cs="ＭＳ 明朝" w:hint="eastAsia"/>
                <w:sz w:val="21"/>
                <w:szCs w:val="21"/>
                <w:u w:val="single"/>
              </w:rPr>
              <w:t>介護予防訪問リハビリテーション及び</w:t>
            </w:r>
            <w:r w:rsidRPr="004A2E26">
              <w:rPr>
                <w:rFonts w:ascii="ＭＳ 明朝" w:eastAsia="ＭＳ 明朝" w:hAnsi="ＭＳ 明朝" w:cs="ＭＳ 明朝" w:hint="eastAsia"/>
                <w:sz w:val="21"/>
                <w:szCs w:val="21"/>
              </w:rPr>
              <w:t>介護予防通所リハビリテーション（介護老人保健施設又は介護医療院により行われるものに限る。）とする。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34006348" w14:textId="77777777"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第百四十条の十九　法第百十五条の十一において準用する法第七十二条第一項の厚生労働省令で定める種類の介護予防サービスは、介護予防通所リハビリテーション（介護老人保健施設又は介護医療院により行われるものに限る。）とする。</w:t>
            </w:r>
          </w:p>
          <w:p w14:paraId="5E7C3DC0" w14:textId="77777777" w:rsidR="00560274" w:rsidRPr="004A2E26" w:rsidRDefault="00560274"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20F9824E" w14:textId="77777777" w:rsidTr="00560274">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25019DF1" w14:textId="77777777" w:rsidR="00560274" w:rsidRPr="004A2E26" w:rsidRDefault="00560274" w:rsidP="00560274">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4A14F4A0" w14:textId="77777777" w:rsidR="00560274" w:rsidRPr="004A2E26" w:rsidRDefault="00560274" w:rsidP="00560274">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1F08BE8F" w14:textId="77777777" w:rsidR="007A240E" w:rsidRPr="004A2E26" w:rsidRDefault="007A240E" w:rsidP="007A240E">
      <w:pPr>
        <w:pStyle w:val="1"/>
        <w:ind w:left="278" w:hanging="278"/>
        <w:rPr>
          <w:rFonts w:ascii="ＭＳ 明朝" w:hAnsi="ＭＳ 明朝"/>
        </w:rPr>
        <w:sectPr w:rsidR="007A240E"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53A32A56" w14:textId="66DC0A77" w:rsidR="00743B6F" w:rsidRPr="004A2E26" w:rsidRDefault="00095F2C" w:rsidP="00743B6F">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110E4E" w:rsidRPr="004A2E26">
        <w:rPr>
          <w:rFonts w:ascii="ＭＳ 明朝" w:eastAsia="ＭＳ 明朝" w:hAnsi="ＭＳ 明朝" w:hint="eastAsia"/>
        </w:rPr>
        <w:t>指定居宅サービス等の事業の人員、設備及び運営に関する基準等の一部を改正する省令</w:t>
      </w:r>
      <w:r w:rsidR="00743B6F" w:rsidRPr="004A2E26">
        <w:rPr>
          <w:rFonts w:ascii="ＭＳ 明朝" w:eastAsia="ＭＳ 明朝" w:hAnsi="ＭＳ 明朝" w:hint="eastAsia"/>
        </w:rPr>
        <w:t>の一部改正</w:t>
      </w:r>
      <w:r w:rsidRPr="004A2E26">
        <w:rPr>
          <w:rFonts w:ascii="ＭＳ 明朝" w:eastAsia="ＭＳ 明朝" w:hAnsi="ＭＳ 明朝" w:hint="eastAsia"/>
        </w:rPr>
        <w:t>）</w:t>
      </w:r>
    </w:p>
    <w:p w14:paraId="359C16FC" w14:textId="4DD89B26" w:rsidR="00743B6F" w:rsidRPr="004A2E26" w:rsidRDefault="00743B6F" w:rsidP="007A240E">
      <w:pPr>
        <w:pStyle w:val="1"/>
        <w:ind w:left="281" w:hanging="281"/>
      </w:pPr>
      <w:r w:rsidRPr="004A2E26">
        <w:rPr>
          <w:rFonts w:hint="eastAsia"/>
        </w:rPr>
        <w:t>第</w:t>
      </w:r>
      <w:r w:rsidR="00AD2377" w:rsidRPr="004A2E26">
        <w:rPr>
          <w:rFonts w:hint="eastAsia"/>
        </w:rPr>
        <w:t>十七</w:t>
      </w:r>
      <w:r w:rsidRPr="004A2E26">
        <w:rPr>
          <w:rFonts w:hint="eastAsia"/>
        </w:rPr>
        <w:t xml:space="preserve">条　</w:t>
      </w:r>
      <w:r w:rsidR="00110E4E" w:rsidRPr="004A2E26">
        <w:rPr>
          <w:rFonts w:hint="eastAsia"/>
        </w:rPr>
        <w:t>指定居宅サービス等の事業の人員、設備及び運営に関する基準等の一部を改正する省令</w:t>
      </w:r>
      <w:r w:rsidR="00095F2C" w:rsidRPr="004A2E26">
        <w:rPr>
          <w:rFonts w:hint="eastAsia"/>
        </w:rPr>
        <w:t>（</w:t>
      </w:r>
      <w:r w:rsidR="00110E4E" w:rsidRPr="004A2E26">
        <w:rPr>
          <w:rFonts w:hint="eastAsia"/>
        </w:rPr>
        <w:t>令和三</w:t>
      </w:r>
      <w:r w:rsidRPr="004A2E26">
        <w:rPr>
          <w:rFonts w:hint="eastAsia"/>
        </w:rPr>
        <w:t>年厚生労働省令第</w:t>
      </w:r>
      <w:r w:rsidR="006A0CD1" w:rsidRPr="004A2E26">
        <w:rPr>
          <w:rFonts w:hint="eastAsia"/>
        </w:rPr>
        <w:t>九</w:t>
      </w:r>
      <w:r w:rsidRPr="004A2E26">
        <w:rPr>
          <w:rFonts w:hint="eastAsia"/>
        </w:rPr>
        <w:t>号</w:t>
      </w:r>
      <w:r w:rsidR="00095F2C" w:rsidRPr="004A2E26">
        <w:rPr>
          <w:rFonts w:hint="eastAsia"/>
        </w:rPr>
        <w:t>）</w:t>
      </w:r>
      <w:r w:rsidRPr="004A2E26">
        <w:rPr>
          <w:rFonts w:hint="eastAsia"/>
        </w:rPr>
        <w:t>の一部を次の表のように改正する。</w:t>
      </w:r>
    </w:p>
    <w:p w14:paraId="01A8F8A5" w14:textId="77777777" w:rsidR="00743B6F" w:rsidRPr="004A2E26" w:rsidRDefault="00743B6F" w:rsidP="00A97D36">
      <w:pPr>
        <w:pStyle w:val="1"/>
        <w:ind w:left="281" w:hanging="281"/>
        <w:rPr>
          <w:rFonts w:ascii="ＭＳ 明朝" w:hAnsi="ＭＳ 明朝"/>
        </w:rPr>
        <w:sectPr w:rsidR="00743B6F"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78B37E3D" w14:textId="20B3B619" w:rsidR="00A37F20" w:rsidRPr="004A2E26" w:rsidRDefault="00095F2C"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w:t>
      </w:r>
      <w:r w:rsidR="00A37F20" w:rsidRPr="004A2E26">
        <w:rPr>
          <w:rFonts w:ascii="ＭＳ 明朝" w:eastAsia="ＭＳ 明朝" w:hAnsi="ＭＳ 明朝" w:cs="ＭＳ 明朝" w:hint="eastAsia"/>
          <w:sz w:val="21"/>
          <w:szCs w:val="16"/>
        </w:rPr>
        <w:t>傍線部分は改正部分</w:t>
      </w:r>
      <w:r w:rsidRPr="004A2E26">
        <w:rPr>
          <w:rFonts w:ascii="ＭＳ 明朝" w:eastAsia="ＭＳ 明朝" w:hAnsi="ＭＳ 明朝" w:cs="ＭＳ 明朝" w:hint="eastAsia"/>
          <w:sz w:val="21"/>
          <w:szCs w:val="16"/>
        </w:rPr>
        <w:t>）</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3808CFEE" w14:textId="7777777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18FEE3FF"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057D6E9A" w14:textId="77777777" w:rsidR="00A37F20" w:rsidRPr="004A2E26" w:rsidRDefault="00A37F20">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20FAB0CC" w14:textId="77777777" w:rsidTr="006A1870">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06AD4F8" w14:textId="59B0B813" w:rsidR="004C16B0" w:rsidRPr="004A2E26" w:rsidRDefault="004C16B0" w:rsidP="001F32AF">
            <w:pPr>
              <w:kinsoku w:val="0"/>
              <w:autoSpaceDE w:val="0"/>
              <w:autoSpaceDN w:val="0"/>
              <w:adjustRightInd w:val="0"/>
              <w:spacing w:line="306" w:lineRule="exact"/>
              <w:ind w:firstLineChars="300" w:firstLine="624"/>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附　則</w:t>
            </w:r>
          </w:p>
          <w:p w14:paraId="6B929AEC" w14:textId="77777777" w:rsidR="00E03A31" w:rsidRPr="004A2E26" w:rsidRDefault="00E03A31" w:rsidP="001F32AF">
            <w:pPr>
              <w:kinsoku w:val="0"/>
              <w:autoSpaceDE w:val="0"/>
              <w:autoSpaceDN w:val="0"/>
              <w:adjustRightInd w:val="0"/>
              <w:spacing w:line="306" w:lineRule="exact"/>
              <w:ind w:firstLineChars="300" w:firstLine="624"/>
              <w:jc w:val="left"/>
              <w:rPr>
                <w:rFonts w:ascii="ＭＳ 明朝" w:eastAsia="ＭＳ 明朝" w:hAnsi="ＭＳ 明朝" w:cs="ＭＳ 明朝"/>
                <w:sz w:val="21"/>
                <w:szCs w:val="21"/>
              </w:rPr>
            </w:pPr>
          </w:p>
          <w:p w14:paraId="7D792A9F" w14:textId="77777777" w:rsidR="004C16B0" w:rsidRPr="004A2E26" w:rsidRDefault="004C16B0" w:rsidP="001F32AF">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（虐待の防止に係る経過措置）</w:t>
            </w:r>
          </w:p>
          <w:p w14:paraId="451DA9F6" w14:textId="0A2E74C5" w:rsidR="00A37F20" w:rsidRPr="004A2E26" w:rsidRDefault="004C16B0" w:rsidP="001F32AF">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第二条</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この省令の施行の日から令和九年三月三十一日までの間、第一条の規定による改正後の居宅サービス等基準</w:t>
            </w:r>
            <w:r w:rsidR="00FB47EF"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以下「新居宅サービス等基準」という。</w:t>
            </w:r>
            <w:r w:rsidR="00FB47EF"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第三条第三項（新居宅サービス等基準第八十五条</w:t>
            </w:r>
            <w:r w:rsidR="00E03A31" w:rsidRPr="004A2E26">
              <w:rPr>
                <w:rFonts w:ascii="ＭＳ 明朝" w:eastAsia="ＭＳ 明朝" w:hAnsi="ＭＳ 明朝" w:cs="ＭＳ 明朝" w:hint="eastAsia"/>
                <w:sz w:val="21"/>
                <w:szCs w:val="21"/>
                <w:u w:val="single"/>
              </w:rPr>
              <w:t>第</w:t>
            </w:r>
            <w:r w:rsidR="0004076E" w:rsidRPr="004A2E26">
              <w:rPr>
                <w:rFonts w:ascii="ＭＳ 明朝" w:eastAsia="ＭＳ 明朝" w:hAnsi="ＭＳ 明朝" w:cs="ＭＳ 明朝" w:hint="eastAsia"/>
                <w:sz w:val="21"/>
                <w:szCs w:val="21"/>
                <w:u w:val="single"/>
              </w:rPr>
              <w:t>一</w:t>
            </w:r>
            <w:r w:rsidR="00E03A31"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u w:val="single"/>
              </w:rPr>
              <w:t>に規定する指定居宅療養管理指導事業者に適用される場合に限る。）及び第三十七条の二（</w:t>
            </w:r>
            <w:r w:rsidR="00071DA8" w:rsidRPr="004A2E26">
              <w:rPr>
                <w:rFonts w:ascii="ＭＳ 明朝" w:eastAsia="ＭＳ 明朝" w:hAnsi="ＭＳ 明朝" w:cs="ＭＳ 明朝" w:hint="eastAsia"/>
                <w:sz w:val="21"/>
                <w:szCs w:val="21"/>
                <w:u w:val="single"/>
              </w:rPr>
              <w:t>新居宅サービス等基準</w:t>
            </w:r>
            <w:r w:rsidRPr="004A2E26">
              <w:rPr>
                <w:rFonts w:ascii="ＭＳ 明朝" w:eastAsia="ＭＳ 明朝" w:hAnsi="ＭＳ 明朝" w:cs="ＭＳ 明朝" w:hint="eastAsia"/>
                <w:sz w:val="21"/>
                <w:szCs w:val="21"/>
                <w:u w:val="single"/>
              </w:rPr>
              <w:t>第九十一条において準用する場合に限る。）</w:t>
            </w:r>
            <w:r w:rsidR="009B7FFD" w:rsidRPr="004A2E26">
              <w:rPr>
                <w:rFonts w:ascii="ＭＳ 明朝" w:eastAsia="ＭＳ 明朝" w:hAnsi="ＭＳ 明朝" w:cs="ＭＳ 明朝" w:hint="eastAsia"/>
                <w:sz w:val="21"/>
                <w:szCs w:val="21"/>
                <w:u w:val="single"/>
              </w:rPr>
              <w:t>並びに</w:t>
            </w:r>
            <w:r w:rsidR="00EA4A63" w:rsidRPr="004A2E26">
              <w:rPr>
                <w:rFonts w:ascii="ＭＳ 明朝" w:eastAsia="ＭＳ 明朝" w:hAnsi="ＭＳ 明朝" w:cs="ＭＳ 明朝" w:hint="eastAsia"/>
                <w:sz w:val="21"/>
                <w:szCs w:val="21"/>
                <w:u w:val="single"/>
              </w:rPr>
              <w:t>第四条の規定による改正後の介護予防サービス等基準（以下「新介護予防サービス等基準」という。）第三条第三項</w:t>
            </w:r>
            <w:r w:rsidR="006F3E73" w:rsidRPr="004A2E26">
              <w:rPr>
                <w:rFonts w:ascii="ＭＳ 明朝" w:eastAsia="ＭＳ 明朝" w:hAnsi="ＭＳ 明朝" w:cs="ＭＳ 明朝" w:hint="eastAsia"/>
                <w:sz w:val="21"/>
                <w:szCs w:val="21"/>
                <w:u w:val="single"/>
              </w:rPr>
              <w:t>（新介護予防サービス等基準第八十八条</w:t>
            </w:r>
            <w:r w:rsidR="00E03A31" w:rsidRPr="004A2E26">
              <w:rPr>
                <w:rFonts w:ascii="ＭＳ 明朝" w:eastAsia="ＭＳ 明朝" w:hAnsi="ＭＳ 明朝" w:cs="ＭＳ 明朝" w:hint="eastAsia"/>
                <w:sz w:val="21"/>
                <w:szCs w:val="21"/>
                <w:u w:val="single"/>
              </w:rPr>
              <w:t>第一</w:t>
            </w:r>
            <w:r w:rsidR="0004076E" w:rsidRPr="004A2E26">
              <w:rPr>
                <w:rFonts w:ascii="ＭＳ 明朝" w:eastAsia="ＭＳ 明朝" w:hAnsi="ＭＳ 明朝" w:cs="ＭＳ 明朝" w:hint="eastAsia"/>
                <w:sz w:val="21"/>
                <w:szCs w:val="21"/>
                <w:u w:val="single"/>
              </w:rPr>
              <w:t>項</w:t>
            </w:r>
            <w:r w:rsidR="006F3E73" w:rsidRPr="004A2E26">
              <w:rPr>
                <w:rFonts w:ascii="ＭＳ 明朝" w:eastAsia="ＭＳ 明朝" w:hAnsi="ＭＳ 明朝" w:cs="ＭＳ 明朝" w:hint="eastAsia"/>
                <w:sz w:val="21"/>
                <w:szCs w:val="21"/>
                <w:u w:val="single"/>
              </w:rPr>
              <w:t>に規定する指定介護予防居宅療養管理指導事業者に適用される場合に限る。）及び</w:t>
            </w:r>
            <w:r w:rsidR="00071DA8" w:rsidRPr="004A2E26">
              <w:rPr>
                <w:rFonts w:ascii="ＭＳ 明朝" w:eastAsia="ＭＳ 明朝" w:hAnsi="ＭＳ 明朝" w:cs="ＭＳ 明朝" w:hint="eastAsia"/>
                <w:sz w:val="21"/>
                <w:szCs w:val="21"/>
                <w:u w:val="single"/>
              </w:rPr>
              <w:t>第</w:t>
            </w:r>
            <w:r w:rsidR="004B6A5F" w:rsidRPr="004A2E26">
              <w:rPr>
                <w:rFonts w:ascii="ＭＳ 明朝" w:eastAsia="ＭＳ 明朝" w:hAnsi="ＭＳ 明朝" w:cs="ＭＳ 明朝" w:hint="eastAsia"/>
                <w:sz w:val="21"/>
                <w:szCs w:val="21"/>
                <w:u w:val="single"/>
              </w:rPr>
              <w:t>五十三条の十の二（</w:t>
            </w:r>
            <w:r w:rsidR="00071DA8" w:rsidRPr="004A2E26">
              <w:rPr>
                <w:rFonts w:ascii="ＭＳ 明朝" w:eastAsia="ＭＳ 明朝" w:hAnsi="ＭＳ 明朝" w:cs="ＭＳ 明朝" w:hint="eastAsia"/>
                <w:sz w:val="21"/>
                <w:szCs w:val="21"/>
                <w:u w:val="single"/>
              </w:rPr>
              <w:t>新介護予防サービス等基準</w:t>
            </w:r>
            <w:r w:rsidR="004B6A5F" w:rsidRPr="004A2E26">
              <w:rPr>
                <w:rFonts w:ascii="ＭＳ 明朝" w:eastAsia="ＭＳ 明朝" w:hAnsi="ＭＳ 明朝" w:cs="ＭＳ 明朝" w:hint="eastAsia"/>
                <w:sz w:val="21"/>
                <w:szCs w:val="21"/>
                <w:u w:val="single"/>
              </w:rPr>
              <w:t>第九十三条において準用する場合に限る。）</w:t>
            </w:r>
            <w:r w:rsidR="00E03A31" w:rsidRPr="004A2E26">
              <w:rPr>
                <w:rFonts w:ascii="ＭＳ 明朝" w:eastAsia="ＭＳ 明朝" w:hAnsi="ＭＳ 明朝" w:cs="ＭＳ 明朝" w:hint="eastAsia"/>
                <w:sz w:val="21"/>
                <w:szCs w:val="21"/>
                <w:u w:val="single"/>
              </w:rPr>
              <w:t>の規定</w:t>
            </w:r>
            <w:r w:rsidRPr="004A2E26">
              <w:rPr>
                <w:rFonts w:ascii="ＭＳ 明朝" w:eastAsia="ＭＳ 明朝" w:hAnsi="ＭＳ 明朝" w:cs="ＭＳ 明朝" w:hint="eastAsia"/>
                <w:sz w:val="21"/>
                <w:szCs w:val="21"/>
                <w:u w:val="single"/>
              </w:rPr>
              <w:t>の適用については、</w:t>
            </w:r>
            <w:r w:rsidR="009B7FFD" w:rsidRPr="004A2E26">
              <w:rPr>
                <w:rFonts w:ascii="ＭＳ 明朝" w:eastAsia="ＭＳ 明朝" w:hAnsi="ＭＳ 明朝" w:cs="ＭＳ 明朝" w:hint="eastAsia"/>
                <w:sz w:val="21"/>
                <w:szCs w:val="21"/>
                <w:u w:val="single"/>
              </w:rPr>
              <w:t>これらの規定</w:t>
            </w:r>
            <w:r w:rsidRPr="004A2E26">
              <w:rPr>
                <w:rFonts w:ascii="ＭＳ 明朝" w:eastAsia="ＭＳ 明朝" w:hAnsi="ＭＳ 明朝" w:cs="ＭＳ 明朝" w:hint="eastAsia"/>
                <w:sz w:val="21"/>
                <w:szCs w:val="21"/>
                <w:u w:val="single"/>
              </w:rPr>
              <w:t>中「講じなければ」とあるのは「講じるように努めなければ」とし、新居宅サービス等基準第九十条</w:t>
            </w:r>
            <w:r w:rsidR="00FA293A" w:rsidRPr="004A2E26">
              <w:rPr>
                <w:rFonts w:ascii="ＭＳ 明朝" w:eastAsia="ＭＳ 明朝" w:hAnsi="ＭＳ 明朝" w:cs="ＭＳ 明朝" w:hint="eastAsia"/>
                <w:sz w:val="21"/>
                <w:szCs w:val="21"/>
                <w:u w:val="single"/>
              </w:rPr>
              <w:t>及び新介護予防サービス等基準第九十一条</w:t>
            </w:r>
            <w:r w:rsidRPr="004A2E26">
              <w:rPr>
                <w:rFonts w:ascii="ＭＳ 明朝" w:eastAsia="ＭＳ 明朝" w:hAnsi="ＭＳ 明朝" w:cs="ＭＳ 明朝" w:hint="eastAsia"/>
                <w:sz w:val="21"/>
                <w:szCs w:val="21"/>
                <w:u w:val="single"/>
              </w:rPr>
              <w:t>の規定の適用については、これらの規定中「、次に」とあるのは「、虐待の防止のための措置に関する事項に関する規程を定めておくよう努めるとともに、次に」と、「重要事項」とあるのは「重要事項</w:t>
            </w:r>
            <w:r w:rsidR="00E03A31"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虐待の防止のための措置に関する事項を除く。</w:t>
            </w:r>
            <w:r w:rsidR="00E03A31"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」とする。</w:t>
            </w:r>
          </w:p>
        </w:tc>
        <w:tc>
          <w:tcPr>
            <w:tcW w:w="6520" w:type="dxa"/>
            <w:tcBorders>
              <w:top w:val="nil"/>
              <w:left w:val="nil"/>
              <w:bottom w:val="nil"/>
              <w:right w:val="single" w:sz="8" w:space="0" w:color="000000"/>
            </w:tcBorders>
            <w:tcMar>
              <w:top w:w="22" w:type="dxa"/>
              <w:left w:w="102" w:type="dxa"/>
              <w:right w:w="102" w:type="dxa"/>
            </w:tcMar>
            <w:textDirection w:val="lrTbV"/>
          </w:tcPr>
          <w:p w14:paraId="3732ABEE" w14:textId="724E50C2" w:rsidR="003A14A9" w:rsidRPr="004A2E26" w:rsidRDefault="003A14A9" w:rsidP="001F32AF">
            <w:pPr>
              <w:kinsoku w:val="0"/>
              <w:wordWrap w:val="0"/>
              <w:autoSpaceDE w:val="0"/>
              <w:autoSpaceDN w:val="0"/>
              <w:adjustRightInd w:val="0"/>
              <w:spacing w:line="306" w:lineRule="exact"/>
              <w:ind w:firstLineChars="300" w:firstLine="624"/>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附　則</w:t>
            </w:r>
          </w:p>
          <w:p w14:paraId="417D1A96" w14:textId="77777777" w:rsidR="00E03A31" w:rsidRPr="004A2E26" w:rsidRDefault="00E03A31" w:rsidP="001F32AF">
            <w:pPr>
              <w:kinsoku w:val="0"/>
              <w:wordWrap w:val="0"/>
              <w:autoSpaceDE w:val="0"/>
              <w:autoSpaceDN w:val="0"/>
              <w:adjustRightInd w:val="0"/>
              <w:spacing w:line="306" w:lineRule="exact"/>
              <w:ind w:firstLineChars="300" w:firstLine="624"/>
              <w:jc w:val="left"/>
              <w:rPr>
                <w:rFonts w:ascii="ＭＳ 明朝" w:eastAsia="ＭＳ 明朝" w:hAnsi="ＭＳ 明朝" w:cs="ＭＳ 明朝"/>
                <w:sz w:val="21"/>
                <w:szCs w:val="21"/>
              </w:rPr>
            </w:pPr>
          </w:p>
          <w:p w14:paraId="3A8C145D" w14:textId="452EB8A9" w:rsidR="00F85014" w:rsidRPr="004A2E26" w:rsidRDefault="00095F2C" w:rsidP="001F32AF">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w:t>
            </w:r>
            <w:r w:rsidR="00F85014" w:rsidRPr="004A2E26">
              <w:rPr>
                <w:rFonts w:ascii="ＭＳ 明朝" w:eastAsia="ＭＳ 明朝" w:hAnsi="ＭＳ 明朝" w:cs="ＭＳ 明朝" w:hint="eastAsia"/>
                <w:sz w:val="21"/>
                <w:szCs w:val="21"/>
                <w:u w:val="single"/>
              </w:rPr>
              <w:t>虐待の防止に係る経過措置</w:t>
            </w:r>
            <w:r w:rsidRPr="004A2E26">
              <w:rPr>
                <w:rFonts w:ascii="ＭＳ 明朝" w:eastAsia="ＭＳ 明朝" w:hAnsi="ＭＳ 明朝" w:cs="ＭＳ 明朝" w:hint="eastAsia"/>
                <w:sz w:val="21"/>
                <w:szCs w:val="21"/>
                <w:u w:val="single"/>
              </w:rPr>
              <w:t>）</w:t>
            </w:r>
          </w:p>
          <w:p w14:paraId="5DFD76A0" w14:textId="67870235" w:rsidR="00A37F20" w:rsidRPr="004A2E26" w:rsidRDefault="00F85014" w:rsidP="001F32A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第二条</w:t>
            </w:r>
            <w:r w:rsidR="0096526A"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この省令の施行の日から令和六年三月三十一日までの間、第一条の規定による改正後の居宅サービス等基準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以下「新居宅サービス等基準」という。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第三条第三項及び第三十七条の二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新居宅サービス等基準第三十九条の三、第四十三条、第五十四条、第五十八条、第七十四条、第八十三条、第九十一条、第百五条、第百五条の三、第百九条、第百十九条、第百四十条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新居宅サービス等基準第百四十条の十三において準用する場合を含む。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、第百四十条の十五、第百四十条の三十二、第百五十五条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新居宅サービス等基準第百五十五条の十二において準用する場合を含む。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、第百九十二条、第百九十二条の十二、第二百五条、第二百六条及び第二百十六条において準用する場合を含む。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、第二条の規定による改正後の指定居宅介護支援等基準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以下「新指定居宅介護支援等基準」という。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第一条の二第五項及び第二十七条の二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新指定居宅介護支援等基準第三十条において準用する場合を含む。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、第三条の規定による改正後の地域密着型サービス基準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以下「新地域密着型サービス基準」という。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第三条第三項及び第三条の三十八の二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十八条、第三十七条、第三十七条の三、第四十条の十六、第六十一条、第八十八条、第百八条、第百二十九条、第百五十七条、第百六十九条及び第百八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、第四条の規定による改正後の介護予防サービス等基準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以下「新介護予防サービス等基準」という。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第三条第三項及び第五十三条の十の二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新介護予防サービス等基準第六十一条、第七十四条、第八十四条、第九十三条、第百二十三条、第百四十二条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w:t>
            </w:r>
            <w:r w:rsidRPr="004A2E26">
              <w:rPr>
                <w:rFonts w:ascii="ＭＳ 明朝" w:eastAsia="ＭＳ 明朝" w:hAnsi="ＭＳ 明朝" w:cs="ＭＳ 明朝" w:hint="eastAsia"/>
                <w:sz w:val="21"/>
                <w:szCs w:val="21"/>
                <w:u w:val="single"/>
              </w:rPr>
              <w:lastRenderedPageBreak/>
              <w:t>サービス等基準第百五十九条において準用する場合を含む。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、第百六十六条、第百八十五条、第百九十五条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新介護予防サービス等基準第二百十条において準用する場合を含む。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、第二百四十五条、第二百六十二条、第二百七十六条、第二百八十条及び第二百八十九条において準用する場合を含む。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、第五条の規定による改正後の指定介護予防支援等基準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以下「新指定介護予防支援等基準」という。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第一条の二第五項及び第二十六条の二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新指定介護予防支援等基準第三十二条において準用する場合を含む。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、第六条の規定による改正後の地域密着型介護予防サービス基準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以下「新地域密着型介護予防サービス基準」という。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第三条第三項及び第三十七条の二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新地域密着型介護予防サービス基準第六十四条及び第八十五条において準用する場合を含む。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、第七条の規定による改正後の養護老人ホーム基準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以下「新養護老人ホーム基準」という。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第二条第四項及び第三十条、第八条の規定による改正後の指定介護老人福祉施設基準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以下「新指定介護老人福祉施設基準」という。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第一条の二第四項、第三十五条の二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新指定介護老人福祉施設基準第四十九条において準用する場合を含む。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及び第三十九条第三項、第九条の規定による改正後の介護老人保健施設基準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以下「新介護老人保健施設基準」という。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第一条の二第四項、第三十六条の二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新介護老人保健施設基準第五十条において準用する場合を含む。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及び第四十条第三項、第十条の規定による改正後の指定介護療養型医療施設基準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以下「新介護療養型医療施設基準」という。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第一条の二第四項、第三十四条の二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新介護療養型医療施設基準第五十条において準用する場合を含む。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及び第三十八条第三項、第十一条の規定による改正後の特別養護老人ホーム基準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以下「新特別養護老人ホーム基準」という。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第二条第五項</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新特別養護老人ホーム基準第五十九条において準用する場合を含む。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、第三十一条の二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新特別養護老人ホーム基準第四十二条、第五十九条及び第六十三条において準用する場合を含む。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及び第三十三条第三</w:t>
            </w:r>
            <w:r w:rsidRPr="004A2E26">
              <w:rPr>
                <w:rFonts w:ascii="ＭＳ 明朝" w:eastAsia="ＭＳ 明朝" w:hAnsi="ＭＳ 明朝" w:cs="ＭＳ 明朝" w:hint="eastAsia"/>
                <w:sz w:val="21"/>
                <w:szCs w:val="21"/>
                <w:u w:val="single"/>
              </w:rPr>
              <w:lastRenderedPageBreak/>
              <w:t>項</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新特別養護老人ホーム基準第六十三条において準用する場合を含む。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、第十二条の規定による改正後の軽費老人ホーム基準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以下「新軽費老人ホーム基準」という。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第二条第四項、第三十三条の二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新軽費老人ホーム基準第三十九条、附則第十条及び附則第十七条において準用する場合を含む。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、附則第三条第四項及び附則第十一条第四項並びに第十三条の規定による改正後の介護医療院基準</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以下「新介護医療院基準」という。</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第二条第四項、第四十条の二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新介護医療院基準第五十四条において準用する場合を含む。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及び第四十四条第三項の規定の適用については、これらの規定中「講じなければ」とあるのは「講じるように努めなければ」とし、新居宅サービス等基準第二十九条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新居宅サービス等基準第三十九条の三及び第四十三条において準用する場合を含む。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、第五十三条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新居宅サービス等基準第五十八条において準用する場合を含む。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、第七十三条、第八十二条、第九十条、第百条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新居宅サービス等基準第百五条の三及び第百九条において準用する場合を含む。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、第百十七条、第百三十七条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新居宅サービス等基準第百四十条の十五及び第百四十条の三十二において準用する場合を含む。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、第百四十条の十一、第百五十三条、第百五十五条の十、第百八十九条、第百九十二条の九及び第二百条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新居宅サービス等基準第二百六条及び第二百十六条において準用する場合を含む。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、新指定居宅介護支援等基準第十八条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新指定居宅介護支援等基準第三十条において準用する場合を含む。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、新地域密着型サービス基準第三条の二十九、第十四条、第二十九条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新地域密着型サービス基準第三十七条の三において準用する場合を含む。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、第四十条の十二、第五十四条、第八十一条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新地域密着型サービス基準第百八十二条において準用する場合を含む。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、第百二条、第百二十五条、第百四十八条及び第百六十六条、新介護予防サービス等基準第五十三条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新介護予防サービス等基準第六十一条において準用する場合を含む。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、第七十二条、第八十二条、第九十一条、第百二十条、第百三</w:t>
            </w:r>
            <w:r w:rsidRPr="004A2E26">
              <w:rPr>
                <w:rFonts w:ascii="ＭＳ 明朝" w:eastAsia="ＭＳ 明朝" w:hAnsi="ＭＳ 明朝" w:cs="ＭＳ 明朝" w:hint="eastAsia"/>
                <w:sz w:val="21"/>
                <w:szCs w:val="21"/>
                <w:u w:val="single"/>
              </w:rPr>
              <w:lastRenderedPageBreak/>
              <w:t>十八条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新介護予防サービス等基準第百六十六条及び第百八十五条において準用する場合を含む。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、第百五十六条、第百九十二条、第二百七条、第二百四十条、第二百五十九条及び第二百七十条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新介護予防サービス等基準第二百八十条及び第二百八十九条において準用する場合を含む。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、新指定介護予防支援等基準第十七条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新指定介護予防支援等基準第三十二条において準用する場合を含む。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介護予防サービス基準第二十七条、第五十七条及び第七十九条、新養護老人ホーム基準第七条、新指定介護老人福祉施設基準第二十三条及び第四十六条、新介護老人保健施設基準第二十五条及び第四十七条、新介護療養型医療施設基準第二十四条及び第四十七条、新特別養護老人ホーム基準第七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新特別養護老人ホーム基準第五十九条において準用する場合を含む。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及び第三十四条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新特別養護老人ホーム基準第六十三条において準用する場合を含む。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、新軽費老人ホーム基準第七条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新軽費老人ホーム基準第三十九条、附則第十条及び附則第十七条において準用する場合を含む。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並びに新介護医療院基準第二十九条及び第五十一条の規定の適用については、これらの規定中「、次に」とあるのは「、虐待の防止のための措置に関する事項に関する規程を定めておくよう努めるとともに、次に」と、「重要事項」とあるのは「重要事項</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虐待の防止のための措置に関する事項を除く。</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」とする。</w:t>
            </w:r>
          </w:p>
          <w:p w14:paraId="1E0E2DAB" w14:textId="7B35E775" w:rsidR="00325209" w:rsidRPr="004A2E26" w:rsidRDefault="00325209" w:rsidP="001F32AF">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4941BB6" w14:textId="77777777" w:rsidTr="00B34B45">
        <w:trPr>
          <w:jc w:val="center"/>
        </w:trPr>
        <w:tc>
          <w:tcPr>
            <w:tcW w:w="6520" w:type="dxa"/>
            <w:tcBorders>
              <w:top w:val="nil"/>
              <w:left w:val="single" w:sz="8" w:space="0" w:color="000000"/>
              <w:right w:val="single" w:sz="8" w:space="0" w:color="000000"/>
            </w:tcBorders>
            <w:tcMar>
              <w:left w:w="102" w:type="dxa"/>
              <w:bottom w:w="22" w:type="dxa"/>
              <w:right w:w="102" w:type="dxa"/>
            </w:tcMar>
            <w:textDirection w:val="lrTbV"/>
          </w:tcPr>
          <w:p w14:paraId="6983AB95" w14:textId="77777777" w:rsidR="00346D7A" w:rsidRPr="004A2E26" w:rsidRDefault="00346D7A" w:rsidP="00AF13A1">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（業務継続計画の策定等に係る経過措置）</w:t>
            </w:r>
          </w:p>
          <w:p w14:paraId="133BE346" w14:textId="33425926" w:rsidR="00A37F20" w:rsidRPr="004A2E26" w:rsidRDefault="00346D7A"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第三条</w:t>
            </w:r>
            <w:r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この省令の施行の日から令和九年三月三十一日までの間、新居宅サービス等基準第三十条の二（</w:t>
            </w:r>
            <w:r w:rsidR="00071DA8" w:rsidRPr="004A2E26">
              <w:rPr>
                <w:rFonts w:ascii="ＭＳ 明朝" w:eastAsia="ＭＳ 明朝" w:hAnsi="ＭＳ 明朝" w:cs="ＭＳ 明朝" w:hint="eastAsia"/>
                <w:sz w:val="21"/>
                <w:szCs w:val="21"/>
                <w:u w:val="single"/>
              </w:rPr>
              <w:t>新居宅サービス等基準</w:t>
            </w:r>
            <w:r w:rsidRPr="004A2E26">
              <w:rPr>
                <w:rFonts w:ascii="ＭＳ 明朝" w:eastAsia="ＭＳ 明朝" w:hAnsi="ＭＳ 明朝" w:cs="ＭＳ 明朝" w:hint="eastAsia"/>
                <w:sz w:val="21"/>
                <w:szCs w:val="21"/>
                <w:u w:val="single"/>
              </w:rPr>
              <w:t>第九十一条において準用する場合に限る。）</w:t>
            </w:r>
            <w:r w:rsidR="004B6A5F" w:rsidRPr="004A2E26">
              <w:rPr>
                <w:rFonts w:ascii="ＭＳ 明朝" w:eastAsia="ＭＳ 明朝" w:hAnsi="ＭＳ 明朝" w:cs="ＭＳ 明朝" w:hint="eastAsia"/>
                <w:sz w:val="21"/>
                <w:szCs w:val="21"/>
                <w:u w:val="single"/>
              </w:rPr>
              <w:t>及び新介護予防サービス等基準第五十三条の二の二（</w:t>
            </w:r>
            <w:r w:rsidR="00071DA8" w:rsidRPr="004A2E26">
              <w:rPr>
                <w:rFonts w:ascii="ＭＳ 明朝" w:eastAsia="ＭＳ 明朝" w:hAnsi="ＭＳ 明朝" w:cs="ＭＳ 明朝" w:hint="eastAsia"/>
                <w:sz w:val="21"/>
                <w:szCs w:val="21"/>
                <w:u w:val="single"/>
              </w:rPr>
              <w:t>新介護予防サービス等基準</w:t>
            </w:r>
            <w:r w:rsidR="004B6A5F" w:rsidRPr="004A2E26">
              <w:rPr>
                <w:rFonts w:ascii="ＭＳ 明朝" w:eastAsia="ＭＳ 明朝" w:hAnsi="ＭＳ 明朝" w:cs="ＭＳ 明朝" w:hint="eastAsia"/>
                <w:sz w:val="21"/>
                <w:szCs w:val="21"/>
                <w:u w:val="single"/>
              </w:rPr>
              <w:t>第九十三条において準用する場合に限る。）</w:t>
            </w:r>
            <w:r w:rsidRPr="004A2E26">
              <w:rPr>
                <w:rFonts w:ascii="ＭＳ 明朝" w:eastAsia="ＭＳ 明朝" w:hAnsi="ＭＳ 明朝" w:cs="ＭＳ 明朝" w:hint="eastAsia"/>
                <w:sz w:val="21"/>
                <w:szCs w:val="21"/>
                <w:u w:val="single"/>
              </w:rPr>
              <w:t>の</w:t>
            </w:r>
            <w:r w:rsidR="009B7FFD" w:rsidRPr="004A2E26">
              <w:rPr>
                <w:rFonts w:ascii="ＭＳ 明朝" w:eastAsia="ＭＳ 明朝" w:hAnsi="ＭＳ 明朝" w:cs="ＭＳ 明朝" w:hint="eastAsia"/>
                <w:sz w:val="21"/>
                <w:szCs w:val="21"/>
                <w:u w:val="single"/>
              </w:rPr>
              <w:t>規定の</w:t>
            </w:r>
            <w:r w:rsidRPr="004A2E26">
              <w:rPr>
                <w:rFonts w:ascii="ＭＳ 明朝" w:eastAsia="ＭＳ 明朝" w:hAnsi="ＭＳ 明朝" w:cs="ＭＳ 明朝" w:hint="eastAsia"/>
                <w:sz w:val="21"/>
                <w:szCs w:val="21"/>
                <w:u w:val="single"/>
              </w:rPr>
              <w:t>適用については、これらの規定中「講じなければ」とあるのは「講じるよう努めなければ」と、「実施しなければ」とあるのは「実施するよう努めな</w:t>
            </w:r>
            <w:r w:rsidRPr="004A2E26">
              <w:rPr>
                <w:rFonts w:ascii="ＭＳ 明朝" w:eastAsia="ＭＳ 明朝" w:hAnsi="ＭＳ 明朝" w:cs="ＭＳ 明朝" w:hint="eastAsia"/>
                <w:sz w:val="21"/>
                <w:szCs w:val="21"/>
                <w:u w:val="single"/>
              </w:rPr>
              <w:lastRenderedPageBreak/>
              <w:t>ければ」と、「行うものとする」とあるのは「行うよう努めるものとする」とする。</w:t>
            </w:r>
          </w:p>
        </w:tc>
        <w:tc>
          <w:tcPr>
            <w:tcW w:w="6520" w:type="dxa"/>
            <w:tcBorders>
              <w:top w:val="nil"/>
              <w:left w:val="nil"/>
              <w:bottom w:val="nil"/>
              <w:right w:val="single" w:sz="8" w:space="0" w:color="000000"/>
            </w:tcBorders>
            <w:tcMar>
              <w:left w:w="102" w:type="dxa"/>
              <w:bottom w:w="22" w:type="dxa"/>
              <w:right w:w="102" w:type="dxa"/>
            </w:tcMar>
            <w:textDirection w:val="lrTbV"/>
          </w:tcPr>
          <w:p w14:paraId="1AFBADD8" w14:textId="57B370EB" w:rsidR="003A14A9" w:rsidRPr="004A2E26" w:rsidRDefault="00095F2C" w:rsidP="00AF13A1">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lastRenderedPageBreak/>
              <w:t>（</w:t>
            </w:r>
            <w:r w:rsidR="003A14A9" w:rsidRPr="004A2E26">
              <w:rPr>
                <w:rFonts w:ascii="ＭＳ 明朝" w:eastAsia="ＭＳ 明朝" w:hAnsi="ＭＳ 明朝" w:cs="ＭＳ 明朝" w:hint="eastAsia"/>
                <w:sz w:val="21"/>
                <w:szCs w:val="21"/>
                <w:u w:val="single"/>
              </w:rPr>
              <w:t>業務継続計画の策定等に係る経過措置</w:t>
            </w:r>
            <w:r w:rsidRPr="004A2E26">
              <w:rPr>
                <w:rFonts w:ascii="ＭＳ 明朝" w:eastAsia="ＭＳ 明朝" w:hAnsi="ＭＳ 明朝" w:cs="ＭＳ 明朝" w:hint="eastAsia"/>
                <w:sz w:val="21"/>
                <w:szCs w:val="21"/>
                <w:u w:val="single"/>
              </w:rPr>
              <w:t>）</w:t>
            </w:r>
          </w:p>
          <w:p w14:paraId="7B8ABD7B" w14:textId="05DB418B" w:rsidR="00DD1F97" w:rsidRPr="004A2E26" w:rsidRDefault="003A14A9" w:rsidP="00AF13A1">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u w:val="single"/>
              </w:rPr>
              <w:t>第三条</w:t>
            </w:r>
            <w:r w:rsidR="00A26485" w:rsidRPr="004A2E26">
              <w:rPr>
                <w:rFonts w:ascii="ＭＳ 明朝" w:eastAsia="ＭＳ 明朝" w:hAnsi="ＭＳ 明朝" w:cs="ＭＳ 明朝" w:hint="eastAsia"/>
                <w:sz w:val="21"/>
                <w:szCs w:val="21"/>
              </w:rPr>
              <w:t xml:space="preserve">　</w:t>
            </w:r>
            <w:r w:rsidRPr="004A2E26">
              <w:rPr>
                <w:rFonts w:ascii="ＭＳ 明朝" w:eastAsia="ＭＳ 明朝" w:hAnsi="ＭＳ 明朝" w:cs="ＭＳ 明朝" w:hint="eastAsia"/>
                <w:sz w:val="21"/>
                <w:szCs w:val="21"/>
                <w:u w:val="single"/>
              </w:rPr>
              <w:t>この省令の施行の日から令和六年三月三十一日までの間、新居宅サービス等基準第三十条の二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新居宅サービス等基準第三十九条の三、第四十三条、第五十四条、第五十八条、第七十四条、第八十三条、第九十一条、第百五条、第百五条の三、第百九条、第百十九条、第百四十条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新居宅サービス等基準第百四十条の十三において準用する場合を含む。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、第百四十条の十五、第百四十条の三十二、第百五十五条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新居宅サービス等基準第百五十</w:t>
            </w:r>
            <w:r w:rsidRPr="004A2E26">
              <w:rPr>
                <w:rFonts w:ascii="ＭＳ 明朝" w:eastAsia="ＭＳ 明朝" w:hAnsi="ＭＳ 明朝" w:cs="ＭＳ 明朝" w:hint="eastAsia"/>
                <w:sz w:val="21"/>
                <w:szCs w:val="21"/>
                <w:u w:val="single"/>
              </w:rPr>
              <w:lastRenderedPageBreak/>
              <w:t>五条の十二において準用する場合を含む。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、第百九十二条、第百九十二条の十二、第二百五条、第二百六条及び第二百十六条において準用する場合を含む。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、新指定居宅介護支援等基準第十九条の二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新指定居宅介護支援等基準第三十条において準用する場合を含む。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、新地域密着型サービス基準第三条の三十の二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サービス基準第十八条、第三十七条、第三十七条の三、第四十条の十六、第六十一条、第八十八条、第百八条、第百二十九条、第百五十七条、第百六十九条及び第百八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、新介護予防サービス等基準第五十三条の二の二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新介護予防サービス等基準第六十一条、第七十四条、第八十四条、第九十三条、第百二十三条、第百四十二条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新介護予防サービス等基準第百五十九条において準用する場合を含む。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、第百六十六条、第百八十五条、第百九十五条</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新介護予防サービス等基準第二百十条において準用する場合を含む。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、第二百四十五条、第二百六十二条、第二百七十六条、第二百八十条及び第二百八十九条において準用する場合を含む。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、新指定介護予防支援等基準第十八条の二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新指定介護予防支援等基準第三十二条において準用する場合を含む。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、新地域密着型介護予防サービス基準第二十八条の二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新地域密着型介護予防サービス基準第六十四条及び第八十五条において準用する場合を含む。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、新養護老人ホーム基準第二十三条の二、新指定介護老人福祉施設基準第二十四条の二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新指定介護老人福祉施設基準第四十九条において準用する場合を含む。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、新介護老人保健施設基準第二十六条の二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新介護老人保健施設基準第五十条において準用する場合を含む。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、新介護療養型医療施設基準第二十五条の二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新介護療養型医療施設基準第五十条において準用する場合を含む。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、新特別養護老人ホーム基準第二十四条の二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新特別養護老人ホーム基準第四十二条、第五十九条及び第六十三条において準用する場合を含む。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、新軽費老人ホーム基準第二十四条の二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新軽費老人ホーム基準第三十九条、附則第十条及び附則第十七条にお</w:t>
            </w:r>
            <w:r w:rsidRPr="004A2E26">
              <w:rPr>
                <w:rFonts w:ascii="ＭＳ 明朝" w:eastAsia="ＭＳ 明朝" w:hAnsi="ＭＳ 明朝" w:cs="ＭＳ 明朝" w:hint="eastAsia"/>
                <w:sz w:val="21"/>
                <w:szCs w:val="21"/>
                <w:u w:val="single"/>
              </w:rPr>
              <w:lastRenderedPageBreak/>
              <w:t>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、新介護医療院基準第三十条の二</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新介護医療院基準第五十四条において準用する場合を含む。</w:t>
            </w:r>
            <w:r w:rsidR="00095F2C" w:rsidRPr="004A2E26">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の規定の適用については、これらの規定中「講じなければ」とあるのは「講じるよう努めなければ」と、「実施しなければ」とあるのは「実施するよう努めなければ」と、「行うものとする」とあるのは「行うよう努めるものとする」とする。</w:t>
            </w:r>
          </w:p>
        </w:tc>
      </w:tr>
      <w:tr w:rsidR="00563064" w:rsidRPr="004A2E26" w14:paraId="18D5E221" w14:textId="77777777" w:rsidTr="00B34B45">
        <w:trPr>
          <w:jc w:val="center"/>
        </w:trPr>
        <w:tc>
          <w:tcPr>
            <w:tcW w:w="6520" w:type="dxa"/>
            <w:tcBorders>
              <w:top w:val="nil"/>
              <w:left w:val="single" w:sz="4" w:space="0" w:color="auto"/>
              <w:bottom w:val="single" w:sz="8" w:space="0" w:color="000000"/>
              <w:right w:val="single" w:sz="8" w:space="0" w:color="000000"/>
            </w:tcBorders>
            <w:tcMar>
              <w:left w:w="102" w:type="dxa"/>
              <w:bottom w:w="22" w:type="dxa"/>
              <w:right w:w="102" w:type="dxa"/>
            </w:tcMar>
          </w:tcPr>
          <w:p w14:paraId="2FCA48D4" w14:textId="77777777" w:rsidR="00563064" w:rsidRPr="004A2E26" w:rsidRDefault="00563064" w:rsidP="00563064">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lastRenderedPageBreak/>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07EFE2A1" w14:textId="77777777" w:rsidR="00563064" w:rsidRPr="004A2E26" w:rsidRDefault="00563064" w:rsidP="00563064">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4A57808C" w14:textId="77777777" w:rsidR="00743B6F" w:rsidRPr="004A2E26" w:rsidRDefault="00743B6F" w:rsidP="00A97D36">
      <w:pPr>
        <w:pStyle w:val="1"/>
        <w:ind w:left="278" w:hanging="278"/>
        <w:rPr>
          <w:rFonts w:ascii="ＭＳ 明朝" w:hAnsi="ＭＳ 明朝"/>
        </w:rPr>
        <w:sectPr w:rsidR="00743B6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2A9CE62F" w14:textId="1C39F356" w:rsidR="00A447D2" w:rsidRPr="004A2E26" w:rsidRDefault="00A447D2" w:rsidP="00A447D2">
      <w:pPr>
        <w:ind w:firstLineChars="100" w:firstLine="281"/>
        <w:rPr>
          <w:rFonts w:ascii="ＭＳ 明朝" w:eastAsia="ＭＳ 明朝" w:hAnsi="ＭＳ 明朝"/>
        </w:rPr>
      </w:pPr>
      <w:bookmarkStart w:id="2" w:name="_Hlk155308509"/>
      <w:r w:rsidRPr="004A2E26">
        <w:rPr>
          <w:rFonts w:ascii="ＭＳ 明朝" w:eastAsia="ＭＳ 明朝" w:hAnsi="ＭＳ 明朝" w:hint="eastAsia"/>
        </w:rPr>
        <w:lastRenderedPageBreak/>
        <w:t>（</w:t>
      </w:r>
      <w:r w:rsidR="00E85ECF" w:rsidRPr="004A2E26">
        <w:rPr>
          <w:rFonts w:hint="eastAsia"/>
        </w:rPr>
        <w:t>老人福祉法施行規則</w:t>
      </w:r>
      <w:r w:rsidRPr="004A2E26">
        <w:rPr>
          <w:rFonts w:ascii="ＭＳ 明朝" w:eastAsia="ＭＳ 明朝" w:hAnsi="ＭＳ 明朝" w:hint="eastAsia"/>
        </w:rPr>
        <w:t>の一部改正）</w:t>
      </w:r>
    </w:p>
    <w:p w14:paraId="60376B0B" w14:textId="1F486D06" w:rsidR="00A447D2" w:rsidRPr="004A2E26" w:rsidRDefault="00A447D2" w:rsidP="00A447D2">
      <w:pPr>
        <w:pStyle w:val="1"/>
        <w:ind w:left="281" w:hanging="281"/>
      </w:pPr>
      <w:r w:rsidRPr="004A2E26">
        <w:rPr>
          <w:rFonts w:hint="eastAsia"/>
        </w:rPr>
        <w:t>第</w:t>
      </w:r>
      <w:r w:rsidR="00B64FFB" w:rsidRPr="004A2E26">
        <w:rPr>
          <w:rFonts w:hint="eastAsia"/>
        </w:rPr>
        <w:t>十八</w:t>
      </w:r>
      <w:r w:rsidRPr="004A2E26">
        <w:rPr>
          <w:rFonts w:hint="eastAsia"/>
        </w:rPr>
        <w:t xml:space="preserve">条　</w:t>
      </w:r>
      <w:r w:rsidR="008520BF" w:rsidRPr="004A2E26">
        <w:rPr>
          <w:rFonts w:hint="eastAsia"/>
        </w:rPr>
        <w:t>老人福祉法</w:t>
      </w:r>
      <w:r w:rsidR="00475AF0" w:rsidRPr="004A2E26">
        <w:rPr>
          <w:rFonts w:hint="eastAsia"/>
        </w:rPr>
        <w:t>施行規則</w:t>
      </w:r>
      <w:r w:rsidRPr="004A2E26">
        <w:rPr>
          <w:rFonts w:hint="eastAsia"/>
        </w:rPr>
        <w:t>（</w:t>
      </w:r>
      <w:r w:rsidR="00475AF0" w:rsidRPr="004A2E26">
        <w:rPr>
          <w:rFonts w:hint="eastAsia"/>
        </w:rPr>
        <w:t>昭和</w:t>
      </w:r>
      <w:r w:rsidR="00134450" w:rsidRPr="004A2E26">
        <w:rPr>
          <w:rFonts w:hint="eastAsia"/>
        </w:rPr>
        <w:t>三十八</w:t>
      </w:r>
      <w:r w:rsidRPr="004A2E26">
        <w:rPr>
          <w:rFonts w:hint="eastAsia"/>
        </w:rPr>
        <w:t>年厚生省令第</w:t>
      </w:r>
      <w:r w:rsidR="00E85ECF" w:rsidRPr="004A2E26">
        <w:rPr>
          <w:rFonts w:hint="eastAsia"/>
        </w:rPr>
        <w:t>二十八</w:t>
      </w:r>
      <w:r w:rsidRPr="004A2E26">
        <w:rPr>
          <w:rFonts w:hint="eastAsia"/>
        </w:rPr>
        <w:t>号）の一部を次の表のように改正する。</w:t>
      </w:r>
    </w:p>
    <w:p w14:paraId="3AE5DF69" w14:textId="77777777" w:rsidR="00A447D2" w:rsidRPr="004A2E26" w:rsidRDefault="00A447D2" w:rsidP="00223FFA"/>
    <w:p w14:paraId="53163FDB" w14:textId="77777777" w:rsidR="00A447D2" w:rsidRPr="004A2E26" w:rsidRDefault="00A447D2" w:rsidP="00A97D36">
      <w:pPr>
        <w:pStyle w:val="1"/>
        <w:ind w:left="281" w:hanging="281"/>
        <w:rPr>
          <w:rFonts w:ascii="ＭＳ 明朝" w:hAnsi="ＭＳ 明朝"/>
        </w:rPr>
        <w:sectPr w:rsidR="00A447D2"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7C8F26CF" w14:textId="77777777" w:rsidR="00D80DB2" w:rsidRPr="004A2E26" w:rsidRDefault="00D80DB2" w:rsidP="00E42471">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2F93A541" w14:textId="77777777" w:rsidTr="00560274">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1AD0C34B" w14:textId="77777777" w:rsidR="00D80DB2" w:rsidRPr="004A2E26" w:rsidRDefault="00D80DB2" w:rsidP="00560274">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5E0E3E5" w14:textId="77777777" w:rsidR="00D80DB2" w:rsidRPr="004A2E26" w:rsidRDefault="00D80DB2" w:rsidP="009F4C17">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150F1E7A" w14:textId="77777777" w:rsidTr="009B7FFD">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57F63A0" w14:textId="77777777" w:rsidR="00D80DB2" w:rsidRPr="004A2E26" w:rsidRDefault="00D80DB2" w:rsidP="00DB4331">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（養護老人ホーム又は特別養護老人ホームの設置の届出）</w:t>
            </w:r>
          </w:p>
          <w:p w14:paraId="731DB5E8" w14:textId="77777777" w:rsidR="00D80DB2" w:rsidRPr="004A2E26" w:rsidRDefault="00D80DB2" w:rsidP="00AF13A1">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法第十五条第三項に規定する厚生労働省令で定める事項は、次のとおりとする。</w:t>
            </w:r>
          </w:p>
          <w:p w14:paraId="55D87BBE" w14:textId="77777777" w:rsidR="00D80DB2" w:rsidRPr="004A2E26" w:rsidRDefault="00D80DB2" w:rsidP="00D80DB2">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6D10089B" w14:textId="77777777" w:rsidR="00D80DB2" w:rsidRPr="004A2E26" w:rsidRDefault="00D80DB2" w:rsidP="00AF13A1">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特別養護老人ホームを設置しようとする者に</w:t>
            </w:r>
            <w:proofErr w:type="gramStart"/>
            <w:r w:rsidRPr="004A2E26">
              <w:rPr>
                <w:rFonts w:ascii="ＭＳ 明朝" w:eastAsia="ＭＳ 明朝" w:hAnsi="ＭＳ 明朝" w:cs="ＭＳ 明朝" w:hint="eastAsia"/>
                <w:sz w:val="21"/>
                <w:szCs w:val="21"/>
              </w:rPr>
              <w:t>あつては</w:t>
            </w:r>
            <w:proofErr w:type="gramEnd"/>
            <w:r w:rsidRPr="004A2E26">
              <w:rPr>
                <w:rFonts w:ascii="ＭＳ 明朝" w:eastAsia="ＭＳ 明朝" w:hAnsi="ＭＳ 明朝" w:cs="ＭＳ 明朝" w:hint="eastAsia"/>
                <w:sz w:val="21"/>
                <w:szCs w:val="21"/>
              </w:rPr>
              <w:t>、次に掲げる事項</w:t>
            </w:r>
          </w:p>
          <w:p w14:paraId="1B270152" w14:textId="77777777" w:rsidR="00D80DB2" w:rsidRPr="004A2E26" w:rsidRDefault="00D80DB2" w:rsidP="00D80DB2">
            <w:pPr>
              <w:kinsoku w:val="0"/>
              <w:wordWrap w:val="0"/>
              <w:autoSpaceDE w:val="0"/>
              <w:autoSpaceDN w:val="0"/>
              <w:adjustRightInd w:val="0"/>
              <w:spacing w:line="306" w:lineRule="exact"/>
              <w:ind w:leftChars="150" w:left="625"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イ～ハ　（略）</w:t>
            </w:r>
          </w:p>
          <w:p w14:paraId="426A668E" w14:textId="2F1518C8" w:rsidR="00D80DB2" w:rsidRPr="004A2E26" w:rsidRDefault="00D80DB2" w:rsidP="00AF13A1">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ニ　基準第二十七条第一項（基準第四十二条において準用する場合を含む。）に規定する</w:t>
            </w:r>
            <w:r w:rsidRPr="004A2E26">
              <w:rPr>
                <w:rFonts w:ascii="ＭＳ 明朝" w:eastAsia="ＭＳ 明朝" w:hAnsi="ＭＳ 明朝" w:cs="ＭＳ 明朝" w:hint="eastAsia"/>
                <w:sz w:val="21"/>
                <w:szCs w:val="21"/>
                <w:u w:val="single"/>
              </w:rPr>
              <w:t>協力医療機関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w:t>
            </w:r>
            <w:r w:rsidR="009B7FFD" w:rsidRPr="004A2E26">
              <w:rPr>
                <w:rFonts w:ascii="ＭＳ 明朝" w:eastAsia="ＭＳ 明朝" w:hAnsi="ＭＳ 明朝" w:cs="ＭＳ 明朝" w:hint="eastAsia"/>
                <w:sz w:val="21"/>
                <w:szCs w:val="21"/>
                <w:u w:val="single"/>
              </w:rPr>
              <w:t>医療機関</w:t>
            </w:r>
            <w:r w:rsidRPr="004A2E26">
              <w:rPr>
                <w:rFonts w:ascii="ＭＳ 明朝" w:eastAsia="ＭＳ 明朝" w:hAnsi="ＭＳ 明朝" w:cs="ＭＳ 明朝" w:hint="eastAsia"/>
                <w:sz w:val="21"/>
                <w:szCs w:val="21"/>
              </w:rPr>
              <w:t>との契約の内容（基準</w:t>
            </w:r>
            <w:r w:rsidRPr="004A2E26">
              <w:rPr>
                <w:rFonts w:ascii="ＭＳ 明朝" w:eastAsia="ＭＳ 明朝" w:hAnsi="ＭＳ 明朝" w:cs="ＭＳ 明朝" w:hint="eastAsia"/>
                <w:sz w:val="21"/>
                <w:szCs w:val="21"/>
                <w:u w:val="single"/>
              </w:rPr>
              <w:t>第二十七条第六項</w:t>
            </w:r>
            <w:r w:rsidRPr="004A2E26">
              <w:rPr>
                <w:rFonts w:ascii="ＭＳ 明朝" w:eastAsia="ＭＳ 明朝" w:hAnsi="ＭＳ 明朝" w:cs="ＭＳ 明朝" w:hint="eastAsia"/>
                <w:sz w:val="21"/>
                <w:szCs w:val="21"/>
              </w:rPr>
              <w:t>（基準第四十二条において準用する場合を含む。）に規定する協力歯科医療機関があるときは、その名称及び当該協力歯科医療機関との契約の内容を含む。）</w:t>
            </w:r>
          </w:p>
          <w:p w14:paraId="58B028B9" w14:textId="77777777" w:rsidR="00E64277" w:rsidRPr="004A2E26" w:rsidRDefault="00E64277" w:rsidP="00D80DB2">
            <w:pPr>
              <w:kinsoku w:val="0"/>
              <w:wordWrap w:val="0"/>
              <w:autoSpaceDE w:val="0"/>
              <w:autoSpaceDN w:val="0"/>
              <w:adjustRightInd w:val="0"/>
              <w:spacing w:line="306" w:lineRule="exact"/>
              <w:ind w:leftChars="150" w:left="625" w:hangingChars="100" w:hanging="208"/>
              <w:rPr>
                <w:rFonts w:ascii="ＭＳ 明朝" w:eastAsia="ＭＳ 明朝" w:hAnsi="ＭＳ 明朝" w:cs="ＭＳ 明朝"/>
                <w:sz w:val="21"/>
                <w:szCs w:val="21"/>
              </w:rPr>
            </w:pPr>
          </w:p>
          <w:p w14:paraId="06ED1F2B" w14:textId="77777777" w:rsidR="00D80DB2" w:rsidRPr="004A2E26" w:rsidRDefault="00D80DB2" w:rsidP="00056209">
            <w:pPr>
              <w:kinsoku w:val="0"/>
              <w:wordWrap w:val="0"/>
              <w:autoSpaceDE w:val="0"/>
              <w:autoSpaceDN w:val="0"/>
              <w:adjustRightInd w:val="0"/>
              <w:spacing w:line="306" w:lineRule="exact"/>
              <w:ind w:leftChars="75" w:left="416" w:hangingChars="100" w:hanging="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五・六（略）</w:t>
            </w:r>
          </w:p>
          <w:p w14:paraId="4E377904" w14:textId="51D17655" w:rsidR="00D80DB2" w:rsidRPr="004A2E26" w:rsidRDefault="00D80DB2" w:rsidP="00D80DB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tc>
        <w:tc>
          <w:tcPr>
            <w:tcW w:w="6520" w:type="dxa"/>
            <w:tcBorders>
              <w:top w:val="nil"/>
              <w:left w:val="nil"/>
              <w:bottom w:val="nil"/>
              <w:right w:val="single" w:sz="8" w:space="0" w:color="000000"/>
            </w:tcBorders>
            <w:tcMar>
              <w:top w:w="22" w:type="dxa"/>
              <w:left w:w="102" w:type="dxa"/>
              <w:right w:w="102" w:type="dxa"/>
            </w:tcMar>
            <w:textDirection w:val="lrTbV"/>
          </w:tcPr>
          <w:p w14:paraId="5CD59204" w14:textId="77777777" w:rsidR="00D80DB2" w:rsidRPr="004A2E26" w:rsidRDefault="00D80DB2" w:rsidP="00DB4331">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（養護老人ホーム又は特別養護老人ホームの設置の届出）</w:t>
            </w:r>
          </w:p>
          <w:p w14:paraId="084F94C0" w14:textId="77777777" w:rsidR="00D80DB2" w:rsidRPr="004A2E26" w:rsidRDefault="00D80DB2" w:rsidP="00D80DB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第二条　法第十五条第三項に規定する厚生労働省令で定める事項は、次のとおりとする。</w:t>
            </w:r>
          </w:p>
          <w:p w14:paraId="700A2F70" w14:textId="77777777" w:rsidR="00D80DB2" w:rsidRPr="004A2E26" w:rsidRDefault="00D80DB2" w:rsidP="00D80DB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一～三　（略）</w:t>
            </w:r>
          </w:p>
          <w:p w14:paraId="51CAC38A" w14:textId="77777777" w:rsidR="00D80DB2" w:rsidRPr="004A2E26" w:rsidRDefault="00D80DB2" w:rsidP="00D80DB2">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四　特別養護老人ホームを設置しようとする者に</w:t>
            </w:r>
            <w:proofErr w:type="gramStart"/>
            <w:r w:rsidRPr="004A2E26">
              <w:rPr>
                <w:rFonts w:ascii="ＭＳ 明朝" w:eastAsia="ＭＳ 明朝" w:hAnsi="ＭＳ 明朝" w:cs="ＭＳ 明朝" w:hint="eastAsia"/>
                <w:sz w:val="21"/>
                <w:szCs w:val="21"/>
              </w:rPr>
              <w:t>あつては</w:t>
            </w:r>
            <w:proofErr w:type="gramEnd"/>
            <w:r w:rsidRPr="004A2E26">
              <w:rPr>
                <w:rFonts w:ascii="ＭＳ 明朝" w:eastAsia="ＭＳ 明朝" w:hAnsi="ＭＳ 明朝" w:cs="ＭＳ 明朝" w:hint="eastAsia"/>
                <w:sz w:val="21"/>
                <w:szCs w:val="21"/>
              </w:rPr>
              <w:t>、次に掲げる事項</w:t>
            </w:r>
          </w:p>
          <w:p w14:paraId="6ABC55AE" w14:textId="77777777" w:rsidR="00D80DB2" w:rsidRPr="004A2E26" w:rsidRDefault="00D80DB2" w:rsidP="00D80DB2">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イ～ハ　（略）</w:t>
            </w:r>
          </w:p>
          <w:p w14:paraId="562FD82A" w14:textId="77777777" w:rsidR="00D80DB2" w:rsidRPr="004A2E26" w:rsidRDefault="00D80DB2" w:rsidP="00D80DB2">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ニ　基準第二十七条第一項（基準第四十二条</w:t>
            </w:r>
            <w:r w:rsidRPr="00633B9A">
              <w:rPr>
                <w:rFonts w:ascii="ＭＳ 明朝" w:eastAsia="ＭＳ 明朝" w:hAnsi="ＭＳ 明朝" w:cs="ＭＳ 明朝" w:hint="eastAsia"/>
                <w:sz w:val="21"/>
                <w:szCs w:val="21"/>
                <w:u w:val="single"/>
              </w:rPr>
              <w:t>又は第五十三条</w:t>
            </w:r>
            <w:r w:rsidRPr="004A2E26">
              <w:rPr>
                <w:rFonts w:ascii="ＭＳ 明朝" w:eastAsia="ＭＳ 明朝" w:hAnsi="ＭＳ 明朝" w:cs="ＭＳ 明朝" w:hint="eastAsia"/>
                <w:sz w:val="21"/>
                <w:szCs w:val="21"/>
              </w:rPr>
              <w:t>において準用する場合を含む。）に規定する</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の名称及び診療科名並びに当該</w:t>
            </w:r>
            <w:r w:rsidRPr="004A2E26">
              <w:rPr>
                <w:rFonts w:ascii="ＭＳ 明朝" w:eastAsia="ＭＳ 明朝" w:hAnsi="ＭＳ 明朝" w:cs="ＭＳ 明朝" w:hint="eastAsia"/>
                <w:sz w:val="21"/>
                <w:szCs w:val="21"/>
                <w:u w:val="single"/>
              </w:rPr>
              <w:t>協力病院</w:t>
            </w:r>
            <w:r w:rsidRPr="004A2E26">
              <w:rPr>
                <w:rFonts w:ascii="ＭＳ 明朝" w:eastAsia="ＭＳ 明朝" w:hAnsi="ＭＳ 明朝" w:cs="ＭＳ 明朝" w:hint="eastAsia"/>
                <w:sz w:val="21"/>
                <w:szCs w:val="21"/>
              </w:rPr>
              <w:t>との契約の内容（基準</w:t>
            </w:r>
            <w:r w:rsidRPr="004A2E26">
              <w:rPr>
                <w:rFonts w:ascii="ＭＳ 明朝" w:eastAsia="ＭＳ 明朝" w:hAnsi="ＭＳ 明朝" w:cs="ＭＳ 明朝" w:hint="eastAsia"/>
                <w:sz w:val="21"/>
                <w:szCs w:val="21"/>
                <w:u w:val="single"/>
              </w:rPr>
              <w:t>第二十七条第二項</w:t>
            </w:r>
            <w:r w:rsidRPr="004A2E26">
              <w:rPr>
                <w:rFonts w:ascii="ＭＳ 明朝" w:eastAsia="ＭＳ 明朝" w:hAnsi="ＭＳ 明朝" w:cs="ＭＳ 明朝" w:hint="eastAsia"/>
                <w:sz w:val="21"/>
                <w:szCs w:val="21"/>
              </w:rPr>
              <w:t>（基準第四十二条</w:t>
            </w:r>
            <w:r w:rsidRPr="004A2E26">
              <w:rPr>
                <w:rFonts w:ascii="ＭＳ 明朝" w:eastAsia="ＭＳ 明朝" w:hAnsi="ＭＳ 明朝" w:cs="ＭＳ 明朝" w:hint="eastAsia"/>
                <w:sz w:val="21"/>
                <w:szCs w:val="21"/>
                <w:u w:val="single"/>
              </w:rPr>
              <w:t>又は第五十三条</w:t>
            </w:r>
            <w:r w:rsidRPr="004A2E26">
              <w:rPr>
                <w:rFonts w:ascii="ＭＳ 明朝" w:eastAsia="ＭＳ 明朝" w:hAnsi="ＭＳ 明朝" w:cs="ＭＳ 明朝" w:hint="eastAsia"/>
                <w:sz w:val="21"/>
                <w:szCs w:val="21"/>
              </w:rPr>
              <w:t>において準用する場合を含む。）に規定する協力歯科医療機関があるときは、その名称及び当該協力歯科医療機関との契約の内容を含む。）</w:t>
            </w:r>
          </w:p>
          <w:p w14:paraId="0484A8F1" w14:textId="77777777" w:rsidR="00D80DB2" w:rsidRPr="004A2E26" w:rsidRDefault="00D80DB2" w:rsidP="00056209">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五・六（略）</w:t>
            </w:r>
          </w:p>
          <w:p w14:paraId="412A7674" w14:textId="7051C551" w:rsidR="00D80DB2" w:rsidRPr="004A2E26" w:rsidRDefault="00D80DB2" w:rsidP="00D80DB2">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２　（略）</w:t>
            </w:r>
          </w:p>
        </w:tc>
      </w:tr>
      <w:tr w:rsidR="00D80DB2" w:rsidRPr="004A2E26" w14:paraId="66A544D2" w14:textId="77777777" w:rsidTr="00560274">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1CC6119" w14:textId="77777777" w:rsidR="00D80DB2" w:rsidRPr="004A2E26" w:rsidRDefault="00D80DB2" w:rsidP="009F4C17">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28B5EF2C" w14:textId="77777777" w:rsidR="00D80DB2" w:rsidRPr="004A2E26" w:rsidRDefault="00D80DB2" w:rsidP="009F4C17">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714C833B" w14:textId="77777777" w:rsidR="00E85ECF" w:rsidRPr="004A2E26" w:rsidRDefault="00E85ECF" w:rsidP="00A97D36">
      <w:pPr>
        <w:pStyle w:val="1"/>
        <w:ind w:left="278" w:hanging="278"/>
        <w:rPr>
          <w:rFonts w:ascii="ＭＳ 明朝" w:hAnsi="ＭＳ 明朝"/>
        </w:rPr>
        <w:sectPr w:rsidR="00E85ECF"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bookmarkEnd w:id="2"/>
    <w:p w14:paraId="12554C95" w14:textId="3B8F003D" w:rsidR="003F72C4" w:rsidRPr="004A2E26" w:rsidRDefault="003F72C4" w:rsidP="003C1333">
      <w:pPr>
        <w:ind w:leftChars="75" w:left="211"/>
        <w:rPr>
          <w:rFonts w:ascii="ＭＳ 明朝" w:eastAsia="ＭＳ 明朝" w:hAnsi="ＭＳ 明朝"/>
        </w:rPr>
      </w:pPr>
      <w:r w:rsidRPr="004A2E26">
        <w:rPr>
          <w:rFonts w:ascii="ＭＳ 明朝" w:eastAsia="ＭＳ 明朝" w:hAnsi="ＭＳ 明朝" w:hint="eastAsia"/>
        </w:rPr>
        <w:lastRenderedPageBreak/>
        <w:t>（</w:t>
      </w:r>
      <w:r w:rsidR="003C1333" w:rsidRPr="004A2E26">
        <w:rPr>
          <w:rFonts w:ascii="ＭＳ 明朝" w:eastAsia="ＭＳ 明朝" w:hAnsi="ＭＳ 明朝" w:cs="ＭＳ 明朝" w:hint="eastAsia"/>
          <w:szCs w:val="21"/>
        </w:rPr>
        <w:t>厚生労働省の所管する法令の規定に基づく民間事業者等が行う書面の保存等における情報通信の技術の利用に関する省令</w:t>
      </w:r>
      <w:r w:rsidRPr="004A2E26">
        <w:rPr>
          <w:rFonts w:ascii="ＭＳ 明朝" w:eastAsia="ＭＳ 明朝" w:hAnsi="ＭＳ 明朝" w:hint="eastAsia"/>
        </w:rPr>
        <w:t>の一部改正）</w:t>
      </w:r>
    </w:p>
    <w:p w14:paraId="6D67A181" w14:textId="48BF776D" w:rsidR="003F72C4" w:rsidRPr="004A2E26" w:rsidRDefault="003F72C4" w:rsidP="00DA6263">
      <w:pPr>
        <w:pStyle w:val="1"/>
        <w:ind w:left="281" w:hanging="281"/>
      </w:pPr>
      <w:r w:rsidRPr="004A2E26">
        <w:rPr>
          <w:rFonts w:hint="eastAsia"/>
        </w:rPr>
        <w:t>第</w:t>
      </w:r>
      <w:r w:rsidR="00596D42" w:rsidRPr="004A2E26">
        <w:rPr>
          <w:rFonts w:hint="eastAsia"/>
        </w:rPr>
        <w:t>十九</w:t>
      </w:r>
      <w:r w:rsidRPr="004A2E26">
        <w:rPr>
          <w:rFonts w:hint="eastAsia"/>
        </w:rPr>
        <w:t xml:space="preserve">条　</w:t>
      </w:r>
      <w:r w:rsidR="00252C18" w:rsidRPr="004A2E26">
        <w:rPr>
          <w:rFonts w:ascii="ＭＳ 明朝" w:hAnsi="ＭＳ 明朝" w:cs="ＭＳ 明朝" w:hint="eastAsia"/>
          <w:szCs w:val="21"/>
        </w:rPr>
        <w:t>厚生労働省の所管する法令の規定に基づく民間事業者等が行う書面の保存等における情報通信の技術の利用に関する省令</w:t>
      </w:r>
      <w:r w:rsidRPr="004A2E26">
        <w:rPr>
          <w:rFonts w:hint="eastAsia"/>
        </w:rPr>
        <w:t>（</w:t>
      </w:r>
      <w:r w:rsidR="00DA6263" w:rsidRPr="004A2E26">
        <w:rPr>
          <w:rFonts w:hint="eastAsia"/>
        </w:rPr>
        <w:t>平成十七年厚生労働省令第四十四号</w:t>
      </w:r>
      <w:r w:rsidRPr="004A2E26">
        <w:rPr>
          <w:rFonts w:hint="eastAsia"/>
        </w:rPr>
        <w:t>）の一部を次の表のように改正する。</w:t>
      </w:r>
    </w:p>
    <w:p w14:paraId="3BABC69A" w14:textId="77777777" w:rsidR="003F72C4" w:rsidRPr="004A2E26" w:rsidRDefault="003F72C4" w:rsidP="003F72C4"/>
    <w:p w14:paraId="47EEDBC9" w14:textId="77777777" w:rsidR="003F72C4" w:rsidRPr="004A2E26" w:rsidRDefault="003F72C4" w:rsidP="003F72C4">
      <w:pPr>
        <w:pStyle w:val="1"/>
        <w:ind w:left="281" w:hanging="281"/>
        <w:rPr>
          <w:rFonts w:ascii="ＭＳ 明朝" w:hAnsi="ＭＳ 明朝"/>
        </w:rPr>
        <w:sectPr w:rsidR="003F72C4"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31727FB1" w14:textId="77777777" w:rsidR="003F72C4" w:rsidRPr="004A2E26" w:rsidRDefault="003F72C4" w:rsidP="00DA6263">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2A639CCC" w14:textId="77777777" w:rsidTr="00DA6263">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109982B2" w14:textId="77777777" w:rsidR="003F72C4" w:rsidRPr="004A2E26" w:rsidRDefault="003F72C4" w:rsidP="004C7E5E">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6C378E86" w14:textId="77777777" w:rsidR="003F72C4" w:rsidRPr="004A2E26" w:rsidRDefault="003F72C4" w:rsidP="004C7E5E">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77538730" w14:textId="77777777" w:rsidTr="00DA6263">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E2E9BE9" w14:textId="583112CA" w:rsidR="00AB7107" w:rsidRPr="004A2E26" w:rsidRDefault="00AB7107" w:rsidP="00C44D0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別表第一</w:t>
            </w:r>
            <w:r w:rsidR="00C44D05" w:rsidRPr="004A2E26">
              <w:rPr>
                <w:rFonts w:ascii="ＭＳ 明朝" w:eastAsia="ＭＳ 明朝" w:hAnsi="ＭＳ 明朝" w:cs="ＭＳ 明朝" w:hint="eastAsia"/>
                <w:sz w:val="21"/>
                <w:szCs w:val="21"/>
              </w:rPr>
              <w:t>（第三条及び第四条関係）</w:t>
            </w:r>
          </w:p>
          <w:p w14:paraId="18DA2E2B" w14:textId="3E821767" w:rsidR="004A28FF" w:rsidRPr="004A2E26" w:rsidRDefault="004A28FF" w:rsidP="004A28F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表一</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2FC6EB1E" w14:textId="77777777" w:rsidTr="004C7E5E">
              <w:trPr>
                <w:trHeight w:val="338"/>
              </w:trPr>
              <w:tc>
                <w:tcPr>
                  <w:tcW w:w="1928" w:type="dxa"/>
                  <w:textDirection w:val="lrTbV"/>
                </w:tcPr>
                <w:p w14:paraId="4D200060"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5FBB4EB2"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EC869A8" w14:textId="77777777" w:rsidTr="004C7E5E">
              <w:trPr>
                <w:trHeight w:val="320"/>
              </w:trPr>
              <w:tc>
                <w:tcPr>
                  <w:tcW w:w="1928" w:type="dxa"/>
                  <w:vMerge w:val="restart"/>
                  <w:textDirection w:val="lrTbV"/>
                </w:tcPr>
                <w:p w14:paraId="7D369950"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指定居宅サービス等の事業の人員、設備及び運営に関する基準（平成十一年厚生省令第三十七号）</w:t>
                  </w:r>
                </w:p>
              </w:tc>
              <w:tc>
                <w:tcPr>
                  <w:tcW w:w="3953" w:type="dxa"/>
                  <w:textDirection w:val="lrTbV"/>
                </w:tcPr>
                <w:p w14:paraId="32A493D7"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05407EB5" w14:textId="77777777" w:rsidTr="004C7E5E">
              <w:trPr>
                <w:trHeight w:val="338"/>
              </w:trPr>
              <w:tc>
                <w:tcPr>
                  <w:tcW w:w="1928" w:type="dxa"/>
                  <w:vMerge/>
                  <w:textDirection w:val="lrTbV"/>
                </w:tcPr>
                <w:p w14:paraId="198A47F9"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68F7CB56" w14:textId="056EC753"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第百三十九条の三第二項</w:t>
                  </w:r>
                  <w:r w:rsidRPr="004A2E26">
                    <w:rPr>
                      <w:rFonts w:ascii="ＭＳ 明朝" w:eastAsia="ＭＳ 明朝" w:hAnsi="ＭＳ 明朝" w:cs="ＭＳ 明朝" w:hint="eastAsia"/>
                      <w:sz w:val="21"/>
                      <w:szCs w:val="21"/>
                    </w:rPr>
                    <w:t>（第百四十条の十三及び第百四十条の三十二において準用する場合を含む。）の規定による短期入所生活介護計画の保存</w:t>
                  </w:r>
                </w:p>
              </w:tc>
            </w:tr>
            <w:tr w:rsidR="0092361E" w:rsidRPr="004A2E26" w14:paraId="061E071C" w14:textId="77777777" w:rsidTr="004C7E5E">
              <w:trPr>
                <w:trHeight w:val="320"/>
              </w:trPr>
              <w:tc>
                <w:tcPr>
                  <w:tcW w:w="1928" w:type="dxa"/>
                  <w:vMerge/>
                  <w:textDirection w:val="lrTbV"/>
                </w:tcPr>
                <w:p w14:paraId="16499EC7"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15CF48A"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1AAF7BB4" w14:textId="77777777" w:rsidTr="004C7E5E">
              <w:trPr>
                <w:trHeight w:val="320"/>
              </w:trPr>
              <w:tc>
                <w:tcPr>
                  <w:tcW w:w="1928" w:type="dxa"/>
                  <w:textDirection w:val="lrTbV"/>
                </w:tcPr>
                <w:p w14:paraId="490380C2"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266F662C"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4A974161" w14:textId="4BDD6ED1" w:rsidR="003F72C4" w:rsidRPr="004A2E26" w:rsidRDefault="003F72C4" w:rsidP="004C7E5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F7FDD89" w14:textId="77BBA33B" w:rsidR="004A28FF" w:rsidRPr="004A2E26" w:rsidRDefault="00DA6263" w:rsidP="00C44D0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別表第一</w:t>
            </w:r>
            <w:r w:rsidR="00C44D05" w:rsidRPr="004A2E26">
              <w:rPr>
                <w:rFonts w:ascii="ＭＳ 明朝" w:eastAsia="ＭＳ 明朝" w:hAnsi="ＭＳ 明朝" w:cs="ＭＳ 明朝" w:hint="eastAsia"/>
                <w:sz w:val="21"/>
                <w:szCs w:val="21"/>
              </w:rPr>
              <w:t>（第三条及び第四条関係）</w:t>
            </w:r>
          </w:p>
          <w:p w14:paraId="1671AA90" w14:textId="1DA61866" w:rsidR="003F72C4" w:rsidRPr="004A2E26" w:rsidRDefault="004A28FF" w:rsidP="004A28FF">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表一</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52ED472A" w14:textId="77777777" w:rsidTr="00BE3E58">
              <w:trPr>
                <w:trHeight w:val="338"/>
              </w:trPr>
              <w:tc>
                <w:tcPr>
                  <w:tcW w:w="1928" w:type="dxa"/>
                  <w:textDirection w:val="lrTbV"/>
                </w:tcPr>
                <w:p w14:paraId="29C4988C" w14:textId="38F0924B" w:rsidR="00310BA0" w:rsidRPr="004A2E26" w:rsidRDefault="0005192E"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761D08F3" w14:textId="45336B82" w:rsidR="00310BA0" w:rsidRPr="004A2E26" w:rsidRDefault="0005192E"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2A9DA189" w14:textId="77777777" w:rsidTr="00BE3E58">
              <w:trPr>
                <w:trHeight w:val="320"/>
              </w:trPr>
              <w:tc>
                <w:tcPr>
                  <w:tcW w:w="1928" w:type="dxa"/>
                  <w:vMerge w:val="restart"/>
                  <w:textDirection w:val="lrTbV"/>
                </w:tcPr>
                <w:p w14:paraId="73CFFDE1" w14:textId="4BD66F23"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指定居宅サービス等の事業の人員、設備及び運営に関する基準（平成十一年厚生省令第三十七号）</w:t>
                  </w:r>
                </w:p>
              </w:tc>
              <w:tc>
                <w:tcPr>
                  <w:tcW w:w="3953" w:type="dxa"/>
                  <w:textDirection w:val="lrTbV"/>
                </w:tcPr>
                <w:p w14:paraId="0D4BA8F6" w14:textId="23AB8710"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3464F6A" w14:textId="77777777" w:rsidTr="00BE3E58">
              <w:trPr>
                <w:trHeight w:val="338"/>
              </w:trPr>
              <w:tc>
                <w:tcPr>
                  <w:tcW w:w="1928" w:type="dxa"/>
                  <w:vMerge/>
                  <w:textDirection w:val="lrTbV"/>
                </w:tcPr>
                <w:p w14:paraId="7C4AD923"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5E7901C8" w14:textId="2DC8893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第百三十九条の二第二項</w:t>
                  </w:r>
                  <w:r w:rsidRPr="004A2E26">
                    <w:rPr>
                      <w:rFonts w:ascii="ＭＳ 明朝" w:eastAsia="ＭＳ 明朝" w:hAnsi="ＭＳ 明朝" w:cs="ＭＳ 明朝" w:hint="eastAsia"/>
                      <w:sz w:val="21"/>
                      <w:szCs w:val="21"/>
                    </w:rPr>
                    <w:t>（第百四十条の十三及び第百四十条の三十二において準用する場合を含む。）の規定による短期入所生活介護計画の保存</w:t>
                  </w:r>
                </w:p>
              </w:tc>
            </w:tr>
            <w:tr w:rsidR="0092361E" w:rsidRPr="004A2E26" w14:paraId="3251D776" w14:textId="77777777" w:rsidTr="00BE3E58">
              <w:trPr>
                <w:trHeight w:val="320"/>
              </w:trPr>
              <w:tc>
                <w:tcPr>
                  <w:tcW w:w="1928" w:type="dxa"/>
                  <w:vMerge/>
                  <w:textDirection w:val="lrTbV"/>
                </w:tcPr>
                <w:p w14:paraId="1B6175B8" w14:textId="77777777"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04EDD004" w14:textId="79EA754E" w:rsidR="00AB7107"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15C79D73" w14:textId="77777777" w:rsidTr="00BE3E58">
              <w:trPr>
                <w:trHeight w:val="320"/>
              </w:trPr>
              <w:tc>
                <w:tcPr>
                  <w:tcW w:w="1928" w:type="dxa"/>
                  <w:textDirection w:val="lrTbV"/>
                </w:tcPr>
                <w:p w14:paraId="08C39194" w14:textId="638558A6" w:rsidR="00310BA0"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51B487B9" w14:textId="3EEB3578" w:rsidR="00310BA0" w:rsidRPr="004A2E26" w:rsidRDefault="00AB7107"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117602BB" w14:textId="00FA1E86" w:rsidR="00DA6263" w:rsidRPr="004A2E26" w:rsidRDefault="00DA6263" w:rsidP="004C7E5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328D6AB7" w14:textId="77777777" w:rsidTr="00DA6263">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FF023D7" w14:textId="0C706FC3" w:rsidR="004A28FF" w:rsidRPr="004A2E26" w:rsidRDefault="002B4AF7" w:rsidP="00543AA2">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表二～表四</w:t>
            </w:r>
            <w:r w:rsidR="00C63EE2">
              <w:rPr>
                <w:rFonts w:ascii="ＭＳ 明朝" w:eastAsia="ＭＳ 明朝" w:hAnsi="ＭＳ 明朝" w:cs="ＭＳ 明朝" w:hint="eastAsia"/>
                <w:sz w:val="21"/>
                <w:szCs w:val="21"/>
              </w:rPr>
              <w:t xml:space="preserve">　（略）</w:t>
            </w:r>
          </w:p>
        </w:tc>
        <w:tc>
          <w:tcPr>
            <w:tcW w:w="6520" w:type="dxa"/>
            <w:tcBorders>
              <w:top w:val="nil"/>
              <w:left w:val="nil"/>
              <w:bottom w:val="nil"/>
              <w:right w:val="single" w:sz="8" w:space="0" w:color="000000"/>
            </w:tcBorders>
            <w:tcMar>
              <w:top w:w="22" w:type="dxa"/>
              <w:left w:w="102" w:type="dxa"/>
              <w:right w:w="102" w:type="dxa"/>
            </w:tcMar>
            <w:textDirection w:val="lrTbV"/>
          </w:tcPr>
          <w:p w14:paraId="2A9BB577" w14:textId="134C1BA9" w:rsidR="004A28FF" w:rsidRPr="004A2E26" w:rsidRDefault="002B4AF7" w:rsidP="00543AA2">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表二～表四</w:t>
            </w:r>
            <w:r w:rsidR="00C63EE2">
              <w:rPr>
                <w:rFonts w:ascii="ＭＳ 明朝" w:eastAsia="ＭＳ 明朝" w:hAnsi="ＭＳ 明朝" w:cs="ＭＳ 明朝" w:hint="eastAsia"/>
                <w:sz w:val="21"/>
                <w:szCs w:val="21"/>
              </w:rPr>
              <w:t xml:space="preserve">　（略）</w:t>
            </w:r>
          </w:p>
        </w:tc>
      </w:tr>
      <w:tr w:rsidR="0092361E" w:rsidRPr="004A2E26" w14:paraId="4F3BF9EC" w14:textId="77777777" w:rsidTr="00DA6263">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A7632AC" w14:textId="77777777" w:rsidR="003F72C4" w:rsidRPr="004A2E26" w:rsidRDefault="003F72C4" w:rsidP="004C7E5E">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0382E29B" w14:textId="77777777" w:rsidR="003F72C4" w:rsidRPr="004A2E26" w:rsidRDefault="003F72C4" w:rsidP="004C7E5E">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4AEFB39E" w14:textId="77777777" w:rsidR="003F72C4" w:rsidRPr="004A2E26" w:rsidRDefault="003F72C4" w:rsidP="003F72C4">
      <w:pPr>
        <w:pStyle w:val="1"/>
        <w:ind w:left="278" w:hanging="278"/>
        <w:rPr>
          <w:rFonts w:ascii="ＭＳ 明朝" w:hAnsi="ＭＳ 明朝"/>
        </w:rPr>
        <w:sectPr w:rsidR="003F72C4"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62DCE588" w14:textId="08495979" w:rsidR="003F72C4" w:rsidRPr="004A2E26" w:rsidRDefault="00DA6263" w:rsidP="00DA6263">
      <w:pPr>
        <w:pStyle w:val="1"/>
        <w:ind w:left="281" w:hanging="281"/>
      </w:pPr>
      <w:r w:rsidRPr="004A2E26">
        <w:rPr>
          <w:rFonts w:hint="eastAsia"/>
        </w:rPr>
        <w:lastRenderedPageBreak/>
        <w:t>第二十条　厚生労働省の所管する法令の規定に基づく民間事業者等が行う書面の保存等における情報通信の技術の利用に関する省令の一部を次の表のように改正する。</w:t>
      </w:r>
    </w:p>
    <w:p w14:paraId="4F5E6C65" w14:textId="77777777" w:rsidR="003F72C4" w:rsidRPr="004A2E26" w:rsidRDefault="003F72C4" w:rsidP="003F72C4">
      <w:pPr>
        <w:pStyle w:val="1"/>
        <w:ind w:left="281" w:hanging="281"/>
        <w:rPr>
          <w:rFonts w:ascii="ＭＳ 明朝" w:hAnsi="ＭＳ 明朝"/>
        </w:rPr>
        <w:sectPr w:rsidR="003F72C4"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709D4691" w14:textId="77777777" w:rsidR="00543AA2" w:rsidRPr="004A2E26" w:rsidRDefault="00543AA2" w:rsidP="00543AA2">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6520"/>
        <w:gridCol w:w="6520"/>
      </w:tblGrid>
      <w:tr w:rsidR="0092361E" w:rsidRPr="004A2E26" w14:paraId="7C74226E" w14:textId="77777777" w:rsidTr="004C7E5E">
        <w:trPr>
          <w:trHeight w:val="617"/>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CA920A2" w14:textId="77777777" w:rsidR="00543AA2" w:rsidRPr="004A2E26" w:rsidRDefault="00543AA2" w:rsidP="004C7E5E">
            <w:pPr>
              <w:kinsoku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F55DFB6" w14:textId="77777777" w:rsidR="00543AA2" w:rsidRPr="004A2E26" w:rsidRDefault="00543AA2" w:rsidP="004C7E5E">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5D78AE38" w14:textId="77777777" w:rsidTr="004C7E5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E59C396" w14:textId="2F8F893F" w:rsidR="00543AA2" w:rsidRPr="004A2E26" w:rsidRDefault="00543AA2" w:rsidP="00665AFC">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別表第二</w:t>
            </w:r>
            <w:r w:rsidR="00665AFC" w:rsidRPr="004A2E26">
              <w:rPr>
                <w:rFonts w:ascii="ＭＳ 明朝" w:eastAsia="ＭＳ 明朝" w:hAnsi="ＭＳ 明朝" w:cs="ＭＳ 明朝" w:hint="eastAsia"/>
                <w:sz w:val="21"/>
                <w:szCs w:val="21"/>
              </w:rPr>
              <w:t>（第五条、第六条及び第七条関係）</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69A26F77" w14:textId="77777777" w:rsidTr="004C7E5E">
              <w:trPr>
                <w:trHeight w:val="338"/>
              </w:trPr>
              <w:tc>
                <w:tcPr>
                  <w:tcW w:w="1928" w:type="dxa"/>
                  <w:textDirection w:val="lrTbV"/>
                </w:tcPr>
                <w:p w14:paraId="0F08BDAA"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5D60E79E"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59D8874A" w14:textId="77777777" w:rsidTr="004C7E5E">
              <w:trPr>
                <w:trHeight w:val="320"/>
              </w:trPr>
              <w:tc>
                <w:tcPr>
                  <w:tcW w:w="1928" w:type="dxa"/>
                  <w:vMerge w:val="restart"/>
                  <w:textDirection w:val="lrTbV"/>
                </w:tcPr>
                <w:p w14:paraId="179B049F"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指定介護予防サービス等の事業の人員、設備及び運営並びに指定介護予防サービス等に係る介護予防のための効果的な支援の方法に関する基準</w:t>
                  </w:r>
                </w:p>
              </w:tc>
              <w:tc>
                <w:tcPr>
                  <w:tcW w:w="3953" w:type="dxa"/>
                  <w:textDirection w:val="lrTbV"/>
                </w:tcPr>
                <w:p w14:paraId="310CF9D1"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2532FA7D" w14:textId="77777777" w:rsidTr="004C7E5E">
              <w:trPr>
                <w:trHeight w:val="338"/>
              </w:trPr>
              <w:tc>
                <w:tcPr>
                  <w:tcW w:w="1928" w:type="dxa"/>
                  <w:vMerge/>
                  <w:textDirection w:val="lrTbV"/>
                </w:tcPr>
                <w:p w14:paraId="62CAFCD8"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052D7F1" w14:textId="3081A182"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第七十六条第十三号</w:t>
                  </w:r>
                  <w:r w:rsidRPr="004A2E26">
                    <w:rPr>
                      <w:rFonts w:ascii="ＭＳ 明朝" w:eastAsia="ＭＳ 明朝" w:hAnsi="ＭＳ 明朝" w:cs="ＭＳ 明朝" w:hint="eastAsia"/>
                      <w:sz w:val="21"/>
                      <w:szCs w:val="21"/>
                    </w:rPr>
                    <w:t>の規定による介護予防訪問看護報告書の作成</w:t>
                  </w:r>
                </w:p>
              </w:tc>
            </w:tr>
            <w:tr w:rsidR="0092361E" w:rsidRPr="004A2E26" w14:paraId="32DEC6DF" w14:textId="77777777" w:rsidTr="004C7E5E">
              <w:trPr>
                <w:trHeight w:val="320"/>
              </w:trPr>
              <w:tc>
                <w:tcPr>
                  <w:tcW w:w="1928" w:type="dxa"/>
                  <w:vMerge/>
                  <w:textDirection w:val="lrTbV"/>
                </w:tcPr>
                <w:p w14:paraId="2FC06142"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025FDE46"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2F4C1B0A" w14:textId="77777777" w:rsidTr="004C7E5E">
              <w:trPr>
                <w:trHeight w:val="320"/>
              </w:trPr>
              <w:tc>
                <w:tcPr>
                  <w:tcW w:w="1928" w:type="dxa"/>
                  <w:textDirection w:val="lrTbV"/>
                </w:tcPr>
                <w:p w14:paraId="27802FA2"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7BB0236E" w14:textId="77777777" w:rsidR="00BA57FD" w:rsidRPr="004A2E26" w:rsidRDefault="00BA57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7271287A" w14:textId="77777777" w:rsidR="00543AA2" w:rsidRPr="004A2E26" w:rsidRDefault="00543AA2" w:rsidP="004C7E5E">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5857AD5F" w14:textId="301192F3" w:rsidR="00543AA2" w:rsidRPr="004A2E26" w:rsidRDefault="00543AA2" w:rsidP="00BA57FD">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別表第二</w:t>
            </w:r>
            <w:r w:rsidR="00665AFC" w:rsidRPr="004A2E26">
              <w:rPr>
                <w:rFonts w:ascii="ＭＳ 明朝" w:eastAsia="ＭＳ 明朝" w:hAnsi="ＭＳ 明朝" w:cs="ＭＳ 明朝" w:hint="eastAsia"/>
                <w:sz w:val="21"/>
                <w:szCs w:val="21"/>
              </w:rPr>
              <w:t>（第五条、第六条及び第七条関係）</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3C7C1405" w14:textId="77777777" w:rsidTr="004C7E5E">
              <w:trPr>
                <w:trHeight w:val="338"/>
              </w:trPr>
              <w:tc>
                <w:tcPr>
                  <w:tcW w:w="1928" w:type="dxa"/>
                  <w:textDirection w:val="lrTbV"/>
                </w:tcPr>
                <w:p w14:paraId="36A30861"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2785362D"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1890EE27" w14:textId="77777777" w:rsidTr="004C7E5E">
              <w:trPr>
                <w:trHeight w:val="320"/>
              </w:trPr>
              <w:tc>
                <w:tcPr>
                  <w:tcW w:w="1928" w:type="dxa"/>
                  <w:vMerge w:val="restart"/>
                  <w:textDirection w:val="lrTbV"/>
                </w:tcPr>
                <w:p w14:paraId="7F18DC14" w14:textId="190BBF03" w:rsidR="00543AA2" w:rsidRPr="004A2E26" w:rsidRDefault="00F8634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指定介護予防サービス等の事業の人員、設備及び運営並びに指定介護予防サービス等に係る介護予防のための効果的な支援の方法に関する基準</w:t>
                  </w:r>
                </w:p>
              </w:tc>
              <w:tc>
                <w:tcPr>
                  <w:tcW w:w="3953" w:type="dxa"/>
                  <w:textDirection w:val="lrTbV"/>
                </w:tcPr>
                <w:p w14:paraId="77BFEA6A"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1B87C699" w14:textId="77777777" w:rsidTr="004C7E5E">
              <w:trPr>
                <w:trHeight w:val="338"/>
              </w:trPr>
              <w:tc>
                <w:tcPr>
                  <w:tcW w:w="1928" w:type="dxa"/>
                  <w:vMerge/>
                  <w:textDirection w:val="lrTbV"/>
                </w:tcPr>
                <w:p w14:paraId="0B0D1B93"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10E77BDF" w14:textId="3211DD94" w:rsidR="00543AA2" w:rsidRPr="004A2E26" w:rsidRDefault="00175E71"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第七十六条第十一号</w:t>
                  </w:r>
                  <w:r w:rsidRPr="004A2E26">
                    <w:rPr>
                      <w:rFonts w:ascii="ＭＳ 明朝" w:eastAsia="ＭＳ 明朝" w:hAnsi="ＭＳ 明朝" w:cs="ＭＳ 明朝" w:hint="eastAsia"/>
                      <w:sz w:val="21"/>
                      <w:szCs w:val="21"/>
                    </w:rPr>
                    <w:t>の規定による介護予防訪問看護報告書の作成</w:t>
                  </w:r>
                </w:p>
              </w:tc>
            </w:tr>
            <w:tr w:rsidR="0092361E" w:rsidRPr="004A2E26" w14:paraId="02F81464" w14:textId="77777777" w:rsidTr="004C7E5E">
              <w:trPr>
                <w:trHeight w:val="320"/>
              </w:trPr>
              <w:tc>
                <w:tcPr>
                  <w:tcW w:w="1928" w:type="dxa"/>
                  <w:vMerge/>
                  <w:textDirection w:val="lrTbV"/>
                </w:tcPr>
                <w:p w14:paraId="42DA91FB"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561F1F14"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5587B23D" w14:textId="77777777" w:rsidTr="004C7E5E">
              <w:trPr>
                <w:trHeight w:val="320"/>
              </w:trPr>
              <w:tc>
                <w:tcPr>
                  <w:tcW w:w="1928" w:type="dxa"/>
                  <w:textDirection w:val="lrTbV"/>
                </w:tcPr>
                <w:p w14:paraId="0232F6CE"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7832F255" w14:textId="77777777" w:rsidR="00543AA2" w:rsidRPr="004A2E26" w:rsidRDefault="00543AA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bl>
          <w:p w14:paraId="51CDC12D" w14:textId="77777777" w:rsidR="00543AA2" w:rsidRPr="004A2E26" w:rsidRDefault="00543AA2" w:rsidP="004C7E5E">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5AED22AE" w14:textId="77777777" w:rsidTr="004C7E5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6772AB03" w14:textId="77777777" w:rsidR="00C64595" w:rsidRPr="004A2E26" w:rsidRDefault="00C64595" w:rsidP="00C64595">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35177B37" w14:textId="77777777" w:rsidR="00C64595" w:rsidRPr="004A2E26" w:rsidRDefault="00C64595" w:rsidP="00C6459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別表第四（第十条及び第十一条関係）</w:t>
            </w:r>
          </w:p>
          <w:p w14:paraId="60DEC0C0" w14:textId="77777777" w:rsidR="00C64595" w:rsidRPr="004A2E26" w:rsidRDefault="00C64595" w:rsidP="00C64595">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表一</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71CBCD46" w14:textId="77777777" w:rsidTr="004C7E5E">
              <w:trPr>
                <w:cantSplit/>
                <w:trHeight w:val="338"/>
              </w:trPr>
              <w:tc>
                <w:tcPr>
                  <w:tcW w:w="1928" w:type="dxa"/>
                  <w:textDirection w:val="lrTbV"/>
                </w:tcPr>
                <w:p w14:paraId="5C95626F"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69EE309C"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332867A5" w14:textId="77777777" w:rsidTr="004C7E5E">
              <w:trPr>
                <w:cantSplit/>
                <w:trHeight w:val="320"/>
              </w:trPr>
              <w:tc>
                <w:tcPr>
                  <w:tcW w:w="1928" w:type="dxa"/>
                  <w:vMerge w:val="restart"/>
                  <w:textDirection w:val="lrTbV"/>
                </w:tcPr>
                <w:p w14:paraId="328EF941"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指定居宅サービス等の事業の人員、設備及び運営に関する基準</w:t>
                  </w:r>
                </w:p>
                <w:p w14:paraId="31FD1226"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54AE05FC"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2F98948" w14:textId="77777777" w:rsidTr="004C7E5E">
              <w:trPr>
                <w:cantSplit/>
                <w:trHeight w:val="338"/>
              </w:trPr>
              <w:tc>
                <w:tcPr>
                  <w:tcW w:w="1928" w:type="dxa"/>
                  <w:vMerge/>
                  <w:textDirection w:val="lrTbV"/>
                </w:tcPr>
                <w:p w14:paraId="301CE947"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602E1571" w14:textId="1F0C52A6"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第八十一条第五項</w:t>
                  </w:r>
                  <w:r w:rsidRPr="004A2E26">
                    <w:rPr>
                      <w:rFonts w:ascii="ＭＳ 明朝" w:eastAsia="ＭＳ 明朝" w:hAnsi="ＭＳ 明朝" w:cs="ＭＳ 明朝" w:hint="eastAsia"/>
                      <w:sz w:val="21"/>
                      <w:szCs w:val="21"/>
                    </w:rPr>
                    <w:t>の規定による訪問リハビリテーション計画の交付</w:t>
                  </w:r>
                </w:p>
              </w:tc>
            </w:tr>
            <w:tr w:rsidR="0092361E" w:rsidRPr="004A2E26" w14:paraId="7C99B202" w14:textId="77777777" w:rsidTr="004C7E5E">
              <w:trPr>
                <w:cantSplit/>
                <w:trHeight w:val="320"/>
              </w:trPr>
              <w:tc>
                <w:tcPr>
                  <w:tcW w:w="1928" w:type="dxa"/>
                  <w:vMerge/>
                  <w:textDirection w:val="lrTbV"/>
                </w:tcPr>
                <w:p w14:paraId="1A148B51"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1315514"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22A7DFF9" w14:textId="77777777" w:rsidTr="004C7E5E">
              <w:trPr>
                <w:cantSplit/>
                <w:trHeight w:val="320"/>
              </w:trPr>
              <w:tc>
                <w:tcPr>
                  <w:tcW w:w="1928" w:type="dxa"/>
                  <w:vMerge/>
                  <w:textDirection w:val="lrTbV"/>
                </w:tcPr>
                <w:p w14:paraId="2F4EFD73"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045DEF09" w14:textId="29D9DD83"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第百十五条第五項</w:t>
                  </w:r>
                  <w:r w:rsidRPr="004A2E26">
                    <w:rPr>
                      <w:rFonts w:ascii="ＭＳ 明朝" w:eastAsia="ＭＳ 明朝" w:hAnsi="ＭＳ 明朝" w:cs="ＭＳ 明朝" w:hint="eastAsia"/>
                      <w:sz w:val="21"/>
                      <w:szCs w:val="21"/>
                    </w:rPr>
                    <w:t>の規定による通所リハビリテーション計画の交付</w:t>
                  </w:r>
                </w:p>
              </w:tc>
            </w:tr>
            <w:tr w:rsidR="0092361E" w:rsidRPr="004A2E26" w14:paraId="1293C2F1" w14:textId="77777777" w:rsidTr="004C7E5E">
              <w:trPr>
                <w:cantSplit/>
                <w:trHeight w:val="320"/>
              </w:trPr>
              <w:tc>
                <w:tcPr>
                  <w:tcW w:w="1928" w:type="dxa"/>
                  <w:vMerge/>
                  <w:textDirection w:val="lrTbV"/>
                </w:tcPr>
                <w:p w14:paraId="1D4813AC"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71277A82"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45C2BC40" w14:textId="77777777" w:rsidTr="004C7E5E">
              <w:trPr>
                <w:cantSplit/>
                <w:trHeight w:val="320"/>
              </w:trPr>
              <w:tc>
                <w:tcPr>
                  <w:tcW w:w="1928" w:type="dxa"/>
                  <w:tcBorders>
                    <w:bottom w:val="single" w:sz="4" w:space="0" w:color="auto"/>
                  </w:tcBorders>
                  <w:textDirection w:val="lrTbV"/>
                </w:tcPr>
                <w:p w14:paraId="49AA58D0"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271E056C"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E5EA545" w14:textId="77777777" w:rsidTr="004C7E5E">
              <w:trPr>
                <w:cantSplit/>
                <w:trHeight w:val="320"/>
              </w:trPr>
              <w:tc>
                <w:tcPr>
                  <w:tcW w:w="1928" w:type="dxa"/>
                  <w:vMerge w:val="restart"/>
                  <w:tcBorders>
                    <w:bottom w:val="nil"/>
                  </w:tcBorders>
                  <w:textDirection w:val="lrTbV"/>
                </w:tcPr>
                <w:p w14:paraId="5ABCD00B"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指定介護予防サービス等の事業の人員、設備及び運営</w:t>
                  </w:r>
                  <w:r w:rsidRPr="004A2E26">
                    <w:rPr>
                      <w:rFonts w:ascii="ＭＳ 明朝" w:eastAsia="ＭＳ 明朝" w:hAnsi="ＭＳ 明朝" w:cs="ＭＳ 明朝" w:hint="eastAsia"/>
                      <w:sz w:val="21"/>
                      <w:szCs w:val="21"/>
                    </w:rPr>
                    <w:lastRenderedPageBreak/>
                    <w:t>並びに指定介護予防サービス等に係る介護予防のための効果的な支援の方法に関する基準</w:t>
                  </w:r>
                </w:p>
              </w:tc>
              <w:tc>
                <w:tcPr>
                  <w:tcW w:w="3953" w:type="dxa"/>
                  <w:textDirection w:val="lrTbV"/>
                </w:tcPr>
                <w:p w14:paraId="18862C50"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（略）</w:t>
                  </w:r>
                </w:p>
              </w:tc>
            </w:tr>
            <w:tr w:rsidR="0092361E" w:rsidRPr="004A2E26" w14:paraId="62A8E67F" w14:textId="77777777" w:rsidTr="004C7E5E">
              <w:trPr>
                <w:cantSplit/>
                <w:trHeight w:val="320"/>
              </w:trPr>
              <w:tc>
                <w:tcPr>
                  <w:tcW w:w="1928" w:type="dxa"/>
                  <w:vMerge/>
                  <w:tcBorders>
                    <w:bottom w:val="nil"/>
                  </w:tcBorders>
                  <w:textDirection w:val="lrTbV"/>
                </w:tcPr>
                <w:p w14:paraId="3FF72859"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bottom w:val="single" w:sz="4" w:space="0" w:color="auto"/>
                  </w:tcBorders>
                  <w:textDirection w:val="lrTbV"/>
                  <w:vAlign w:val="center"/>
                </w:tcPr>
                <w:p w14:paraId="07D3C7E9" w14:textId="66C4C896" w:rsidR="00C64595" w:rsidRPr="004A2E26" w:rsidRDefault="00C64595" w:rsidP="007F0B68">
                  <w:pPr>
                    <w:framePr w:hSpace="142" w:wrap="around" w:vAnchor="text" w:hAnchor="text" w:xAlign="center" w:y="1"/>
                    <w:kinsoku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第八十</w:t>
                  </w:r>
                  <w:r w:rsidR="000840D8"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条第</w:t>
                  </w:r>
                  <w:r w:rsidR="000840D8" w:rsidRPr="004A2E26">
                    <w:rPr>
                      <w:rFonts w:ascii="ＭＳ 明朝" w:eastAsia="ＭＳ 明朝" w:hAnsi="ＭＳ 明朝" w:cs="ＭＳ 明朝" w:hint="eastAsia"/>
                      <w:sz w:val="21"/>
                      <w:szCs w:val="21"/>
                      <w:u w:val="single"/>
                    </w:rPr>
                    <w:t>六</w:t>
                  </w:r>
                  <w:r w:rsidRPr="004A2E26">
                    <w:rPr>
                      <w:rFonts w:ascii="ＭＳ 明朝" w:eastAsia="ＭＳ 明朝" w:hAnsi="ＭＳ 明朝" w:cs="ＭＳ 明朝" w:hint="eastAsia"/>
                      <w:sz w:val="21"/>
                      <w:szCs w:val="21"/>
                      <w:u w:val="single"/>
                    </w:rPr>
                    <w:t>号</w:t>
                  </w:r>
                  <w:r w:rsidRPr="004A2E26">
                    <w:rPr>
                      <w:rFonts w:ascii="ＭＳ 明朝" w:eastAsia="ＭＳ 明朝" w:hAnsi="ＭＳ 明朝" w:cs="ＭＳ 明朝" w:hint="eastAsia"/>
                      <w:sz w:val="21"/>
                      <w:szCs w:val="21"/>
                    </w:rPr>
                    <w:t>の規定による介護予防訪問リハビリテーション計画の交付</w:t>
                  </w:r>
                </w:p>
              </w:tc>
            </w:tr>
            <w:tr w:rsidR="004B73FD" w:rsidRPr="004A2E26" w14:paraId="5EB80A1B" w14:textId="77777777" w:rsidTr="00826E1B">
              <w:trPr>
                <w:cantSplit/>
                <w:trHeight w:hRule="exact" w:val="20"/>
              </w:trPr>
              <w:tc>
                <w:tcPr>
                  <w:tcW w:w="1928" w:type="dxa"/>
                  <w:vMerge/>
                  <w:tcBorders>
                    <w:top w:val="nil"/>
                    <w:bottom w:val="nil"/>
                  </w:tcBorders>
                  <w:textDirection w:val="lrTbV"/>
                </w:tcPr>
                <w:p w14:paraId="049F8077"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top w:val="single" w:sz="4" w:space="0" w:color="auto"/>
                    <w:bottom w:val="nil"/>
                  </w:tcBorders>
                  <w:textDirection w:val="lrTbV"/>
                </w:tcPr>
                <w:p w14:paraId="760FFF0A" w14:textId="5F9B28E1"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第百二十五条第六号</w:t>
                  </w:r>
                  <w:r w:rsidRPr="004A2E26">
                    <w:rPr>
                      <w:rFonts w:ascii="ＭＳ 明朝" w:eastAsia="ＭＳ 明朝" w:hAnsi="ＭＳ 明朝" w:cs="ＭＳ 明朝" w:hint="eastAsia"/>
                      <w:sz w:val="21"/>
                      <w:szCs w:val="21"/>
                    </w:rPr>
                    <w:t>の規定による介護予防通所リハビリテーション計画の交付</w:t>
                  </w:r>
                </w:p>
              </w:tc>
            </w:tr>
            <w:tr w:rsidR="004B73FD" w:rsidRPr="004A2E26" w14:paraId="774620C1" w14:textId="77777777" w:rsidTr="00826E1B">
              <w:trPr>
                <w:cantSplit/>
                <w:trHeight w:val="320"/>
              </w:trPr>
              <w:tc>
                <w:tcPr>
                  <w:tcW w:w="1928" w:type="dxa"/>
                  <w:vMerge/>
                  <w:tcBorders>
                    <w:top w:val="nil"/>
                    <w:bottom w:val="nil"/>
                  </w:tcBorders>
                  <w:textDirection w:val="lrTbV"/>
                </w:tcPr>
                <w:p w14:paraId="5568A82A"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top w:val="nil"/>
                  </w:tcBorders>
                  <w:textDirection w:val="lrTbV"/>
                </w:tcPr>
                <w:p w14:paraId="2B0844DA" w14:textId="02411006"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第百二十五条第六号</w:t>
                  </w:r>
                  <w:r w:rsidRPr="004A2E26">
                    <w:rPr>
                      <w:rFonts w:ascii="ＭＳ 明朝" w:eastAsia="ＭＳ 明朝" w:hAnsi="ＭＳ 明朝" w:cs="ＭＳ 明朝" w:hint="eastAsia"/>
                      <w:sz w:val="21"/>
                      <w:szCs w:val="21"/>
                    </w:rPr>
                    <w:t>の規定による介護予防通所リハビリテーション計画の交付</w:t>
                  </w:r>
                </w:p>
              </w:tc>
            </w:tr>
            <w:tr w:rsidR="004B73FD" w:rsidRPr="004A2E26" w14:paraId="513E3A99" w14:textId="77777777" w:rsidTr="004C7E5E">
              <w:trPr>
                <w:cantSplit/>
                <w:trHeight w:val="320"/>
              </w:trPr>
              <w:tc>
                <w:tcPr>
                  <w:tcW w:w="1928" w:type="dxa"/>
                  <w:vMerge/>
                  <w:tcBorders>
                    <w:top w:val="nil"/>
                    <w:bottom w:val="single" w:sz="4" w:space="0" w:color="auto"/>
                  </w:tcBorders>
                  <w:textDirection w:val="lrTbV"/>
                </w:tcPr>
                <w:p w14:paraId="3837BE6C"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4D9110CC" w14:textId="76626F0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4B73FD" w:rsidRPr="004A2E26" w14:paraId="1D259BB3" w14:textId="77777777" w:rsidTr="004C7E5E">
              <w:trPr>
                <w:cantSplit/>
                <w:trHeight w:val="320"/>
              </w:trPr>
              <w:tc>
                <w:tcPr>
                  <w:tcW w:w="1928" w:type="dxa"/>
                  <w:tcBorders>
                    <w:top w:val="single" w:sz="4" w:space="0" w:color="auto"/>
                  </w:tcBorders>
                  <w:textDirection w:val="lrTbV"/>
                </w:tcPr>
                <w:p w14:paraId="5B5AED47"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4A4D93A2" w14:textId="489AD682" w:rsidR="004B73FD" w:rsidRPr="004A2E26" w:rsidRDefault="00C63EE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（略）</w:t>
                  </w:r>
                </w:p>
              </w:tc>
            </w:tr>
          </w:tbl>
          <w:p w14:paraId="79C07022" w14:textId="7D4693D6" w:rsidR="00C64595" w:rsidRPr="004A2E26" w:rsidRDefault="00C64595" w:rsidP="00C6459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7D4D0DB" w14:textId="77777777" w:rsidR="00C64595" w:rsidRPr="004A2E26" w:rsidRDefault="00C64595" w:rsidP="00C64595">
            <w:pPr>
              <w:kinsoku w:val="0"/>
              <w:wordWrap w:val="0"/>
              <w:autoSpaceDE w:val="0"/>
              <w:autoSpaceDN w:val="0"/>
              <w:adjustRightInd w:val="0"/>
              <w:spacing w:line="306" w:lineRule="exact"/>
              <w:jc w:val="left"/>
              <w:rPr>
                <w:rFonts w:ascii="ＭＳ 明朝" w:eastAsia="ＭＳ 明朝" w:hAnsi="ＭＳ 明朝" w:cs="ＭＳ 明朝"/>
                <w:sz w:val="21"/>
                <w:szCs w:val="21"/>
              </w:rPr>
            </w:pPr>
          </w:p>
          <w:p w14:paraId="2EE3ABC2" w14:textId="261AA912" w:rsidR="00C64595" w:rsidRPr="004A2E26" w:rsidRDefault="00C64595" w:rsidP="00C64595">
            <w:pPr>
              <w:kinsoku w:val="0"/>
              <w:wordWrap w:val="0"/>
              <w:autoSpaceDE w:val="0"/>
              <w:autoSpaceDN w:val="0"/>
              <w:adjustRightInd w:val="0"/>
              <w:spacing w:line="306" w:lineRule="exact"/>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別表第四（第十条及び第十一条関係）</w:t>
            </w:r>
          </w:p>
          <w:p w14:paraId="76A697C6" w14:textId="05B46DA9" w:rsidR="00C64595" w:rsidRPr="004A2E26" w:rsidRDefault="00C64595" w:rsidP="00C64595">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表一</w:t>
            </w:r>
          </w:p>
          <w:tbl>
            <w:tblPr>
              <w:tblStyle w:val="af0"/>
              <w:tblW w:w="5881" w:type="dxa"/>
              <w:tblInd w:w="208" w:type="dxa"/>
              <w:tblLayout w:type="fixed"/>
              <w:tblLook w:val="04A0" w:firstRow="1" w:lastRow="0" w:firstColumn="1" w:lastColumn="0" w:noHBand="0" w:noVBand="1"/>
            </w:tblPr>
            <w:tblGrid>
              <w:gridCol w:w="1928"/>
              <w:gridCol w:w="3953"/>
            </w:tblGrid>
            <w:tr w:rsidR="0092361E" w:rsidRPr="004A2E26" w14:paraId="6D17CD5E" w14:textId="77777777" w:rsidTr="00EE1686">
              <w:trPr>
                <w:cantSplit/>
                <w:trHeight w:val="338"/>
              </w:trPr>
              <w:tc>
                <w:tcPr>
                  <w:tcW w:w="1928" w:type="dxa"/>
                  <w:textDirection w:val="lrTbV"/>
                </w:tcPr>
                <w:p w14:paraId="176C7168"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36476C70"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7822DAC" w14:textId="77777777" w:rsidTr="00EE1686">
              <w:trPr>
                <w:cantSplit/>
                <w:trHeight w:val="320"/>
              </w:trPr>
              <w:tc>
                <w:tcPr>
                  <w:tcW w:w="1928" w:type="dxa"/>
                  <w:vMerge w:val="restart"/>
                  <w:textDirection w:val="lrTbV"/>
                </w:tcPr>
                <w:p w14:paraId="340B7153"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指定居宅サービス等の事業の人員、設備及び運営に関する基準</w:t>
                  </w:r>
                </w:p>
                <w:p w14:paraId="452E7055" w14:textId="6B01D298"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19836FC"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5529676D" w14:textId="77777777" w:rsidTr="00EE1686">
              <w:trPr>
                <w:cantSplit/>
                <w:trHeight w:val="338"/>
              </w:trPr>
              <w:tc>
                <w:tcPr>
                  <w:tcW w:w="1928" w:type="dxa"/>
                  <w:vMerge/>
                  <w:textDirection w:val="lrTbV"/>
                </w:tcPr>
                <w:p w14:paraId="081F0E4F" w14:textId="4AEDB74B"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A74929D" w14:textId="7A2F34BA"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第八十一条第四項</w:t>
                  </w:r>
                  <w:r w:rsidRPr="004A2E26">
                    <w:rPr>
                      <w:rFonts w:ascii="ＭＳ 明朝" w:eastAsia="ＭＳ 明朝" w:hAnsi="ＭＳ 明朝" w:cs="ＭＳ 明朝" w:hint="eastAsia"/>
                      <w:sz w:val="21"/>
                      <w:szCs w:val="21"/>
                    </w:rPr>
                    <w:t>の規定による訪問リハビリテーション計画の交付</w:t>
                  </w:r>
                </w:p>
              </w:tc>
            </w:tr>
            <w:tr w:rsidR="0092361E" w:rsidRPr="004A2E26" w14:paraId="5A64E8A6" w14:textId="77777777" w:rsidTr="00EE1686">
              <w:trPr>
                <w:cantSplit/>
                <w:trHeight w:val="320"/>
              </w:trPr>
              <w:tc>
                <w:tcPr>
                  <w:tcW w:w="1928" w:type="dxa"/>
                  <w:vMerge/>
                  <w:textDirection w:val="lrTbV"/>
                </w:tcPr>
                <w:p w14:paraId="3071AAFF" w14:textId="50DCFB75"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13B9CFC8"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460DBDDC" w14:textId="77777777" w:rsidTr="00EE1686">
              <w:trPr>
                <w:cantSplit/>
                <w:trHeight w:val="320"/>
              </w:trPr>
              <w:tc>
                <w:tcPr>
                  <w:tcW w:w="1928" w:type="dxa"/>
                  <w:vMerge/>
                  <w:textDirection w:val="lrTbV"/>
                </w:tcPr>
                <w:p w14:paraId="4CD68ABD" w14:textId="411DAF34"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5D955C96" w14:textId="116F7E05"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第百十五条第四項</w:t>
                  </w:r>
                  <w:r w:rsidRPr="004A2E26">
                    <w:rPr>
                      <w:rFonts w:ascii="ＭＳ 明朝" w:eastAsia="ＭＳ 明朝" w:hAnsi="ＭＳ 明朝" w:cs="ＭＳ 明朝" w:hint="eastAsia"/>
                      <w:sz w:val="21"/>
                      <w:szCs w:val="21"/>
                    </w:rPr>
                    <w:t>の規定による通所リハビリテーション計画の交付</w:t>
                  </w:r>
                </w:p>
              </w:tc>
            </w:tr>
            <w:tr w:rsidR="0092361E" w:rsidRPr="004A2E26" w14:paraId="0C59F105" w14:textId="77777777" w:rsidTr="00EE1686">
              <w:trPr>
                <w:cantSplit/>
                <w:trHeight w:val="320"/>
              </w:trPr>
              <w:tc>
                <w:tcPr>
                  <w:tcW w:w="1928" w:type="dxa"/>
                  <w:vMerge/>
                  <w:textDirection w:val="lrTbV"/>
                </w:tcPr>
                <w:p w14:paraId="6C3DFC99" w14:textId="5A127912"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211060B0"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3AFDD55" w14:textId="77777777" w:rsidTr="00D477AE">
              <w:trPr>
                <w:cantSplit/>
                <w:trHeight w:val="320"/>
              </w:trPr>
              <w:tc>
                <w:tcPr>
                  <w:tcW w:w="1928" w:type="dxa"/>
                  <w:tcBorders>
                    <w:bottom w:val="single" w:sz="4" w:space="0" w:color="auto"/>
                  </w:tcBorders>
                  <w:textDirection w:val="lrTbV"/>
                </w:tcPr>
                <w:p w14:paraId="4AE04336" w14:textId="3588AA42"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187F38B9" w14:textId="5B9BC1A2"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92361E" w:rsidRPr="004A2E26" w14:paraId="6EAEB8DF" w14:textId="77777777" w:rsidTr="00D477AE">
              <w:trPr>
                <w:cantSplit/>
                <w:trHeight w:val="320"/>
              </w:trPr>
              <w:tc>
                <w:tcPr>
                  <w:tcW w:w="1928" w:type="dxa"/>
                  <w:vMerge w:val="restart"/>
                  <w:tcBorders>
                    <w:bottom w:val="nil"/>
                  </w:tcBorders>
                  <w:textDirection w:val="lrTbV"/>
                </w:tcPr>
                <w:p w14:paraId="69844CAC" w14:textId="15D546FD"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指定介護予防サービス等の事業の人員、設備及び運営</w:t>
                  </w:r>
                  <w:r w:rsidRPr="004A2E26">
                    <w:rPr>
                      <w:rFonts w:ascii="ＭＳ 明朝" w:eastAsia="ＭＳ 明朝" w:hAnsi="ＭＳ 明朝" w:cs="ＭＳ 明朝" w:hint="eastAsia"/>
                      <w:sz w:val="21"/>
                      <w:szCs w:val="21"/>
                    </w:rPr>
                    <w:lastRenderedPageBreak/>
                    <w:t>並びに指定介護予防サービス等に係る介護予防のための効果的な支援の方法に関する基準</w:t>
                  </w:r>
                </w:p>
              </w:tc>
              <w:tc>
                <w:tcPr>
                  <w:tcW w:w="3953" w:type="dxa"/>
                  <w:textDirection w:val="lrTbV"/>
                </w:tcPr>
                <w:p w14:paraId="137E4877" w14:textId="7DBFAB59"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（略）</w:t>
                  </w:r>
                </w:p>
              </w:tc>
            </w:tr>
            <w:tr w:rsidR="0092361E" w:rsidRPr="004A2E26" w14:paraId="268FE4EB" w14:textId="77777777" w:rsidTr="00D477AE">
              <w:trPr>
                <w:cantSplit/>
                <w:trHeight w:val="320"/>
              </w:trPr>
              <w:tc>
                <w:tcPr>
                  <w:tcW w:w="1928" w:type="dxa"/>
                  <w:vMerge/>
                  <w:tcBorders>
                    <w:bottom w:val="nil"/>
                  </w:tcBorders>
                  <w:textDirection w:val="lrTbV"/>
                </w:tcPr>
                <w:p w14:paraId="19E29066" w14:textId="77777777" w:rsidR="00C64595" w:rsidRPr="004A2E26" w:rsidRDefault="00C64595"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bottom w:val="single" w:sz="4" w:space="0" w:color="auto"/>
                  </w:tcBorders>
                  <w:textDirection w:val="lrTbV"/>
                  <w:vAlign w:val="center"/>
                </w:tcPr>
                <w:p w14:paraId="23CA64F6" w14:textId="6C3708F2" w:rsidR="00C64595" w:rsidRPr="004A2E26" w:rsidRDefault="00C64595" w:rsidP="007F0B68">
                  <w:pPr>
                    <w:framePr w:hSpace="142" w:wrap="around" w:vAnchor="text" w:hAnchor="text" w:xAlign="center" w:y="1"/>
                    <w:kinsoku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第八十五条第五号</w:t>
                  </w:r>
                  <w:r w:rsidRPr="004A2E26">
                    <w:rPr>
                      <w:rFonts w:ascii="ＭＳ 明朝" w:eastAsia="ＭＳ 明朝" w:hAnsi="ＭＳ 明朝" w:cs="ＭＳ 明朝" w:hint="eastAsia"/>
                      <w:sz w:val="21"/>
                      <w:szCs w:val="21"/>
                    </w:rPr>
                    <w:t>の規定による介護予防訪問リハビリテーション計画の交付</w:t>
                  </w:r>
                </w:p>
              </w:tc>
            </w:tr>
            <w:tr w:rsidR="004B73FD" w:rsidRPr="004A2E26" w14:paraId="7E3EA86A" w14:textId="77777777" w:rsidTr="00EE548A">
              <w:trPr>
                <w:cantSplit/>
                <w:trHeight w:hRule="exact" w:val="20"/>
              </w:trPr>
              <w:tc>
                <w:tcPr>
                  <w:tcW w:w="1928" w:type="dxa"/>
                  <w:vMerge/>
                  <w:tcBorders>
                    <w:top w:val="nil"/>
                    <w:bottom w:val="nil"/>
                  </w:tcBorders>
                  <w:textDirection w:val="lrTbV"/>
                </w:tcPr>
                <w:p w14:paraId="0EFE0BFB"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top w:val="single" w:sz="4" w:space="0" w:color="auto"/>
                    <w:bottom w:val="nil"/>
                  </w:tcBorders>
                  <w:textDirection w:val="lrTbV"/>
                </w:tcPr>
                <w:p w14:paraId="431E58BA" w14:textId="0BFBA902"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第百二十五条第五号</w:t>
                  </w:r>
                  <w:r w:rsidRPr="004A2E26">
                    <w:rPr>
                      <w:rFonts w:ascii="ＭＳ 明朝" w:eastAsia="ＭＳ 明朝" w:hAnsi="ＭＳ 明朝" w:cs="ＭＳ 明朝" w:hint="eastAsia"/>
                      <w:sz w:val="21"/>
                      <w:szCs w:val="21"/>
                    </w:rPr>
                    <w:t>の規定による介護予防通所リハビリテーション計画の交付</w:t>
                  </w:r>
                </w:p>
              </w:tc>
            </w:tr>
            <w:tr w:rsidR="004B73FD" w:rsidRPr="004A2E26" w14:paraId="1D04328F" w14:textId="77777777" w:rsidTr="00EE548A">
              <w:trPr>
                <w:cantSplit/>
                <w:trHeight w:val="320"/>
              </w:trPr>
              <w:tc>
                <w:tcPr>
                  <w:tcW w:w="1928" w:type="dxa"/>
                  <w:vMerge/>
                  <w:tcBorders>
                    <w:top w:val="nil"/>
                    <w:bottom w:val="nil"/>
                  </w:tcBorders>
                  <w:textDirection w:val="lrTbV"/>
                </w:tcPr>
                <w:p w14:paraId="204F8EBD" w14:textId="77777777"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cBorders>
                    <w:top w:val="nil"/>
                  </w:tcBorders>
                  <w:textDirection w:val="lrTbV"/>
                </w:tcPr>
                <w:p w14:paraId="2723A1D5" w14:textId="7AE424FA"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u w:val="single"/>
                    </w:rPr>
                    <w:t>第百二十五条第五号</w:t>
                  </w:r>
                  <w:r w:rsidRPr="004A2E26">
                    <w:rPr>
                      <w:rFonts w:ascii="ＭＳ 明朝" w:eastAsia="ＭＳ 明朝" w:hAnsi="ＭＳ 明朝" w:cs="ＭＳ 明朝" w:hint="eastAsia"/>
                      <w:sz w:val="21"/>
                      <w:szCs w:val="21"/>
                    </w:rPr>
                    <w:t>の規定による介護予防通所リハビリテーション計画の交付</w:t>
                  </w:r>
                </w:p>
              </w:tc>
            </w:tr>
            <w:tr w:rsidR="004B73FD" w:rsidRPr="004A2E26" w14:paraId="3B8525F4" w14:textId="77777777" w:rsidTr="00D477AE">
              <w:trPr>
                <w:cantSplit/>
                <w:trHeight w:val="320"/>
              </w:trPr>
              <w:tc>
                <w:tcPr>
                  <w:tcW w:w="1928" w:type="dxa"/>
                  <w:vMerge/>
                  <w:tcBorders>
                    <w:top w:val="nil"/>
                    <w:bottom w:val="single" w:sz="4" w:space="0" w:color="auto"/>
                  </w:tcBorders>
                  <w:textDirection w:val="lrTbV"/>
                </w:tcPr>
                <w:p w14:paraId="681A3B38" w14:textId="56F96C40"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p>
              </w:tc>
              <w:tc>
                <w:tcPr>
                  <w:tcW w:w="3953" w:type="dxa"/>
                  <w:textDirection w:val="lrTbV"/>
                </w:tcPr>
                <w:p w14:paraId="515EC3AA" w14:textId="11AF4CBF"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r>
            <w:tr w:rsidR="004B73FD" w:rsidRPr="004A2E26" w14:paraId="0CDC6A38" w14:textId="77777777" w:rsidTr="00D477AE">
              <w:trPr>
                <w:cantSplit/>
                <w:trHeight w:val="320"/>
              </w:trPr>
              <w:tc>
                <w:tcPr>
                  <w:tcW w:w="1928" w:type="dxa"/>
                  <w:tcBorders>
                    <w:top w:val="single" w:sz="4" w:space="0" w:color="auto"/>
                  </w:tcBorders>
                  <w:textDirection w:val="lrTbV"/>
                </w:tcPr>
                <w:p w14:paraId="749AEEE7" w14:textId="4B606FD0" w:rsidR="004B73FD" w:rsidRPr="004A2E26" w:rsidRDefault="004B73FD"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（略）</w:t>
                  </w:r>
                </w:p>
              </w:tc>
              <w:tc>
                <w:tcPr>
                  <w:tcW w:w="3953" w:type="dxa"/>
                  <w:textDirection w:val="lrTbV"/>
                </w:tcPr>
                <w:p w14:paraId="76CC0B5A" w14:textId="55824506" w:rsidR="004B73FD" w:rsidRPr="004A2E26" w:rsidRDefault="00C63EE2" w:rsidP="007F0B68">
                  <w:pPr>
                    <w:framePr w:hSpace="142" w:wrap="around" w:vAnchor="text" w:hAnchor="text" w:xAlign="center" w:y="1"/>
                    <w:kinsoku w:val="0"/>
                    <w:wordWrap w:val="0"/>
                    <w:autoSpaceDE w:val="0"/>
                    <w:autoSpaceDN w:val="0"/>
                    <w:adjustRightInd w:val="0"/>
                    <w:spacing w:line="306" w:lineRule="exact"/>
                    <w:suppressOverlap/>
                    <w:jc w:val="left"/>
                    <w:rPr>
                      <w:rFonts w:ascii="ＭＳ 明朝" w:eastAsia="ＭＳ 明朝" w:hAnsi="ＭＳ 明朝" w:cs="ＭＳ 明朝"/>
                      <w:sz w:val="21"/>
                      <w:szCs w:val="21"/>
                    </w:rPr>
                  </w:pPr>
                  <w:r>
                    <w:rPr>
                      <w:rFonts w:ascii="ＭＳ 明朝" w:eastAsia="ＭＳ 明朝" w:hAnsi="ＭＳ 明朝" w:cs="ＭＳ 明朝" w:hint="eastAsia"/>
                      <w:sz w:val="21"/>
                      <w:szCs w:val="21"/>
                    </w:rPr>
                    <w:t>（略）</w:t>
                  </w:r>
                </w:p>
              </w:tc>
            </w:tr>
          </w:tbl>
          <w:p w14:paraId="669AC7BA" w14:textId="0C4B6673" w:rsidR="00C64595" w:rsidRPr="004A2E26" w:rsidRDefault="00C64595" w:rsidP="00C6459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164062A5" w14:textId="77777777" w:rsidTr="004C7E5E">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B7DDDC2" w14:textId="46D2E071" w:rsidR="00C64595" w:rsidRPr="004A2E26" w:rsidRDefault="00C64595" w:rsidP="00C6459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表二　（略）</w:t>
            </w:r>
          </w:p>
        </w:tc>
        <w:tc>
          <w:tcPr>
            <w:tcW w:w="6520" w:type="dxa"/>
            <w:tcBorders>
              <w:top w:val="nil"/>
              <w:left w:val="nil"/>
              <w:bottom w:val="nil"/>
              <w:right w:val="single" w:sz="8" w:space="0" w:color="000000"/>
            </w:tcBorders>
            <w:tcMar>
              <w:top w:w="22" w:type="dxa"/>
              <w:left w:w="102" w:type="dxa"/>
              <w:right w:w="102" w:type="dxa"/>
            </w:tcMar>
            <w:textDirection w:val="lrTbV"/>
          </w:tcPr>
          <w:p w14:paraId="46B12E0C" w14:textId="566591FC" w:rsidR="00C64595" w:rsidRPr="004A2E26" w:rsidRDefault="00C64595" w:rsidP="004B73FD">
            <w:pPr>
              <w:kinsoku w:val="0"/>
              <w:wordWrap w:val="0"/>
              <w:autoSpaceDE w:val="0"/>
              <w:autoSpaceDN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表二　（略）</w:t>
            </w:r>
          </w:p>
        </w:tc>
      </w:tr>
      <w:tr w:rsidR="0092361E" w:rsidRPr="004A2E26" w14:paraId="0B39EB92" w14:textId="77777777" w:rsidTr="004C7E5E">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56584D91" w14:textId="77777777" w:rsidR="00C64595" w:rsidRPr="004A2E26" w:rsidRDefault="00C64595" w:rsidP="00C64595">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14A4A425" w14:textId="77777777" w:rsidR="00C64595" w:rsidRPr="004A2E26" w:rsidRDefault="00C64595" w:rsidP="00C64595">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0338BE9E" w14:textId="77777777" w:rsidR="003F72C4" w:rsidRPr="004A2E26" w:rsidRDefault="003F72C4" w:rsidP="003F72C4">
      <w:pPr>
        <w:pStyle w:val="1"/>
        <w:ind w:left="278" w:hanging="278"/>
        <w:rPr>
          <w:rFonts w:ascii="ＭＳ 明朝" w:hAnsi="ＭＳ 明朝"/>
        </w:rPr>
        <w:sectPr w:rsidR="003F72C4"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276ECD88" w14:textId="3FED2EB4" w:rsidR="00B75935" w:rsidRPr="004A2E26" w:rsidRDefault="00B75935" w:rsidP="00DC69A0">
      <w:pPr>
        <w:ind w:firstLineChars="100" w:firstLine="281"/>
        <w:rPr>
          <w:rFonts w:ascii="ＭＳ 明朝" w:eastAsia="ＭＳ 明朝" w:hAnsi="ＭＳ 明朝"/>
        </w:rPr>
      </w:pPr>
      <w:r w:rsidRPr="004A2E26">
        <w:rPr>
          <w:rFonts w:ascii="ＭＳ 明朝" w:eastAsia="ＭＳ 明朝" w:hAnsi="ＭＳ 明朝" w:hint="eastAsia"/>
        </w:rPr>
        <w:lastRenderedPageBreak/>
        <w:t>（</w:t>
      </w:r>
      <w:r w:rsidR="009A56AF" w:rsidRPr="004A2E26">
        <w:rPr>
          <w:rFonts w:hint="eastAsia"/>
        </w:rPr>
        <w:t>厚生労働省</w:t>
      </w:r>
      <w:r w:rsidR="00C57838" w:rsidRPr="004A2E26">
        <w:rPr>
          <w:rFonts w:hint="eastAsia"/>
        </w:rPr>
        <w:t>関係</w:t>
      </w:r>
      <w:r w:rsidR="00D95277" w:rsidRPr="004A2E26">
        <w:rPr>
          <w:rFonts w:hint="eastAsia"/>
        </w:rPr>
        <w:t>地域再生</w:t>
      </w:r>
      <w:r w:rsidR="00A5017D" w:rsidRPr="004A2E26">
        <w:rPr>
          <w:rFonts w:hint="eastAsia"/>
        </w:rPr>
        <w:t>法施行規則</w:t>
      </w:r>
      <w:r w:rsidRPr="004A2E26">
        <w:rPr>
          <w:rFonts w:ascii="ＭＳ 明朝" w:eastAsia="ＭＳ 明朝" w:hAnsi="ＭＳ 明朝" w:hint="eastAsia"/>
        </w:rPr>
        <w:t>の一部改正）</w:t>
      </w:r>
    </w:p>
    <w:p w14:paraId="60CFA795" w14:textId="58AB8FD4" w:rsidR="00B75935" w:rsidRPr="004A2E26" w:rsidRDefault="00B75935" w:rsidP="00B75935">
      <w:pPr>
        <w:pStyle w:val="1"/>
        <w:ind w:left="281" w:hanging="281"/>
      </w:pPr>
      <w:r w:rsidRPr="004A2E26">
        <w:rPr>
          <w:rFonts w:hint="eastAsia"/>
        </w:rPr>
        <w:t>第</w:t>
      </w:r>
      <w:r w:rsidR="00DA6263" w:rsidRPr="004A2E26">
        <w:rPr>
          <w:rFonts w:hint="eastAsia"/>
        </w:rPr>
        <w:t>二十一</w:t>
      </w:r>
      <w:r w:rsidRPr="004A2E26">
        <w:rPr>
          <w:rFonts w:hint="eastAsia"/>
        </w:rPr>
        <w:t xml:space="preserve">条　</w:t>
      </w:r>
      <w:r w:rsidR="00A5017D" w:rsidRPr="004A2E26">
        <w:rPr>
          <w:rFonts w:hint="eastAsia"/>
        </w:rPr>
        <w:t>厚生労働省</w:t>
      </w:r>
      <w:r w:rsidR="00C57838" w:rsidRPr="004A2E26">
        <w:rPr>
          <w:rFonts w:hint="eastAsia"/>
        </w:rPr>
        <w:t>関係</w:t>
      </w:r>
      <w:r w:rsidR="00A5017D" w:rsidRPr="004A2E26">
        <w:rPr>
          <w:rFonts w:hint="eastAsia"/>
        </w:rPr>
        <w:t>地域再生法施行規則</w:t>
      </w:r>
      <w:r w:rsidRPr="004A2E26">
        <w:rPr>
          <w:rFonts w:hint="eastAsia"/>
        </w:rPr>
        <w:t>（</w:t>
      </w:r>
      <w:r w:rsidR="00C57838" w:rsidRPr="004A2E26">
        <w:rPr>
          <w:rFonts w:hint="eastAsia"/>
        </w:rPr>
        <w:t>平成二十八</w:t>
      </w:r>
      <w:r w:rsidRPr="004A2E26">
        <w:rPr>
          <w:rFonts w:hint="eastAsia"/>
        </w:rPr>
        <w:t>年厚生</w:t>
      </w:r>
      <w:r w:rsidR="00C57838" w:rsidRPr="004A2E26">
        <w:rPr>
          <w:rFonts w:hint="eastAsia"/>
        </w:rPr>
        <w:t>労働</w:t>
      </w:r>
      <w:r w:rsidRPr="004A2E26">
        <w:rPr>
          <w:rFonts w:hint="eastAsia"/>
        </w:rPr>
        <w:t>省令第</w:t>
      </w:r>
      <w:r w:rsidR="00C57838" w:rsidRPr="004A2E26">
        <w:rPr>
          <w:rFonts w:hint="eastAsia"/>
        </w:rPr>
        <w:t>九十四</w:t>
      </w:r>
      <w:r w:rsidRPr="004A2E26">
        <w:rPr>
          <w:rFonts w:hint="eastAsia"/>
        </w:rPr>
        <w:t>号）の一部を次の表のように改正する。</w:t>
      </w:r>
    </w:p>
    <w:p w14:paraId="195CDC6B" w14:textId="77777777" w:rsidR="00B75935" w:rsidRPr="004A2E26" w:rsidRDefault="00B75935" w:rsidP="00223FFA"/>
    <w:p w14:paraId="1A80ADD2" w14:textId="77777777" w:rsidR="00B75935" w:rsidRPr="004A2E26" w:rsidRDefault="00B75935" w:rsidP="00223FFA"/>
    <w:p w14:paraId="55990690" w14:textId="77777777" w:rsidR="00B75935" w:rsidRPr="004A2E26" w:rsidRDefault="00B75935" w:rsidP="00B75935">
      <w:pPr>
        <w:pStyle w:val="1"/>
        <w:ind w:left="281" w:hanging="281"/>
        <w:rPr>
          <w:rFonts w:ascii="ＭＳ 明朝" w:hAnsi="ＭＳ 明朝"/>
        </w:rPr>
        <w:sectPr w:rsidR="00B75935" w:rsidRPr="004A2E26" w:rsidSect="002A1015">
          <w:pgSz w:w="11905" w:h="16837" w:code="9"/>
          <w:pgMar w:top="1814" w:right="1531" w:bottom="1531" w:left="1531" w:header="851" w:footer="992" w:gutter="0"/>
          <w:pgNumType w:start="1"/>
          <w:cols w:space="720"/>
          <w:textDirection w:val="tbRl"/>
          <w:docGrid w:type="linesAndChars" w:linePitch="680" w:charSpace="221"/>
        </w:sectPr>
      </w:pPr>
    </w:p>
    <w:p w14:paraId="43E2306A" w14:textId="77777777" w:rsidR="00D80DB2" w:rsidRPr="004A2E26" w:rsidRDefault="00D80DB2" w:rsidP="00CB4866">
      <w:pPr>
        <w:autoSpaceDE w:val="0"/>
        <w:autoSpaceDN w:val="0"/>
        <w:adjustRightInd w:val="0"/>
        <w:snapToGrid w:val="0"/>
        <w:spacing w:line="252" w:lineRule="atLeast"/>
        <w:ind w:right="720"/>
        <w:jc w:val="right"/>
        <w:rPr>
          <w:rFonts w:ascii="ＭＳ 明朝" w:eastAsia="ＭＳ 明朝" w:hAnsi="ＭＳ 明朝" w:cs="ＭＳ 明朝"/>
          <w:sz w:val="21"/>
          <w:szCs w:val="16"/>
        </w:rPr>
      </w:pPr>
      <w:r w:rsidRPr="004A2E26">
        <w:rPr>
          <w:rFonts w:ascii="ＭＳ 明朝" w:eastAsia="ＭＳ 明朝" w:hAnsi="ＭＳ 明朝" w:cs="ＭＳ 明朝" w:hint="eastAsia"/>
          <w:sz w:val="21"/>
          <w:szCs w:val="16"/>
        </w:rPr>
        <w:lastRenderedPageBreak/>
        <w:t>（傍線部分は改正部分）</w:t>
      </w:r>
    </w:p>
    <w:tbl>
      <w:tblPr>
        <w:tblW w:w="0" w:type="auto"/>
        <w:jc w:val="center"/>
        <w:tblLayout w:type="fixed"/>
        <w:tblCellMar>
          <w:left w:w="0" w:type="dxa"/>
          <w:right w:w="0" w:type="dxa"/>
        </w:tblCellMar>
        <w:tblLook w:val="0000" w:firstRow="0" w:lastRow="0" w:firstColumn="0" w:lastColumn="0" w:noHBand="0" w:noVBand="0"/>
      </w:tblPr>
      <w:tblGrid>
        <w:gridCol w:w="6520"/>
        <w:gridCol w:w="6520"/>
      </w:tblGrid>
      <w:tr w:rsidR="0092361E" w:rsidRPr="004A2E26" w14:paraId="10F99163" w14:textId="77777777" w:rsidTr="009F4C17">
        <w:trPr>
          <w:trHeight w:val="617"/>
          <w:jc w:val="center"/>
        </w:trPr>
        <w:tc>
          <w:tcPr>
            <w:tcW w:w="6520" w:type="dxa"/>
            <w:tcBorders>
              <w:top w:val="single" w:sz="8" w:space="0" w:color="000000"/>
              <w:left w:val="single" w:sz="8" w:space="0" w:color="000000"/>
              <w:bottom w:val="single" w:sz="8" w:space="0" w:color="000000"/>
              <w:right w:val="single" w:sz="8" w:space="0" w:color="000000"/>
            </w:tcBorders>
            <w:textDirection w:val="lrTbV"/>
            <w:vAlign w:val="center"/>
          </w:tcPr>
          <w:p w14:paraId="576838EF" w14:textId="77777777" w:rsidR="00D80DB2" w:rsidRPr="004A2E26" w:rsidRDefault="00D80DB2" w:rsidP="009F4C17">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後</w:t>
            </w:r>
          </w:p>
        </w:tc>
        <w:tc>
          <w:tcPr>
            <w:tcW w:w="6520" w:type="dxa"/>
            <w:tcBorders>
              <w:top w:val="single" w:sz="8" w:space="0" w:color="000000"/>
              <w:left w:val="nil"/>
              <w:bottom w:val="single" w:sz="8" w:space="0" w:color="000000"/>
              <w:right w:val="single" w:sz="8" w:space="0" w:color="000000"/>
            </w:tcBorders>
            <w:textDirection w:val="lrTbV"/>
            <w:vAlign w:val="center"/>
          </w:tcPr>
          <w:p w14:paraId="545D0E47" w14:textId="77777777" w:rsidR="00D80DB2" w:rsidRPr="004A2E26" w:rsidRDefault="00D80DB2" w:rsidP="009F4C17">
            <w:pPr>
              <w:kinsoku w:val="0"/>
              <w:wordWrap w:val="0"/>
              <w:autoSpaceDE w:val="0"/>
              <w:autoSpaceDN w:val="0"/>
              <w:adjustRightInd w:val="0"/>
              <w:spacing w:line="306" w:lineRule="exact"/>
              <w:ind w:left="20"/>
              <w:jc w:val="center"/>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改　　　正　　　前</w:t>
            </w:r>
          </w:p>
        </w:tc>
      </w:tr>
      <w:tr w:rsidR="0092361E" w:rsidRPr="004A2E26" w14:paraId="46005F8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699065B" w14:textId="77777777" w:rsidR="00B55F32" w:rsidRPr="00C63EE2" w:rsidRDefault="00B55F32" w:rsidP="00D739D3">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（法第十七条の二十四第四項第三号に掲げる事項に関する同意）</w:t>
            </w:r>
          </w:p>
          <w:p w14:paraId="4795B862" w14:textId="77777777" w:rsidR="00B55F32" w:rsidRPr="00C63EE2" w:rsidRDefault="00B55F32" w:rsidP="00B55F3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第十三条　認定市町村は、法第十七条の二十四第六項の規定により都道府県知事の同意を得ようとする場合には、生涯活躍のまち形成事業計画に次に掲げる事項を記載した書類を付してするものとする。</w:t>
            </w:r>
          </w:p>
          <w:p w14:paraId="55CF73F2" w14:textId="77777777" w:rsidR="00B55F32" w:rsidRPr="00C63EE2" w:rsidRDefault="00B55F32" w:rsidP="00223FF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一～八　（略）</w:t>
            </w:r>
          </w:p>
          <w:p w14:paraId="129FFDC8" w14:textId="77777777" w:rsidR="00B55F32" w:rsidRPr="00C63EE2" w:rsidRDefault="00B55F32" w:rsidP="00223FF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九　法第十七条の二十四第四項第三号ハの居宅サービスの種類が短期入所療養介護である場合には、次に掲げる事項</w:t>
            </w:r>
          </w:p>
          <w:p w14:paraId="1ED7A698" w14:textId="77777777" w:rsidR="00B55F32" w:rsidRPr="00C63EE2" w:rsidRDefault="00B55F32" w:rsidP="00223FFA">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イ～ニ　（略</w:t>
            </w:r>
            <w:r w:rsidRPr="00C63EE2">
              <w:rPr>
                <w:rFonts w:ascii="ＭＳ 明朝" w:eastAsia="ＭＳ 明朝" w:hAnsi="ＭＳ 明朝" w:cs="ＭＳ 明朝"/>
                <w:sz w:val="21"/>
                <w:szCs w:val="21"/>
              </w:rPr>
              <w:t>）</w:t>
            </w:r>
          </w:p>
          <w:p w14:paraId="521ECCE4" w14:textId="58DBC11E" w:rsidR="00B55F32" w:rsidRPr="00C63EE2" w:rsidRDefault="00B55F32" w:rsidP="00223FFA">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ホ　当該居宅サービスを行う事業を行う事業所（当該事業を行う部分に限る。）における入院患者又は入所者の定員</w:t>
            </w:r>
          </w:p>
          <w:p w14:paraId="09F847AF" w14:textId="6247A774" w:rsidR="00D80DB2" w:rsidRPr="00C63EE2" w:rsidRDefault="00D80DB2" w:rsidP="000548BF">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09E392B7" w14:textId="77777777" w:rsidR="00464D1B" w:rsidRPr="00C63EE2" w:rsidRDefault="00464D1B" w:rsidP="00A82115">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（法第十七条の二十四第四項第三号に掲げる事項に関する同意）</w:t>
            </w:r>
          </w:p>
          <w:p w14:paraId="7A802B01" w14:textId="77777777" w:rsidR="00464D1B" w:rsidRPr="00C63EE2" w:rsidRDefault="00464D1B"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第十三条　認定市町村は、法第十七条の二十四第六項の規定により都道府県知事の同意を得ようとする場合には、生涯活躍のまち形成事業計画に次に掲げる事項を記載した書類を付してするものとする。</w:t>
            </w:r>
          </w:p>
          <w:p w14:paraId="66A74D70" w14:textId="63A9A79B" w:rsidR="00B55F32" w:rsidRPr="00C63EE2" w:rsidRDefault="00464D1B"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一</w:t>
            </w:r>
            <w:r w:rsidR="00B55F32" w:rsidRPr="00C63EE2">
              <w:rPr>
                <w:rFonts w:ascii="ＭＳ 明朝" w:eastAsia="ＭＳ 明朝" w:hAnsi="ＭＳ 明朝" w:cs="ＭＳ 明朝" w:hint="eastAsia"/>
                <w:sz w:val="21"/>
                <w:szCs w:val="21"/>
              </w:rPr>
              <w:t>～八　（略）</w:t>
            </w:r>
          </w:p>
          <w:p w14:paraId="3D7EA1A2" w14:textId="77777777" w:rsidR="00464D1B" w:rsidRPr="00C63EE2" w:rsidRDefault="00464D1B"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九　法第十七条の二十四第四項第三号ハの居宅サービスの種類が短期入所療養介護である場合には、次に掲げる事項</w:t>
            </w:r>
          </w:p>
          <w:p w14:paraId="443DF58B" w14:textId="77777777" w:rsidR="00AC3D24" w:rsidRPr="00C63EE2" w:rsidRDefault="00464D1B"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イ</w:t>
            </w:r>
            <w:r w:rsidR="00AC3D24" w:rsidRPr="00C63EE2">
              <w:rPr>
                <w:rFonts w:ascii="ＭＳ 明朝" w:eastAsia="ＭＳ 明朝" w:hAnsi="ＭＳ 明朝" w:cs="ＭＳ 明朝" w:hint="eastAsia"/>
                <w:sz w:val="21"/>
                <w:szCs w:val="21"/>
              </w:rPr>
              <w:t>～</w:t>
            </w:r>
            <w:r w:rsidRPr="00C63EE2">
              <w:rPr>
                <w:rFonts w:ascii="ＭＳ 明朝" w:eastAsia="ＭＳ 明朝" w:hAnsi="ＭＳ 明朝" w:cs="ＭＳ 明朝" w:hint="eastAsia"/>
                <w:sz w:val="21"/>
                <w:szCs w:val="21"/>
              </w:rPr>
              <w:t xml:space="preserve">ニ　</w:t>
            </w:r>
            <w:r w:rsidR="00AC3D24" w:rsidRPr="00C63EE2">
              <w:rPr>
                <w:rFonts w:ascii="ＭＳ 明朝" w:eastAsia="ＭＳ 明朝" w:hAnsi="ＭＳ 明朝" w:cs="ＭＳ 明朝" w:hint="eastAsia"/>
                <w:sz w:val="21"/>
                <w:szCs w:val="21"/>
              </w:rPr>
              <w:t>（略）</w:t>
            </w:r>
          </w:p>
          <w:p w14:paraId="3A220401" w14:textId="6EEDD587" w:rsidR="00B55F32" w:rsidRPr="00C63EE2" w:rsidRDefault="00464D1B"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C63EE2">
              <w:rPr>
                <w:rFonts w:ascii="ＭＳ 明朝" w:eastAsia="ＭＳ 明朝" w:hAnsi="ＭＳ 明朝" w:cs="ＭＳ 明朝" w:hint="eastAsia"/>
                <w:sz w:val="21"/>
                <w:szCs w:val="21"/>
              </w:rPr>
              <w:t>ホ　当該居宅サービスを行う事業を行う事業所（当該事業を行う部分に限る</w:t>
            </w:r>
            <w:r w:rsidRPr="00C63EE2">
              <w:rPr>
                <w:rFonts w:ascii="ＭＳ 明朝" w:eastAsia="ＭＳ 明朝" w:hAnsi="ＭＳ 明朝" w:cs="ＭＳ 明朝" w:hint="eastAsia"/>
                <w:sz w:val="21"/>
                <w:szCs w:val="21"/>
                <w:u w:val="single"/>
              </w:rPr>
              <w:t>。以下このホにおいて同じ</w:t>
            </w:r>
            <w:r w:rsidRPr="00C63EE2">
              <w:rPr>
                <w:rFonts w:ascii="ＭＳ 明朝" w:eastAsia="ＭＳ 明朝" w:hAnsi="ＭＳ 明朝" w:cs="ＭＳ 明朝" w:hint="eastAsia"/>
                <w:sz w:val="21"/>
                <w:szCs w:val="21"/>
              </w:rPr>
              <w:t>。）における入院患者又は入所者の定員</w:t>
            </w:r>
            <w:r w:rsidRPr="00C63EE2">
              <w:rPr>
                <w:rFonts w:ascii="ＭＳ 明朝" w:eastAsia="ＭＳ 明朝" w:hAnsi="ＭＳ 明朝" w:cs="ＭＳ 明朝" w:hint="eastAsia"/>
                <w:sz w:val="21"/>
                <w:szCs w:val="21"/>
                <w:u w:val="single"/>
              </w:rPr>
              <w:t>（当該事業所が指定居宅サービス等基準第百四十二条第一項第四号に規定する老人性認知症疾患療養病棟を有する病院である場合にあっては、入院患者の推定数を含む。）</w:t>
            </w:r>
          </w:p>
        </w:tc>
      </w:tr>
      <w:tr w:rsidR="0092361E" w:rsidRPr="004A2E26" w14:paraId="55AD9A4F"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5B1391C2" w14:textId="77777777" w:rsidR="000548BF" w:rsidRPr="004A2E26" w:rsidRDefault="000548BF" w:rsidP="00223FFA">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ヘ～ヌ　（略）</w:t>
            </w:r>
          </w:p>
          <w:p w14:paraId="18CBAA7A" w14:textId="77777777" w:rsidR="000548BF" w:rsidRPr="004A2E26" w:rsidRDefault="000548BF" w:rsidP="00223FF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法第十七条の二十四第四項第三号ハの居宅サービスの種類が特定施設入居者生活介護である場合には、次に掲げる事項</w:t>
            </w:r>
          </w:p>
          <w:p w14:paraId="5857CC7B" w14:textId="77777777" w:rsidR="000548BF" w:rsidRPr="004A2E26" w:rsidRDefault="000548BF" w:rsidP="00DB4331">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3B4C736F" w14:textId="77777777" w:rsidR="000548BF" w:rsidRPr="004A2E26" w:rsidRDefault="000548BF" w:rsidP="00223FFA">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同条第七項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7EF5409D" w14:textId="77777777" w:rsidR="000548BF" w:rsidRPr="004A2E26" w:rsidRDefault="000548BF" w:rsidP="00223FFA">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21BCB854" w14:textId="77777777" w:rsidR="000548BF" w:rsidRPr="004A2E26" w:rsidRDefault="000548BF" w:rsidP="00223FFA">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p w14:paraId="53695F7E" w14:textId="77777777" w:rsidR="002C0D03" w:rsidRPr="004A2E26" w:rsidRDefault="002C0D03" w:rsidP="00B55F32">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4E740502" w14:textId="77777777" w:rsidR="000548BF" w:rsidRPr="004A2E26" w:rsidRDefault="000548BF" w:rsidP="00A82115">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ヘ～ヌ　（略）</w:t>
            </w:r>
          </w:p>
          <w:p w14:paraId="53F0EF9F" w14:textId="77777777" w:rsidR="000548BF" w:rsidRPr="004A2E26" w:rsidRDefault="000548BF"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法第十七条の二十四第四項第三号ハの居宅サービスの種類が特定施設入居者生活介護である場合には、次に掲げる事項</w:t>
            </w:r>
          </w:p>
          <w:p w14:paraId="5D25950E" w14:textId="77777777" w:rsidR="000548BF" w:rsidRPr="004A2E26" w:rsidRDefault="000548BF"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05D42251" w14:textId="77777777" w:rsidR="000548BF" w:rsidRPr="004A2E26" w:rsidRDefault="000548BF"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363523F1" w14:textId="77777777" w:rsidR="000548BF" w:rsidRPr="004A2E26" w:rsidRDefault="000548BF"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2FB095F7" w14:textId="77777777" w:rsidR="000548BF" w:rsidRPr="004A2E26" w:rsidRDefault="000548BF"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p w14:paraId="0C81412A" w14:textId="77777777" w:rsidR="002C0D03" w:rsidRPr="004A2E26" w:rsidRDefault="002C0D03" w:rsidP="00A82115">
            <w:pPr>
              <w:kinsoku w:val="0"/>
              <w:wordWrap w:val="0"/>
              <w:autoSpaceDE w:val="0"/>
              <w:autoSpaceDN w:val="0"/>
              <w:adjustRightInd w:val="0"/>
              <w:spacing w:line="306" w:lineRule="exact"/>
              <w:ind w:leftChars="100" w:left="278"/>
              <w:jc w:val="left"/>
              <w:rPr>
                <w:rFonts w:ascii="ＭＳ 明朝" w:eastAsia="ＭＳ 明朝" w:hAnsi="ＭＳ 明朝" w:cs="ＭＳ 明朝"/>
                <w:sz w:val="21"/>
                <w:szCs w:val="21"/>
              </w:rPr>
            </w:pPr>
          </w:p>
        </w:tc>
      </w:tr>
      <w:tr w:rsidR="0092361E" w:rsidRPr="004A2E26" w14:paraId="02747AC6"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74CC5895" w14:textId="77777777" w:rsidR="00A33B7A" w:rsidRPr="004A2E26" w:rsidRDefault="00A33B7A" w:rsidP="004D0EB8">
            <w:pPr>
              <w:kinsoku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（法第十七条の二十四第四項第四号に掲げる事項に関する記載）</w:t>
            </w:r>
          </w:p>
          <w:p w14:paraId="5E6F52B3" w14:textId="77777777" w:rsidR="00A33B7A" w:rsidRPr="004A2E26" w:rsidRDefault="00A33B7A" w:rsidP="00A33B7A">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第十六条　認定市町村は、法第十七条の二十四第十項の規定により生涯活躍のまち形成事業計画に同条第四項第四号に掲げる事項を記載しようとする場合には、当該事項が、次に掲げる事項に照らして介護保険法第七十八条の二第四項の規定により同法第四十二条の二第一項本文の指定をしてはならない場合に該当しないと認める場合に限り、記載することができるものとする。</w:t>
            </w:r>
          </w:p>
          <w:p w14:paraId="6FC47F8E" w14:textId="01593E59" w:rsidR="00A33B7A" w:rsidRPr="004A2E26" w:rsidRDefault="00A33B7A" w:rsidP="00BA1EA7">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9B7FFD"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五　（略）</w:t>
            </w:r>
          </w:p>
          <w:p w14:paraId="605E6551" w14:textId="77777777" w:rsidR="00A33B7A" w:rsidRPr="004A2E26" w:rsidRDefault="00A33B7A" w:rsidP="00BA1EA7">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法第十七条の二十四第四項第四号ハの地域密着型サービスの種類が地域密着型特定施設入居者生活介護である場合には、次に掲げる事項</w:t>
            </w:r>
          </w:p>
          <w:p w14:paraId="2061C2A6" w14:textId="77777777" w:rsidR="00A33B7A" w:rsidRPr="004A2E26" w:rsidRDefault="00A33B7A" w:rsidP="00BA1EA7">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イ～チ　（略）</w:t>
            </w:r>
          </w:p>
          <w:p w14:paraId="61751532" w14:textId="55C1D942" w:rsidR="00A33B7A" w:rsidRPr="004A2E26" w:rsidRDefault="00A33B7A" w:rsidP="00BA1EA7">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リ　指定地域密着型サービス基準第百二十七条第一項に規定する協力医療機関の名称及び診療科名並びに当該協力医療機関との契約の内容（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BA1EA7"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0C3257F2" w14:textId="77777777" w:rsidR="00A33B7A" w:rsidRPr="004A2E26" w:rsidRDefault="00A33B7A" w:rsidP="00BA1EA7">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ヌ・ル　（略）</w:t>
            </w:r>
          </w:p>
          <w:p w14:paraId="78701456" w14:textId="0C935BB8" w:rsidR="00464D1B" w:rsidRPr="004A2E26" w:rsidRDefault="00A33B7A" w:rsidP="00BA1EA7">
            <w:pPr>
              <w:kinsoku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（略）</w:t>
            </w:r>
          </w:p>
        </w:tc>
        <w:tc>
          <w:tcPr>
            <w:tcW w:w="6520" w:type="dxa"/>
            <w:tcBorders>
              <w:top w:val="nil"/>
              <w:left w:val="nil"/>
              <w:bottom w:val="nil"/>
              <w:right w:val="single" w:sz="8" w:space="0" w:color="000000"/>
            </w:tcBorders>
            <w:tcMar>
              <w:top w:w="22" w:type="dxa"/>
              <w:left w:w="102" w:type="dxa"/>
              <w:right w:w="102" w:type="dxa"/>
            </w:tcMar>
            <w:textDirection w:val="lrTbV"/>
          </w:tcPr>
          <w:p w14:paraId="30638BAB" w14:textId="77777777" w:rsidR="00274CD6" w:rsidRPr="004A2E26" w:rsidRDefault="00274CD6" w:rsidP="00A82115">
            <w:pPr>
              <w:kinsoku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（法第十七条の二十四第四項第四号に掲げる事項に関する記載）</w:t>
            </w:r>
          </w:p>
          <w:p w14:paraId="75F1DA63" w14:textId="77777777" w:rsidR="00274CD6" w:rsidRPr="004A2E26" w:rsidRDefault="00274CD6"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第十六条　認定市町村は、法第十七条の二十四第十項の規定により生涯活躍のまち形成事業計画に同条第四項第四号に掲げる事項を記載しようとする場合には、当該事項が、次に掲げる事項に照らして介護保険法第七十八条の二第四項の規定により同法第四十二条の二第一項本文の指定をしてはならない場合に該当しないと認める場合に限り、記載することができるものとする。</w:t>
            </w:r>
          </w:p>
          <w:p w14:paraId="35F91B14" w14:textId="57B9895D" w:rsidR="00993B86" w:rsidRPr="004A2E26" w:rsidRDefault="00274CD6"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9B7FFD" w:rsidRPr="004A2E26">
              <w:rPr>
                <w:rFonts w:ascii="ＭＳ 明朝" w:eastAsia="ＭＳ 明朝" w:hAnsi="ＭＳ 明朝" w:cs="ＭＳ 明朝" w:hint="eastAsia"/>
                <w:sz w:val="21"/>
                <w:szCs w:val="21"/>
              </w:rPr>
              <w:t>～</w:t>
            </w:r>
            <w:r w:rsidR="00A33B7A" w:rsidRPr="004A2E26">
              <w:rPr>
                <w:rFonts w:ascii="ＭＳ 明朝" w:eastAsia="ＭＳ 明朝" w:hAnsi="ＭＳ 明朝" w:cs="ＭＳ 明朝" w:hint="eastAsia"/>
                <w:sz w:val="21"/>
                <w:szCs w:val="21"/>
              </w:rPr>
              <w:t>五　（略）</w:t>
            </w:r>
          </w:p>
          <w:p w14:paraId="37DC16F6" w14:textId="77777777" w:rsidR="00274CD6" w:rsidRPr="004A2E26" w:rsidRDefault="00274CD6"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法第十七条の二十四第四項第四号ハの地域密着型サービスの種類が地域密着型特定施設入居者生活介護である場合には、次に掲げる事項</w:t>
            </w:r>
          </w:p>
          <w:p w14:paraId="5026F210" w14:textId="0DD80C98" w:rsidR="00274CD6" w:rsidRPr="004A2E26" w:rsidRDefault="00274CD6"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991ACF" w:rsidRPr="004A2E26">
              <w:rPr>
                <w:rFonts w:ascii="ＭＳ 明朝" w:eastAsia="ＭＳ 明朝" w:hAnsi="ＭＳ 明朝" w:cs="ＭＳ 明朝" w:hint="eastAsia"/>
                <w:sz w:val="21"/>
                <w:szCs w:val="21"/>
              </w:rPr>
              <w:t>～チ　（略）</w:t>
            </w:r>
          </w:p>
          <w:p w14:paraId="0121368B" w14:textId="77777777" w:rsidR="00274CD6" w:rsidRPr="004A2E26" w:rsidRDefault="00274CD6"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リ　指定地域密着型サービス基準第百二十七条第一項に規定する協力医療機関の名称及び診療科名並びに当該協力医療機関との契約の内容（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2286B131" w14:textId="49867C09" w:rsidR="00274CD6" w:rsidRPr="004A2E26" w:rsidRDefault="00274CD6"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w:t>
            </w:r>
            <w:r w:rsidR="00A33B7A" w:rsidRPr="004A2E26">
              <w:rPr>
                <w:rFonts w:ascii="ＭＳ 明朝" w:eastAsia="ＭＳ 明朝" w:hAnsi="ＭＳ 明朝" w:cs="ＭＳ 明朝" w:hint="eastAsia"/>
                <w:sz w:val="21"/>
                <w:szCs w:val="21"/>
              </w:rPr>
              <w:t>・ル　（略）</w:t>
            </w:r>
          </w:p>
          <w:p w14:paraId="2448725B" w14:textId="32999A24" w:rsidR="00993B86" w:rsidRPr="004A2E26" w:rsidRDefault="00274CD6"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w:t>
            </w:r>
            <w:r w:rsidR="00993B86" w:rsidRPr="004A2E26">
              <w:rPr>
                <w:rFonts w:ascii="ＭＳ 明朝" w:eastAsia="ＭＳ 明朝" w:hAnsi="ＭＳ 明朝" w:cs="ＭＳ 明朝" w:hint="eastAsia"/>
                <w:sz w:val="21"/>
                <w:szCs w:val="21"/>
              </w:rPr>
              <w:t xml:space="preserve">　（略）</w:t>
            </w:r>
          </w:p>
          <w:p w14:paraId="7EC90FEA" w14:textId="49F6DC2E" w:rsidR="00464D1B" w:rsidRPr="004A2E26" w:rsidRDefault="00464D1B"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r>
      <w:tr w:rsidR="0092361E" w:rsidRPr="004A2E26" w14:paraId="1EF17172"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FBB1C14" w14:textId="77777777" w:rsidR="00BE6A28" w:rsidRPr="004A2E26" w:rsidRDefault="00BE6A28" w:rsidP="00D739D3">
            <w:pPr>
              <w:kinsoku w:val="0"/>
              <w:wordWrap w:val="0"/>
              <w:autoSpaceDE w:val="0"/>
              <w:autoSpaceDN w:val="0"/>
              <w:adjustRightInd w:val="0"/>
              <w:spacing w:line="306" w:lineRule="exact"/>
              <w:ind w:firstLineChars="100" w:firstLine="208"/>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（法第十七条の二十四第四項第五号に掲げる事項に関する同意）</w:t>
            </w:r>
          </w:p>
          <w:p w14:paraId="1830D454" w14:textId="77777777" w:rsidR="00BE6A28" w:rsidRPr="004A2E26" w:rsidRDefault="00BE6A28" w:rsidP="00A82115">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第十七条　認定市町村は、法第十七条の二十四第十一項の規定により都道府県知事の同意を得ようとする場合には、生涯活躍のまち形成事業計画に次に掲げる事項を記載した書類を付してするものとする。</w:t>
            </w:r>
          </w:p>
          <w:p w14:paraId="244E62AC" w14:textId="77777777" w:rsidR="00BE6A28" w:rsidRPr="004A2E26" w:rsidRDefault="00BE6A2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一～六　（略）</w:t>
            </w:r>
          </w:p>
          <w:p w14:paraId="6E2C3740" w14:textId="77777777" w:rsidR="00BE6A28" w:rsidRPr="004A2E26" w:rsidRDefault="00BE6A2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法第十七条の二十四第四項第五号ハの介護予防サービスの種類が介護予防短期入所療養介護である場合には、次に掲げる事項</w:t>
            </w:r>
          </w:p>
          <w:p w14:paraId="31507921"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イ～ニ　（略）</w:t>
            </w:r>
          </w:p>
          <w:p w14:paraId="2116F4ED" w14:textId="3E6620B8" w:rsidR="00B11911" w:rsidRPr="004A2E26" w:rsidRDefault="00BE6A28" w:rsidP="00A82115">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ホ　当該介護予防サービスを行う事業を行う事業所（当該事業を行う部分に限る。）における入院患者又は入所者の定員</w:t>
            </w:r>
          </w:p>
        </w:tc>
        <w:tc>
          <w:tcPr>
            <w:tcW w:w="6520" w:type="dxa"/>
            <w:tcBorders>
              <w:top w:val="nil"/>
              <w:left w:val="nil"/>
              <w:bottom w:val="nil"/>
              <w:right w:val="single" w:sz="8" w:space="0" w:color="000000"/>
            </w:tcBorders>
            <w:tcMar>
              <w:top w:w="22" w:type="dxa"/>
              <w:left w:w="102" w:type="dxa"/>
              <w:right w:w="102" w:type="dxa"/>
            </w:tcMar>
            <w:textDirection w:val="lrTbV"/>
          </w:tcPr>
          <w:p w14:paraId="462B2590" w14:textId="77777777" w:rsidR="00E22DA0" w:rsidRPr="004A2E26" w:rsidRDefault="00E22DA0"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（法第十七条の二十四第四項第五号に掲げる事項に関する同意）</w:t>
            </w:r>
          </w:p>
          <w:p w14:paraId="004CEE84" w14:textId="77777777" w:rsidR="00E22DA0" w:rsidRPr="004A2E26" w:rsidRDefault="00E22DA0"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第十七条　認定市町村は、法第十七条の二十四第十一項の規定により都道府県知事の同意を得ようとする場合には、生涯活躍のまち形成事業計画に次に掲げる事項を記載した書類を付してするものとする。</w:t>
            </w:r>
          </w:p>
          <w:p w14:paraId="62994289" w14:textId="4AE25409" w:rsidR="00E22DA0" w:rsidRPr="004A2E26" w:rsidRDefault="00E22DA0"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564168" w:rsidRPr="004A2E26">
              <w:rPr>
                <w:rFonts w:ascii="ＭＳ 明朝" w:eastAsia="ＭＳ 明朝" w:hAnsi="ＭＳ 明朝" w:cs="ＭＳ 明朝" w:hint="eastAsia"/>
                <w:sz w:val="21"/>
                <w:szCs w:val="21"/>
              </w:rPr>
              <w:t>～六　（略）</w:t>
            </w:r>
          </w:p>
          <w:p w14:paraId="1F688E3E" w14:textId="77777777" w:rsidR="00E22DA0" w:rsidRPr="004A2E26" w:rsidRDefault="00E22DA0"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法第十七条の二十四第四項第五号ハの介護予防サービスの種類が介護予防短期入所療養介護である場合には、次に掲げる事項</w:t>
            </w:r>
          </w:p>
          <w:p w14:paraId="095F111E" w14:textId="73403234" w:rsidR="00E22DA0" w:rsidRPr="004A2E26" w:rsidRDefault="00E22DA0"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3E5893"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ニ　</w:t>
            </w:r>
            <w:r w:rsidR="003E5893" w:rsidRPr="004A2E26">
              <w:rPr>
                <w:rFonts w:ascii="ＭＳ 明朝" w:eastAsia="ＭＳ 明朝" w:hAnsi="ＭＳ 明朝" w:cs="ＭＳ 明朝" w:hint="eastAsia"/>
                <w:sz w:val="21"/>
                <w:szCs w:val="21"/>
              </w:rPr>
              <w:t>（略）</w:t>
            </w:r>
          </w:p>
          <w:p w14:paraId="08BEE8B1" w14:textId="262190B1" w:rsidR="004E1D3B" w:rsidRPr="004A2E26" w:rsidRDefault="00E22DA0"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ホ　当該介護予防サービスを行う事業を行う事業所（当該事業を行う部分に限る</w:t>
            </w:r>
            <w:r w:rsidRPr="00C63EE2">
              <w:rPr>
                <w:rFonts w:ascii="ＭＳ 明朝" w:eastAsia="ＭＳ 明朝" w:hAnsi="ＭＳ 明朝" w:cs="ＭＳ 明朝" w:hint="eastAsia"/>
                <w:sz w:val="21"/>
                <w:szCs w:val="21"/>
                <w:u w:val="single"/>
              </w:rPr>
              <w:t>。以下このホにおいて同じ</w:t>
            </w:r>
            <w:r w:rsidRPr="004A2E26">
              <w:rPr>
                <w:rFonts w:ascii="ＭＳ 明朝" w:eastAsia="ＭＳ 明朝" w:hAnsi="ＭＳ 明朝" w:cs="ＭＳ 明朝" w:hint="eastAsia"/>
                <w:sz w:val="21"/>
                <w:szCs w:val="21"/>
              </w:rPr>
              <w:t>。）における入院患者又は入所者の定員</w:t>
            </w:r>
            <w:r w:rsidRPr="004A2E26">
              <w:rPr>
                <w:rFonts w:ascii="ＭＳ 明朝" w:eastAsia="ＭＳ 明朝" w:hAnsi="ＭＳ 明朝" w:cs="ＭＳ 明朝" w:hint="eastAsia"/>
                <w:sz w:val="21"/>
                <w:szCs w:val="21"/>
                <w:u w:val="single"/>
              </w:rPr>
              <w:t>（当該事業所が指定介護予防サービス等基準第百八十七条第一項第四号に規定する老人性認知症疾患療養病棟を有する病院である場合にあっては、入院患者の推定数を含む。）</w:t>
            </w:r>
          </w:p>
        </w:tc>
      </w:tr>
      <w:tr w:rsidR="0092361E" w:rsidRPr="004A2E26" w14:paraId="4B1A63FA"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6AF7E49" w14:textId="77777777" w:rsidR="00BE6A28" w:rsidRPr="004A2E26" w:rsidRDefault="00BE6A28" w:rsidP="00A82115">
            <w:pPr>
              <w:kinsoku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ヘ～ヌ　（略）</w:t>
            </w:r>
          </w:p>
          <w:p w14:paraId="058C7A1C" w14:textId="77777777" w:rsidR="00BE6A28" w:rsidRPr="004A2E26" w:rsidRDefault="00BE6A2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法第十七条の二十四第四項第五号ハの介護予防サービスの種類が介護予防特定施設入居者生活介護である場合には、次に掲げる事項</w:t>
            </w:r>
          </w:p>
          <w:p w14:paraId="79353180"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08B8F796" w14:textId="640094B1"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指定介護予防サービス等基準第二百四十二条第一項に規定する協力医療機関の名称及び診療科名並びに当該協力医療機関との契約の内容（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647402"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3AFEE12D" w14:textId="77777777" w:rsidR="00BE6A28" w:rsidRPr="004A2E26" w:rsidRDefault="00BE6A28" w:rsidP="00A82115">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5B38DC62" w14:textId="5F115137" w:rsidR="00BE6A28" w:rsidRPr="004A2E26" w:rsidRDefault="00BE6A28" w:rsidP="00A82115">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九・十　（略）</w:t>
            </w:r>
          </w:p>
        </w:tc>
        <w:tc>
          <w:tcPr>
            <w:tcW w:w="6520" w:type="dxa"/>
            <w:tcBorders>
              <w:top w:val="nil"/>
              <w:left w:val="nil"/>
              <w:bottom w:val="nil"/>
              <w:right w:val="single" w:sz="8" w:space="0" w:color="000000"/>
            </w:tcBorders>
            <w:tcMar>
              <w:top w:w="22" w:type="dxa"/>
              <w:left w:w="102" w:type="dxa"/>
              <w:right w:w="102" w:type="dxa"/>
            </w:tcMar>
            <w:textDirection w:val="lrTbV"/>
          </w:tcPr>
          <w:p w14:paraId="01A5B8B2"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ヘ～ヌ　（略）</w:t>
            </w:r>
          </w:p>
          <w:p w14:paraId="4DAB3A63" w14:textId="77777777" w:rsidR="00BE6A28" w:rsidRPr="004A2E26" w:rsidRDefault="00BE6A2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　法第十七条の二十四第四項第五号ハの介護予防サービスの種類が介護予防特定施設入居者生活介護である場合には、次に掲げる事項</w:t>
            </w:r>
          </w:p>
          <w:p w14:paraId="3CEBCADF"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3CD2A953"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指定介護予防サービス等基準第二百四十二条第一項に規定する協力医療機関の名称及び診療科名並びに当該協力医療機関との契約の内容（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78B6A699" w14:textId="77777777" w:rsidR="00BE6A28" w:rsidRPr="004A2E26" w:rsidRDefault="00BE6A2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1222266F" w14:textId="77777777" w:rsidR="00BE6A28" w:rsidRPr="004A2E26" w:rsidRDefault="00BE6A2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九・十　（略）</w:t>
            </w:r>
          </w:p>
          <w:p w14:paraId="2F6B86AD" w14:textId="77777777" w:rsidR="00BE6A28" w:rsidRPr="004A2E26" w:rsidRDefault="00BE6A28" w:rsidP="00A82115">
            <w:pPr>
              <w:kinsoku w:val="0"/>
              <w:wordWrap w:val="0"/>
              <w:autoSpaceDE w:val="0"/>
              <w:autoSpaceDN w:val="0"/>
              <w:adjustRightInd w:val="0"/>
              <w:spacing w:line="306" w:lineRule="exact"/>
              <w:ind w:leftChars="100" w:left="278"/>
              <w:jc w:val="left"/>
              <w:rPr>
                <w:rFonts w:ascii="ＭＳ 明朝" w:eastAsia="ＭＳ 明朝" w:hAnsi="ＭＳ 明朝" w:cs="ＭＳ 明朝"/>
                <w:sz w:val="21"/>
                <w:szCs w:val="21"/>
              </w:rPr>
            </w:pPr>
          </w:p>
        </w:tc>
      </w:tr>
      <w:tr w:rsidR="0092361E" w:rsidRPr="004A2E26" w14:paraId="0C503B24"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1F5A9586" w14:textId="77777777" w:rsidR="00275E58" w:rsidRPr="004A2E26" w:rsidRDefault="00275E58"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（法第十七条の三十六第四項第六号に掲げる事項に関する同意）</w:t>
            </w:r>
          </w:p>
          <w:p w14:paraId="7126EB70" w14:textId="77777777" w:rsidR="00275E58" w:rsidRPr="004A2E26" w:rsidRDefault="00275E58"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第三十三条　認定市町村は、法第十七条の三十六第十項の規定により都道府県知事の同意を得ようとする場合には、地域住宅団地再生事業計画に次に掲げる事項を記載した書類を付してするものとする。</w:t>
            </w:r>
          </w:p>
          <w:p w14:paraId="7D232141" w14:textId="77777777" w:rsidR="00275E58" w:rsidRPr="004A2E26" w:rsidRDefault="00275E5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一～八　（略）</w:t>
            </w:r>
          </w:p>
          <w:p w14:paraId="47BFC30F" w14:textId="77777777" w:rsidR="00275E58" w:rsidRPr="004A2E26" w:rsidRDefault="00275E5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法第十七条の三十六第四項第六号ハの居宅サービスの種類が短期入所療養介護である場合には、次に掲げる事項</w:t>
            </w:r>
          </w:p>
          <w:p w14:paraId="22AAE773" w14:textId="7768E2E1" w:rsidR="00275E58" w:rsidRPr="004A2E26" w:rsidRDefault="00275E5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04076E" w:rsidRPr="004A2E26">
              <w:rPr>
                <w:rFonts w:ascii="ＭＳ 明朝" w:eastAsia="ＭＳ 明朝" w:hAnsi="ＭＳ 明朝" w:cs="ＭＳ 明朝" w:hint="eastAsia"/>
                <w:sz w:val="21"/>
                <w:szCs w:val="21"/>
              </w:rPr>
              <w:t>ニ</w:t>
            </w:r>
            <w:r w:rsidRPr="004A2E26">
              <w:rPr>
                <w:rFonts w:ascii="ＭＳ 明朝" w:eastAsia="ＭＳ 明朝" w:hAnsi="ＭＳ 明朝" w:cs="ＭＳ 明朝" w:hint="eastAsia"/>
                <w:sz w:val="21"/>
                <w:szCs w:val="21"/>
              </w:rPr>
              <w:t xml:space="preserve">　（略）</w:t>
            </w:r>
          </w:p>
          <w:p w14:paraId="2621B4A0" w14:textId="6F020543" w:rsidR="00FE54E4" w:rsidRPr="004A2E26" w:rsidRDefault="00275E58" w:rsidP="00A82115">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ホ　当該居宅サービスを行う事業を行う事業所（当該事業を行う部分に限る。）における入院患者又は入所者の定員</w:t>
            </w:r>
          </w:p>
        </w:tc>
        <w:tc>
          <w:tcPr>
            <w:tcW w:w="6520" w:type="dxa"/>
            <w:tcBorders>
              <w:top w:val="nil"/>
              <w:left w:val="nil"/>
              <w:bottom w:val="nil"/>
              <w:right w:val="single" w:sz="8" w:space="0" w:color="000000"/>
            </w:tcBorders>
            <w:tcMar>
              <w:top w:w="22" w:type="dxa"/>
              <w:left w:w="102" w:type="dxa"/>
              <w:right w:w="102" w:type="dxa"/>
            </w:tcMar>
            <w:textDirection w:val="lrTbV"/>
          </w:tcPr>
          <w:p w14:paraId="74EDD1C1" w14:textId="77777777" w:rsidR="00FE54E4" w:rsidRPr="004A2E26" w:rsidRDefault="00FE54E4"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（法第十七条の三十六第四項第六号に掲げる事項に関する同意）</w:t>
            </w:r>
          </w:p>
          <w:p w14:paraId="6294C6BB" w14:textId="77777777" w:rsidR="00FE54E4" w:rsidRPr="004A2E26" w:rsidRDefault="00FE54E4"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第三十三条　認定市町村は、法第十七条の三十六第十項の規定により都道府県知事の同意を得ようとする場合には、地域住宅団地再生事業計画に次に掲げる事項を記載した書類を付してするものとする。</w:t>
            </w:r>
          </w:p>
          <w:p w14:paraId="1CC6B3EA" w14:textId="23968101" w:rsidR="00FE54E4" w:rsidRPr="004A2E26" w:rsidRDefault="00FE54E4"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942F3C" w:rsidRPr="004A2E26">
              <w:rPr>
                <w:rFonts w:ascii="ＭＳ 明朝" w:eastAsia="ＭＳ 明朝" w:hAnsi="ＭＳ 明朝" w:cs="ＭＳ 明朝" w:hint="eastAsia"/>
                <w:sz w:val="21"/>
                <w:szCs w:val="21"/>
              </w:rPr>
              <w:t>～八　（略）</w:t>
            </w:r>
          </w:p>
          <w:p w14:paraId="0DF0DA2C" w14:textId="77777777" w:rsidR="00FE54E4" w:rsidRPr="004A2E26" w:rsidRDefault="00FE54E4"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　法第十七条の三十六第四項第六号ハの居宅サービスの種類が短期入所療養介護である場合には、次に掲げる事項</w:t>
            </w:r>
          </w:p>
          <w:p w14:paraId="44711720" w14:textId="2073D46F" w:rsidR="00FE54E4" w:rsidRPr="004A2E26" w:rsidRDefault="00FE54E4"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4C4BC6" w:rsidRPr="004A2E26">
              <w:rPr>
                <w:rFonts w:ascii="ＭＳ 明朝" w:eastAsia="ＭＳ 明朝" w:hAnsi="ＭＳ 明朝" w:cs="ＭＳ 明朝" w:hint="eastAsia"/>
                <w:sz w:val="21"/>
                <w:szCs w:val="21"/>
              </w:rPr>
              <w:t>～</w:t>
            </w:r>
            <w:r w:rsidR="0004076E" w:rsidRPr="004A2E26">
              <w:rPr>
                <w:rFonts w:ascii="ＭＳ 明朝" w:eastAsia="ＭＳ 明朝" w:hAnsi="ＭＳ 明朝" w:cs="ＭＳ 明朝" w:hint="eastAsia"/>
                <w:sz w:val="21"/>
                <w:szCs w:val="21"/>
              </w:rPr>
              <w:t>ニ</w:t>
            </w:r>
            <w:r w:rsidR="004C4BC6" w:rsidRPr="004A2E26">
              <w:rPr>
                <w:rFonts w:ascii="ＭＳ 明朝" w:eastAsia="ＭＳ 明朝" w:hAnsi="ＭＳ 明朝" w:cs="ＭＳ 明朝" w:hint="eastAsia"/>
                <w:sz w:val="21"/>
                <w:szCs w:val="21"/>
              </w:rPr>
              <w:t xml:space="preserve">　（略）</w:t>
            </w:r>
          </w:p>
          <w:p w14:paraId="761B31BE" w14:textId="22C08C46" w:rsidR="004C4BC6" w:rsidRPr="004A2E26" w:rsidRDefault="00FE54E4"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ホ　当該居宅サービスを行う事業を行う事業所（当該事業を行う部分に限る</w:t>
            </w:r>
            <w:r w:rsidRPr="00C63EE2">
              <w:rPr>
                <w:rFonts w:ascii="ＭＳ 明朝" w:eastAsia="ＭＳ 明朝" w:hAnsi="ＭＳ 明朝" w:cs="ＭＳ 明朝" w:hint="eastAsia"/>
                <w:sz w:val="21"/>
                <w:szCs w:val="21"/>
                <w:u w:val="single"/>
              </w:rPr>
              <w:t>。以下このホにおいて同じ</w:t>
            </w:r>
            <w:r w:rsidRPr="004A2E26">
              <w:rPr>
                <w:rFonts w:ascii="ＭＳ 明朝" w:eastAsia="ＭＳ 明朝" w:hAnsi="ＭＳ 明朝" w:cs="ＭＳ 明朝" w:hint="eastAsia"/>
                <w:sz w:val="21"/>
                <w:szCs w:val="21"/>
              </w:rPr>
              <w:t>。）における入院患</w:t>
            </w:r>
            <w:r w:rsidRPr="004A2E26">
              <w:rPr>
                <w:rFonts w:ascii="ＭＳ 明朝" w:eastAsia="ＭＳ 明朝" w:hAnsi="ＭＳ 明朝" w:cs="ＭＳ 明朝" w:hint="eastAsia"/>
                <w:sz w:val="21"/>
                <w:szCs w:val="21"/>
              </w:rPr>
              <w:lastRenderedPageBreak/>
              <w:t>者又は入所者の定員</w:t>
            </w:r>
            <w:r w:rsidRPr="004A2E26">
              <w:rPr>
                <w:rFonts w:ascii="ＭＳ 明朝" w:eastAsia="ＭＳ 明朝" w:hAnsi="ＭＳ 明朝" w:cs="ＭＳ 明朝" w:hint="eastAsia"/>
                <w:sz w:val="21"/>
                <w:szCs w:val="21"/>
                <w:u w:val="single"/>
              </w:rPr>
              <w:t>（当該事業所が指定居宅サービス等基準第百四十二条第一項第四号に規定する老人性認知症疾患療養病棟を有する病院である場合にあっては、入院患者の推定数を含む。）</w:t>
            </w:r>
          </w:p>
        </w:tc>
      </w:tr>
      <w:tr w:rsidR="0092361E" w:rsidRPr="004A2E26" w14:paraId="76AD33DB"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940E0F4" w14:textId="2F2C8EB4" w:rsidR="00275E58" w:rsidRPr="004A2E26" w:rsidRDefault="00275E5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ヘ～ヌ　（略）</w:t>
            </w:r>
          </w:p>
          <w:p w14:paraId="0902C28A" w14:textId="77777777" w:rsidR="00275E58" w:rsidRPr="004A2E26" w:rsidRDefault="00275E58"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法第十七条の三十六第四項第六号ハの居宅サービスの種類が特定施設入居者生活介護である場合には、次に掲げる事項</w:t>
            </w:r>
          </w:p>
          <w:p w14:paraId="6027B7E9" w14:textId="4DA71F23" w:rsidR="00275E58" w:rsidRPr="004A2E26" w:rsidRDefault="00275E5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6EC757E8" w14:textId="6F395B23" w:rsidR="00275E58" w:rsidRPr="004A2E26" w:rsidRDefault="00275E58"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w:t>
            </w:r>
            <w:r w:rsidR="006A45FA"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2152C997" w14:textId="5A5598D3" w:rsidR="00275E58" w:rsidRPr="004A2E26" w:rsidRDefault="00275E58" w:rsidP="00A82115">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000C7B34" w14:textId="77777777" w:rsidR="00275E58" w:rsidRPr="004A2E26" w:rsidRDefault="00275E58"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p w14:paraId="31A85FC6" w14:textId="77777777" w:rsidR="00647402" w:rsidRPr="004A2E26" w:rsidRDefault="00647402" w:rsidP="00A82115">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14C22A09" w14:textId="032EAD58" w:rsidR="00647402" w:rsidRPr="004A2E26" w:rsidRDefault="0064740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ヘ～ヌ　（略）</w:t>
            </w:r>
          </w:p>
          <w:p w14:paraId="77D3460D" w14:textId="77777777" w:rsidR="00647402" w:rsidRPr="004A2E26" w:rsidRDefault="00647402"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　法第十七条の三十六第四項第六号ハの居宅サービスの種類が特定施設入居者生活介護である場合には、次に掲げる事項</w:t>
            </w:r>
          </w:p>
          <w:p w14:paraId="401C862E" w14:textId="49DEC382" w:rsidR="00647402" w:rsidRPr="004A2E26" w:rsidRDefault="0064740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215456BF" w14:textId="77777777" w:rsidR="00647402" w:rsidRPr="004A2E26" w:rsidRDefault="0064740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指定居宅サービス等基準第百九十一条第一項に規定する協力医療機関の名称及び診療科名並びに当該協力医療機関との契約の内容（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396A8266" w14:textId="13A30510" w:rsidR="00647402" w:rsidRPr="004A2E26" w:rsidRDefault="00647402" w:rsidP="00A82115">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p w14:paraId="14622B5E" w14:textId="77777777" w:rsidR="00647402" w:rsidRPr="004A2E26" w:rsidRDefault="00647402"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十一・十二　（略）</w:t>
            </w:r>
          </w:p>
          <w:p w14:paraId="236F0F5D" w14:textId="157DC102" w:rsidR="00275E58" w:rsidRPr="004A2E26" w:rsidRDefault="00275E58"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p>
        </w:tc>
      </w:tr>
      <w:tr w:rsidR="0092361E" w:rsidRPr="004A2E26" w14:paraId="4F47D257"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0899B8E6" w14:textId="21CE0C5D" w:rsidR="006A45FA" w:rsidRPr="004A2E26" w:rsidRDefault="001556E2"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w:t>
            </w:r>
            <w:r w:rsidR="006A45FA" w:rsidRPr="004A2E26">
              <w:rPr>
                <w:rFonts w:ascii="ＭＳ 明朝" w:eastAsia="ＭＳ 明朝" w:hAnsi="ＭＳ 明朝" w:cs="ＭＳ 明朝" w:hint="eastAsia"/>
                <w:sz w:val="21"/>
                <w:szCs w:val="21"/>
              </w:rPr>
              <w:t>法第十七条の三十六第四項第七号に掲げる事項に関する記載）</w:t>
            </w:r>
          </w:p>
          <w:p w14:paraId="0C570788" w14:textId="77777777" w:rsidR="006A45FA" w:rsidRPr="004A2E26" w:rsidRDefault="006A45FA"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認定市町村は、法第十七条の三十六第十四項の規定により地域住宅団地再生事業計画に同条第四項第七号に掲げる事項を記載しようとする場合には、当該事項が、次に掲げる事項に照らして介護保険法第七十八条の二第四項の規定により同法第四十二条の二第一項本文の指定をしてはならない場合に該当しないと認める場合に限り、記載することができるものとする。</w:t>
            </w:r>
          </w:p>
          <w:p w14:paraId="01C893D3" w14:textId="3389DCD3" w:rsidR="006A45FA" w:rsidRPr="004A2E26" w:rsidRDefault="006A45FA"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8305F1" w:rsidRPr="004A2E26">
              <w:rPr>
                <w:rFonts w:ascii="ＭＳ 明朝" w:eastAsia="ＭＳ 明朝" w:hAnsi="ＭＳ 明朝" w:cs="ＭＳ 明朝" w:hint="eastAsia"/>
                <w:sz w:val="21"/>
                <w:szCs w:val="21"/>
              </w:rPr>
              <w:t>五</w:t>
            </w:r>
            <w:r w:rsidRPr="004A2E26">
              <w:rPr>
                <w:rFonts w:ascii="ＭＳ 明朝" w:eastAsia="ＭＳ 明朝" w:hAnsi="ＭＳ 明朝" w:cs="ＭＳ 明朝" w:hint="eastAsia"/>
                <w:sz w:val="21"/>
                <w:szCs w:val="21"/>
              </w:rPr>
              <w:t xml:space="preserve">　（略）</w:t>
            </w:r>
          </w:p>
          <w:p w14:paraId="0F766871" w14:textId="77777777" w:rsidR="006A45FA" w:rsidRPr="004A2E26" w:rsidRDefault="006A45FA"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法第十七条の三十六第四項第七号ハの地域密着型サービスの種類が地域密着型特定施設入居者生活介護である場合には、次に掲げる事項</w:t>
            </w:r>
          </w:p>
          <w:p w14:paraId="4C916DF9" w14:textId="77777777" w:rsidR="006A45FA" w:rsidRPr="004A2E26" w:rsidRDefault="006A45FA"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イ～チ　（略）</w:t>
            </w:r>
          </w:p>
          <w:p w14:paraId="0234C8C5" w14:textId="29258032" w:rsidR="006A45FA" w:rsidRPr="004A2E26" w:rsidRDefault="006A45FA"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リ　指定地域密着型サービス基準第百二十七条第一項に規定する協力医療機関の名称及び診療科名並びに当該協力医療機関</w:t>
            </w:r>
            <w:r w:rsidRPr="004A2E26">
              <w:rPr>
                <w:rFonts w:ascii="ＭＳ 明朝" w:eastAsia="ＭＳ 明朝" w:hAnsi="ＭＳ 明朝" w:cs="ＭＳ 明朝" w:hint="eastAsia"/>
                <w:sz w:val="21"/>
                <w:szCs w:val="21"/>
              </w:rPr>
              <w:lastRenderedPageBreak/>
              <w:t>との契約の内容（</w:t>
            </w:r>
            <w:r w:rsidRPr="004A2E26">
              <w:rPr>
                <w:rFonts w:ascii="ＭＳ 明朝" w:eastAsia="ＭＳ 明朝" w:hAnsi="ＭＳ 明朝" w:cs="ＭＳ 明朝" w:hint="eastAsia"/>
                <w:sz w:val="21"/>
                <w:szCs w:val="21"/>
                <w:u w:val="single"/>
              </w:rPr>
              <w:t>同条第</w:t>
            </w:r>
            <w:r w:rsidR="00FE07B3" w:rsidRPr="004A2E26">
              <w:rPr>
                <w:rFonts w:ascii="ＭＳ 明朝" w:eastAsia="ＭＳ 明朝" w:hAnsi="ＭＳ 明朝" w:cs="ＭＳ 明朝" w:hint="eastAsia"/>
                <w:sz w:val="21"/>
                <w:szCs w:val="21"/>
                <w:u w:val="single"/>
              </w:rPr>
              <w:t>七</w:t>
            </w:r>
            <w:r w:rsidRPr="004A2E26">
              <w:rPr>
                <w:rFonts w:ascii="ＭＳ 明朝" w:eastAsia="ＭＳ 明朝" w:hAnsi="ＭＳ 明朝" w:cs="ＭＳ 明朝" w:hint="eastAsia"/>
                <w:sz w:val="21"/>
                <w:szCs w:val="21"/>
                <w:u w:val="single"/>
              </w:rPr>
              <w:t>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3E06E2D7" w14:textId="77777777" w:rsidR="006A45FA" w:rsidRPr="004A2E26" w:rsidRDefault="006A45FA"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ヌ・ル　（略）</w:t>
            </w:r>
          </w:p>
          <w:p w14:paraId="29393191" w14:textId="77C68891" w:rsidR="00CF2DFB" w:rsidRPr="004A2E26" w:rsidRDefault="006A45FA"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七　</w:t>
            </w:r>
            <w:r w:rsidR="00CF2DFB" w:rsidRPr="004A2E26">
              <w:rPr>
                <w:rFonts w:ascii="ＭＳ 明朝" w:eastAsia="ＭＳ 明朝" w:hAnsi="ＭＳ 明朝" w:cs="ＭＳ 明朝" w:hint="eastAsia"/>
                <w:sz w:val="21"/>
                <w:szCs w:val="21"/>
              </w:rPr>
              <w:t>（略）</w:t>
            </w:r>
          </w:p>
          <w:p w14:paraId="23379BFB" w14:textId="63363859" w:rsidR="00E22DA0" w:rsidRPr="004A2E26" w:rsidRDefault="00E22DA0" w:rsidP="00A82115">
            <w:pPr>
              <w:kinsoku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37C36350" w14:textId="77777777" w:rsidR="003A2C12" w:rsidRPr="004A2E26" w:rsidRDefault="003A2C12"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（法第十七条の三十六第四項第七号に掲げる事項に関する記載）</w:t>
            </w:r>
          </w:p>
          <w:p w14:paraId="5DC5BEFD" w14:textId="77777777" w:rsidR="003A2C12" w:rsidRPr="004A2E26" w:rsidRDefault="003A2C12"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第三十七条　認定市町村は、法第十七条の三十六第十四項の規定により地域住宅団地再生事業計画に同条第四項第七号に掲げる事項を記載しようとする場合には、当該事項が、次に掲げる事項に照らして介護保険法第七十八条の二第四項の規定により同法第四十二条の二第一項本文の指定をしてはならない場合に該当しないと認める場合に限り、記載することができるものとする。</w:t>
            </w:r>
          </w:p>
          <w:p w14:paraId="187D2F01" w14:textId="4E8D7FD1" w:rsidR="003A2C12" w:rsidRPr="004A2E26" w:rsidRDefault="003A2C12"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BE7B9F" w:rsidRPr="004A2E26">
              <w:rPr>
                <w:rFonts w:ascii="ＭＳ 明朝" w:eastAsia="ＭＳ 明朝" w:hAnsi="ＭＳ 明朝" w:cs="ＭＳ 明朝" w:hint="eastAsia"/>
                <w:sz w:val="21"/>
                <w:szCs w:val="21"/>
              </w:rPr>
              <w:t>～</w:t>
            </w:r>
            <w:r w:rsidR="008305F1" w:rsidRPr="004A2E26">
              <w:rPr>
                <w:rFonts w:ascii="ＭＳ 明朝" w:eastAsia="ＭＳ 明朝" w:hAnsi="ＭＳ 明朝" w:cs="ＭＳ 明朝" w:hint="eastAsia"/>
                <w:sz w:val="21"/>
                <w:szCs w:val="21"/>
              </w:rPr>
              <w:t>五</w:t>
            </w:r>
            <w:r w:rsidR="00BE7B9F" w:rsidRPr="004A2E26">
              <w:rPr>
                <w:rFonts w:ascii="ＭＳ 明朝" w:eastAsia="ＭＳ 明朝" w:hAnsi="ＭＳ 明朝" w:cs="ＭＳ 明朝" w:hint="eastAsia"/>
                <w:sz w:val="21"/>
                <w:szCs w:val="21"/>
              </w:rPr>
              <w:t xml:space="preserve">　（略）</w:t>
            </w:r>
          </w:p>
          <w:p w14:paraId="68C43CED" w14:textId="77777777" w:rsidR="003A2C12" w:rsidRPr="004A2E26" w:rsidRDefault="003A2C12"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六　法第十七条の三十六第四項第七号ハの地域密着型サービスの種類が地域密着型特定施設入居者生活介護である場合には、次に掲げる事項</w:t>
            </w:r>
          </w:p>
          <w:p w14:paraId="12CFAB1E" w14:textId="5BA6D841" w:rsidR="003A2C12" w:rsidRPr="004A2E26" w:rsidRDefault="003A2C1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1821B1" w:rsidRPr="004A2E26">
              <w:rPr>
                <w:rFonts w:ascii="ＭＳ 明朝" w:eastAsia="ＭＳ 明朝" w:hAnsi="ＭＳ 明朝" w:cs="ＭＳ 明朝" w:hint="eastAsia"/>
                <w:sz w:val="21"/>
                <w:szCs w:val="21"/>
              </w:rPr>
              <w:t>～チ　（略）</w:t>
            </w:r>
          </w:p>
          <w:p w14:paraId="43E44D8E" w14:textId="77777777" w:rsidR="003A2C12" w:rsidRPr="004A2E26" w:rsidRDefault="003A2C1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リ　指定地域密着型サービス基準第百二十七条第一項に規定する協力医療機関の名称及び診療科名並びに当該協力医療機関</w:t>
            </w:r>
            <w:r w:rsidRPr="004A2E26">
              <w:rPr>
                <w:rFonts w:ascii="ＭＳ 明朝" w:eastAsia="ＭＳ 明朝" w:hAnsi="ＭＳ 明朝" w:cs="ＭＳ 明朝" w:hint="eastAsia"/>
                <w:sz w:val="21"/>
                <w:szCs w:val="21"/>
              </w:rPr>
              <w:lastRenderedPageBreak/>
              <w:t>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に規定する協力歯科医療機関があるときは、その名称及び当該協力歯科医療機関との契約の内容を含む。）</w:t>
            </w:r>
          </w:p>
          <w:p w14:paraId="52C538D3" w14:textId="04B68C66" w:rsidR="003A2C12" w:rsidRPr="004A2E26" w:rsidRDefault="003A2C12"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w:t>
            </w:r>
            <w:r w:rsidR="001821B1" w:rsidRPr="004A2E26">
              <w:rPr>
                <w:rFonts w:ascii="ＭＳ 明朝" w:eastAsia="ＭＳ 明朝" w:hAnsi="ＭＳ 明朝" w:cs="ＭＳ 明朝" w:hint="eastAsia"/>
                <w:sz w:val="21"/>
                <w:szCs w:val="21"/>
              </w:rPr>
              <w:t>・ル　（略）</w:t>
            </w:r>
          </w:p>
          <w:p w14:paraId="2767AC40" w14:textId="578780CD" w:rsidR="00E22DA0" w:rsidRPr="004A2E26" w:rsidRDefault="003A2C12"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 xml:space="preserve">七　</w:t>
            </w:r>
            <w:r w:rsidR="00CF2DFB" w:rsidRPr="004A2E26">
              <w:rPr>
                <w:rFonts w:ascii="ＭＳ 明朝" w:eastAsia="ＭＳ 明朝" w:hAnsi="ＭＳ 明朝" w:cs="ＭＳ 明朝" w:hint="eastAsia"/>
                <w:sz w:val="21"/>
                <w:szCs w:val="21"/>
              </w:rPr>
              <w:t>（略）</w:t>
            </w:r>
          </w:p>
        </w:tc>
      </w:tr>
      <w:tr w:rsidR="0092361E" w:rsidRPr="004A2E26" w14:paraId="66258BB1"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307C41AE" w14:textId="77777777" w:rsidR="00CF2DFB" w:rsidRPr="004A2E26" w:rsidRDefault="00CF2DFB"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（法第十七条の三十六第四項第八号に掲げる事項に関する同意）</w:t>
            </w:r>
          </w:p>
          <w:p w14:paraId="29F072D3" w14:textId="77777777" w:rsidR="00CF2DFB" w:rsidRPr="004A2E26" w:rsidRDefault="00CF2DFB"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第三十八条　認定市町村は、法第十七条の三十六第十五項の規定により都道府県知事の同意を得ようとする場合には、地域住宅団地再生事業計画に次に掲げる事項を記載した書類を付してするものとする。</w:t>
            </w:r>
          </w:p>
          <w:p w14:paraId="0871CE7D" w14:textId="77777777" w:rsidR="00CF2DFB" w:rsidRPr="004A2E26" w:rsidRDefault="00CF2DFB"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一～六　（略）</w:t>
            </w:r>
          </w:p>
          <w:p w14:paraId="110B4FFA" w14:textId="77777777" w:rsidR="00CF2DFB" w:rsidRPr="004A2E26" w:rsidRDefault="00CF2DFB"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法第十七条の三十六第四項第八号ハの介護予防サービスの種類が介護予防短期入所療養介護である場合には、次に掲げる事項</w:t>
            </w:r>
          </w:p>
          <w:p w14:paraId="7A07F6FE" w14:textId="77777777" w:rsidR="00CF2DFB" w:rsidRPr="004A2E26" w:rsidRDefault="00CF2DFB"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イ～ニ　（略）</w:t>
            </w:r>
          </w:p>
          <w:p w14:paraId="1E9B71ED" w14:textId="029130EA" w:rsidR="00CF2DFB" w:rsidRPr="004A2E26" w:rsidRDefault="00CF2DFB"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ホ　当該介護予防サービスを行う事業を行う事業所（当該事業を行う部分に限る。）における入院患者又は入所者の定員</w:t>
            </w:r>
          </w:p>
          <w:p w14:paraId="0A237228" w14:textId="72B2CD8B" w:rsidR="003A2C12" w:rsidRPr="004A2E26" w:rsidRDefault="003A2C12" w:rsidP="00A82115">
            <w:pPr>
              <w:kinsoku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p>
        </w:tc>
        <w:tc>
          <w:tcPr>
            <w:tcW w:w="6520" w:type="dxa"/>
            <w:tcBorders>
              <w:top w:val="nil"/>
              <w:left w:val="nil"/>
              <w:bottom w:val="nil"/>
              <w:right w:val="single" w:sz="8" w:space="0" w:color="000000"/>
            </w:tcBorders>
            <w:tcMar>
              <w:top w:w="22" w:type="dxa"/>
              <w:left w:w="102" w:type="dxa"/>
              <w:right w:w="102" w:type="dxa"/>
            </w:tcMar>
            <w:textDirection w:val="lrTbV"/>
          </w:tcPr>
          <w:p w14:paraId="6D43AE10" w14:textId="77777777" w:rsidR="0074598E" w:rsidRPr="004A2E26" w:rsidRDefault="0074598E" w:rsidP="00A82115">
            <w:pPr>
              <w:kinsoku w:val="0"/>
              <w:wordWrap w:val="0"/>
              <w:autoSpaceDE w:val="0"/>
              <w:autoSpaceDN w:val="0"/>
              <w:adjustRightInd w:val="0"/>
              <w:spacing w:line="306" w:lineRule="exact"/>
              <w:ind w:firstLineChars="100" w:firstLine="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（法第十七条の三十六第四項第八号に掲げる事項に関する同意）</w:t>
            </w:r>
          </w:p>
          <w:p w14:paraId="587995B8" w14:textId="77777777" w:rsidR="0074598E" w:rsidRPr="004A2E26" w:rsidRDefault="0074598E" w:rsidP="00A82115">
            <w:pPr>
              <w:kinsoku w:val="0"/>
              <w:wordWrap w:val="0"/>
              <w:autoSpaceDE w:val="0"/>
              <w:autoSpaceDN w:val="0"/>
              <w:adjustRightInd w:val="0"/>
              <w:spacing w:line="306" w:lineRule="exact"/>
              <w:ind w:left="208"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第三十八条　認定市町村は、法第十七条の三十六第十五項の規定により都道府県知事の同意を得ようとする場合には、地域住宅団地再生事業計画に次に掲げる事項を記載した書類を付してするものとする。</w:t>
            </w:r>
          </w:p>
          <w:p w14:paraId="4E2061C9" w14:textId="594E9E8E" w:rsidR="0074598E" w:rsidRPr="004A2E26" w:rsidRDefault="0074598E"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一</w:t>
            </w:r>
            <w:r w:rsidR="00C30673" w:rsidRPr="004A2E26">
              <w:rPr>
                <w:rFonts w:ascii="ＭＳ 明朝" w:eastAsia="ＭＳ 明朝" w:hAnsi="ＭＳ 明朝" w:cs="ＭＳ 明朝" w:hint="eastAsia"/>
                <w:sz w:val="21"/>
                <w:szCs w:val="21"/>
              </w:rPr>
              <w:t>～六　（略）</w:t>
            </w:r>
          </w:p>
          <w:p w14:paraId="4B542D3E" w14:textId="77777777" w:rsidR="0074598E" w:rsidRPr="004A2E26" w:rsidRDefault="0074598E"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七　法第十七条の三十六第四項第八号ハの介護予防サービスの種類が介護予防短期入所療養介護である場合には、次に掲げる事項</w:t>
            </w:r>
          </w:p>
          <w:p w14:paraId="5104CB9D" w14:textId="17A0C189" w:rsidR="0074598E" w:rsidRPr="004A2E26" w:rsidRDefault="0074598E"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w:t>
            </w:r>
            <w:r w:rsidR="00937102" w:rsidRPr="004A2E26">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 xml:space="preserve">ニ　</w:t>
            </w:r>
            <w:r w:rsidR="00937102" w:rsidRPr="004A2E26">
              <w:rPr>
                <w:rFonts w:ascii="ＭＳ 明朝" w:eastAsia="ＭＳ 明朝" w:hAnsi="ＭＳ 明朝" w:cs="ＭＳ 明朝" w:hint="eastAsia"/>
                <w:sz w:val="21"/>
                <w:szCs w:val="21"/>
              </w:rPr>
              <w:t>（略）</w:t>
            </w:r>
          </w:p>
          <w:p w14:paraId="0CDF1B43" w14:textId="6306297F" w:rsidR="003A2C12" w:rsidRPr="004A2E26" w:rsidRDefault="0074598E"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u w:val="single"/>
              </w:rPr>
            </w:pPr>
            <w:r w:rsidRPr="004A2E26">
              <w:rPr>
                <w:rFonts w:ascii="ＭＳ 明朝" w:eastAsia="ＭＳ 明朝" w:hAnsi="ＭＳ 明朝" w:cs="ＭＳ 明朝" w:hint="eastAsia"/>
                <w:sz w:val="21"/>
                <w:szCs w:val="21"/>
              </w:rPr>
              <w:t>ホ　当該介護予防サービスを行う事業を行う事業所（当該事業を行う部分に限る</w:t>
            </w:r>
            <w:r w:rsidRPr="00C63EE2">
              <w:rPr>
                <w:rFonts w:ascii="ＭＳ 明朝" w:eastAsia="ＭＳ 明朝" w:hAnsi="ＭＳ 明朝" w:cs="ＭＳ 明朝" w:hint="eastAsia"/>
                <w:sz w:val="21"/>
                <w:szCs w:val="21"/>
                <w:u w:val="single"/>
              </w:rPr>
              <w:t>。</w:t>
            </w:r>
            <w:r w:rsidRPr="004A2E26">
              <w:rPr>
                <w:rFonts w:ascii="ＭＳ 明朝" w:eastAsia="ＭＳ 明朝" w:hAnsi="ＭＳ 明朝" w:cs="ＭＳ 明朝" w:hint="eastAsia"/>
                <w:sz w:val="21"/>
                <w:szCs w:val="21"/>
                <w:u w:val="single"/>
              </w:rPr>
              <w:t>以下このホにおいて同じ</w:t>
            </w:r>
            <w:r w:rsidRPr="00C63EE2">
              <w:rPr>
                <w:rFonts w:ascii="ＭＳ 明朝" w:eastAsia="ＭＳ 明朝" w:hAnsi="ＭＳ 明朝" w:cs="ＭＳ 明朝" w:hint="eastAsia"/>
                <w:sz w:val="21"/>
                <w:szCs w:val="21"/>
              </w:rPr>
              <w:t>。</w:t>
            </w:r>
            <w:r w:rsidRPr="004A2E26">
              <w:rPr>
                <w:rFonts w:ascii="ＭＳ 明朝" w:eastAsia="ＭＳ 明朝" w:hAnsi="ＭＳ 明朝" w:cs="ＭＳ 明朝" w:hint="eastAsia"/>
                <w:sz w:val="21"/>
                <w:szCs w:val="21"/>
              </w:rPr>
              <w:t>）における入院患者又は入所者の定員</w:t>
            </w:r>
            <w:r w:rsidRPr="004A2E26">
              <w:rPr>
                <w:rFonts w:ascii="ＭＳ 明朝" w:eastAsia="ＭＳ 明朝" w:hAnsi="ＭＳ 明朝" w:cs="ＭＳ 明朝" w:hint="eastAsia"/>
                <w:sz w:val="21"/>
                <w:szCs w:val="21"/>
                <w:u w:val="single"/>
              </w:rPr>
              <w:t>（当該事業所が指定介護予防サービス等基準第百八十七条第一項第四号に規定する老人性認知症疾患療養病棟を有する病院である場合にあっては、入院患者の推定数を含む。）</w:t>
            </w:r>
          </w:p>
        </w:tc>
      </w:tr>
      <w:tr w:rsidR="0092361E" w:rsidRPr="004A2E26" w14:paraId="2D0C7DA1" w14:textId="77777777" w:rsidTr="000C19F1">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2A41AAEE" w14:textId="77777777" w:rsidR="009770EE" w:rsidRPr="004A2E26" w:rsidRDefault="009770EE"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ヘ～ヌ　（略）</w:t>
            </w:r>
          </w:p>
          <w:p w14:paraId="0419EF2F" w14:textId="77777777" w:rsidR="000C19F1" w:rsidRPr="004A2E26" w:rsidRDefault="009770EE"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w:t>
            </w:r>
            <w:r w:rsidR="000C19F1" w:rsidRPr="004A2E26">
              <w:rPr>
                <w:rFonts w:ascii="ＭＳ 明朝" w:eastAsia="ＭＳ 明朝" w:hAnsi="ＭＳ 明朝" w:cs="ＭＳ 明朝" w:hint="eastAsia"/>
                <w:sz w:val="21"/>
                <w:szCs w:val="21"/>
              </w:rPr>
              <w:t xml:space="preserve">　法第十七条の三十六第四項第八号ハの介護予防サービスの種類が介護予防特定施設入居者生活介護である場合には、次に掲げる事項</w:t>
            </w:r>
          </w:p>
          <w:p w14:paraId="71F984F6" w14:textId="77777777" w:rsidR="000C19F1" w:rsidRPr="004A2E26" w:rsidRDefault="000C19F1"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0C6EB5A0" w14:textId="18B07F89" w:rsidR="000C19F1" w:rsidRPr="004A2E26" w:rsidRDefault="000C19F1"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指定介護予防サービス等基準第二百四十二条第一項に規定する協力医療機関の名称及び診療科名並びに当該協力医療機関との契約の内容（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同条第七項</w:t>
            </w:r>
            <w:r w:rsidRPr="004A2E26">
              <w:rPr>
                <w:rFonts w:ascii="ＭＳ 明朝" w:eastAsia="ＭＳ 明朝" w:hAnsi="ＭＳ 明朝" w:cs="ＭＳ 明朝" w:hint="eastAsia"/>
                <w:sz w:val="21"/>
                <w:szCs w:val="21"/>
              </w:rPr>
              <w:t>に規定する協力歯科医療機関</w:t>
            </w:r>
            <w:r w:rsidRPr="004A2E26">
              <w:rPr>
                <w:rFonts w:ascii="ＭＳ 明朝" w:eastAsia="ＭＳ 明朝" w:hAnsi="ＭＳ 明朝" w:cs="ＭＳ 明朝" w:hint="eastAsia"/>
                <w:sz w:val="21"/>
                <w:szCs w:val="21"/>
              </w:rPr>
              <w:lastRenderedPageBreak/>
              <w:t>があるときは、その名称及び当該協力歯科医療機関との契約の内容を含む。）</w:t>
            </w:r>
          </w:p>
          <w:p w14:paraId="6B28692D" w14:textId="0E3A701A" w:rsidR="009770EE" w:rsidRPr="004A2E26" w:rsidRDefault="000C19F1" w:rsidP="00A82115">
            <w:pPr>
              <w:kinsoku w:val="0"/>
              <w:wordWrap w:val="0"/>
              <w:autoSpaceDE w:val="0"/>
              <w:autoSpaceDN w:val="0"/>
              <w:adjustRightInd w:val="0"/>
              <w:spacing w:line="306" w:lineRule="exact"/>
              <w:ind w:leftChars="150" w:left="417"/>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tc>
        <w:tc>
          <w:tcPr>
            <w:tcW w:w="6520" w:type="dxa"/>
            <w:tcBorders>
              <w:top w:val="nil"/>
              <w:left w:val="nil"/>
              <w:bottom w:val="nil"/>
              <w:right w:val="single" w:sz="8" w:space="0" w:color="000000"/>
            </w:tcBorders>
            <w:tcMar>
              <w:top w:w="22" w:type="dxa"/>
              <w:left w:w="102" w:type="dxa"/>
              <w:right w:w="102" w:type="dxa"/>
            </w:tcMar>
            <w:textDirection w:val="lrTbV"/>
          </w:tcPr>
          <w:p w14:paraId="540B77B4" w14:textId="77777777" w:rsidR="009770EE" w:rsidRPr="004A2E26" w:rsidRDefault="009770EE"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ヘ～ヌ　（略）</w:t>
            </w:r>
          </w:p>
          <w:p w14:paraId="06AD4B3C" w14:textId="77777777" w:rsidR="009770EE" w:rsidRPr="004A2E26" w:rsidRDefault="009770EE" w:rsidP="00A82115">
            <w:pPr>
              <w:kinsoku w:val="0"/>
              <w:wordWrap w:val="0"/>
              <w:autoSpaceDE w:val="0"/>
              <w:autoSpaceDN w:val="0"/>
              <w:adjustRightInd w:val="0"/>
              <w:spacing w:line="306" w:lineRule="exact"/>
              <w:ind w:leftChars="75" w:left="416"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八</w:t>
            </w:r>
            <w:r w:rsidR="009B7FFD" w:rsidRPr="004A2E26">
              <w:rPr>
                <w:rFonts w:ascii="ＭＳ 明朝" w:eastAsia="ＭＳ 明朝" w:hAnsi="ＭＳ 明朝" w:cs="ＭＳ 明朝" w:hint="eastAsia"/>
                <w:sz w:val="21"/>
                <w:szCs w:val="21"/>
              </w:rPr>
              <w:t xml:space="preserve">　法第十七条の三十六第四項第八号ハの介護予防サービスの種類が介護予防特定施設入居者生活介護である場合には、次に掲げる事項</w:t>
            </w:r>
          </w:p>
          <w:p w14:paraId="51C2BB11" w14:textId="77777777" w:rsidR="000C19F1" w:rsidRPr="004A2E26" w:rsidRDefault="000C19F1"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イ～リ　（略）</w:t>
            </w:r>
          </w:p>
          <w:p w14:paraId="1CE29B44" w14:textId="77777777" w:rsidR="000C19F1" w:rsidRPr="004A2E26" w:rsidRDefault="000C19F1"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ヌ　指定介護予防サービス等基準第二百四十二条第一項に規定する協力医療機関の名称及び診療科名並びに当該協力医療機関との契約の内容（</w:t>
            </w:r>
            <w:r w:rsidRPr="004A2E26">
              <w:rPr>
                <w:rFonts w:ascii="ＭＳ 明朝" w:eastAsia="ＭＳ 明朝" w:hAnsi="ＭＳ 明朝" w:cs="ＭＳ 明朝" w:hint="eastAsia"/>
                <w:sz w:val="21"/>
                <w:szCs w:val="21"/>
                <w:u w:val="single"/>
              </w:rPr>
              <w:t>同条第二項</w:t>
            </w:r>
            <w:r w:rsidRPr="004A2E26">
              <w:rPr>
                <w:rFonts w:ascii="ＭＳ 明朝" w:eastAsia="ＭＳ 明朝" w:hAnsi="ＭＳ 明朝" w:cs="ＭＳ 明朝" w:hint="eastAsia"/>
                <w:sz w:val="21"/>
                <w:szCs w:val="21"/>
              </w:rPr>
              <w:t>に規定する協力歯科医療機関</w:t>
            </w:r>
            <w:r w:rsidRPr="004A2E26">
              <w:rPr>
                <w:rFonts w:ascii="ＭＳ 明朝" w:eastAsia="ＭＳ 明朝" w:hAnsi="ＭＳ 明朝" w:cs="ＭＳ 明朝" w:hint="eastAsia"/>
                <w:sz w:val="21"/>
                <w:szCs w:val="21"/>
              </w:rPr>
              <w:lastRenderedPageBreak/>
              <w:t>があるときは、その名称及び当該協力歯科医療機関との契約の内容を含む。）</w:t>
            </w:r>
          </w:p>
          <w:p w14:paraId="0857D82A" w14:textId="218C29EA" w:rsidR="000C19F1" w:rsidRPr="004A2E26" w:rsidRDefault="000C19F1" w:rsidP="00A82115">
            <w:pPr>
              <w:kinsoku w:val="0"/>
              <w:wordWrap w:val="0"/>
              <w:autoSpaceDE w:val="0"/>
              <w:autoSpaceDN w:val="0"/>
              <w:adjustRightInd w:val="0"/>
              <w:spacing w:line="306" w:lineRule="exact"/>
              <w:ind w:leftChars="150" w:left="625" w:hangingChars="100" w:hanging="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ル・ヲ　（略）</w:t>
            </w:r>
          </w:p>
        </w:tc>
      </w:tr>
      <w:tr w:rsidR="0092361E" w:rsidRPr="004A2E26" w14:paraId="70968A1F" w14:textId="77777777" w:rsidTr="004171BB">
        <w:trPr>
          <w:jc w:val="center"/>
        </w:trPr>
        <w:tc>
          <w:tcPr>
            <w:tcW w:w="6520" w:type="dxa"/>
            <w:tcBorders>
              <w:top w:val="nil"/>
              <w:left w:val="single" w:sz="8" w:space="0" w:color="000000"/>
              <w:bottom w:val="nil"/>
              <w:right w:val="single" w:sz="8" w:space="0" w:color="000000"/>
            </w:tcBorders>
            <w:tcMar>
              <w:top w:w="22" w:type="dxa"/>
              <w:left w:w="102" w:type="dxa"/>
              <w:right w:w="102" w:type="dxa"/>
            </w:tcMar>
            <w:textDirection w:val="lrTbV"/>
          </w:tcPr>
          <w:p w14:paraId="496EA51D" w14:textId="79172AA1" w:rsidR="009B7FFD" w:rsidRPr="004A2E26" w:rsidRDefault="009B7FFD" w:rsidP="00A82115">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lastRenderedPageBreak/>
              <w:t>九・十　（略）</w:t>
            </w:r>
          </w:p>
        </w:tc>
        <w:tc>
          <w:tcPr>
            <w:tcW w:w="6520" w:type="dxa"/>
            <w:tcBorders>
              <w:top w:val="nil"/>
              <w:left w:val="nil"/>
              <w:bottom w:val="nil"/>
              <w:right w:val="single" w:sz="8" w:space="0" w:color="000000"/>
            </w:tcBorders>
            <w:tcMar>
              <w:top w:w="22" w:type="dxa"/>
              <w:left w:w="102" w:type="dxa"/>
              <w:right w:w="102" w:type="dxa"/>
            </w:tcMar>
            <w:textDirection w:val="lrTbV"/>
          </w:tcPr>
          <w:p w14:paraId="34C12433" w14:textId="08CB5223" w:rsidR="009B7FFD" w:rsidRPr="004A2E26" w:rsidRDefault="009B7FFD" w:rsidP="00A82115">
            <w:pPr>
              <w:kinsoku w:val="0"/>
              <w:wordWrap w:val="0"/>
              <w:autoSpaceDE w:val="0"/>
              <w:autoSpaceDN w:val="0"/>
              <w:adjustRightInd w:val="0"/>
              <w:spacing w:line="306" w:lineRule="exact"/>
              <w:ind w:leftChars="75" w:left="208"/>
              <w:jc w:val="left"/>
              <w:rPr>
                <w:rFonts w:ascii="ＭＳ 明朝" w:eastAsia="ＭＳ 明朝" w:hAnsi="ＭＳ 明朝" w:cs="ＭＳ 明朝"/>
                <w:sz w:val="21"/>
                <w:szCs w:val="21"/>
              </w:rPr>
            </w:pPr>
            <w:r w:rsidRPr="004A2E26">
              <w:rPr>
                <w:rFonts w:ascii="ＭＳ 明朝" w:eastAsia="ＭＳ 明朝" w:hAnsi="ＭＳ 明朝" w:cs="ＭＳ 明朝" w:hint="eastAsia"/>
                <w:sz w:val="21"/>
                <w:szCs w:val="21"/>
              </w:rPr>
              <w:t>九・十　（略）</w:t>
            </w:r>
          </w:p>
        </w:tc>
      </w:tr>
      <w:tr w:rsidR="00D80DB2" w:rsidRPr="004A2E26" w14:paraId="7EAF4260" w14:textId="77777777" w:rsidTr="009F4C17">
        <w:trPr>
          <w:jc w:val="center"/>
        </w:trPr>
        <w:tc>
          <w:tcPr>
            <w:tcW w:w="6520" w:type="dxa"/>
            <w:tcBorders>
              <w:top w:val="nil"/>
              <w:left w:val="single" w:sz="8" w:space="0" w:color="000000"/>
              <w:bottom w:val="single" w:sz="8" w:space="0" w:color="000000"/>
              <w:right w:val="single" w:sz="8" w:space="0" w:color="000000"/>
            </w:tcBorders>
            <w:tcMar>
              <w:left w:w="102" w:type="dxa"/>
              <w:bottom w:w="22" w:type="dxa"/>
              <w:right w:w="102" w:type="dxa"/>
            </w:tcMar>
            <w:textDirection w:val="lrTbV"/>
          </w:tcPr>
          <w:p w14:paraId="6FF7DF10" w14:textId="77777777" w:rsidR="00D80DB2" w:rsidRPr="004A2E26" w:rsidRDefault="00D80DB2" w:rsidP="009F4C17">
            <w:pPr>
              <w:tabs>
                <w:tab w:val="left" w:pos="562"/>
              </w:tabs>
              <w:kinsoku w:val="0"/>
              <w:wordWrap w:val="0"/>
              <w:autoSpaceDE w:val="0"/>
              <w:autoSpaceDN w:val="0"/>
              <w:adjustRightInd w:val="0"/>
              <w:spacing w:line="20" w:lineRule="exact"/>
              <w:jc w:val="left"/>
              <w:rPr>
                <w:rFonts w:ascii="ＭＳ 明朝" w:eastAsia="ＭＳ 明朝" w:hAnsi="ＭＳ 明朝" w:cs="ＭＳ 明朝"/>
                <w:sz w:val="21"/>
                <w:szCs w:val="21"/>
              </w:rPr>
            </w:pPr>
            <w:r w:rsidRPr="004A2E26">
              <w:rPr>
                <w:rFonts w:ascii="ＭＳ 明朝" w:eastAsia="ＭＳ 明朝" w:hAnsi="ＭＳ 明朝" w:cs="ＭＳ 明朝"/>
                <w:sz w:val="21"/>
                <w:szCs w:val="21"/>
              </w:rPr>
              <w:tab/>
            </w:r>
          </w:p>
        </w:tc>
        <w:tc>
          <w:tcPr>
            <w:tcW w:w="6520" w:type="dxa"/>
            <w:tcBorders>
              <w:top w:val="nil"/>
              <w:left w:val="nil"/>
              <w:bottom w:val="single" w:sz="8" w:space="0" w:color="000000"/>
              <w:right w:val="single" w:sz="8" w:space="0" w:color="000000"/>
            </w:tcBorders>
            <w:tcMar>
              <w:left w:w="102" w:type="dxa"/>
              <w:bottom w:w="22" w:type="dxa"/>
              <w:right w:w="102" w:type="dxa"/>
            </w:tcMar>
          </w:tcPr>
          <w:p w14:paraId="13354BF2" w14:textId="77777777" w:rsidR="00D80DB2" w:rsidRPr="004A2E26" w:rsidRDefault="00D80DB2" w:rsidP="009F4C17">
            <w:pPr>
              <w:kinsoku w:val="0"/>
              <w:wordWrap w:val="0"/>
              <w:autoSpaceDE w:val="0"/>
              <w:autoSpaceDN w:val="0"/>
              <w:adjustRightInd w:val="0"/>
              <w:spacing w:line="20" w:lineRule="exact"/>
              <w:ind w:firstLineChars="100" w:firstLine="208"/>
              <w:rPr>
                <w:rFonts w:ascii="ＭＳ 明朝" w:eastAsia="ＭＳ 明朝" w:hAnsi="ＭＳ 明朝" w:cs="ＭＳ 明朝"/>
                <w:sz w:val="21"/>
                <w:szCs w:val="21"/>
              </w:rPr>
            </w:pPr>
          </w:p>
        </w:tc>
      </w:tr>
    </w:tbl>
    <w:p w14:paraId="2492574F" w14:textId="77777777" w:rsidR="00D80DB2" w:rsidRPr="004A2E26" w:rsidRDefault="00D80DB2" w:rsidP="00D80DB2">
      <w:pPr>
        <w:pStyle w:val="1"/>
        <w:ind w:left="278" w:hanging="278"/>
        <w:rPr>
          <w:rFonts w:ascii="ＭＳ 明朝" w:hAnsi="ＭＳ 明朝"/>
        </w:rPr>
        <w:sectPr w:rsidR="00D80DB2" w:rsidRPr="004A2E26" w:rsidSect="000467FA">
          <w:pgSz w:w="16837" w:h="11905" w:orient="landscape" w:code="9"/>
          <w:pgMar w:top="1134" w:right="1134" w:bottom="1134" w:left="1134" w:header="851" w:footer="992" w:gutter="0"/>
          <w:pgNumType w:start="1"/>
          <w:cols w:space="720"/>
          <w:textDirection w:val="lrTbV"/>
          <w:docGrid w:type="linesAndChars" w:linePitch="381" w:charSpace="-410"/>
        </w:sectPr>
      </w:pPr>
    </w:p>
    <w:p w14:paraId="52743709" w14:textId="7B7C9705" w:rsidR="000E5BE2" w:rsidRPr="004A2E26" w:rsidRDefault="00A97D36" w:rsidP="00F2424E">
      <w:pPr>
        <w:pStyle w:val="1"/>
        <w:kinsoku w:val="0"/>
        <w:overflowPunct w:val="0"/>
        <w:ind w:left="281" w:hanging="281"/>
        <w:rPr>
          <w:rFonts w:ascii="ＭＳ 明朝" w:hAnsi="ＭＳ 明朝"/>
        </w:rPr>
      </w:pPr>
      <w:r w:rsidRPr="004A2E26">
        <w:rPr>
          <w:rFonts w:ascii="ＭＳ 明朝" w:hAnsi="ＭＳ 明朝" w:hint="eastAsia"/>
        </w:rPr>
        <w:lastRenderedPageBreak/>
        <w:t xml:space="preserve">　　　附　則</w:t>
      </w:r>
    </w:p>
    <w:p w14:paraId="164A0098" w14:textId="3B780697" w:rsidR="003024A8" w:rsidRPr="004A2E26" w:rsidRDefault="003024A8" w:rsidP="00DF4510">
      <w:pPr>
        <w:kinsoku w:val="0"/>
        <w:overflowPunct w:val="0"/>
        <w:ind w:firstLineChars="100" w:firstLine="281"/>
        <w:rPr>
          <w:rFonts w:ascii="ＭＳ 明朝" w:eastAsia="ＭＳ 明朝" w:hAnsi="ＭＳ 明朝"/>
        </w:rPr>
      </w:pPr>
      <w:r w:rsidRPr="004A2E26">
        <w:rPr>
          <w:rFonts w:ascii="ＭＳ 明朝" w:eastAsia="ＭＳ 明朝" w:hAnsi="ＭＳ 明朝" w:hint="eastAsia"/>
        </w:rPr>
        <w:t>（施行期日）</w:t>
      </w:r>
    </w:p>
    <w:p w14:paraId="6B18D439" w14:textId="7B1AAEB3" w:rsidR="0024086E" w:rsidRPr="004A2E26" w:rsidRDefault="00325209"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 xml:space="preserve">第一条　</w:t>
      </w:r>
      <w:r w:rsidR="00560274" w:rsidRPr="004A2E26">
        <w:rPr>
          <w:rFonts w:ascii="ＭＳ 明朝" w:eastAsia="ＭＳ 明朝" w:hAnsi="ＭＳ 明朝" w:hint="eastAsia"/>
        </w:rPr>
        <w:t>この省令は、令和六年四月一日から施行する。ただし、第二条、第</w:t>
      </w:r>
      <w:r w:rsidR="00BF0D18" w:rsidRPr="004A2E26">
        <w:rPr>
          <w:rFonts w:ascii="ＭＳ 明朝" w:eastAsia="ＭＳ 明朝" w:hAnsi="ＭＳ 明朝" w:hint="eastAsia"/>
        </w:rPr>
        <w:t>六条</w:t>
      </w:r>
      <w:r w:rsidR="005E48F7" w:rsidRPr="004A2E26">
        <w:rPr>
          <w:rFonts w:ascii="ＭＳ 明朝" w:eastAsia="ＭＳ 明朝" w:hAnsi="ＭＳ 明朝" w:hint="eastAsia"/>
        </w:rPr>
        <w:t>、</w:t>
      </w:r>
      <w:r w:rsidR="00BF0D18" w:rsidRPr="004A2E26">
        <w:rPr>
          <w:rFonts w:ascii="ＭＳ 明朝" w:eastAsia="ＭＳ 明朝" w:hAnsi="ＭＳ 明朝" w:hint="eastAsia"/>
        </w:rPr>
        <w:t>第十六条</w:t>
      </w:r>
      <w:r w:rsidR="005E48F7" w:rsidRPr="004A2E26">
        <w:rPr>
          <w:rFonts w:ascii="ＭＳ 明朝" w:eastAsia="ＭＳ 明朝" w:hAnsi="ＭＳ 明朝" w:hint="eastAsia"/>
        </w:rPr>
        <w:t>及び第二十条</w:t>
      </w:r>
      <w:r w:rsidR="000C19F1" w:rsidRPr="004A2E26">
        <w:rPr>
          <w:rFonts w:ascii="ＭＳ 明朝" w:eastAsia="ＭＳ 明朝" w:hAnsi="ＭＳ 明朝" w:hint="eastAsia"/>
        </w:rPr>
        <w:t>並びに附則第七条</w:t>
      </w:r>
      <w:r w:rsidR="00BF0D18" w:rsidRPr="004A2E26">
        <w:rPr>
          <w:rFonts w:ascii="ＭＳ 明朝" w:eastAsia="ＭＳ 明朝" w:hAnsi="ＭＳ 明朝" w:hint="eastAsia"/>
        </w:rPr>
        <w:t>の規定は、</w:t>
      </w:r>
      <w:r w:rsidR="00DF6F83" w:rsidRPr="004A2E26">
        <w:rPr>
          <w:rFonts w:ascii="ＭＳ 明朝" w:eastAsia="ＭＳ 明朝" w:hAnsi="ＭＳ 明朝" w:hint="eastAsia"/>
        </w:rPr>
        <w:t>同</w:t>
      </w:r>
      <w:r w:rsidR="00BF0D18" w:rsidRPr="004A2E26">
        <w:rPr>
          <w:rFonts w:ascii="ＭＳ 明朝" w:eastAsia="ＭＳ 明朝" w:hAnsi="ＭＳ 明朝" w:hint="eastAsia"/>
        </w:rPr>
        <w:t>年六月一日から施行する。</w:t>
      </w:r>
    </w:p>
    <w:p w14:paraId="5CFFE4A3" w14:textId="77777777" w:rsidR="00F2543B" w:rsidRPr="004A2E26" w:rsidRDefault="00F2543B" w:rsidP="00F2424E">
      <w:pPr>
        <w:kinsoku w:val="0"/>
        <w:overflowPunct w:val="0"/>
        <w:ind w:leftChars="100" w:left="281"/>
        <w:rPr>
          <w:rFonts w:ascii="ＭＳ 明朝" w:eastAsia="ＭＳ 明朝" w:hAnsi="ＭＳ 明朝"/>
        </w:rPr>
      </w:pPr>
      <w:r w:rsidRPr="004A2E26">
        <w:rPr>
          <w:rFonts w:ascii="ＭＳ 明朝" w:eastAsia="ＭＳ 明朝" w:hAnsi="ＭＳ 明朝" w:hint="eastAsia"/>
        </w:rPr>
        <w:t>（重要事項の掲示に係る経過措置）</w:t>
      </w:r>
    </w:p>
    <w:p w14:paraId="671051F9" w14:textId="03D79500" w:rsidR="00866518" w:rsidRPr="004A2E26" w:rsidRDefault="00F2543B"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第</w:t>
      </w:r>
      <w:r w:rsidR="00BF0D18" w:rsidRPr="004A2E26">
        <w:rPr>
          <w:rFonts w:ascii="ＭＳ 明朝" w:eastAsia="ＭＳ 明朝" w:hAnsi="ＭＳ 明朝" w:hint="eastAsia"/>
        </w:rPr>
        <w:t>二</w:t>
      </w:r>
      <w:r w:rsidRPr="004A2E26">
        <w:rPr>
          <w:rFonts w:ascii="ＭＳ 明朝" w:eastAsia="ＭＳ 明朝" w:hAnsi="ＭＳ 明朝" w:hint="eastAsia"/>
        </w:rPr>
        <w:t>条　この省令の施行の日から令和七年三月三十一日までの間</w:t>
      </w:r>
      <w:r w:rsidR="00513751" w:rsidRPr="004A2E26">
        <w:rPr>
          <w:rFonts w:ascii="ＭＳ 明朝" w:eastAsia="ＭＳ 明朝" w:hAnsi="ＭＳ 明朝" w:hint="eastAsia"/>
        </w:rPr>
        <w:t>は</w:t>
      </w:r>
      <w:r w:rsidRPr="004A2E26">
        <w:rPr>
          <w:rFonts w:ascii="ＭＳ 明朝" w:eastAsia="ＭＳ 明朝" w:hAnsi="ＭＳ 明朝" w:hint="eastAsia"/>
        </w:rPr>
        <w:t>、</w:t>
      </w:r>
      <w:r w:rsidR="00982CE8" w:rsidRPr="004A2E26">
        <w:rPr>
          <w:rFonts w:ascii="ＭＳ 明朝" w:eastAsia="ＭＳ 明朝" w:hAnsi="ＭＳ 明朝" w:hint="eastAsia"/>
        </w:rPr>
        <w:t>第一条の規定による改正後の指定居宅サービス等の事業の人員、設備及び運営に関する基準（以下「</w:t>
      </w:r>
      <w:r w:rsidRPr="004A2E26">
        <w:rPr>
          <w:rFonts w:ascii="ＭＳ 明朝" w:eastAsia="ＭＳ 明朝" w:hAnsi="ＭＳ 明朝" w:hint="eastAsia"/>
        </w:rPr>
        <w:t>新居宅サービス等基準</w:t>
      </w:r>
      <w:r w:rsidR="00982CE8" w:rsidRPr="004A2E26">
        <w:rPr>
          <w:rFonts w:ascii="ＭＳ 明朝" w:eastAsia="ＭＳ 明朝" w:hAnsi="ＭＳ 明朝" w:hint="eastAsia"/>
        </w:rPr>
        <w:t>」という。）</w:t>
      </w:r>
      <w:r w:rsidRPr="004A2E26">
        <w:rPr>
          <w:rFonts w:ascii="ＭＳ 明朝" w:eastAsia="ＭＳ 明朝" w:hAnsi="ＭＳ 明朝" w:hint="eastAsia"/>
        </w:rPr>
        <w:t>第三十二条第三項（新居宅サービス等基準第三十九条の三、第四十三条、第五十四条、第五十八条、</w:t>
      </w:r>
      <w:r w:rsidR="00091C9F" w:rsidRPr="004A2E26">
        <w:rPr>
          <w:rFonts w:ascii="ＭＳ 明朝" w:eastAsia="ＭＳ 明朝" w:hAnsi="ＭＳ 明朝" w:hint="eastAsia"/>
        </w:rPr>
        <w:t>第七十四条、</w:t>
      </w:r>
      <w:r w:rsidR="006A0BC1" w:rsidRPr="004A2E26">
        <w:rPr>
          <w:rFonts w:ascii="ＭＳ 明朝" w:eastAsia="ＭＳ 明朝" w:hAnsi="ＭＳ 明朝" w:hint="eastAsia"/>
        </w:rPr>
        <w:t>第八十三条、第九十一条、</w:t>
      </w:r>
      <w:r w:rsidRPr="004A2E26">
        <w:rPr>
          <w:rFonts w:ascii="ＭＳ 明朝" w:eastAsia="ＭＳ 明朝" w:hAnsi="ＭＳ 明朝" w:hint="eastAsia"/>
        </w:rPr>
        <w:t>第百五条、第百五条の三、第百九条、</w:t>
      </w:r>
      <w:r w:rsidR="00ED3036" w:rsidRPr="004A2E26">
        <w:rPr>
          <w:rFonts w:ascii="ＭＳ 明朝" w:eastAsia="ＭＳ 明朝" w:hAnsi="ＭＳ 明朝" w:hint="eastAsia"/>
        </w:rPr>
        <w:t>第百</w:t>
      </w:r>
      <w:r w:rsidR="00D93873" w:rsidRPr="004A2E26">
        <w:rPr>
          <w:rFonts w:ascii="ＭＳ 明朝" w:eastAsia="ＭＳ 明朝" w:hAnsi="ＭＳ 明朝" w:hint="eastAsia"/>
        </w:rPr>
        <w:t>十九条、</w:t>
      </w:r>
      <w:r w:rsidRPr="004A2E26">
        <w:rPr>
          <w:rFonts w:ascii="ＭＳ 明朝" w:eastAsia="ＭＳ 明朝" w:hAnsi="ＭＳ 明朝" w:hint="eastAsia"/>
        </w:rPr>
        <w:t>第百四十条（新居宅サービス等基準第百四十条の十三において準用する場合を含む。）、第百四十条の十五、第百四十条の三十二、第百五十五条（新居宅サービス等基準第百五十五条の十二において準用する場合を含む。）、第百九十二条及び第百九十二条の十二において準用する場合を含む。）</w:t>
      </w:r>
      <w:r w:rsidR="00211E43" w:rsidRPr="004A2E26">
        <w:rPr>
          <w:rFonts w:ascii="ＭＳ 明朝" w:eastAsia="ＭＳ 明朝" w:hAnsi="ＭＳ 明朝" w:hint="eastAsia"/>
        </w:rPr>
        <w:t>の規定の適用については、</w:t>
      </w:r>
      <w:r w:rsidR="009779A3" w:rsidRPr="004A2E26">
        <w:rPr>
          <w:rFonts w:ascii="ＭＳ 明朝" w:eastAsia="ＭＳ 明朝" w:hAnsi="ＭＳ 明朝" w:hint="eastAsia"/>
        </w:rPr>
        <w:t>同項中</w:t>
      </w:r>
      <w:r w:rsidR="00211E43" w:rsidRPr="004A2E26">
        <w:rPr>
          <w:rFonts w:ascii="ＭＳ 明朝" w:eastAsia="ＭＳ 明朝" w:hAnsi="ＭＳ 明朝" w:hint="eastAsia"/>
        </w:rPr>
        <w:t>「指定訪問介護事業者は、</w:t>
      </w:r>
      <w:r w:rsidR="00033456" w:rsidRPr="004A2E26">
        <w:rPr>
          <w:rFonts w:ascii="ＭＳ 明朝" w:eastAsia="ＭＳ 明朝" w:hAnsi="ＭＳ 明朝" w:hint="eastAsia"/>
        </w:rPr>
        <w:t>原則として、重要事項をウェブサイトに掲載しなければならない。</w:t>
      </w:r>
      <w:r w:rsidR="00211E43" w:rsidRPr="004A2E26">
        <w:rPr>
          <w:rFonts w:ascii="ＭＳ 明朝" w:eastAsia="ＭＳ 明朝" w:hAnsi="ＭＳ 明朝" w:hint="eastAsia"/>
        </w:rPr>
        <w:t>」とあるのは「削除</w:t>
      </w:r>
      <w:r w:rsidR="00211E43" w:rsidRPr="004A2E26">
        <w:rPr>
          <w:rFonts w:ascii="ＭＳ 明朝" w:eastAsia="ＭＳ 明朝" w:hAnsi="ＭＳ 明朝" w:hint="eastAsia"/>
        </w:rPr>
        <w:lastRenderedPageBreak/>
        <w:t>」と</w:t>
      </w:r>
      <w:r w:rsidR="00033456" w:rsidRPr="004A2E26">
        <w:rPr>
          <w:rFonts w:ascii="ＭＳ 明朝" w:eastAsia="ＭＳ 明朝" w:hAnsi="ＭＳ 明朝" w:hint="eastAsia"/>
        </w:rPr>
        <w:t>、</w:t>
      </w:r>
      <w:r w:rsidR="00F84C34" w:rsidRPr="004A2E26">
        <w:rPr>
          <w:rFonts w:ascii="ＭＳ 明朝" w:eastAsia="ＭＳ 明朝" w:hAnsi="ＭＳ 明朝" w:hint="eastAsia"/>
        </w:rPr>
        <w:t>新居宅サービス等基準</w:t>
      </w:r>
      <w:r w:rsidRPr="004A2E26">
        <w:rPr>
          <w:rFonts w:ascii="ＭＳ 明朝" w:eastAsia="ＭＳ 明朝" w:hAnsi="ＭＳ 明朝" w:hint="eastAsia"/>
        </w:rPr>
        <w:t>第二百四条第三項（</w:t>
      </w:r>
      <w:r w:rsidR="002E749F" w:rsidRPr="004A2E26">
        <w:rPr>
          <w:rFonts w:ascii="ＭＳ 明朝" w:eastAsia="ＭＳ 明朝" w:hAnsi="ＭＳ 明朝" w:hint="eastAsia"/>
        </w:rPr>
        <w:t>新居宅サービス等基準</w:t>
      </w:r>
      <w:r w:rsidRPr="004A2E26">
        <w:rPr>
          <w:rFonts w:ascii="ＭＳ 明朝" w:eastAsia="ＭＳ 明朝" w:hAnsi="ＭＳ 明朝" w:hint="eastAsia"/>
        </w:rPr>
        <w:t>第二百六条及び第二百十六条において準用する場合を含む。）</w:t>
      </w:r>
      <w:r w:rsidR="00B66B4F" w:rsidRPr="004A2E26">
        <w:rPr>
          <w:rFonts w:ascii="ＭＳ 明朝" w:eastAsia="ＭＳ 明朝" w:hAnsi="ＭＳ 明朝" w:hint="eastAsia"/>
        </w:rPr>
        <w:t>の</w:t>
      </w:r>
      <w:r w:rsidR="00F84C34" w:rsidRPr="004A2E26">
        <w:rPr>
          <w:rFonts w:ascii="ＭＳ 明朝" w:eastAsia="ＭＳ 明朝" w:hAnsi="ＭＳ 明朝" w:hint="eastAsia"/>
        </w:rPr>
        <w:t>規定の適用については、</w:t>
      </w:r>
      <w:r w:rsidR="00F76AC7" w:rsidRPr="004A2E26">
        <w:rPr>
          <w:rFonts w:ascii="ＭＳ 明朝" w:eastAsia="ＭＳ 明朝" w:hAnsi="ＭＳ 明朝" w:hint="eastAsia"/>
        </w:rPr>
        <w:t>同項中</w:t>
      </w:r>
      <w:r w:rsidR="00F84C34" w:rsidRPr="004A2E26">
        <w:rPr>
          <w:rFonts w:ascii="ＭＳ 明朝" w:eastAsia="ＭＳ 明朝" w:hAnsi="ＭＳ 明朝" w:hint="eastAsia"/>
        </w:rPr>
        <w:t>「</w:t>
      </w:r>
      <w:r w:rsidR="00225B07" w:rsidRPr="004A2E26">
        <w:rPr>
          <w:rFonts w:ascii="ＭＳ 明朝" w:eastAsia="ＭＳ 明朝" w:hAnsi="ＭＳ 明朝" w:hint="eastAsia"/>
        </w:rPr>
        <w:t>指定福祉用具貸与事業者</w:t>
      </w:r>
      <w:r w:rsidR="00F84C34" w:rsidRPr="004A2E26">
        <w:rPr>
          <w:rFonts w:ascii="ＭＳ 明朝" w:eastAsia="ＭＳ 明朝" w:hAnsi="ＭＳ 明朝" w:hint="eastAsia"/>
        </w:rPr>
        <w:t>は、原則として、重要事項をウェブサイトに掲載しなければならない。」とあるのは「削除」と、</w:t>
      </w:r>
      <w:r w:rsidR="00982CE8" w:rsidRPr="004A2E26">
        <w:rPr>
          <w:rFonts w:ascii="ＭＳ 明朝" w:eastAsia="ＭＳ 明朝" w:hAnsi="ＭＳ 明朝" w:hint="eastAsia"/>
        </w:rPr>
        <w:t>第</w:t>
      </w:r>
      <w:r w:rsidR="00EF1641" w:rsidRPr="004A2E26">
        <w:rPr>
          <w:rFonts w:ascii="ＭＳ 明朝" w:eastAsia="ＭＳ 明朝" w:hAnsi="ＭＳ 明朝" w:hint="eastAsia"/>
        </w:rPr>
        <w:t>三</w:t>
      </w:r>
      <w:r w:rsidR="00982CE8" w:rsidRPr="004A2E26">
        <w:rPr>
          <w:rFonts w:ascii="ＭＳ 明朝" w:eastAsia="ＭＳ 明朝" w:hAnsi="ＭＳ 明朝" w:hint="eastAsia"/>
        </w:rPr>
        <w:t>条の規定による改正後の</w:t>
      </w:r>
      <w:r w:rsidR="00982CE8" w:rsidRPr="004A2E26">
        <w:rPr>
          <w:rFonts w:ascii="ＭＳ 明朝" w:eastAsia="ＭＳ 明朝" w:hAnsi="ＭＳ 明朝" w:cs="ＭＳ 明朝" w:hint="eastAsia"/>
          <w:szCs w:val="21"/>
        </w:rPr>
        <w:t>指定居宅介護支援等の事業の人員及び運営に関する基準</w:t>
      </w:r>
      <w:r w:rsidR="00982CE8" w:rsidRPr="004A2E26">
        <w:rPr>
          <w:rFonts w:ascii="ＭＳ 明朝" w:eastAsia="ＭＳ 明朝" w:hAnsi="ＭＳ 明朝" w:hint="eastAsia"/>
        </w:rPr>
        <w:t>（以下「新指定居宅介護支援等基準」という。）</w:t>
      </w:r>
      <w:r w:rsidRPr="004A2E26">
        <w:rPr>
          <w:rFonts w:ascii="ＭＳ 明朝" w:eastAsia="ＭＳ 明朝" w:hAnsi="ＭＳ 明朝" w:hint="eastAsia"/>
        </w:rPr>
        <w:t>第二十二条第三項（新指定居宅介護支援等基準第三十条において準用する場合を含む。）</w:t>
      </w:r>
      <w:r w:rsidR="00630415" w:rsidRPr="004A2E26">
        <w:rPr>
          <w:rFonts w:ascii="ＭＳ 明朝" w:eastAsia="ＭＳ 明朝" w:hAnsi="ＭＳ 明朝" w:hint="eastAsia"/>
        </w:rPr>
        <w:t>の</w:t>
      </w:r>
      <w:r w:rsidR="00225B07" w:rsidRPr="004A2E26">
        <w:rPr>
          <w:rFonts w:ascii="ＭＳ 明朝" w:eastAsia="ＭＳ 明朝" w:hAnsi="ＭＳ 明朝" w:hint="eastAsia"/>
        </w:rPr>
        <w:t>規定の適用については、</w:t>
      </w:r>
      <w:r w:rsidR="00F76AC7" w:rsidRPr="004A2E26">
        <w:rPr>
          <w:rFonts w:ascii="ＭＳ 明朝" w:eastAsia="ＭＳ 明朝" w:hAnsi="ＭＳ 明朝" w:hint="eastAsia"/>
        </w:rPr>
        <w:t>同項中</w:t>
      </w:r>
      <w:r w:rsidR="00225B07" w:rsidRPr="004A2E26">
        <w:rPr>
          <w:rFonts w:ascii="ＭＳ 明朝" w:eastAsia="ＭＳ 明朝" w:hAnsi="ＭＳ 明朝" w:hint="eastAsia"/>
        </w:rPr>
        <w:t>「指定</w:t>
      </w:r>
      <w:r w:rsidR="004C1944" w:rsidRPr="004A2E26">
        <w:rPr>
          <w:rFonts w:ascii="ＭＳ 明朝" w:eastAsia="ＭＳ 明朝" w:hAnsi="ＭＳ 明朝" w:hint="eastAsia"/>
        </w:rPr>
        <w:t>居宅介護支援</w:t>
      </w:r>
      <w:r w:rsidR="00225B07" w:rsidRPr="004A2E26">
        <w:rPr>
          <w:rFonts w:ascii="ＭＳ 明朝" w:eastAsia="ＭＳ 明朝" w:hAnsi="ＭＳ 明朝" w:hint="eastAsia"/>
        </w:rPr>
        <w:t>事業者は、原則として、重要事項をウェブサイトに掲載しなければならない。」とあるのは「削除」と</w:t>
      </w:r>
      <w:r w:rsidRPr="004A2E26">
        <w:rPr>
          <w:rFonts w:ascii="ＭＳ 明朝" w:eastAsia="ＭＳ 明朝" w:hAnsi="ＭＳ 明朝" w:hint="eastAsia"/>
        </w:rPr>
        <w:t>、</w:t>
      </w:r>
      <w:r w:rsidR="00982CE8" w:rsidRPr="004A2E26">
        <w:rPr>
          <w:rFonts w:ascii="ＭＳ 明朝" w:eastAsia="ＭＳ 明朝" w:hAnsi="ＭＳ 明朝" w:hint="eastAsia"/>
        </w:rPr>
        <w:t>第</w:t>
      </w:r>
      <w:r w:rsidR="00EF1641" w:rsidRPr="004A2E26">
        <w:rPr>
          <w:rFonts w:ascii="ＭＳ 明朝" w:eastAsia="ＭＳ 明朝" w:hAnsi="ＭＳ 明朝" w:hint="eastAsia"/>
        </w:rPr>
        <w:t>四</w:t>
      </w:r>
      <w:r w:rsidR="00982CE8" w:rsidRPr="004A2E26">
        <w:rPr>
          <w:rFonts w:ascii="ＭＳ 明朝" w:eastAsia="ＭＳ 明朝" w:hAnsi="ＭＳ 明朝" w:hint="eastAsia"/>
        </w:rPr>
        <w:t>条の規定による改正後の</w:t>
      </w:r>
      <w:r w:rsidR="00FE45FD" w:rsidRPr="004A2E26">
        <w:rPr>
          <w:rFonts w:hint="eastAsia"/>
        </w:rPr>
        <w:t>指定地域密着型サービスの事業の人員、設備及び運営に関する</w:t>
      </w:r>
      <w:r w:rsidR="00982CE8" w:rsidRPr="004A2E26">
        <w:rPr>
          <w:rFonts w:hint="eastAsia"/>
        </w:rPr>
        <w:t>基準</w:t>
      </w:r>
      <w:r w:rsidR="00982CE8" w:rsidRPr="004A2E26">
        <w:rPr>
          <w:rFonts w:ascii="ＭＳ 明朝" w:eastAsia="ＭＳ 明朝" w:hAnsi="ＭＳ 明朝" w:hint="eastAsia"/>
        </w:rPr>
        <w:t>（以下「</w:t>
      </w:r>
      <w:r w:rsidRPr="004A2E26">
        <w:rPr>
          <w:rFonts w:ascii="ＭＳ 明朝" w:eastAsia="ＭＳ 明朝" w:hAnsi="ＭＳ 明朝" w:hint="eastAsia"/>
        </w:rPr>
        <w:t>新地域密着型サービス基準</w:t>
      </w:r>
      <w:r w:rsidR="00982CE8" w:rsidRPr="004A2E26">
        <w:rPr>
          <w:rFonts w:ascii="ＭＳ 明朝" w:eastAsia="ＭＳ 明朝" w:hAnsi="ＭＳ 明朝" w:hint="eastAsia"/>
        </w:rPr>
        <w:t>」という。）</w:t>
      </w:r>
      <w:r w:rsidRPr="004A2E26">
        <w:rPr>
          <w:rFonts w:ascii="ＭＳ 明朝" w:eastAsia="ＭＳ 明朝" w:hAnsi="ＭＳ 明朝" w:hint="eastAsia"/>
        </w:rPr>
        <w:t>第三条の三十二第三項（新地域密着型サービス基準第十八条、第三十七条、第三十七条の三、第四十条の十六、第六十一条、第八十八条、第百八条、第百二十九条、第百五十七条、第百六十九条及び第百八十二条において準用する場合を含む。）</w:t>
      </w:r>
      <w:r w:rsidR="004C1944" w:rsidRPr="004A2E26">
        <w:rPr>
          <w:rFonts w:ascii="ＭＳ 明朝" w:eastAsia="ＭＳ 明朝" w:hAnsi="ＭＳ 明朝" w:hint="eastAsia"/>
        </w:rPr>
        <w:t>の規定の適用については、</w:t>
      </w:r>
      <w:r w:rsidR="00F76AC7" w:rsidRPr="004A2E26">
        <w:rPr>
          <w:rFonts w:ascii="ＭＳ 明朝" w:eastAsia="ＭＳ 明朝" w:hAnsi="ＭＳ 明朝" w:hint="eastAsia"/>
        </w:rPr>
        <w:t>同項中</w:t>
      </w:r>
      <w:r w:rsidR="004C1944" w:rsidRPr="004A2E26">
        <w:rPr>
          <w:rFonts w:ascii="ＭＳ 明朝" w:eastAsia="ＭＳ 明朝" w:hAnsi="ＭＳ 明朝" w:hint="eastAsia"/>
        </w:rPr>
        <w:t>「指定</w:t>
      </w:r>
      <w:r w:rsidR="00CA75BD" w:rsidRPr="004A2E26">
        <w:rPr>
          <w:rFonts w:ascii="ＭＳ 明朝" w:eastAsia="ＭＳ 明朝" w:hAnsi="ＭＳ 明朝" w:hint="eastAsia"/>
        </w:rPr>
        <w:t>定期巡回・随時対応型訪問介護看護</w:t>
      </w:r>
      <w:r w:rsidR="004C1944" w:rsidRPr="004A2E26">
        <w:rPr>
          <w:rFonts w:ascii="ＭＳ 明朝" w:eastAsia="ＭＳ 明朝" w:hAnsi="ＭＳ 明朝" w:hint="eastAsia"/>
        </w:rPr>
        <w:t>事業者は、原則として、重要事項をウェブサイトに掲載しなければならない。」とあるのは「削除」と</w:t>
      </w:r>
      <w:r w:rsidRPr="004A2E26">
        <w:rPr>
          <w:rFonts w:ascii="ＭＳ 明朝" w:eastAsia="ＭＳ 明朝" w:hAnsi="ＭＳ 明朝" w:hint="eastAsia"/>
        </w:rPr>
        <w:t>、</w:t>
      </w:r>
      <w:r w:rsidR="00A7792E" w:rsidRPr="004A2E26">
        <w:rPr>
          <w:rFonts w:ascii="ＭＳ 明朝" w:eastAsia="ＭＳ 明朝" w:hAnsi="ＭＳ 明朝" w:hint="eastAsia"/>
        </w:rPr>
        <w:t>第</w:t>
      </w:r>
      <w:r w:rsidR="00EF1641" w:rsidRPr="004A2E26">
        <w:rPr>
          <w:rFonts w:ascii="ＭＳ 明朝" w:eastAsia="ＭＳ 明朝" w:hAnsi="ＭＳ 明朝" w:hint="eastAsia"/>
        </w:rPr>
        <w:t>五</w:t>
      </w:r>
      <w:r w:rsidR="00A7792E" w:rsidRPr="004A2E26">
        <w:rPr>
          <w:rFonts w:ascii="ＭＳ 明朝" w:eastAsia="ＭＳ 明朝" w:hAnsi="ＭＳ 明朝" w:hint="eastAsia"/>
        </w:rPr>
        <w:t>条の規定による改正後の</w:t>
      </w:r>
      <w:r w:rsidR="00FE45FD" w:rsidRPr="004A2E26">
        <w:rPr>
          <w:rFonts w:hint="eastAsia"/>
        </w:rPr>
        <w:t>指定介護予防サービス等の事業の人員、設備及び運営並びに指定介護予防サービス等に係</w:t>
      </w:r>
      <w:r w:rsidR="00FE45FD" w:rsidRPr="004A2E26">
        <w:rPr>
          <w:rFonts w:hint="eastAsia"/>
        </w:rPr>
        <w:lastRenderedPageBreak/>
        <w:t>る介護予防のための効果的な支援の方法に関する基準</w:t>
      </w:r>
      <w:r w:rsidR="00A7792E" w:rsidRPr="004A2E26">
        <w:rPr>
          <w:rFonts w:ascii="ＭＳ 明朝" w:eastAsia="ＭＳ 明朝" w:hAnsi="ＭＳ 明朝" w:hint="eastAsia"/>
        </w:rPr>
        <w:t>（以下「新介護予防サービス等基準」という。）</w:t>
      </w:r>
      <w:r w:rsidRPr="004A2E26">
        <w:rPr>
          <w:rFonts w:ascii="ＭＳ 明朝" w:eastAsia="ＭＳ 明朝" w:hAnsi="ＭＳ 明朝" w:hint="eastAsia"/>
        </w:rPr>
        <w:t>第五十三条の四第三項（新介護予防サービス等基準第六十一条、</w:t>
      </w:r>
      <w:r w:rsidR="00946105" w:rsidRPr="004A2E26">
        <w:rPr>
          <w:rFonts w:ascii="ＭＳ 明朝" w:eastAsia="ＭＳ 明朝" w:hAnsi="ＭＳ 明朝" w:hint="eastAsia"/>
        </w:rPr>
        <w:t>第七十四条、</w:t>
      </w:r>
      <w:r w:rsidR="005C1B6E" w:rsidRPr="004A2E26">
        <w:rPr>
          <w:rFonts w:ascii="ＭＳ 明朝" w:eastAsia="ＭＳ 明朝" w:hAnsi="ＭＳ 明朝" w:hint="eastAsia"/>
        </w:rPr>
        <w:t>第八十四条、第九十三条、第百二十三条、</w:t>
      </w:r>
      <w:r w:rsidRPr="004A2E26">
        <w:rPr>
          <w:rFonts w:ascii="ＭＳ 明朝" w:eastAsia="ＭＳ 明朝" w:hAnsi="ＭＳ 明朝" w:hint="eastAsia"/>
        </w:rPr>
        <w:t>第百四十二条（新介護予防サービス等基準第百五十九条において準用する場合を含む。）、第百六十六条、第百八十五条、第百九十五条（新介護予防サービス等基準第二百十条において準用する場合を含む。）、第二百四十五条及び第二百六十二条において準用する場合を含む。）</w:t>
      </w:r>
      <w:r w:rsidR="00B8141F" w:rsidRPr="004A2E26">
        <w:rPr>
          <w:rFonts w:ascii="ＭＳ 明朝" w:eastAsia="ＭＳ 明朝" w:hAnsi="ＭＳ 明朝" w:hint="eastAsia"/>
        </w:rPr>
        <w:t>の規定の適用については、</w:t>
      </w:r>
      <w:r w:rsidR="00C3637E" w:rsidRPr="004A2E26">
        <w:rPr>
          <w:rFonts w:ascii="ＭＳ 明朝" w:eastAsia="ＭＳ 明朝" w:hAnsi="ＭＳ 明朝" w:hint="eastAsia"/>
        </w:rPr>
        <w:t>同項中</w:t>
      </w:r>
      <w:r w:rsidR="00B8141F" w:rsidRPr="004A2E26">
        <w:rPr>
          <w:rFonts w:ascii="ＭＳ 明朝" w:eastAsia="ＭＳ 明朝" w:hAnsi="ＭＳ 明朝" w:hint="eastAsia"/>
        </w:rPr>
        <w:t>「指定介護予防訪問入浴介護事業者は、原則として、重要事項をウェブサイトに掲載しなければならない。」とあるのは「削除」と、新介護予防サービス等基準</w:t>
      </w:r>
      <w:r w:rsidRPr="004A2E26">
        <w:rPr>
          <w:rFonts w:ascii="ＭＳ 明朝" w:eastAsia="ＭＳ 明朝" w:hAnsi="ＭＳ 明朝" w:hint="eastAsia"/>
        </w:rPr>
        <w:t>第二百七十四条第三項（新介護予防サービス等基準第二百八十条及び第二百八十九条において準用する場合を含む。）</w:t>
      </w:r>
      <w:r w:rsidR="00B8141F" w:rsidRPr="004A2E26">
        <w:rPr>
          <w:rFonts w:ascii="ＭＳ 明朝" w:eastAsia="ＭＳ 明朝" w:hAnsi="ＭＳ 明朝" w:hint="eastAsia"/>
        </w:rPr>
        <w:t>の規定の適用については、</w:t>
      </w:r>
      <w:r w:rsidR="00C3637E" w:rsidRPr="004A2E26">
        <w:rPr>
          <w:rFonts w:ascii="ＭＳ 明朝" w:eastAsia="ＭＳ 明朝" w:hAnsi="ＭＳ 明朝" w:hint="eastAsia"/>
        </w:rPr>
        <w:t>同項中</w:t>
      </w:r>
      <w:r w:rsidR="00B8141F" w:rsidRPr="004A2E26">
        <w:rPr>
          <w:rFonts w:ascii="ＭＳ 明朝" w:eastAsia="ＭＳ 明朝" w:hAnsi="ＭＳ 明朝" w:hint="eastAsia"/>
        </w:rPr>
        <w:t>「指定</w:t>
      </w:r>
      <w:r w:rsidR="00AC28D2" w:rsidRPr="004A2E26">
        <w:rPr>
          <w:rFonts w:ascii="ＭＳ 明朝" w:eastAsia="ＭＳ 明朝" w:hAnsi="ＭＳ 明朝" w:hint="eastAsia"/>
        </w:rPr>
        <w:t>介護予防福祉用具貸与</w:t>
      </w:r>
      <w:r w:rsidR="00B8141F" w:rsidRPr="004A2E26">
        <w:rPr>
          <w:rFonts w:ascii="ＭＳ 明朝" w:eastAsia="ＭＳ 明朝" w:hAnsi="ＭＳ 明朝" w:hint="eastAsia"/>
        </w:rPr>
        <w:t>事業者は、原則として、重要事項をウェブサイトに掲載しなければならない。」とあるのは「削除」と、</w:t>
      </w:r>
      <w:r w:rsidR="00A7792E" w:rsidRPr="004A2E26">
        <w:rPr>
          <w:rFonts w:ascii="ＭＳ 明朝" w:eastAsia="ＭＳ 明朝" w:hAnsi="ＭＳ 明朝" w:hint="eastAsia"/>
        </w:rPr>
        <w:t>第</w:t>
      </w:r>
      <w:r w:rsidR="0063411C" w:rsidRPr="004A2E26">
        <w:rPr>
          <w:rFonts w:ascii="ＭＳ 明朝" w:eastAsia="ＭＳ 明朝" w:hAnsi="ＭＳ 明朝" w:hint="eastAsia"/>
        </w:rPr>
        <w:t>七</w:t>
      </w:r>
      <w:r w:rsidR="00A7792E" w:rsidRPr="004A2E26">
        <w:rPr>
          <w:rFonts w:ascii="ＭＳ 明朝" w:eastAsia="ＭＳ 明朝" w:hAnsi="ＭＳ 明朝" w:hint="eastAsia"/>
        </w:rPr>
        <w:t>条の規定による改正後の</w:t>
      </w:r>
      <w:r w:rsidR="00FE45FD" w:rsidRPr="004A2E26">
        <w:rPr>
          <w:rFonts w:hint="eastAsia"/>
        </w:rPr>
        <w:t>指定介護予防支援等の事業の人員及び運営並びに指定介護予防支援等に係る介護予防のための効果的な支援の方法に関する</w:t>
      </w:r>
      <w:r w:rsidR="00A7792E" w:rsidRPr="004A2E26">
        <w:rPr>
          <w:rFonts w:hint="eastAsia"/>
        </w:rPr>
        <w:t>基準</w:t>
      </w:r>
      <w:r w:rsidR="00A7792E" w:rsidRPr="004A2E26">
        <w:rPr>
          <w:rFonts w:ascii="ＭＳ 明朝" w:eastAsia="ＭＳ 明朝" w:hAnsi="ＭＳ 明朝" w:hint="eastAsia"/>
        </w:rPr>
        <w:t>（以下「新指定介護予防支援等基準」という。）</w:t>
      </w:r>
      <w:bookmarkStart w:id="3" w:name="_Hlk152367847"/>
      <w:r w:rsidRPr="004A2E26">
        <w:rPr>
          <w:rFonts w:ascii="ＭＳ 明朝" w:eastAsia="ＭＳ 明朝" w:hAnsi="ＭＳ 明朝" w:hint="eastAsia"/>
        </w:rPr>
        <w:t>第二十一条第三項（新指定介護予防支援等基準第三十二条において準用する場合を含む。）</w:t>
      </w:r>
      <w:r w:rsidR="00B67922" w:rsidRPr="004A2E26">
        <w:rPr>
          <w:rFonts w:ascii="ＭＳ 明朝" w:eastAsia="ＭＳ 明朝" w:hAnsi="ＭＳ 明朝" w:hint="eastAsia"/>
        </w:rPr>
        <w:t>の規定の適用については、</w:t>
      </w:r>
      <w:r w:rsidR="00C3637E" w:rsidRPr="004A2E26">
        <w:rPr>
          <w:rFonts w:ascii="ＭＳ 明朝" w:eastAsia="ＭＳ 明朝" w:hAnsi="ＭＳ 明朝" w:hint="eastAsia"/>
        </w:rPr>
        <w:t>同項中</w:t>
      </w:r>
      <w:r w:rsidR="00B67922" w:rsidRPr="004A2E26">
        <w:rPr>
          <w:rFonts w:ascii="ＭＳ 明朝" w:eastAsia="ＭＳ 明朝" w:hAnsi="ＭＳ 明朝" w:hint="eastAsia"/>
        </w:rPr>
        <w:t>「指定</w:t>
      </w:r>
      <w:r w:rsidR="00555DD7" w:rsidRPr="004A2E26">
        <w:rPr>
          <w:rFonts w:ascii="ＭＳ 明朝" w:eastAsia="ＭＳ 明朝" w:hAnsi="ＭＳ 明朝" w:hint="eastAsia"/>
        </w:rPr>
        <w:t>介護予防支援</w:t>
      </w:r>
      <w:r w:rsidR="00B67922" w:rsidRPr="004A2E26">
        <w:rPr>
          <w:rFonts w:ascii="ＭＳ 明朝" w:eastAsia="ＭＳ 明朝" w:hAnsi="ＭＳ 明朝" w:hint="eastAsia"/>
        </w:rPr>
        <w:t>事業者は、原則として、重要</w:t>
      </w:r>
      <w:r w:rsidR="00B67922" w:rsidRPr="004A2E26">
        <w:rPr>
          <w:rFonts w:ascii="ＭＳ 明朝" w:eastAsia="ＭＳ 明朝" w:hAnsi="ＭＳ 明朝" w:hint="eastAsia"/>
        </w:rPr>
        <w:lastRenderedPageBreak/>
        <w:t>事項をウェブサイトに掲載しなければならない。」とあるのは「削除」と、</w:t>
      </w:r>
      <w:r w:rsidR="00305DDD" w:rsidRPr="004A2E26">
        <w:rPr>
          <w:rFonts w:ascii="ＭＳ 明朝" w:eastAsia="ＭＳ 明朝" w:hAnsi="ＭＳ 明朝" w:hint="eastAsia"/>
        </w:rPr>
        <w:t>第</w:t>
      </w:r>
      <w:r w:rsidR="0063411C" w:rsidRPr="004A2E26">
        <w:rPr>
          <w:rFonts w:ascii="ＭＳ 明朝" w:eastAsia="ＭＳ 明朝" w:hAnsi="ＭＳ 明朝" w:hint="eastAsia"/>
        </w:rPr>
        <w:t>八</w:t>
      </w:r>
      <w:r w:rsidR="00305DDD" w:rsidRPr="004A2E26">
        <w:rPr>
          <w:rFonts w:ascii="ＭＳ 明朝" w:eastAsia="ＭＳ 明朝" w:hAnsi="ＭＳ 明朝" w:hint="eastAsia"/>
        </w:rPr>
        <w:t>条の規定による改正後の</w:t>
      </w:r>
      <w:r w:rsidR="00FE45FD" w:rsidRPr="004A2E26">
        <w:rPr>
          <w:rFonts w:hint="eastAsia"/>
        </w:rPr>
        <w:t>指定地域密着型介護予防サービスの事業の人員、設備及び運営並びに指定地域密着型介護予防サービスに係る介護予防のための効果的な支援の方法に関する基準</w:t>
      </w:r>
      <w:r w:rsidR="00305DDD" w:rsidRPr="004A2E26">
        <w:rPr>
          <w:rFonts w:ascii="ＭＳ 明朝" w:eastAsia="ＭＳ 明朝" w:hAnsi="ＭＳ 明朝" w:hint="eastAsia"/>
        </w:rPr>
        <w:t>（以下「新地域密着型介護予防サービス基準」という。）</w:t>
      </w:r>
      <w:r w:rsidRPr="004A2E26">
        <w:rPr>
          <w:rFonts w:ascii="ＭＳ 明朝" w:eastAsia="ＭＳ 明朝" w:hAnsi="ＭＳ 明朝" w:hint="eastAsia"/>
        </w:rPr>
        <w:t>第三十二条第三項（新地域密着型介護予防サービス基準第六十四条及び第八十五条において準用する場合を含む。）</w:t>
      </w:r>
      <w:r w:rsidR="00555DD7" w:rsidRPr="004A2E26">
        <w:rPr>
          <w:rFonts w:ascii="ＭＳ 明朝" w:eastAsia="ＭＳ 明朝" w:hAnsi="ＭＳ 明朝" w:hint="eastAsia"/>
        </w:rPr>
        <w:t>の規定の適用については、</w:t>
      </w:r>
      <w:r w:rsidR="00C3637E" w:rsidRPr="004A2E26">
        <w:rPr>
          <w:rFonts w:ascii="ＭＳ 明朝" w:eastAsia="ＭＳ 明朝" w:hAnsi="ＭＳ 明朝" w:hint="eastAsia"/>
        </w:rPr>
        <w:t>同項中</w:t>
      </w:r>
      <w:r w:rsidR="00555DD7" w:rsidRPr="004A2E26">
        <w:rPr>
          <w:rFonts w:ascii="ＭＳ 明朝" w:eastAsia="ＭＳ 明朝" w:hAnsi="ＭＳ 明朝" w:hint="eastAsia"/>
        </w:rPr>
        <w:t>「指定</w:t>
      </w:r>
      <w:r w:rsidR="00785454" w:rsidRPr="004A2E26">
        <w:rPr>
          <w:rFonts w:ascii="ＭＳ 明朝" w:eastAsia="ＭＳ 明朝" w:hAnsi="ＭＳ 明朝" w:hint="eastAsia"/>
        </w:rPr>
        <w:t>介護予防認知症対応型通所介護</w:t>
      </w:r>
      <w:r w:rsidR="00555DD7" w:rsidRPr="004A2E26">
        <w:rPr>
          <w:rFonts w:ascii="ＭＳ 明朝" w:eastAsia="ＭＳ 明朝" w:hAnsi="ＭＳ 明朝" w:hint="eastAsia"/>
        </w:rPr>
        <w:t>事業者は、原則として、重要事項をウェブサイトに掲載しなければならない。」とあるのは「削除」と、</w:t>
      </w:r>
      <w:r w:rsidR="00305DDD" w:rsidRPr="004A2E26">
        <w:rPr>
          <w:rFonts w:ascii="ＭＳ 明朝" w:eastAsia="ＭＳ 明朝" w:hAnsi="ＭＳ 明朝" w:hint="eastAsia"/>
        </w:rPr>
        <w:t>第</w:t>
      </w:r>
      <w:r w:rsidR="0063411C" w:rsidRPr="004A2E26">
        <w:rPr>
          <w:rFonts w:ascii="ＭＳ 明朝" w:eastAsia="ＭＳ 明朝" w:hAnsi="ＭＳ 明朝" w:hint="eastAsia"/>
        </w:rPr>
        <w:t>十</w:t>
      </w:r>
      <w:r w:rsidR="00305DDD" w:rsidRPr="004A2E26">
        <w:rPr>
          <w:rFonts w:ascii="ＭＳ 明朝" w:eastAsia="ＭＳ 明朝" w:hAnsi="ＭＳ 明朝" w:hint="eastAsia"/>
        </w:rPr>
        <w:t>条の規定による改正後の</w:t>
      </w:r>
      <w:r w:rsidR="006D354C" w:rsidRPr="004A2E26">
        <w:rPr>
          <w:rFonts w:hint="eastAsia"/>
        </w:rPr>
        <w:t>指定介護老人福祉施設の人員、設備及び運営に関する</w:t>
      </w:r>
      <w:r w:rsidR="00305DDD" w:rsidRPr="004A2E26">
        <w:rPr>
          <w:rFonts w:hint="eastAsia"/>
        </w:rPr>
        <w:t>基準</w:t>
      </w:r>
      <w:r w:rsidR="00305DDD" w:rsidRPr="004A2E26">
        <w:rPr>
          <w:rFonts w:ascii="ＭＳ 明朝" w:eastAsia="ＭＳ 明朝" w:hAnsi="ＭＳ 明朝" w:hint="eastAsia"/>
        </w:rPr>
        <w:t>（以下「新指定介護</w:t>
      </w:r>
      <w:r w:rsidRPr="004A2E26">
        <w:rPr>
          <w:rFonts w:ascii="ＭＳ 明朝" w:eastAsia="ＭＳ 明朝" w:hAnsi="ＭＳ 明朝" w:hint="eastAsia"/>
        </w:rPr>
        <w:t>老人福祉施設基準</w:t>
      </w:r>
      <w:r w:rsidR="00305DDD" w:rsidRPr="004A2E26">
        <w:rPr>
          <w:rFonts w:ascii="ＭＳ 明朝" w:eastAsia="ＭＳ 明朝" w:hAnsi="ＭＳ 明朝" w:hint="eastAsia"/>
        </w:rPr>
        <w:t>」という。）</w:t>
      </w:r>
      <w:r w:rsidRPr="004A2E26">
        <w:rPr>
          <w:rFonts w:ascii="ＭＳ 明朝" w:eastAsia="ＭＳ 明朝" w:hAnsi="ＭＳ 明朝" w:hint="eastAsia"/>
        </w:rPr>
        <w:t>第二十九条第三項（新指定介護老人福祉施設基準第四十九条において準用する場合を含む。）</w:t>
      </w:r>
      <w:r w:rsidR="00785454" w:rsidRPr="004A2E26">
        <w:rPr>
          <w:rFonts w:ascii="ＭＳ 明朝" w:eastAsia="ＭＳ 明朝" w:hAnsi="ＭＳ 明朝" w:hint="eastAsia"/>
        </w:rPr>
        <w:t>の規定の適用については、</w:t>
      </w:r>
      <w:r w:rsidR="00F317D9" w:rsidRPr="004A2E26">
        <w:rPr>
          <w:rFonts w:ascii="ＭＳ 明朝" w:eastAsia="ＭＳ 明朝" w:hAnsi="ＭＳ 明朝" w:hint="eastAsia"/>
        </w:rPr>
        <w:t>同項中</w:t>
      </w:r>
      <w:r w:rsidR="00785454" w:rsidRPr="004A2E26">
        <w:rPr>
          <w:rFonts w:ascii="ＭＳ 明朝" w:eastAsia="ＭＳ 明朝" w:hAnsi="ＭＳ 明朝" w:hint="eastAsia"/>
        </w:rPr>
        <w:t>「指定介護</w:t>
      </w:r>
      <w:r w:rsidR="00756D43" w:rsidRPr="004A2E26">
        <w:rPr>
          <w:rFonts w:ascii="ＭＳ 明朝" w:eastAsia="ＭＳ 明朝" w:hAnsi="ＭＳ 明朝" w:hint="eastAsia"/>
        </w:rPr>
        <w:t>老人福祉施設</w:t>
      </w:r>
      <w:r w:rsidR="00785454" w:rsidRPr="004A2E26">
        <w:rPr>
          <w:rFonts w:ascii="ＭＳ 明朝" w:eastAsia="ＭＳ 明朝" w:hAnsi="ＭＳ 明朝" w:hint="eastAsia"/>
        </w:rPr>
        <w:t>は、原則として、重要事項をウェブサイトに掲載しなければならない。」とあるのは「削除」と、</w:t>
      </w:r>
      <w:r w:rsidR="00F734F8" w:rsidRPr="004A2E26">
        <w:rPr>
          <w:rFonts w:ascii="ＭＳ 明朝" w:eastAsia="ＭＳ 明朝" w:hAnsi="ＭＳ 明朝" w:hint="eastAsia"/>
        </w:rPr>
        <w:t>第</w:t>
      </w:r>
      <w:r w:rsidR="0063411C" w:rsidRPr="004A2E26">
        <w:rPr>
          <w:rFonts w:ascii="ＭＳ 明朝" w:eastAsia="ＭＳ 明朝" w:hAnsi="ＭＳ 明朝" w:hint="eastAsia"/>
        </w:rPr>
        <w:t>十一</w:t>
      </w:r>
      <w:r w:rsidR="00F734F8" w:rsidRPr="004A2E26">
        <w:rPr>
          <w:rFonts w:ascii="ＭＳ 明朝" w:eastAsia="ＭＳ 明朝" w:hAnsi="ＭＳ 明朝" w:hint="eastAsia"/>
        </w:rPr>
        <w:t>条の規定による改正後の</w:t>
      </w:r>
      <w:r w:rsidR="006D354C" w:rsidRPr="004A2E26">
        <w:rPr>
          <w:rFonts w:hint="eastAsia"/>
        </w:rPr>
        <w:t>介護老人保健施設の人員、施設及び設備並びに運営に関する</w:t>
      </w:r>
      <w:r w:rsidR="00F734F8" w:rsidRPr="004A2E26">
        <w:rPr>
          <w:rFonts w:hint="eastAsia"/>
        </w:rPr>
        <w:t>基準</w:t>
      </w:r>
      <w:r w:rsidR="00F734F8" w:rsidRPr="004A2E26">
        <w:rPr>
          <w:rFonts w:ascii="ＭＳ 明朝" w:eastAsia="ＭＳ 明朝" w:hAnsi="ＭＳ 明朝" w:hint="eastAsia"/>
        </w:rPr>
        <w:t>（以下「</w:t>
      </w:r>
      <w:r w:rsidRPr="004A2E26">
        <w:rPr>
          <w:rFonts w:ascii="ＭＳ 明朝" w:eastAsia="ＭＳ 明朝" w:hAnsi="ＭＳ 明朝" w:hint="eastAsia"/>
        </w:rPr>
        <w:t>新介護老人保健施設基準</w:t>
      </w:r>
      <w:r w:rsidR="00F734F8" w:rsidRPr="004A2E26">
        <w:rPr>
          <w:rFonts w:ascii="ＭＳ 明朝" w:eastAsia="ＭＳ 明朝" w:hAnsi="ＭＳ 明朝" w:hint="eastAsia"/>
        </w:rPr>
        <w:t>」という。）</w:t>
      </w:r>
      <w:r w:rsidRPr="004A2E26">
        <w:rPr>
          <w:rFonts w:ascii="ＭＳ 明朝" w:eastAsia="ＭＳ 明朝" w:hAnsi="ＭＳ 明朝" w:hint="eastAsia"/>
        </w:rPr>
        <w:t>第三十一条第三項（新介護老人保健施設基準第五十条において準用する場合を含む。）</w:t>
      </w:r>
      <w:r w:rsidR="00756D43" w:rsidRPr="004A2E26">
        <w:rPr>
          <w:rFonts w:ascii="ＭＳ 明朝" w:eastAsia="ＭＳ 明朝" w:hAnsi="ＭＳ 明朝" w:hint="eastAsia"/>
        </w:rPr>
        <w:t>の規定の適用については、</w:t>
      </w:r>
      <w:r w:rsidR="00F317D9" w:rsidRPr="004A2E26">
        <w:rPr>
          <w:rFonts w:ascii="ＭＳ 明朝" w:eastAsia="ＭＳ 明朝" w:hAnsi="ＭＳ 明朝" w:hint="eastAsia"/>
        </w:rPr>
        <w:t>同項中</w:t>
      </w:r>
      <w:r w:rsidR="00756D43" w:rsidRPr="004A2E26">
        <w:rPr>
          <w:rFonts w:ascii="ＭＳ 明朝" w:eastAsia="ＭＳ 明朝" w:hAnsi="ＭＳ 明朝" w:hint="eastAsia"/>
        </w:rPr>
        <w:t>「介護老人保健施設は、原則として、重要事項をウェブサイトに掲載しなければならない。」と</w:t>
      </w:r>
      <w:r w:rsidR="00756D43" w:rsidRPr="004A2E26">
        <w:rPr>
          <w:rFonts w:ascii="ＭＳ 明朝" w:eastAsia="ＭＳ 明朝" w:hAnsi="ＭＳ 明朝" w:hint="eastAsia"/>
        </w:rPr>
        <w:lastRenderedPageBreak/>
        <w:t>あるのは「削除」と</w:t>
      </w:r>
      <w:r w:rsidRPr="004A2E26">
        <w:rPr>
          <w:rFonts w:ascii="ＭＳ 明朝" w:eastAsia="ＭＳ 明朝" w:hAnsi="ＭＳ 明朝" w:hint="eastAsia"/>
        </w:rPr>
        <w:t>、</w:t>
      </w:r>
      <w:r w:rsidR="00F77F2C" w:rsidRPr="004A2E26">
        <w:rPr>
          <w:rFonts w:ascii="ＭＳ 明朝" w:eastAsia="ＭＳ 明朝" w:hAnsi="ＭＳ 明朝" w:hint="eastAsia"/>
        </w:rPr>
        <w:t>第</w:t>
      </w:r>
      <w:r w:rsidR="0063411C" w:rsidRPr="004A2E26">
        <w:rPr>
          <w:rFonts w:ascii="ＭＳ 明朝" w:eastAsia="ＭＳ 明朝" w:hAnsi="ＭＳ 明朝" w:hint="eastAsia"/>
        </w:rPr>
        <w:t>十三</w:t>
      </w:r>
      <w:r w:rsidR="00F77F2C" w:rsidRPr="004A2E26">
        <w:rPr>
          <w:rFonts w:ascii="ＭＳ 明朝" w:eastAsia="ＭＳ 明朝" w:hAnsi="ＭＳ 明朝" w:hint="eastAsia"/>
        </w:rPr>
        <w:t>条の規定による改正後の</w:t>
      </w:r>
      <w:r w:rsidR="006D354C" w:rsidRPr="004A2E26">
        <w:rPr>
          <w:rFonts w:hint="eastAsia"/>
        </w:rPr>
        <w:t>軽費老人ホームの設備及び運営に関する</w:t>
      </w:r>
      <w:r w:rsidR="00F77F2C" w:rsidRPr="004A2E26">
        <w:rPr>
          <w:rFonts w:hint="eastAsia"/>
        </w:rPr>
        <w:t>基準</w:t>
      </w:r>
      <w:r w:rsidR="00F77F2C" w:rsidRPr="004A2E26">
        <w:rPr>
          <w:rFonts w:ascii="ＭＳ 明朝" w:eastAsia="ＭＳ 明朝" w:hAnsi="ＭＳ 明朝" w:hint="eastAsia"/>
        </w:rPr>
        <w:t>（以下「</w:t>
      </w:r>
      <w:r w:rsidRPr="004A2E26">
        <w:rPr>
          <w:rFonts w:ascii="ＭＳ 明朝" w:eastAsia="ＭＳ 明朝" w:hAnsi="ＭＳ 明朝" w:hint="eastAsia"/>
        </w:rPr>
        <w:t>新軽費老人ホーム基準</w:t>
      </w:r>
      <w:r w:rsidR="00F77F2C" w:rsidRPr="004A2E26">
        <w:rPr>
          <w:rFonts w:ascii="ＭＳ 明朝" w:eastAsia="ＭＳ 明朝" w:hAnsi="ＭＳ 明朝" w:hint="eastAsia"/>
        </w:rPr>
        <w:t>」という。）</w:t>
      </w:r>
      <w:r w:rsidRPr="004A2E26">
        <w:rPr>
          <w:rFonts w:ascii="ＭＳ 明朝" w:eastAsia="ＭＳ 明朝" w:hAnsi="ＭＳ 明朝" w:hint="eastAsia"/>
        </w:rPr>
        <w:t>第二十八条第三項（新軽費老人ホーム基準第三十九条、附則第十条及び附則第十七条において準用する場合を含む。）</w:t>
      </w:r>
      <w:r w:rsidR="00CE3CFC" w:rsidRPr="004A2E26">
        <w:rPr>
          <w:rFonts w:ascii="ＭＳ 明朝" w:eastAsia="ＭＳ 明朝" w:hAnsi="ＭＳ 明朝" w:hint="eastAsia"/>
        </w:rPr>
        <w:t>の規定の適用については、</w:t>
      </w:r>
      <w:r w:rsidR="00F317D9" w:rsidRPr="004A2E26">
        <w:rPr>
          <w:rFonts w:ascii="ＭＳ 明朝" w:eastAsia="ＭＳ 明朝" w:hAnsi="ＭＳ 明朝" w:hint="eastAsia"/>
        </w:rPr>
        <w:t>同項中</w:t>
      </w:r>
      <w:r w:rsidR="00CE3CFC" w:rsidRPr="004A2E26">
        <w:rPr>
          <w:rFonts w:ascii="ＭＳ 明朝" w:eastAsia="ＭＳ 明朝" w:hAnsi="ＭＳ 明朝" w:hint="eastAsia"/>
        </w:rPr>
        <w:t>「</w:t>
      </w:r>
      <w:r w:rsidR="00C625AD" w:rsidRPr="004A2E26">
        <w:rPr>
          <w:rFonts w:ascii="ＭＳ 明朝" w:eastAsia="ＭＳ 明朝" w:hAnsi="ＭＳ 明朝" w:hint="eastAsia"/>
        </w:rPr>
        <w:t>軽費老人ホーム</w:t>
      </w:r>
      <w:r w:rsidR="00CE3CFC" w:rsidRPr="004A2E26">
        <w:rPr>
          <w:rFonts w:ascii="ＭＳ 明朝" w:eastAsia="ＭＳ 明朝" w:hAnsi="ＭＳ 明朝" w:hint="eastAsia"/>
        </w:rPr>
        <w:t>は、原則として、重要事項をウェブサイトに掲載しなければならない。」とあるのは「削除」と、</w:t>
      </w:r>
      <w:r w:rsidR="00F77F2C" w:rsidRPr="004A2E26">
        <w:rPr>
          <w:rFonts w:ascii="ＭＳ 明朝" w:eastAsia="ＭＳ 明朝" w:hAnsi="ＭＳ 明朝" w:hint="eastAsia"/>
        </w:rPr>
        <w:t>第</w:t>
      </w:r>
      <w:r w:rsidR="0063411C" w:rsidRPr="004A2E26">
        <w:rPr>
          <w:rFonts w:ascii="ＭＳ 明朝" w:eastAsia="ＭＳ 明朝" w:hAnsi="ＭＳ 明朝" w:hint="eastAsia"/>
        </w:rPr>
        <w:t>十四</w:t>
      </w:r>
      <w:r w:rsidR="00F77F2C" w:rsidRPr="004A2E26">
        <w:rPr>
          <w:rFonts w:ascii="ＭＳ 明朝" w:eastAsia="ＭＳ 明朝" w:hAnsi="ＭＳ 明朝" w:hint="eastAsia"/>
        </w:rPr>
        <w:t>条の規定による改正後の</w:t>
      </w:r>
      <w:r w:rsidR="006D354C" w:rsidRPr="004A2E26">
        <w:rPr>
          <w:rFonts w:hint="eastAsia"/>
        </w:rPr>
        <w:t>介護医療院の人員、施設及び設備並びに運営に関する</w:t>
      </w:r>
      <w:r w:rsidR="00F77F2C" w:rsidRPr="004A2E26">
        <w:rPr>
          <w:rFonts w:hint="eastAsia"/>
        </w:rPr>
        <w:t>基準</w:t>
      </w:r>
      <w:r w:rsidR="00F77F2C" w:rsidRPr="004A2E26">
        <w:rPr>
          <w:rFonts w:ascii="ＭＳ 明朝" w:eastAsia="ＭＳ 明朝" w:hAnsi="ＭＳ 明朝" w:hint="eastAsia"/>
        </w:rPr>
        <w:t>（以下「</w:t>
      </w:r>
      <w:r w:rsidR="00A403F1" w:rsidRPr="004A2E26">
        <w:rPr>
          <w:rFonts w:ascii="ＭＳ 明朝" w:eastAsia="ＭＳ 明朝" w:hAnsi="ＭＳ 明朝" w:hint="eastAsia"/>
        </w:rPr>
        <w:t>新介護医療院</w:t>
      </w:r>
      <w:r w:rsidR="00F77F2C" w:rsidRPr="004A2E26">
        <w:rPr>
          <w:rFonts w:ascii="ＭＳ 明朝" w:eastAsia="ＭＳ 明朝" w:hAnsi="ＭＳ 明朝" w:hint="eastAsia"/>
        </w:rPr>
        <w:t>基準」という。）</w:t>
      </w:r>
      <w:r w:rsidRPr="004A2E26">
        <w:rPr>
          <w:rFonts w:ascii="ＭＳ 明朝" w:eastAsia="ＭＳ 明朝" w:hAnsi="ＭＳ 明朝" w:hint="eastAsia"/>
        </w:rPr>
        <w:t>第三十五条第三項（新介護医療院基準第五十四条において準用する場合を含む。）</w:t>
      </w:r>
      <w:bookmarkEnd w:id="3"/>
      <w:r w:rsidR="00C625AD" w:rsidRPr="004A2E26">
        <w:rPr>
          <w:rFonts w:ascii="ＭＳ 明朝" w:eastAsia="ＭＳ 明朝" w:hAnsi="ＭＳ 明朝" w:hint="eastAsia"/>
        </w:rPr>
        <w:t>の規定の適用については、</w:t>
      </w:r>
      <w:r w:rsidR="00F317D9" w:rsidRPr="004A2E26">
        <w:rPr>
          <w:rFonts w:ascii="ＭＳ 明朝" w:eastAsia="ＭＳ 明朝" w:hAnsi="ＭＳ 明朝" w:hint="eastAsia"/>
        </w:rPr>
        <w:t>同項中</w:t>
      </w:r>
      <w:r w:rsidR="00C625AD" w:rsidRPr="004A2E26">
        <w:rPr>
          <w:rFonts w:ascii="ＭＳ 明朝" w:eastAsia="ＭＳ 明朝" w:hAnsi="ＭＳ 明朝" w:hint="eastAsia"/>
        </w:rPr>
        <w:t>「介護医療院は、原則として、重要事項をウェブサイトに掲載しなければならない。」とあるのは「削除」と</w:t>
      </w:r>
      <w:r w:rsidR="00866518" w:rsidRPr="004A2E26">
        <w:rPr>
          <w:rFonts w:ascii="ＭＳ 明朝" w:eastAsia="ＭＳ 明朝" w:hAnsi="ＭＳ 明朝" w:hint="eastAsia"/>
        </w:rPr>
        <w:t>する。</w:t>
      </w:r>
    </w:p>
    <w:p w14:paraId="0C59D411" w14:textId="1B9E4EEB" w:rsidR="00143D1F" w:rsidRPr="004A2E26" w:rsidRDefault="00143D1F" w:rsidP="00E64277">
      <w:pPr>
        <w:kinsoku w:val="0"/>
        <w:overflowPunct w:val="0"/>
        <w:ind w:firstLineChars="100" w:firstLine="281"/>
        <w:rPr>
          <w:rFonts w:ascii="ＭＳ 明朝" w:eastAsia="ＭＳ 明朝" w:hAnsi="ＭＳ 明朝"/>
        </w:rPr>
      </w:pPr>
      <w:r w:rsidRPr="004A2E26">
        <w:rPr>
          <w:rFonts w:ascii="ＭＳ 明朝" w:eastAsia="ＭＳ 明朝" w:hAnsi="ＭＳ 明朝" w:hint="eastAsia"/>
        </w:rPr>
        <w:t>（身体的拘束等の適正化に係る経過措置）</w:t>
      </w:r>
    </w:p>
    <w:p w14:paraId="6D293B2F" w14:textId="4789E945" w:rsidR="00143D1F" w:rsidRPr="004A2E26" w:rsidRDefault="00143D1F"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第</w:t>
      </w:r>
      <w:r w:rsidR="0063411C" w:rsidRPr="004A2E26">
        <w:rPr>
          <w:rFonts w:ascii="ＭＳ 明朝" w:eastAsia="ＭＳ 明朝" w:hAnsi="ＭＳ 明朝" w:hint="eastAsia"/>
        </w:rPr>
        <w:t>三</w:t>
      </w:r>
      <w:r w:rsidRPr="004A2E26">
        <w:rPr>
          <w:rFonts w:ascii="ＭＳ 明朝" w:eastAsia="ＭＳ 明朝" w:hAnsi="ＭＳ 明朝" w:hint="eastAsia"/>
        </w:rPr>
        <w:t>条　この省令の施行の日から令和七年三月三十一日までの間</w:t>
      </w:r>
      <w:r w:rsidR="00B278CC" w:rsidRPr="004A2E26">
        <w:rPr>
          <w:rFonts w:ascii="ＭＳ 明朝" w:eastAsia="ＭＳ 明朝" w:hAnsi="ＭＳ 明朝" w:hint="eastAsia"/>
        </w:rPr>
        <w:t>は</w:t>
      </w:r>
      <w:r w:rsidRPr="004A2E26">
        <w:rPr>
          <w:rFonts w:ascii="ＭＳ 明朝" w:eastAsia="ＭＳ 明朝" w:hAnsi="ＭＳ 明朝" w:hint="eastAsia"/>
        </w:rPr>
        <w:t>、新居宅サービス等基準第百二十八条第六項（新居宅サービス等基準第百四十条の十五及び第百四十条の三十二において準用する場合を含む。）、第百四十条の七第八項、第百四十六条第六項</w:t>
      </w:r>
      <w:r w:rsidR="007F0B68">
        <w:rPr>
          <w:rFonts w:ascii="ＭＳ 明朝" w:eastAsia="ＭＳ 明朝" w:hAnsi="ＭＳ 明朝" w:hint="eastAsia"/>
        </w:rPr>
        <w:t>及び</w:t>
      </w:r>
      <w:r w:rsidRPr="004A2E26">
        <w:rPr>
          <w:rFonts w:ascii="ＭＳ 明朝" w:eastAsia="ＭＳ 明朝" w:hAnsi="ＭＳ 明朝" w:hint="eastAsia"/>
        </w:rPr>
        <w:t>第百五十五条の六第八項、新地域密着型サービス基準第七十三条第七号及び第百七十七条第七号、</w:t>
      </w:r>
      <w:bookmarkStart w:id="4" w:name="_Hlk152022593"/>
      <w:r w:rsidRPr="004A2E26">
        <w:rPr>
          <w:rFonts w:ascii="ＭＳ 明朝" w:eastAsia="ＭＳ 明朝" w:hAnsi="ＭＳ 明朝" w:hint="eastAsia"/>
        </w:rPr>
        <w:t>新介護予防サービス等基準第</w:t>
      </w:r>
      <w:bookmarkEnd w:id="4"/>
      <w:r w:rsidRPr="004A2E26">
        <w:rPr>
          <w:rFonts w:ascii="ＭＳ 明朝" w:eastAsia="ＭＳ 明朝" w:hAnsi="ＭＳ 明朝" w:hint="eastAsia"/>
        </w:rPr>
        <w:t>百三十六条第三項（</w:t>
      </w:r>
      <w:bookmarkStart w:id="5" w:name="_Hlk152022718"/>
      <w:r w:rsidRPr="004A2E26">
        <w:rPr>
          <w:rFonts w:ascii="ＭＳ 明朝" w:eastAsia="ＭＳ 明朝" w:hAnsi="ＭＳ 明朝" w:hint="eastAsia"/>
        </w:rPr>
        <w:t>新介護予防</w:t>
      </w:r>
      <w:r w:rsidRPr="004A2E26">
        <w:rPr>
          <w:rFonts w:ascii="ＭＳ 明朝" w:eastAsia="ＭＳ 明朝" w:hAnsi="ＭＳ 明朝" w:hint="eastAsia"/>
        </w:rPr>
        <w:lastRenderedPageBreak/>
        <w:t>サービス等基準第</w:t>
      </w:r>
      <w:bookmarkEnd w:id="5"/>
      <w:r w:rsidRPr="004A2E26">
        <w:rPr>
          <w:rFonts w:ascii="ＭＳ 明朝" w:eastAsia="ＭＳ 明朝" w:hAnsi="ＭＳ 明朝" w:hint="eastAsia"/>
        </w:rPr>
        <w:t>百五十九条、第百六十六条</w:t>
      </w:r>
      <w:r w:rsidR="006C7CA6" w:rsidRPr="004A2E26">
        <w:rPr>
          <w:rFonts w:ascii="ＭＳ 明朝" w:eastAsia="ＭＳ 明朝" w:hAnsi="ＭＳ 明朝" w:hint="eastAsia"/>
        </w:rPr>
        <w:t>及び</w:t>
      </w:r>
      <w:r w:rsidRPr="004A2E26">
        <w:rPr>
          <w:rFonts w:ascii="ＭＳ 明朝" w:eastAsia="ＭＳ 明朝" w:hAnsi="ＭＳ 明朝" w:hint="eastAsia"/>
        </w:rPr>
        <w:t>第百八十五条において準用する場合を含む。）、第百九十一条第三項（新介護予防サービス等基準第二百十条において準用する場合を含む。）</w:t>
      </w:r>
      <w:r w:rsidR="007F0B68">
        <w:rPr>
          <w:rFonts w:ascii="ＭＳ 明朝" w:eastAsia="ＭＳ 明朝" w:hAnsi="ＭＳ 明朝" w:hint="eastAsia"/>
        </w:rPr>
        <w:t>並びに</w:t>
      </w:r>
      <w:r w:rsidRPr="004A2E26">
        <w:rPr>
          <w:rFonts w:ascii="ＭＳ 明朝" w:eastAsia="ＭＳ 明朝" w:hAnsi="ＭＳ 明朝" w:hint="eastAsia"/>
        </w:rPr>
        <w:t>新地域密着型介護予防サービス基準第五十三条第三項の規定の適用については、これらの規定中「講じなければ」とあるのは</w:t>
      </w:r>
      <w:r w:rsidR="00F2424E" w:rsidRPr="004A2E26">
        <w:rPr>
          <w:rFonts w:ascii="ＭＳ 明朝" w:eastAsia="ＭＳ 明朝" w:hAnsi="ＭＳ 明朝" w:hint="eastAsia"/>
        </w:rPr>
        <w:t>、</w:t>
      </w:r>
      <w:r w:rsidRPr="004A2E26">
        <w:rPr>
          <w:rFonts w:ascii="ＭＳ 明朝" w:eastAsia="ＭＳ 明朝" w:hAnsi="ＭＳ 明朝" w:hint="eastAsia"/>
        </w:rPr>
        <w:t>「講じるよう努めなければ」とする。</w:t>
      </w:r>
    </w:p>
    <w:p w14:paraId="0AF5B33D" w14:textId="77777777" w:rsidR="000B0221" w:rsidRPr="004A2E26" w:rsidRDefault="000B0221" w:rsidP="00F2424E">
      <w:pPr>
        <w:kinsoku w:val="0"/>
        <w:overflowPunct w:val="0"/>
        <w:ind w:leftChars="100" w:left="281"/>
        <w:rPr>
          <w:rFonts w:ascii="ＭＳ 明朝" w:eastAsia="ＭＳ 明朝" w:hAnsi="ＭＳ 明朝"/>
        </w:rPr>
      </w:pPr>
      <w:r w:rsidRPr="004A2E26">
        <w:rPr>
          <w:rFonts w:ascii="ＭＳ 明朝" w:eastAsia="ＭＳ 明朝" w:hAnsi="ＭＳ 明朝"/>
        </w:rPr>
        <w:t>（利用者の安全</w:t>
      </w:r>
      <w:r w:rsidRPr="004A2E26">
        <w:rPr>
          <w:rFonts w:ascii="ＭＳ 明朝" w:eastAsia="ＭＳ 明朝" w:hAnsi="ＭＳ 明朝" w:hint="eastAsia"/>
        </w:rPr>
        <w:t>並びに</w:t>
      </w:r>
      <w:r w:rsidRPr="004A2E26">
        <w:rPr>
          <w:rFonts w:ascii="ＭＳ 明朝" w:eastAsia="ＭＳ 明朝" w:hAnsi="ＭＳ 明朝"/>
        </w:rPr>
        <w:t>介護サービスの質の確保</w:t>
      </w:r>
      <w:r w:rsidRPr="004A2E26">
        <w:rPr>
          <w:rFonts w:ascii="ＭＳ 明朝" w:eastAsia="ＭＳ 明朝" w:hAnsi="ＭＳ 明朝" w:hint="eastAsia"/>
        </w:rPr>
        <w:t>及び</w:t>
      </w:r>
      <w:r w:rsidRPr="004A2E26">
        <w:rPr>
          <w:rFonts w:ascii="ＭＳ 明朝" w:eastAsia="ＭＳ 明朝" w:hAnsi="ＭＳ 明朝"/>
        </w:rPr>
        <w:t>職員の負担軽減</w:t>
      </w:r>
      <w:r w:rsidRPr="004A2E26">
        <w:rPr>
          <w:rFonts w:ascii="ＭＳ 明朝" w:eastAsia="ＭＳ 明朝" w:hAnsi="ＭＳ 明朝" w:hint="eastAsia"/>
        </w:rPr>
        <w:t>に資する方策</w:t>
      </w:r>
      <w:r w:rsidRPr="004A2E26">
        <w:rPr>
          <w:rFonts w:ascii="ＭＳ 明朝" w:eastAsia="ＭＳ 明朝" w:hAnsi="ＭＳ 明朝"/>
        </w:rPr>
        <w:t>を検討する</w:t>
      </w:r>
      <w:r w:rsidRPr="004A2E26">
        <w:rPr>
          <w:rFonts w:ascii="ＭＳ 明朝" w:eastAsia="ＭＳ 明朝" w:hAnsi="ＭＳ 明朝" w:hint="eastAsia"/>
        </w:rPr>
        <w:t>ための</w:t>
      </w:r>
      <w:r w:rsidRPr="004A2E26">
        <w:rPr>
          <w:rFonts w:ascii="ＭＳ 明朝" w:eastAsia="ＭＳ 明朝" w:hAnsi="ＭＳ 明朝"/>
        </w:rPr>
        <w:t>委員会の設置</w:t>
      </w:r>
      <w:r w:rsidRPr="004A2E26">
        <w:t>に係る経過措置</w:t>
      </w:r>
      <w:r w:rsidRPr="004A2E26">
        <w:rPr>
          <w:rFonts w:ascii="ＭＳ 明朝" w:eastAsia="ＭＳ 明朝" w:hAnsi="ＭＳ 明朝"/>
        </w:rPr>
        <w:t>）</w:t>
      </w:r>
    </w:p>
    <w:p w14:paraId="0EE9DC17" w14:textId="1016B8DE" w:rsidR="000B0221" w:rsidRPr="004A2E26" w:rsidRDefault="000B0221"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第</w:t>
      </w:r>
      <w:r w:rsidR="00AF1526" w:rsidRPr="004A2E26">
        <w:rPr>
          <w:rFonts w:ascii="ＭＳ 明朝" w:eastAsia="ＭＳ 明朝" w:hAnsi="ＭＳ 明朝" w:hint="eastAsia"/>
        </w:rPr>
        <w:t>四</w:t>
      </w:r>
      <w:r w:rsidRPr="004A2E26">
        <w:rPr>
          <w:rFonts w:ascii="ＭＳ 明朝" w:eastAsia="ＭＳ 明朝" w:hAnsi="ＭＳ 明朝" w:hint="eastAsia"/>
        </w:rPr>
        <w:t>条　この省令の施行の日から令和九年三月三十一日までの間</w:t>
      </w:r>
      <w:r w:rsidR="006C7CA6" w:rsidRPr="004A2E26">
        <w:rPr>
          <w:rFonts w:ascii="ＭＳ 明朝" w:eastAsia="ＭＳ 明朝" w:hAnsi="ＭＳ 明朝" w:hint="eastAsia"/>
        </w:rPr>
        <w:t>は</w:t>
      </w:r>
      <w:r w:rsidRPr="004A2E26">
        <w:rPr>
          <w:rFonts w:ascii="ＭＳ 明朝" w:eastAsia="ＭＳ 明朝" w:hAnsi="ＭＳ 明朝" w:hint="eastAsia"/>
        </w:rPr>
        <w:t>、新居宅サービス等基準第百三十九条の二（新居宅サービス等基準第百四十条の十三、第百四十条の十五、第百四十条の三十二、第百五十五条</w:t>
      </w:r>
      <w:r w:rsidR="006D1242" w:rsidRPr="004A2E26">
        <w:rPr>
          <w:rFonts w:ascii="ＭＳ 明朝" w:eastAsia="ＭＳ 明朝" w:hAnsi="ＭＳ 明朝" w:hint="eastAsia"/>
        </w:rPr>
        <w:t>（</w:t>
      </w:r>
      <w:r w:rsidR="00485346" w:rsidRPr="004A2E26">
        <w:rPr>
          <w:rFonts w:ascii="ＭＳ 明朝" w:eastAsia="ＭＳ 明朝" w:hAnsi="ＭＳ 明朝" w:hint="eastAsia"/>
        </w:rPr>
        <w:t>新居宅サービス等基準</w:t>
      </w:r>
      <w:r w:rsidR="006D1242" w:rsidRPr="004A2E26">
        <w:rPr>
          <w:rFonts w:ascii="ＭＳ 明朝" w:eastAsia="ＭＳ 明朝" w:hAnsi="ＭＳ 明朝" w:hint="eastAsia"/>
        </w:rPr>
        <w:t>第百五十五条の十二において準用する場合を含む。）</w:t>
      </w:r>
      <w:r w:rsidRPr="004A2E26">
        <w:rPr>
          <w:rFonts w:ascii="ＭＳ 明朝" w:eastAsia="ＭＳ 明朝" w:hAnsi="ＭＳ 明朝" w:hint="eastAsia"/>
        </w:rPr>
        <w:t>及び第百九十二条</w:t>
      </w:r>
      <w:bookmarkStart w:id="6" w:name="_Hlk152367523"/>
      <w:r w:rsidRPr="004A2E26">
        <w:rPr>
          <w:rFonts w:ascii="ＭＳ 明朝" w:eastAsia="ＭＳ 明朝" w:hAnsi="ＭＳ 明朝" w:hint="eastAsia"/>
        </w:rPr>
        <w:t>において準用する場合を含む。）</w:t>
      </w:r>
      <w:bookmarkEnd w:id="6"/>
      <w:r w:rsidRPr="004A2E26">
        <w:rPr>
          <w:rFonts w:ascii="ＭＳ 明朝" w:eastAsia="ＭＳ 明朝" w:hAnsi="ＭＳ 明朝" w:hint="eastAsia"/>
        </w:rPr>
        <w:t>、</w:t>
      </w:r>
      <w:bookmarkStart w:id="7" w:name="_Hlk152367469"/>
      <w:r w:rsidRPr="004A2E26">
        <w:rPr>
          <w:rFonts w:ascii="ＭＳ 明朝" w:eastAsia="ＭＳ 明朝" w:hAnsi="ＭＳ 明朝" w:hint="eastAsia"/>
        </w:rPr>
        <w:t>新地域密着型サービス基準</w:t>
      </w:r>
      <w:bookmarkEnd w:id="7"/>
      <w:r w:rsidRPr="004A2E26">
        <w:rPr>
          <w:rFonts w:ascii="ＭＳ 明朝" w:eastAsia="ＭＳ 明朝" w:hAnsi="ＭＳ 明朝" w:hint="eastAsia"/>
        </w:rPr>
        <w:t>第八十六条の二（新地域密着型サービス基準第百八条、第百二十九条、第百五十七条、第百六十九条</w:t>
      </w:r>
      <w:r w:rsidR="007F0B68">
        <w:rPr>
          <w:rFonts w:ascii="ＭＳ 明朝" w:eastAsia="ＭＳ 明朝" w:hAnsi="ＭＳ 明朝" w:hint="eastAsia"/>
        </w:rPr>
        <w:t>及び</w:t>
      </w:r>
      <w:r w:rsidRPr="004A2E26">
        <w:rPr>
          <w:rFonts w:ascii="ＭＳ 明朝" w:eastAsia="ＭＳ 明朝" w:hAnsi="ＭＳ 明朝" w:hint="eastAsia"/>
        </w:rPr>
        <w:t>第百八十二条において準用する場合を含む。）、新介護予防サービス等基準第百四十条の二（新介護予防サービス等基準第百五十九条、第百六十六条、第百八十五条、第百九十五条</w:t>
      </w:r>
      <w:r w:rsidR="00D11DD5" w:rsidRPr="004A2E26">
        <w:rPr>
          <w:rFonts w:ascii="ＭＳ 明朝" w:eastAsia="ＭＳ 明朝" w:hAnsi="ＭＳ 明朝" w:hint="eastAsia"/>
        </w:rPr>
        <w:t>（</w:t>
      </w:r>
      <w:r w:rsidR="00485346" w:rsidRPr="004A2E26">
        <w:rPr>
          <w:rFonts w:ascii="ＭＳ 明朝" w:eastAsia="ＭＳ 明朝" w:hAnsi="ＭＳ 明朝" w:hint="eastAsia"/>
        </w:rPr>
        <w:t>新介護予防サービス等基準</w:t>
      </w:r>
      <w:r w:rsidR="00D11DD5" w:rsidRPr="004A2E26">
        <w:rPr>
          <w:rFonts w:ascii="ＭＳ 明朝" w:eastAsia="ＭＳ 明朝" w:hAnsi="ＭＳ 明朝" w:hint="eastAsia"/>
        </w:rPr>
        <w:t>第二百十条において準用する場合を含む。）</w:t>
      </w:r>
      <w:r w:rsidRPr="004A2E26">
        <w:rPr>
          <w:rFonts w:ascii="ＭＳ 明朝" w:eastAsia="ＭＳ 明朝" w:hAnsi="ＭＳ 明朝" w:hint="eastAsia"/>
        </w:rPr>
        <w:t>及び第二</w:t>
      </w:r>
      <w:r w:rsidRPr="004A2E26">
        <w:rPr>
          <w:rFonts w:ascii="ＭＳ 明朝" w:eastAsia="ＭＳ 明朝" w:hAnsi="ＭＳ 明朝" w:hint="eastAsia"/>
        </w:rPr>
        <w:lastRenderedPageBreak/>
        <w:t>百四十五条において準用する場合を含む。）、新地域密着型介護予防サービス基準第六十二条の二（新地域密着型介護予防サービス基準第八十五条において準用する場合を含む。）、新指定介護老人福祉施設基準第三十五条の三（新指定介護老人福祉施設基準第四十九条において準用する場合を含む。）、新介護老人保健施設基準第三十六条の三（新介護老人保健施設基準第五十条において準用する場合を含む。）、</w:t>
      </w:r>
      <w:r w:rsidR="00185BC4" w:rsidRPr="004A2E26">
        <w:rPr>
          <w:rFonts w:ascii="ＭＳ 明朝" w:eastAsia="ＭＳ 明朝" w:hAnsi="ＭＳ 明朝" w:hint="eastAsia"/>
        </w:rPr>
        <w:t>第十</w:t>
      </w:r>
      <w:r w:rsidR="00CF7125" w:rsidRPr="004A2E26">
        <w:rPr>
          <w:rFonts w:ascii="ＭＳ 明朝" w:eastAsia="ＭＳ 明朝" w:hAnsi="ＭＳ 明朝" w:hint="eastAsia"/>
        </w:rPr>
        <w:t>二</w:t>
      </w:r>
      <w:r w:rsidR="00185BC4" w:rsidRPr="004A2E26">
        <w:rPr>
          <w:rFonts w:ascii="ＭＳ 明朝" w:eastAsia="ＭＳ 明朝" w:hAnsi="ＭＳ 明朝" w:hint="eastAsia"/>
        </w:rPr>
        <w:t>条の規定による改正後の</w:t>
      </w:r>
      <w:r w:rsidR="008E1689" w:rsidRPr="004A2E26">
        <w:rPr>
          <w:rFonts w:hint="eastAsia"/>
        </w:rPr>
        <w:t>特別養護老人ホームの設備及び運営に関する</w:t>
      </w:r>
      <w:r w:rsidR="00185BC4" w:rsidRPr="004A2E26">
        <w:rPr>
          <w:rFonts w:hint="eastAsia"/>
        </w:rPr>
        <w:t>基準</w:t>
      </w:r>
      <w:r w:rsidR="00185BC4" w:rsidRPr="004A2E26">
        <w:rPr>
          <w:rFonts w:ascii="ＭＳ 明朝" w:eastAsia="ＭＳ 明朝" w:hAnsi="ＭＳ 明朝" w:hint="eastAsia"/>
        </w:rPr>
        <w:t>（以下「</w:t>
      </w:r>
      <w:r w:rsidRPr="004A2E26">
        <w:rPr>
          <w:rFonts w:ascii="ＭＳ 明朝" w:eastAsia="ＭＳ 明朝" w:hAnsi="ＭＳ 明朝" w:hint="eastAsia"/>
        </w:rPr>
        <w:t>新特別養護老人ホーム基準</w:t>
      </w:r>
      <w:r w:rsidR="00185BC4" w:rsidRPr="004A2E26">
        <w:rPr>
          <w:rFonts w:ascii="ＭＳ 明朝" w:eastAsia="ＭＳ 明朝" w:hAnsi="ＭＳ 明朝" w:hint="eastAsia"/>
        </w:rPr>
        <w:t>」という。）</w:t>
      </w:r>
      <w:r w:rsidRPr="004A2E26">
        <w:rPr>
          <w:rFonts w:ascii="ＭＳ 明朝" w:eastAsia="ＭＳ 明朝" w:hAnsi="ＭＳ 明朝" w:hint="eastAsia"/>
        </w:rPr>
        <w:t>第三十一条の三（新特別養護老人ホーム基準第四十二条、第五十九条</w:t>
      </w:r>
      <w:r w:rsidR="00CF7125" w:rsidRPr="004A2E26">
        <w:rPr>
          <w:rFonts w:ascii="ＭＳ 明朝" w:eastAsia="ＭＳ 明朝" w:hAnsi="ＭＳ 明朝" w:hint="eastAsia"/>
        </w:rPr>
        <w:t>及び</w:t>
      </w:r>
      <w:r w:rsidRPr="004A2E26">
        <w:rPr>
          <w:rFonts w:ascii="ＭＳ 明朝" w:eastAsia="ＭＳ 明朝" w:hAnsi="ＭＳ 明朝" w:hint="eastAsia"/>
        </w:rPr>
        <w:t>第六十三条において準用する場合を含む。）</w:t>
      </w:r>
      <w:r w:rsidR="007F0B68">
        <w:rPr>
          <w:rFonts w:ascii="ＭＳ 明朝" w:eastAsia="ＭＳ 明朝" w:hAnsi="ＭＳ 明朝" w:hint="eastAsia"/>
        </w:rPr>
        <w:t>及び</w:t>
      </w:r>
      <w:r w:rsidRPr="004A2E26">
        <w:rPr>
          <w:rFonts w:ascii="ＭＳ 明朝" w:eastAsia="ＭＳ 明朝" w:hAnsi="ＭＳ 明朝" w:hint="eastAsia"/>
        </w:rPr>
        <w:t>新介護医療院基準第四十条の三（新介護医療院基準第五十四条において準用する場合を含む。）の規定の適用については、これらの規定中「しなければ」とあるのは</w:t>
      </w:r>
      <w:r w:rsidR="00F2424E" w:rsidRPr="004A2E26">
        <w:rPr>
          <w:rFonts w:ascii="ＭＳ 明朝" w:eastAsia="ＭＳ 明朝" w:hAnsi="ＭＳ 明朝" w:hint="eastAsia"/>
        </w:rPr>
        <w:t>、</w:t>
      </w:r>
      <w:r w:rsidRPr="004A2E26">
        <w:rPr>
          <w:rFonts w:ascii="ＭＳ 明朝" w:eastAsia="ＭＳ 明朝" w:hAnsi="ＭＳ 明朝" w:hint="eastAsia"/>
        </w:rPr>
        <w:t>「するよう努めなければ」とする。</w:t>
      </w:r>
    </w:p>
    <w:p w14:paraId="3032169A" w14:textId="60A09B98" w:rsidR="004A3708" w:rsidRPr="004A2E26" w:rsidRDefault="004A3708" w:rsidP="00F2424E">
      <w:pPr>
        <w:kinsoku w:val="0"/>
        <w:overflowPunct w:val="0"/>
        <w:ind w:firstLineChars="100" w:firstLine="281"/>
        <w:rPr>
          <w:rFonts w:ascii="ＭＳ 明朝" w:eastAsia="ＭＳ 明朝" w:hAnsi="ＭＳ 明朝"/>
        </w:rPr>
      </w:pPr>
      <w:r w:rsidRPr="004A2E26">
        <w:rPr>
          <w:rFonts w:ascii="ＭＳ 明朝" w:eastAsia="ＭＳ 明朝" w:hAnsi="ＭＳ 明朝"/>
        </w:rPr>
        <w:t>（</w:t>
      </w:r>
      <w:r w:rsidR="004B73FD" w:rsidRPr="004A2E26">
        <w:rPr>
          <w:rFonts w:ascii="ＭＳ 明朝" w:eastAsia="ＭＳ 明朝" w:hAnsi="ＭＳ 明朝" w:hint="eastAsia"/>
        </w:rPr>
        <w:t>口</w:t>
      </w:r>
      <w:r w:rsidR="004B73FD" w:rsidRPr="004A2E26">
        <w:rPr>
          <w:rFonts w:ascii="ＭＳ 明朝" w:eastAsia="ＭＳ 明朝" w:hAnsi="ＭＳ 明朝"/>
        </w:rPr>
        <w:ruby>
          <w:rubyPr>
            <w:rubyAlign w:val="distributeSpace"/>
            <w:hps w:val="10"/>
            <w:hpsRaise w:val="26"/>
            <w:hpsBaseText w:val="28"/>
            <w:lid w:val="ja-JP"/>
          </w:rubyPr>
          <w:rt>
            <w:r w:rsidR="004B73FD" w:rsidRPr="004A2E26">
              <w:rPr>
                <w:rFonts w:ascii="ＭＳ 明朝" w:eastAsia="ＭＳ 明朝" w:hAnsi="ＭＳ 明朝"/>
                <w:sz w:val="10"/>
              </w:rPr>
              <w:t>くう</w:t>
            </w:r>
          </w:rt>
          <w:rubyBase>
            <w:r w:rsidR="004B73FD" w:rsidRPr="004A2E26">
              <w:rPr>
                <w:rFonts w:ascii="ＭＳ 明朝" w:eastAsia="ＭＳ 明朝" w:hAnsi="ＭＳ 明朝"/>
              </w:rPr>
              <w:t>腔</w:t>
            </w:r>
          </w:rubyBase>
        </w:ruby>
      </w:r>
      <w:r w:rsidRPr="004A2E26">
        <w:rPr>
          <w:rFonts w:ascii="ＭＳ 明朝" w:eastAsia="ＭＳ 明朝" w:hAnsi="ＭＳ 明朝" w:hint="eastAsia"/>
        </w:rPr>
        <w:t>衛生の管理に係る経過措置）</w:t>
      </w:r>
    </w:p>
    <w:p w14:paraId="0C99EDBC" w14:textId="61EC1D77" w:rsidR="004A3708" w:rsidRPr="004A2E26" w:rsidRDefault="004A3708"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第</w:t>
      </w:r>
      <w:r w:rsidR="00AF1526" w:rsidRPr="004A2E26">
        <w:rPr>
          <w:rFonts w:ascii="ＭＳ 明朝" w:eastAsia="ＭＳ 明朝" w:hAnsi="ＭＳ 明朝" w:hint="eastAsia"/>
        </w:rPr>
        <w:t>五</w:t>
      </w:r>
      <w:r w:rsidRPr="004A2E26">
        <w:rPr>
          <w:rFonts w:ascii="ＭＳ 明朝" w:eastAsia="ＭＳ 明朝" w:hAnsi="ＭＳ 明朝" w:hint="eastAsia"/>
        </w:rPr>
        <w:t>条　この省令の施行の日から令和九年三月三十一日までの間</w:t>
      </w:r>
      <w:r w:rsidR="00F75DCE" w:rsidRPr="004A2E26">
        <w:rPr>
          <w:rFonts w:ascii="ＭＳ 明朝" w:eastAsia="ＭＳ 明朝" w:hAnsi="ＭＳ 明朝" w:hint="eastAsia"/>
        </w:rPr>
        <w:t>は</w:t>
      </w:r>
      <w:r w:rsidRPr="004A2E26">
        <w:rPr>
          <w:rFonts w:ascii="ＭＳ 明朝" w:eastAsia="ＭＳ 明朝" w:hAnsi="ＭＳ 明朝" w:hint="eastAsia"/>
        </w:rPr>
        <w:t>、新居宅サービス等基準第百八十五条の二及び新介護予防サービス等基準第二百三十八条の二の規定の適用については、これらの規定中「行わなければ」とあるのは</w:t>
      </w:r>
      <w:r w:rsidR="00F2424E" w:rsidRPr="004A2E26">
        <w:rPr>
          <w:rFonts w:ascii="ＭＳ 明朝" w:eastAsia="ＭＳ 明朝" w:hAnsi="ＭＳ 明朝" w:hint="eastAsia"/>
        </w:rPr>
        <w:t>、</w:t>
      </w:r>
      <w:r w:rsidRPr="004A2E26">
        <w:rPr>
          <w:rFonts w:ascii="ＭＳ 明朝" w:eastAsia="ＭＳ 明朝" w:hAnsi="ＭＳ 明朝" w:hint="eastAsia"/>
        </w:rPr>
        <w:t>「行うよう努めなければ」とする。</w:t>
      </w:r>
    </w:p>
    <w:p w14:paraId="11A763BE" w14:textId="762C512C" w:rsidR="00930549" w:rsidRPr="004A2E26" w:rsidRDefault="0097544A" w:rsidP="00F2424E">
      <w:pPr>
        <w:kinsoku w:val="0"/>
        <w:overflowPunct w:val="0"/>
        <w:ind w:leftChars="100" w:left="281"/>
        <w:rPr>
          <w:rFonts w:ascii="ＭＳ 明朝" w:eastAsia="ＭＳ 明朝" w:hAnsi="ＭＳ 明朝"/>
        </w:rPr>
      </w:pPr>
      <w:r w:rsidRPr="004A2E26">
        <w:rPr>
          <w:rFonts w:ascii="ＭＳ 明朝" w:eastAsia="ＭＳ 明朝" w:hAnsi="ＭＳ 明朝" w:cs="ＭＳ 明朝" w:hint="eastAsia"/>
          <w:szCs w:val="28"/>
        </w:rPr>
        <w:lastRenderedPageBreak/>
        <w:t>（協力医療機関との連携に関する経過措置）</w:t>
      </w:r>
    </w:p>
    <w:p w14:paraId="70A612B7" w14:textId="44E569CE" w:rsidR="00AF1526" w:rsidRPr="004A2E26" w:rsidRDefault="00AE0459"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rPr>
        <w:t>第</w:t>
      </w:r>
      <w:r w:rsidR="00AF1526" w:rsidRPr="004A2E26">
        <w:rPr>
          <w:rFonts w:ascii="ＭＳ 明朝" w:eastAsia="ＭＳ 明朝" w:hAnsi="ＭＳ 明朝" w:hint="eastAsia"/>
        </w:rPr>
        <w:t>六</w:t>
      </w:r>
      <w:r w:rsidRPr="004A2E26">
        <w:rPr>
          <w:rFonts w:ascii="ＭＳ 明朝" w:eastAsia="ＭＳ 明朝" w:hAnsi="ＭＳ 明朝"/>
        </w:rPr>
        <w:t xml:space="preserve">条　</w:t>
      </w:r>
      <w:r w:rsidR="00AF1526" w:rsidRPr="004A2E26">
        <w:rPr>
          <w:rFonts w:ascii="ＭＳ 明朝" w:eastAsia="ＭＳ 明朝" w:hAnsi="ＭＳ 明朝" w:hint="eastAsia"/>
        </w:rPr>
        <w:t>この省令の施行の日から令和九年三月三十一日までの間</w:t>
      </w:r>
      <w:r w:rsidR="00485346" w:rsidRPr="004A2E26">
        <w:rPr>
          <w:rFonts w:ascii="ＭＳ 明朝" w:eastAsia="ＭＳ 明朝" w:hAnsi="ＭＳ 明朝" w:hint="eastAsia"/>
        </w:rPr>
        <w:t>は</w:t>
      </w:r>
      <w:r w:rsidR="00AF1526" w:rsidRPr="004A2E26">
        <w:rPr>
          <w:rFonts w:ascii="ＭＳ 明朝" w:eastAsia="ＭＳ 明朝" w:hAnsi="ＭＳ 明朝" w:hint="eastAsia"/>
        </w:rPr>
        <w:t>、新地域密着型サービス基準第百五十二条第一項</w:t>
      </w:r>
      <w:r w:rsidR="00AE3363" w:rsidRPr="004A2E26">
        <w:rPr>
          <w:rFonts w:ascii="ＭＳ 明朝" w:eastAsia="ＭＳ 明朝" w:hAnsi="ＭＳ 明朝" w:hint="eastAsia"/>
        </w:rPr>
        <w:t>（新地域密着型サービス基準第百六十九条において準用する場合を含む。）</w:t>
      </w:r>
      <w:r w:rsidR="00AF1526" w:rsidRPr="004A2E26">
        <w:rPr>
          <w:rFonts w:ascii="ＭＳ 明朝" w:eastAsia="ＭＳ 明朝" w:hAnsi="ＭＳ 明朝" w:hint="eastAsia"/>
        </w:rPr>
        <w:t>、第九条の規定による改正後の養護老人ホームの設備及び運営に関する基準第二十</w:t>
      </w:r>
      <w:r w:rsidR="00386019" w:rsidRPr="004A2E26">
        <w:rPr>
          <w:rFonts w:ascii="ＭＳ 明朝" w:eastAsia="ＭＳ 明朝" w:hAnsi="ＭＳ 明朝" w:hint="eastAsia"/>
        </w:rPr>
        <w:t>五</w:t>
      </w:r>
      <w:r w:rsidR="00AF1526" w:rsidRPr="004A2E26">
        <w:rPr>
          <w:rFonts w:ascii="ＭＳ 明朝" w:eastAsia="ＭＳ 明朝" w:hAnsi="ＭＳ 明朝" w:hint="eastAsia"/>
        </w:rPr>
        <w:t>条第一項、新指定介護老人福祉施設基準第二十</w:t>
      </w:r>
      <w:r w:rsidR="00C406EF" w:rsidRPr="004A2E26">
        <w:rPr>
          <w:rFonts w:ascii="ＭＳ 明朝" w:eastAsia="ＭＳ 明朝" w:hAnsi="ＭＳ 明朝" w:hint="eastAsia"/>
        </w:rPr>
        <w:t>八</w:t>
      </w:r>
      <w:r w:rsidR="00AF1526" w:rsidRPr="004A2E26">
        <w:rPr>
          <w:rFonts w:ascii="ＭＳ 明朝" w:eastAsia="ＭＳ 明朝" w:hAnsi="ＭＳ 明朝" w:hint="eastAsia"/>
        </w:rPr>
        <w:t>条第一項</w:t>
      </w:r>
      <w:r w:rsidR="00D66423" w:rsidRPr="004A2E26">
        <w:rPr>
          <w:rFonts w:ascii="ＭＳ 明朝" w:eastAsia="ＭＳ 明朝" w:hAnsi="ＭＳ 明朝" w:hint="eastAsia"/>
        </w:rPr>
        <w:t>（新指定介護老人福祉施設基準第四十九条において準用する場合を含む。）</w:t>
      </w:r>
      <w:r w:rsidR="00AF1526" w:rsidRPr="004A2E26">
        <w:rPr>
          <w:rFonts w:ascii="ＭＳ 明朝" w:eastAsia="ＭＳ 明朝" w:hAnsi="ＭＳ 明朝" w:hint="eastAsia"/>
        </w:rPr>
        <w:t>、新介護老人保健施設基準第三十条第一項</w:t>
      </w:r>
      <w:r w:rsidR="00447361" w:rsidRPr="004A2E26">
        <w:rPr>
          <w:rFonts w:ascii="ＭＳ 明朝" w:eastAsia="ＭＳ 明朝" w:hAnsi="ＭＳ 明朝" w:hint="eastAsia"/>
        </w:rPr>
        <w:t>（新介護老人保健施設基準第五十条において準用する場合を含む。）</w:t>
      </w:r>
      <w:r w:rsidR="00267317" w:rsidRPr="004A2E26">
        <w:rPr>
          <w:rFonts w:ascii="ＭＳ 明朝" w:eastAsia="ＭＳ 明朝" w:hAnsi="ＭＳ 明朝" w:hint="eastAsia"/>
        </w:rPr>
        <w:t>、新特別養護老人ホーム基準第二十七条第一項</w:t>
      </w:r>
      <w:r w:rsidR="005B00A5" w:rsidRPr="004A2E26">
        <w:rPr>
          <w:rFonts w:ascii="ＭＳ 明朝" w:eastAsia="ＭＳ 明朝" w:hAnsi="ＭＳ 明朝" w:hint="eastAsia"/>
        </w:rPr>
        <w:t>（新特別養護老人ホーム基準第</w:t>
      </w:r>
      <w:r w:rsidR="00D84194" w:rsidRPr="004A2E26">
        <w:rPr>
          <w:rFonts w:ascii="ＭＳ 明朝" w:eastAsia="ＭＳ 明朝" w:hAnsi="ＭＳ 明朝" w:hint="eastAsia"/>
        </w:rPr>
        <w:t>四十二条、第五十九条及び第六十三</w:t>
      </w:r>
      <w:r w:rsidR="00485346" w:rsidRPr="004A2E26">
        <w:rPr>
          <w:rFonts w:ascii="ＭＳ 明朝" w:eastAsia="ＭＳ 明朝" w:hAnsi="ＭＳ 明朝" w:hint="eastAsia"/>
        </w:rPr>
        <w:t>条</w:t>
      </w:r>
      <w:r w:rsidR="00D84194" w:rsidRPr="004A2E26">
        <w:rPr>
          <w:rFonts w:ascii="ＭＳ 明朝" w:eastAsia="ＭＳ 明朝" w:hAnsi="ＭＳ 明朝" w:hint="eastAsia"/>
        </w:rPr>
        <w:t>において準用する場合を含む。）</w:t>
      </w:r>
      <w:r w:rsidR="00AF1526" w:rsidRPr="004A2E26">
        <w:rPr>
          <w:rFonts w:ascii="ＭＳ 明朝" w:eastAsia="ＭＳ 明朝" w:hAnsi="ＭＳ 明朝" w:hint="eastAsia"/>
        </w:rPr>
        <w:t>及び新介護医療院基準第三十四条第一項</w:t>
      </w:r>
      <w:r w:rsidR="005B00A5" w:rsidRPr="004A2E26">
        <w:rPr>
          <w:rFonts w:ascii="ＭＳ 明朝" w:eastAsia="ＭＳ 明朝" w:hAnsi="ＭＳ 明朝" w:hint="eastAsia"/>
        </w:rPr>
        <w:t>（新介護医療院基準第五十四条において準用する場合を含む。）</w:t>
      </w:r>
      <w:r w:rsidR="00AF1526" w:rsidRPr="004A2E26">
        <w:rPr>
          <w:rFonts w:ascii="ＭＳ 明朝" w:eastAsia="ＭＳ 明朝" w:hAnsi="ＭＳ 明朝" w:hint="eastAsia"/>
        </w:rPr>
        <w:t>の規定の適用については、これらの規定中「定めておかなければ」とあるのは</w:t>
      </w:r>
      <w:r w:rsidR="00F2424E" w:rsidRPr="004A2E26">
        <w:rPr>
          <w:rFonts w:ascii="ＭＳ 明朝" w:eastAsia="ＭＳ 明朝" w:hAnsi="ＭＳ 明朝" w:hint="eastAsia"/>
        </w:rPr>
        <w:t>、</w:t>
      </w:r>
      <w:r w:rsidR="00AF1526" w:rsidRPr="004A2E26">
        <w:rPr>
          <w:rFonts w:ascii="ＭＳ 明朝" w:eastAsia="ＭＳ 明朝" w:hAnsi="ＭＳ 明朝" w:hint="eastAsia"/>
        </w:rPr>
        <w:t>「定めておくよう努めなければ」とする。</w:t>
      </w:r>
    </w:p>
    <w:p w14:paraId="5BC44AC1" w14:textId="33324DD0" w:rsidR="00A3752E" w:rsidRPr="004A2E26" w:rsidRDefault="00A3752E" w:rsidP="00DF4510">
      <w:pPr>
        <w:kinsoku w:val="0"/>
        <w:overflowPunct w:val="0"/>
        <w:ind w:firstLineChars="100" w:firstLine="281"/>
        <w:rPr>
          <w:rFonts w:ascii="ＭＳ 明朝" w:eastAsia="ＭＳ 明朝" w:hAnsi="ＭＳ 明朝"/>
        </w:rPr>
      </w:pPr>
      <w:r w:rsidRPr="004A2E26">
        <w:rPr>
          <w:rFonts w:ascii="ＭＳ 明朝" w:eastAsia="ＭＳ 明朝" w:hAnsi="ＭＳ 明朝"/>
        </w:rPr>
        <w:t>（</w:t>
      </w:r>
      <w:r w:rsidRPr="004A2E26">
        <w:rPr>
          <w:rFonts w:ascii="ＭＳ 明朝" w:eastAsia="ＭＳ 明朝" w:hAnsi="ＭＳ 明朝" w:hint="eastAsia"/>
        </w:rPr>
        <w:t>指定居宅サービス事業者に関する経過措置）</w:t>
      </w:r>
    </w:p>
    <w:p w14:paraId="1474C4BA" w14:textId="0C65EF05" w:rsidR="00A3752E" w:rsidRPr="004A2E26" w:rsidRDefault="00A3752E"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hint="eastAsia"/>
        </w:rPr>
        <w:t>第</w:t>
      </w:r>
      <w:r w:rsidR="00AF1526" w:rsidRPr="004A2E26">
        <w:rPr>
          <w:rFonts w:ascii="ＭＳ 明朝" w:eastAsia="ＭＳ 明朝" w:hAnsi="ＭＳ 明朝" w:hint="eastAsia"/>
        </w:rPr>
        <w:t>七</w:t>
      </w:r>
      <w:r w:rsidRPr="004A2E26">
        <w:rPr>
          <w:rFonts w:ascii="ＭＳ 明朝" w:eastAsia="ＭＳ 明朝" w:hAnsi="ＭＳ 明朝" w:hint="eastAsia"/>
        </w:rPr>
        <w:t xml:space="preserve">条　</w:t>
      </w:r>
      <w:r w:rsidR="00AF1526" w:rsidRPr="004A2E26">
        <w:rPr>
          <w:rFonts w:ascii="ＭＳ 明朝" w:eastAsia="ＭＳ 明朝" w:hAnsi="ＭＳ 明朝" w:hint="eastAsia"/>
        </w:rPr>
        <w:t>第十六条の規定の施行</w:t>
      </w:r>
      <w:r w:rsidRPr="004A2E26">
        <w:rPr>
          <w:rFonts w:ascii="ＭＳ 明朝" w:eastAsia="ＭＳ 明朝" w:hAnsi="ＭＳ 明朝" w:hint="eastAsia"/>
        </w:rPr>
        <w:t>の際現に介護保険法（以下「法」という。）第九十四条第一項又は第百七条第一項の</w:t>
      </w:r>
      <w:r w:rsidR="000C19F1" w:rsidRPr="004A2E26">
        <w:rPr>
          <w:rFonts w:ascii="ＭＳ 明朝" w:eastAsia="ＭＳ 明朝" w:hAnsi="ＭＳ 明朝" w:hint="eastAsia"/>
        </w:rPr>
        <w:t>規定による</w:t>
      </w:r>
      <w:r w:rsidRPr="004A2E26">
        <w:rPr>
          <w:rFonts w:ascii="ＭＳ 明朝" w:eastAsia="ＭＳ 明朝" w:hAnsi="ＭＳ 明朝" w:hint="eastAsia"/>
        </w:rPr>
        <w:t>許可を受けている介護老人保健施設又は介護医療院の開設者（訪問リハビリテーショ</w:t>
      </w:r>
      <w:r w:rsidRPr="004A2E26">
        <w:rPr>
          <w:rFonts w:ascii="ＭＳ 明朝" w:eastAsia="ＭＳ 明朝" w:hAnsi="ＭＳ 明朝" w:hint="eastAsia"/>
        </w:rPr>
        <w:lastRenderedPageBreak/>
        <w:t>ンに係る法第四十一条第一項本文の指定を受けている</w:t>
      </w:r>
      <w:r w:rsidR="00277D56" w:rsidRPr="004A2E26">
        <w:rPr>
          <w:rFonts w:ascii="ＭＳ 明朝" w:eastAsia="ＭＳ 明朝" w:hAnsi="ＭＳ 明朝" w:hint="eastAsia"/>
        </w:rPr>
        <w:t>もの</w:t>
      </w:r>
      <w:r w:rsidRPr="004A2E26">
        <w:rPr>
          <w:rFonts w:ascii="ＭＳ 明朝" w:eastAsia="ＭＳ 明朝" w:hAnsi="ＭＳ 明朝" w:hint="eastAsia"/>
        </w:rPr>
        <w:t>を除く。）については、第</w:t>
      </w:r>
      <w:r w:rsidR="00AF1526" w:rsidRPr="004A2E26">
        <w:rPr>
          <w:rFonts w:ascii="ＭＳ 明朝" w:eastAsia="ＭＳ 明朝" w:hAnsi="ＭＳ 明朝" w:hint="eastAsia"/>
        </w:rPr>
        <w:t>十六</w:t>
      </w:r>
      <w:r w:rsidRPr="004A2E26">
        <w:rPr>
          <w:rFonts w:ascii="ＭＳ 明朝" w:eastAsia="ＭＳ 明朝" w:hAnsi="ＭＳ 明朝" w:hint="eastAsia"/>
        </w:rPr>
        <w:t>条の規定の施行</w:t>
      </w:r>
      <w:r w:rsidR="00277D56" w:rsidRPr="004A2E26">
        <w:rPr>
          <w:rFonts w:ascii="ＭＳ 明朝" w:eastAsia="ＭＳ 明朝" w:hAnsi="ＭＳ 明朝" w:hint="eastAsia"/>
        </w:rPr>
        <w:t>の</w:t>
      </w:r>
      <w:r w:rsidRPr="004A2E26">
        <w:rPr>
          <w:rFonts w:ascii="ＭＳ 明朝" w:eastAsia="ＭＳ 明朝" w:hAnsi="ＭＳ 明朝" w:hint="eastAsia"/>
        </w:rPr>
        <w:t>日に、当該介護老人保健施設</w:t>
      </w:r>
      <w:r w:rsidR="00681E06" w:rsidRPr="004A2E26">
        <w:rPr>
          <w:rFonts w:ascii="ＭＳ 明朝" w:eastAsia="ＭＳ 明朝" w:hAnsi="ＭＳ 明朝" w:hint="eastAsia"/>
        </w:rPr>
        <w:t>又は</w:t>
      </w:r>
      <w:r w:rsidRPr="004A2E26">
        <w:rPr>
          <w:rFonts w:ascii="ＭＳ 明朝" w:eastAsia="ＭＳ 明朝" w:hAnsi="ＭＳ 明朝" w:hint="eastAsia"/>
        </w:rPr>
        <w:t>介護医療院により行われる訪問リハビリテーションに係る法第四十一条第一項本文の指定があったものとみなす。ただし、当該介護老人保健施設</w:t>
      </w:r>
      <w:r w:rsidR="00622F18">
        <w:rPr>
          <w:rFonts w:ascii="ＭＳ 明朝" w:eastAsia="ＭＳ 明朝" w:hAnsi="ＭＳ 明朝" w:hint="eastAsia"/>
        </w:rPr>
        <w:t>若しくは</w:t>
      </w:r>
      <w:r w:rsidRPr="004A2E26">
        <w:rPr>
          <w:rFonts w:ascii="ＭＳ 明朝" w:eastAsia="ＭＳ 明朝" w:hAnsi="ＭＳ 明朝" w:hint="eastAsia"/>
        </w:rPr>
        <w:t>介護医療院の開設者が第</w:t>
      </w:r>
      <w:r w:rsidR="00AF1526" w:rsidRPr="004A2E26">
        <w:rPr>
          <w:rFonts w:ascii="ＭＳ 明朝" w:eastAsia="ＭＳ 明朝" w:hAnsi="ＭＳ 明朝" w:hint="eastAsia"/>
        </w:rPr>
        <w:t>十六</w:t>
      </w:r>
      <w:r w:rsidRPr="004A2E26">
        <w:rPr>
          <w:rFonts w:ascii="ＭＳ 明朝" w:eastAsia="ＭＳ 明朝" w:hAnsi="ＭＳ 明朝" w:hint="eastAsia"/>
        </w:rPr>
        <w:t>条の規定の施行</w:t>
      </w:r>
      <w:r w:rsidR="00681E06" w:rsidRPr="004A2E26">
        <w:rPr>
          <w:rFonts w:ascii="ＭＳ 明朝" w:eastAsia="ＭＳ 明朝" w:hAnsi="ＭＳ 明朝" w:hint="eastAsia"/>
        </w:rPr>
        <w:t>の</w:t>
      </w:r>
      <w:r w:rsidRPr="004A2E26">
        <w:rPr>
          <w:rFonts w:ascii="ＭＳ 明朝" w:eastAsia="ＭＳ 明朝" w:hAnsi="ＭＳ 明朝" w:hint="eastAsia"/>
        </w:rPr>
        <w:t>日の前日までに、次の事項を記載した申出書を当該申出に係る介護老人保健施設</w:t>
      </w:r>
      <w:r w:rsidR="00622F18">
        <w:rPr>
          <w:rFonts w:ascii="ＭＳ 明朝" w:eastAsia="ＭＳ 明朝" w:hAnsi="ＭＳ 明朝" w:hint="eastAsia"/>
        </w:rPr>
        <w:t>若しく</w:t>
      </w:r>
      <w:r w:rsidRPr="004A2E26">
        <w:rPr>
          <w:rFonts w:ascii="ＭＳ 明朝" w:eastAsia="ＭＳ 明朝" w:hAnsi="ＭＳ 明朝" w:hint="eastAsia"/>
        </w:rPr>
        <w:t>は介護医療院の開設の場所を管轄する都道府県知事に提出して行う別段の申出を行ったとき又はその指定の時前に法第七十七条第一項</w:t>
      </w:r>
      <w:r w:rsidR="000C19F1" w:rsidRPr="004A2E26">
        <w:rPr>
          <w:rFonts w:ascii="ＭＳ 明朝" w:eastAsia="ＭＳ 明朝" w:hAnsi="ＭＳ 明朝" w:hint="eastAsia"/>
        </w:rPr>
        <w:t>、</w:t>
      </w:r>
      <w:r w:rsidRPr="004A2E26">
        <w:rPr>
          <w:rFonts w:ascii="ＭＳ 明朝" w:eastAsia="ＭＳ 明朝" w:hAnsi="ＭＳ 明朝" w:hint="eastAsia"/>
        </w:rPr>
        <w:t>第百十五条の三十五第六項</w:t>
      </w:r>
      <w:r w:rsidR="000C19F1" w:rsidRPr="004A2E26">
        <w:rPr>
          <w:rFonts w:ascii="ＭＳ 明朝" w:eastAsia="ＭＳ 明朝" w:hAnsi="ＭＳ 明朝" w:hint="eastAsia"/>
        </w:rPr>
        <w:t>若しくは第百十五条の四十四の二第八項</w:t>
      </w:r>
      <w:r w:rsidRPr="004A2E26">
        <w:rPr>
          <w:rFonts w:ascii="ＭＳ 明朝" w:eastAsia="ＭＳ 明朝" w:hAnsi="ＭＳ 明朝" w:hint="eastAsia"/>
        </w:rPr>
        <w:t>の規定により法第四十一条第一項本文の指定を取り消されているときは、この限りではない。</w:t>
      </w:r>
    </w:p>
    <w:p w14:paraId="5EABDBA6" w14:textId="77777777" w:rsidR="00A3752E" w:rsidRPr="004A2E26" w:rsidRDefault="00A3752E" w:rsidP="00F2424E">
      <w:pPr>
        <w:kinsoku w:val="0"/>
        <w:overflowPunct w:val="0"/>
        <w:ind w:leftChars="100" w:left="562" w:hangingChars="100" w:hanging="281"/>
        <w:rPr>
          <w:rFonts w:ascii="ＭＳ 明朝" w:eastAsia="ＭＳ 明朝" w:hAnsi="ＭＳ 明朝"/>
        </w:rPr>
      </w:pPr>
      <w:r w:rsidRPr="004A2E26">
        <w:rPr>
          <w:rFonts w:ascii="ＭＳ 明朝" w:eastAsia="ＭＳ 明朝" w:hAnsi="ＭＳ 明朝"/>
        </w:rPr>
        <w:t>一</w:t>
      </w:r>
      <w:r w:rsidRPr="004A2E26">
        <w:rPr>
          <w:rFonts w:ascii="ＭＳ 明朝" w:eastAsia="ＭＳ 明朝" w:hAnsi="ＭＳ 明朝" w:hint="eastAsia"/>
        </w:rPr>
        <w:t xml:space="preserve">　当該申出に係る介護老人保健施設又は介護医療院の名称及び開設の場所並びに開設者及び管理者の氏名及び住所</w:t>
      </w:r>
    </w:p>
    <w:p w14:paraId="02166579" w14:textId="77777777" w:rsidR="00A3752E" w:rsidRPr="004A2E26" w:rsidRDefault="00A3752E" w:rsidP="00F2424E">
      <w:pPr>
        <w:kinsoku w:val="0"/>
        <w:overflowPunct w:val="0"/>
        <w:ind w:leftChars="100" w:left="562" w:hangingChars="100" w:hanging="281"/>
        <w:rPr>
          <w:rFonts w:ascii="ＭＳ 明朝" w:eastAsia="ＭＳ 明朝" w:hAnsi="ＭＳ 明朝"/>
        </w:rPr>
      </w:pPr>
      <w:r w:rsidRPr="004A2E26">
        <w:rPr>
          <w:rFonts w:ascii="ＭＳ 明朝" w:eastAsia="ＭＳ 明朝" w:hAnsi="ＭＳ 明朝"/>
        </w:rPr>
        <w:t>二　当該申出に係る居宅サービスの種類</w:t>
      </w:r>
    </w:p>
    <w:p w14:paraId="303F713B" w14:textId="77777777" w:rsidR="00A3752E" w:rsidRPr="004A2E26" w:rsidRDefault="00A3752E" w:rsidP="00F2424E">
      <w:pPr>
        <w:kinsoku w:val="0"/>
        <w:overflowPunct w:val="0"/>
        <w:ind w:leftChars="100" w:left="562" w:hangingChars="100" w:hanging="281"/>
        <w:rPr>
          <w:rFonts w:ascii="ＭＳ 明朝" w:eastAsia="ＭＳ 明朝" w:hAnsi="ＭＳ 明朝"/>
        </w:rPr>
      </w:pPr>
      <w:r w:rsidRPr="004A2E26">
        <w:rPr>
          <w:rFonts w:ascii="ＭＳ 明朝" w:eastAsia="ＭＳ 明朝" w:hAnsi="ＭＳ 明朝"/>
        </w:rPr>
        <w:t xml:space="preserve">三　</w:t>
      </w:r>
      <w:r w:rsidRPr="004A2E26">
        <w:rPr>
          <w:rFonts w:ascii="ＭＳ 明朝" w:eastAsia="ＭＳ 明朝" w:hAnsi="ＭＳ 明朝" w:hint="eastAsia"/>
        </w:rPr>
        <w:t>前号に係る居宅サービスについて指定居宅サービス事業者とみなされる者に係る法第四十一条第一項本文の指定を不要とする旨</w:t>
      </w:r>
    </w:p>
    <w:p w14:paraId="0CE7A69A" w14:textId="59B9B06D" w:rsidR="00A3752E" w:rsidRPr="004A2E26" w:rsidRDefault="00A3752E"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rPr>
        <w:t>２　前項の規定により指定</w:t>
      </w:r>
      <w:r w:rsidRPr="004A2E26">
        <w:rPr>
          <w:rFonts w:ascii="ＭＳ 明朝" w:eastAsia="ＭＳ 明朝" w:hAnsi="ＭＳ 明朝" w:hint="eastAsia"/>
        </w:rPr>
        <w:t>居宅サービス事業者とみなされた者に係る法第四十一条第一項本文の指定は、当</w:t>
      </w:r>
      <w:r w:rsidRPr="004A2E26">
        <w:rPr>
          <w:rFonts w:ascii="ＭＳ 明朝" w:eastAsia="ＭＳ 明朝" w:hAnsi="ＭＳ 明朝" w:hint="eastAsia"/>
        </w:rPr>
        <w:lastRenderedPageBreak/>
        <w:t>該指定に係る介護老人保健施設又は介護医療院について、</w:t>
      </w:r>
      <w:r w:rsidR="000C19F1" w:rsidRPr="004A2E26">
        <w:rPr>
          <w:rFonts w:ascii="ＭＳ 明朝" w:eastAsia="ＭＳ 明朝" w:hAnsi="ＭＳ 明朝" w:hint="eastAsia"/>
        </w:rPr>
        <w:t>法</w:t>
      </w:r>
      <w:r w:rsidRPr="004A2E26">
        <w:rPr>
          <w:rFonts w:ascii="ＭＳ 明朝" w:eastAsia="ＭＳ 明朝" w:hAnsi="ＭＳ 明朝" w:hint="eastAsia"/>
        </w:rPr>
        <w:t>第九十四条の二第一項若しくは第百八条第一項の規定により許可の効力が失われたとき又は</w:t>
      </w:r>
      <w:r w:rsidR="000C19F1" w:rsidRPr="004A2E26">
        <w:rPr>
          <w:rFonts w:ascii="ＭＳ 明朝" w:eastAsia="ＭＳ 明朝" w:hAnsi="ＭＳ 明朝" w:hint="eastAsia"/>
        </w:rPr>
        <w:t>法</w:t>
      </w:r>
      <w:r w:rsidRPr="004A2E26">
        <w:rPr>
          <w:rFonts w:ascii="ＭＳ 明朝" w:eastAsia="ＭＳ 明朝" w:hAnsi="ＭＳ 明朝" w:hint="eastAsia"/>
        </w:rPr>
        <w:t>第百四条第一項、第百十四条の六第一項</w:t>
      </w:r>
      <w:r w:rsidR="000C19F1" w:rsidRPr="004A2E26">
        <w:rPr>
          <w:rFonts w:ascii="ＭＳ 明朝" w:eastAsia="ＭＳ 明朝" w:hAnsi="ＭＳ 明朝" w:hint="eastAsia"/>
        </w:rPr>
        <w:t>、第百十五条の三十五第六項若しくは第百十五条の四十四の二第八項の規定</w:t>
      </w:r>
      <w:r w:rsidRPr="004A2E26">
        <w:rPr>
          <w:rFonts w:ascii="ＭＳ 明朝" w:eastAsia="ＭＳ 明朝" w:hAnsi="ＭＳ 明朝" w:hint="eastAsia"/>
        </w:rPr>
        <w:t>により許可の取消しがあったときは、その効力を失う。</w:t>
      </w:r>
    </w:p>
    <w:p w14:paraId="2DEF14F9" w14:textId="43DBFB39" w:rsidR="00A3752E" w:rsidRPr="004A2E26" w:rsidRDefault="00A3752E"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rPr>
        <w:t xml:space="preserve">３　</w:t>
      </w:r>
      <w:r w:rsidR="00AF1526" w:rsidRPr="004A2E26">
        <w:rPr>
          <w:rFonts w:ascii="ＭＳ 明朝" w:eastAsia="ＭＳ 明朝" w:hAnsi="ＭＳ 明朝" w:hint="eastAsia"/>
        </w:rPr>
        <w:t>第十六条の規定の施行の</w:t>
      </w:r>
      <w:r w:rsidRPr="004A2E26">
        <w:rPr>
          <w:rFonts w:ascii="ＭＳ 明朝" w:eastAsia="ＭＳ 明朝" w:hAnsi="ＭＳ 明朝"/>
        </w:rPr>
        <w:t>際現に法</w:t>
      </w:r>
      <w:r w:rsidRPr="004A2E26">
        <w:rPr>
          <w:rFonts w:ascii="ＭＳ 明朝" w:eastAsia="ＭＳ 明朝" w:hAnsi="ＭＳ 明朝" w:hint="eastAsia"/>
        </w:rPr>
        <w:t>第九十四条第一項又は第百七条第一項の規定による許可を受けている介護老人保健施設又は介護医療院の開設者（訪問リハビリテーションに係る法第四十一条第一項本文の指定を受けている</w:t>
      </w:r>
      <w:r w:rsidR="000C19F1" w:rsidRPr="004A2E26">
        <w:rPr>
          <w:rFonts w:ascii="ＭＳ 明朝" w:eastAsia="ＭＳ 明朝" w:hAnsi="ＭＳ 明朝" w:hint="eastAsia"/>
        </w:rPr>
        <w:t>もの</w:t>
      </w:r>
      <w:r w:rsidRPr="004A2E26">
        <w:rPr>
          <w:rFonts w:ascii="ＭＳ 明朝" w:eastAsia="ＭＳ 明朝" w:hAnsi="ＭＳ 明朝" w:hint="eastAsia"/>
        </w:rPr>
        <w:t>に限る。）については、前二項の規定を準用する。この場合において、第一項の規定中</w:t>
      </w:r>
      <w:r w:rsidR="00E5715C" w:rsidRPr="004A2E26">
        <w:rPr>
          <w:rFonts w:ascii="ＭＳ 明朝" w:eastAsia="ＭＳ 明朝" w:hAnsi="ＭＳ 明朝" w:hint="eastAsia"/>
        </w:rPr>
        <w:t>「</w:t>
      </w:r>
      <w:r w:rsidR="0043485A" w:rsidRPr="004A2E26">
        <w:rPr>
          <w:rFonts w:ascii="ＭＳ 明朝" w:eastAsia="ＭＳ 明朝" w:hAnsi="ＭＳ 明朝" w:hint="eastAsia"/>
        </w:rPr>
        <w:t>第十六条の規定</w:t>
      </w:r>
      <w:r w:rsidR="008C737E" w:rsidRPr="004A2E26">
        <w:rPr>
          <w:rFonts w:ascii="ＭＳ 明朝" w:eastAsia="ＭＳ 明朝" w:hAnsi="ＭＳ 明朝" w:hint="eastAsia"/>
        </w:rPr>
        <w:t>の</w:t>
      </w:r>
      <w:r w:rsidR="00E5715C" w:rsidRPr="004A2E26">
        <w:rPr>
          <w:rFonts w:ascii="ＭＳ 明朝" w:eastAsia="ＭＳ 明朝" w:hAnsi="ＭＳ 明朝" w:hint="eastAsia"/>
        </w:rPr>
        <w:t>施行の際現に」</w:t>
      </w:r>
      <w:r w:rsidR="00000952" w:rsidRPr="004A2E26">
        <w:rPr>
          <w:rFonts w:ascii="ＭＳ 明朝" w:eastAsia="ＭＳ 明朝" w:hAnsi="ＭＳ 明朝" w:hint="eastAsia"/>
        </w:rPr>
        <w:t>とあるのは「</w:t>
      </w:r>
      <w:r w:rsidR="008029BF" w:rsidRPr="004A2E26">
        <w:rPr>
          <w:rFonts w:ascii="ＭＳ 明朝" w:eastAsia="ＭＳ 明朝" w:hAnsi="ＭＳ 明朝" w:hint="eastAsia"/>
        </w:rPr>
        <w:t>第十六条の規定</w:t>
      </w:r>
      <w:r w:rsidR="00450F53" w:rsidRPr="004A2E26">
        <w:rPr>
          <w:rFonts w:ascii="ＭＳ 明朝" w:eastAsia="ＭＳ 明朝" w:hAnsi="ＭＳ 明朝" w:hint="eastAsia"/>
        </w:rPr>
        <w:t>の施行の</w:t>
      </w:r>
      <w:r w:rsidR="00DE60F1" w:rsidRPr="004A2E26">
        <w:rPr>
          <w:rFonts w:ascii="ＭＳ 明朝" w:eastAsia="ＭＳ 明朝" w:hAnsi="ＭＳ 明朝" w:hint="eastAsia"/>
        </w:rPr>
        <w:t>日以降</w:t>
      </w:r>
      <w:r w:rsidR="00497137" w:rsidRPr="004A2E26">
        <w:rPr>
          <w:rFonts w:ascii="ＭＳ 明朝" w:eastAsia="ＭＳ 明朝" w:hAnsi="ＭＳ 明朝" w:hint="eastAsia"/>
        </w:rPr>
        <w:t>の</w:t>
      </w:r>
      <w:r w:rsidR="000E5189" w:rsidRPr="004A2E26">
        <w:rPr>
          <w:rFonts w:ascii="ＭＳ 明朝" w:eastAsia="ＭＳ 明朝" w:hAnsi="ＭＳ 明朝" w:hint="eastAsia"/>
        </w:rPr>
        <w:t>訪問リハビリテーションに係る</w:t>
      </w:r>
      <w:r w:rsidR="00E70B73" w:rsidRPr="004A2E26">
        <w:rPr>
          <w:rFonts w:ascii="ＭＳ 明朝" w:eastAsia="ＭＳ 明朝" w:hAnsi="ＭＳ 明朝" w:hint="eastAsia"/>
        </w:rPr>
        <w:t>法第七十条の二第</w:t>
      </w:r>
      <w:r w:rsidR="0025497C" w:rsidRPr="004A2E26">
        <w:rPr>
          <w:rFonts w:ascii="ＭＳ 明朝" w:eastAsia="ＭＳ 明朝" w:hAnsi="ＭＳ 明朝" w:hint="eastAsia"/>
        </w:rPr>
        <w:t>二項に規定する指定の有効期間の</w:t>
      </w:r>
      <w:r w:rsidR="000E5189" w:rsidRPr="004A2E26">
        <w:rPr>
          <w:rFonts w:ascii="ＭＳ 明朝" w:eastAsia="ＭＳ 明朝" w:hAnsi="ＭＳ 明朝" w:hint="eastAsia"/>
        </w:rPr>
        <w:t>満了の日に</w:t>
      </w:r>
      <w:r w:rsidR="00861FC8" w:rsidRPr="004A2E26">
        <w:rPr>
          <w:rFonts w:ascii="ＭＳ 明朝" w:eastAsia="ＭＳ 明朝" w:hAnsi="ＭＳ 明朝" w:hint="eastAsia"/>
        </w:rPr>
        <w:t>現に</w:t>
      </w:r>
      <w:r w:rsidR="000E5189" w:rsidRPr="004A2E26">
        <w:rPr>
          <w:rFonts w:ascii="ＭＳ 明朝" w:eastAsia="ＭＳ 明朝" w:hAnsi="ＭＳ 明朝" w:hint="eastAsia"/>
        </w:rPr>
        <w:t>」と、</w:t>
      </w:r>
      <w:r w:rsidRPr="004A2E26">
        <w:rPr>
          <w:rFonts w:ascii="ＭＳ 明朝" w:eastAsia="ＭＳ 明朝" w:hAnsi="ＭＳ 明朝" w:hint="eastAsia"/>
        </w:rPr>
        <w:t>「</w:t>
      </w:r>
      <w:r w:rsidR="004C105F" w:rsidRPr="004A2E26">
        <w:rPr>
          <w:rFonts w:ascii="ＭＳ 明朝" w:eastAsia="ＭＳ 明朝" w:hAnsi="ＭＳ 明朝" w:hint="eastAsia"/>
        </w:rPr>
        <w:t>第</w:t>
      </w:r>
      <w:r w:rsidR="00AF1526" w:rsidRPr="004A2E26">
        <w:rPr>
          <w:rFonts w:ascii="ＭＳ 明朝" w:eastAsia="ＭＳ 明朝" w:hAnsi="ＭＳ 明朝" w:hint="eastAsia"/>
        </w:rPr>
        <w:t>十六</w:t>
      </w:r>
      <w:r w:rsidR="004C105F" w:rsidRPr="004A2E26">
        <w:rPr>
          <w:rFonts w:ascii="ＭＳ 明朝" w:eastAsia="ＭＳ 明朝" w:hAnsi="ＭＳ 明朝" w:hint="eastAsia"/>
        </w:rPr>
        <w:t>条の規定の</w:t>
      </w:r>
      <w:r w:rsidRPr="004A2E26">
        <w:rPr>
          <w:rFonts w:ascii="ＭＳ 明朝" w:eastAsia="ＭＳ 明朝" w:hAnsi="ＭＳ 明朝" w:hint="eastAsia"/>
        </w:rPr>
        <w:t>施行</w:t>
      </w:r>
      <w:r w:rsidR="00BC1578" w:rsidRPr="004A2E26">
        <w:rPr>
          <w:rFonts w:ascii="ＭＳ 明朝" w:eastAsia="ＭＳ 明朝" w:hAnsi="ＭＳ 明朝" w:hint="eastAsia"/>
        </w:rPr>
        <w:t>の</w:t>
      </w:r>
      <w:r w:rsidRPr="004A2E26">
        <w:rPr>
          <w:rFonts w:ascii="ＭＳ 明朝" w:eastAsia="ＭＳ 明朝" w:hAnsi="ＭＳ 明朝" w:hint="eastAsia"/>
        </w:rPr>
        <w:t>日に」とあるのは「</w:t>
      </w:r>
      <w:r w:rsidR="00564A58" w:rsidRPr="004A2E26">
        <w:rPr>
          <w:rFonts w:ascii="ＭＳ 明朝" w:eastAsia="ＭＳ 明朝" w:hAnsi="ＭＳ 明朝" w:hint="eastAsia"/>
        </w:rPr>
        <w:t>訪問リハビリテーションに係る</w:t>
      </w:r>
      <w:r w:rsidRPr="004A2E26">
        <w:rPr>
          <w:rFonts w:ascii="ＭＳ 明朝" w:eastAsia="ＭＳ 明朝" w:hAnsi="ＭＳ 明朝" w:hint="eastAsia"/>
        </w:rPr>
        <w:t>法</w:t>
      </w:r>
      <w:r w:rsidRPr="00E42471">
        <w:rPr>
          <w:rFonts w:ascii="ＭＳ 明朝" w:eastAsia="ＭＳ 明朝" w:hAnsi="ＭＳ 明朝" w:hint="eastAsia"/>
        </w:rPr>
        <w:t>第七十</w:t>
      </w:r>
      <w:r w:rsidR="00DF4510" w:rsidRPr="00E42471">
        <w:rPr>
          <w:rFonts w:ascii="ＭＳ 明朝" w:eastAsia="ＭＳ 明朝" w:hAnsi="ＭＳ 明朝" w:hint="eastAsia"/>
        </w:rPr>
        <w:t>条</w:t>
      </w:r>
      <w:r w:rsidRPr="00E42471">
        <w:rPr>
          <w:rFonts w:ascii="ＭＳ 明朝" w:eastAsia="ＭＳ 明朝" w:hAnsi="ＭＳ 明朝" w:hint="eastAsia"/>
        </w:rPr>
        <w:t>の二第二項に規</w:t>
      </w:r>
      <w:r w:rsidRPr="004A2E26">
        <w:rPr>
          <w:rFonts w:ascii="ＭＳ 明朝" w:eastAsia="ＭＳ 明朝" w:hAnsi="ＭＳ 明朝" w:hint="eastAsia"/>
        </w:rPr>
        <w:t>定する指定の有効期間の満了の日の翌日に」と、「</w:t>
      </w:r>
      <w:r w:rsidR="004C105F" w:rsidRPr="004A2E26">
        <w:rPr>
          <w:rFonts w:ascii="ＭＳ 明朝" w:eastAsia="ＭＳ 明朝" w:hAnsi="ＭＳ 明朝" w:hint="eastAsia"/>
        </w:rPr>
        <w:t>第</w:t>
      </w:r>
      <w:r w:rsidR="00AF1526" w:rsidRPr="004A2E26">
        <w:rPr>
          <w:rFonts w:ascii="ＭＳ 明朝" w:eastAsia="ＭＳ 明朝" w:hAnsi="ＭＳ 明朝" w:hint="eastAsia"/>
        </w:rPr>
        <w:t>十六</w:t>
      </w:r>
      <w:r w:rsidR="004C105F" w:rsidRPr="004A2E26">
        <w:rPr>
          <w:rFonts w:ascii="ＭＳ 明朝" w:eastAsia="ＭＳ 明朝" w:hAnsi="ＭＳ 明朝" w:hint="eastAsia"/>
        </w:rPr>
        <w:t>条の規定の</w:t>
      </w:r>
      <w:r w:rsidRPr="004A2E26">
        <w:rPr>
          <w:rFonts w:ascii="ＭＳ 明朝" w:eastAsia="ＭＳ 明朝" w:hAnsi="ＭＳ 明朝" w:hint="eastAsia"/>
        </w:rPr>
        <w:t>施行</w:t>
      </w:r>
      <w:r w:rsidR="00BC1578" w:rsidRPr="004A2E26">
        <w:rPr>
          <w:rFonts w:ascii="ＭＳ 明朝" w:eastAsia="ＭＳ 明朝" w:hAnsi="ＭＳ 明朝" w:hint="eastAsia"/>
        </w:rPr>
        <w:t>の</w:t>
      </w:r>
      <w:r w:rsidRPr="004A2E26">
        <w:rPr>
          <w:rFonts w:ascii="ＭＳ 明朝" w:eastAsia="ＭＳ 明朝" w:hAnsi="ＭＳ 明朝" w:hint="eastAsia"/>
        </w:rPr>
        <w:t>日の前日」とあるのは「</w:t>
      </w:r>
      <w:r w:rsidR="00564A58" w:rsidRPr="004A2E26">
        <w:rPr>
          <w:rFonts w:ascii="ＭＳ 明朝" w:eastAsia="ＭＳ 明朝" w:hAnsi="ＭＳ 明朝" w:hint="eastAsia"/>
        </w:rPr>
        <w:t>訪問リハビリテーションに係る</w:t>
      </w:r>
      <w:r w:rsidRPr="004A2E26">
        <w:rPr>
          <w:rFonts w:ascii="ＭＳ 明朝" w:eastAsia="ＭＳ 明朝" w:hAnsi="ＭＳ 明朝" w:hint="eastAsia"/>
        </w:rPr>
        <w:t>法第七十</w:t>
      </w:r>
      <w:r w:rsidR="00906EE1" w:rsidRPr="004A2E26">
        <w:rPr>
          <w:rFonts w:ascii="ＭＳ 明朝" w:eastAsia="ＭＳ 明朝" w:hAnsi="ＭＳ 明朝" w:hint="eastAsia"/>
        </w:rPr>
        <w:t>条</w:t>
      </w:r>
      <w:r w:rsidRPr="004A2E26">
        <w:rPr>
          <w:rFonts w:ascii="ＭＳ 明朝" w:eastAsia="ＭＳ 明朝" w:hAnsi="ＭＳ 明朝" w:hint="eastAsia"/>
        </w:rPr>
        <w:t>の二第二項に規定する指定の有効期間の満了の日」と読み替えるものとする。</w:t>
      </w:r>
    </w:p>
    <w:p w14:paraId="5AFFC205" w14:textId="1449A281" w:rsidR="003F3289" w:rsidRPr="0092361E" w:rsidRDefault="00A3752E" w:rsidP="00F2424E">
      <w:pPr>
        <w:kinsoku w:val="0"/>
        <w:overflowPunct w:val="0"/>
        <w:ind w:left="281" w:hangingChars="100" w:hanging="281"/>
        <w:rPr>
          <w:rFonts w:ascii="ＭＳ 明朝" w:eastAsia="ＭＳ 明朝" w:hAnsi="ＭＳ 明朝"/>
        </w:rPr>
      </w:pPr>
      <w:r w:rsidRPr="004A2E26">
        <w:rPr>
          <w:rFonts w:ascii="ＭＳ 明朝" w:eastAsia="ＭＳ 明朝" w:hAnsi="ＭＳ 明朝"/>
        </w:rPr>
        <w:t xml:space="preserve">４　</w:t>
      </w:r>
      <w:r w:rsidR="00AF1526" w:rsidRPr="004A2E26">
        <w:rPr>
          <w:rFonts w:ascii="ＭＳ 明朝" w:eastAsia="ＭＳ 明朝" w:hAnsi="ＭＳ 明朝" w:hint="eastAsia"/>
        </w:rPr>
        <w:t>第十六条の規定の施行</w:t>
      </w:r>
      <w:r w:rsidRPr="004A2E26">
        <w:rPr>
          <w:rFonts w:ascii="ＭＳ 明朝" w:eastAsia="ＭＳ 明朝" w:hAnsi="ＭＳ 明朝" w:hint="eastAsia"/>
        </w:rPr>
        <w:t>の</w:t>
      </w:r>
      <w:r w:rsidRPr="004A2E26">
        <w:rPr>
          <w:rFonts w:ascii="ＭＳ 明朝" w:eastAsia="ＭＳ 明朝" w:hAnsi="ＭＳ 明朝"/>
        </w:rPr>
        <w:t>際現に</w:t>
      </w:r>
      <w:r w:rsidR="000C19F1" w:rsidRPr="004A2E26">
        <w:rPr>
          <w:rFonts w:ascii="ＭＳ 明朝" w:eastAsia="ＭＳ 明朝" w:hAnsi="ＭＳ 明朝" w:hint="eastAsia"/>
        </w:rPr>
        <w:t>法</w:t>
      </w:r>
      <w:r w:rsidR="00AD15E8" w:rsidRPr="004A2E26">
        <w:rPr>
          <w:rFonts w:ascii="ＭＳ 明朝" w:eastAsia="ＭＳ 明朝" w:hAnsi="ＭＳ 明朝" w:hint="eastAsia"/>
        </w:rPr>
        <w:t>第九十四条第一項又は第百七条第一項の</w:t>
      </w:r>
      <w:r w:rsidR="000C19F1" w:rsidRPr="004A2E26">
        <w:rPr>
          <w:rFonts w:ascii="ＭＳ 明朝" w:eastAsia="ＭＳ 明朝" w:hAnsi="ＭＳ 明朝" w:hint="eastAsia"/>
        </w:rPr>
        <w:t>規定による</w:t>
      </w:r>
      <w:r w:rsidR="00AD15E8" w:rsidRPr="004A2E26">
        <w:rPr>
          <w:rFonts w:ascii="ＭＳ 明朝" w:eastAsia="ＭＳ 明朝" w:hAnsi="ＭＳ 明朝" w:hint="eastAsia"/>
        </w:rPr>
        <w:t>許可を</w:t>
      </w:r>
      <w:r w:rsidRPr="004A2E26">
        <w:rPr>
          <w:rFonts w:ascii="ＭＳ 明朝" w:eastAsia="ＭＳ 明朝" w:hAnsi="ＭＳ 明朝"/>
        </w:rPr>
        <w:t>受けている</w:t>
      </w:r>
      <w:r w:rsidRPr="004A2E26">
        <w:rPr>
          <w:rFonts w:ascii="ＭＳ 明朝" w:eastAsia="ＭＳ 明朝" w:hAnsi="ＭＳ 明朝"/>
        </w:rPr>
        <w:lastRenderedPageBreak/>
        <w:t>介護老人保健施設</w:t>
      </w:r>
      <w:r w:rsidRPr="004A2E26">
        <w:rPr>
          <w:rFonts w:ascii="ＭＳ 明朝" w:eastAsia="ＭＳ 明朝" w:hAnsi="ＭＳ 明朝" w:hint="eastAsia"/>
        </w:rPr>
        <w:t>又は介護医療院の開設者については、</w:t>
      </w:r>
      <w:r w:rsidR="000C19F1" w:rsidRPr="004A2E26">
        <w:rPr>
          <w:rFonts w:ascii="ＭＳ 明朝" w:eastAsia="ＭＳ 明朝" w:hAnsi="ＭＳ 明朝" w:hint="eastAsia"/>
        </w:rPr>
        <w:t>介護予防訪問リハビリテーションに係る法第百十五条の十一の規定により準用される法第七十二条第一項の規定による法第五十三条第一項本文</w:t>
      </w:r>
      <w:r w:rsidR="00A57076" w:rsidRPr="004A2E26">
        <w:rPr>
          <w:rFonts w:ascii="ＭＳ 明朝" w:eastAsia="ＭＳ 明朝" w:hAnsi="ＭＳ 明朝" w:hint="eastAsia"/>
        </w:rPr>
        <w:t>の指定について、</w:t>
      </w:r>
      <w:r w:rsidRPr="004A2E26">
        <w:rPr>
          <w:rFonts w:ascii="ＭＳ 明朝" w:eastAsia="ＭＳ 明朝" w:hAnsi="ＭＳ 明朝" w:hint="eastAsia"/>
        </w:rPr>
        <w:t>前三項の規定を準用する。この場合において、「居宅サービス」とあるのは「介護予防サービス」と、「</w:t>
      </w:r>
      <w:r w:rsidR="00A57076" w:rsidRPr="004A2E26">
        <w:rPr>
          <w:rFonts w:ascii="ＭＳ 明朝" w:eastAsia="ＭＳ 明朝" w:hAnsi="ＭＳ 明朝" w:hint="eastAsia"/>
        </w:rPr>
        <w:t>法第七十七条第一項</w:t>
      </w:r>
      <w:r w:rsidRPr="004A2E26">
        <w:rPr>
          <w:rFonts w:ascii="ＭＳ 明朝" w:eastAsia="ＭＳ 明朝" w:hAnsi="ＭＳ 明朝" w:hint="eastAsia"/>
        </w:rPr>
        <w:t>」とあるのは「</w:t>
      </w:r>
      <w:r w:rsidR="00A57076" w:rsidRPr="004A2E26">
        <w:rPr>
          <w:rFonts w:ascii="ＭＳ 明朝" w:eastAsia="ＭＳ 明朝" w:hAnsi="ＭＳ 明朝" w:hint="eastAsia"/>
        </w:rPr>
        <w:t>法第百十五条の九第一項</w:t>
      </w:r>
      <w:r w:rsidRPr="004A2E26">
        <w:rPr>
          <w:rFonts w:ascii="ＭＳ 明朝" w:eastAsia="ＭＳ 明朝" w:hAnsi="ＭＳ 明朝" w:hint="eastAsia"/>
        </w:rPr>
        <w:t>」と読み替えるものとする。</w:t>
      </w:r>
    </w:p>
    <w:sectPr w:rsidR="003F3289" w:rsidRPr="0092361E" w:rsidSect="002A1015">
      <w:pgSz w:w="11905" w:h="16837" w:code="9"/>
      <w:pgMar w:top="1814" w:right="1531" w:bottom="1531" w:left="1531" w:header="851" w:footer="992" w:gutter="0"/>
      <w:pgNumType w:start="1"/>
      <w:cols w:space="720"/>
      <w:textDirection w:val="tbRl"/>
      <w:docGrid w:type="linesAndChars" w:linePitch="680"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42F7" w14:textId="77777777" w:rsidR="00C92182" w:rsidRDefault="00C92182" w:rsidP="00AA32DF">
      <w:r>
        <w:separator/>
      </w:r>
    </w:p>
  </w:endnote>
  <w:endnote w:type="continuationSeparator" w:id="0">
    <w:p w14:paraId="4016569E" w14:textId="77777777" w:rsidR="00C92182" w:rsidRDefault="00C92182" w:rsidP="00AA32DF">
      <w:r>
        <w:continuationSeparator/>
      </w:r>
    </w:p>
  </w:endnote>
  <w:endnote w:type="continuationNotice" w:id="1">
    <w:p w14:paraId="5DB9F7D4" w14:textId="77777777" w:rsidR="00C92182" w:rsidRDefault="00C92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B110" w14:textId="77777777" w:rsidR="00D3237C" w:rsidRDefault="00D323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E610" w14:textId="77777777" w:rsidR="00D3237C" w:rsidRDefault="00D323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14C" w14:textId="77777777" w:rsidR="00D3237C" w:rsidRDefault="00D3237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36E" w14:textId="1DB35817" w:rsidR="00A97D36" w:rsidRDefault="00A97D36">
    <w:pPr>
      <w:pStyle w:val="a5"/>
      <w:framePr w:w="1440" w:hSpace="850"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separate"/>
    </w:r>
    <w:r w:rsidR="003B6CEE">
      <w:rPr>
        <w:rStyle w:val="a8"/>
        <w:noProof/>
      </w:rPr>
      <w:t>1</w:t>
    </w:r>
    <w:r>
      <w:rPr>
        <w:rStyle w:val="a8"/>
      </w:rPr>
      <w:fldChar w:fldCharType="end"/>
    </w:r>
  </w:p>
  <w:p w14:paraId="1FDCAF6D" w14:textId="77777777" w:rsidR="00A97D36" w:rsidRDefault="00A97D3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0D01" w14:textId="77777777" w:rsidR="00A97D36" w:rsidRDefault="00A97D3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2186" w14:textId="77777777" w:rsidR="00C92182" w:rsidRDefault="00C92182" w:rsidP="00AA32DF">
      <w:r>
        <w:separator/>
      </w:r>
    </w:p>
  </w:footnote>
  <w:footnote w:type="continuationSeparator" w:id="0">
    <w:p w14:paraId="05D6BA69" w14:textId="77777777" w:rsidR="00C92182" w:rsidRDefault="00C92182" w:rsidP="00AA32DF">
      <w:r>
        <w:continuationSeparator/>
      </w:r>
    </w:p>
  </w:footnote>
  <w:footnote w:type="continuationNotice" w:id="1">
    <w:p w14:paraId="0E7E5237" w14:textId="77777777" w:rsidR="00C92182" w:rsidRDefault="00C92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6CC6" w14:textId="77777777" w:rsidR="00D3237C" w:rsidRDefault="00D323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6B21" w14:textId="77777777" w:rsidR="00D3237C" w:rsidRDefault="00D323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8716" w14:textId="77777777" w:rsidR="00D3237C" w:rsidRDefault="00D3237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2E37" w14:textId="77777777" w:rsidR="00C10C34" w:rsidRDefault="00C10C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56D"/>
    <w:multiLevelType w:val="hybridMultilevel"/>
    <w:tmpl w:val="DA34B384"/>
    <w:lvl w:ilvl="0" w:tplc="C99C0E46">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3BB4610"/>
    <w:multiLevelType w:val="hybridMultilevel"/>
    <w:tmpl w:val="6144D35A"/>
    <w:lvl w:ilvl="0" w:tplc="D16222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8571500">
    <w:abstractNumId w:val="1"/>
  </w:num>
  <w:num w:numId="2" w16cid:durableId="197822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bordersDoNotSurroundHeader/>
  <w:bordersDoNotSurroundFooter/>
  <w:proofState w:spelling="clean" w:grammar="clean"/>
  <w:defaultTabStop w:val="278"/>
  <w:drawingGridHorizontalSpacing w:val="139"/>
  <w:drawingGridVerticalSpacing w:val="381"/>
  <w:displayHorizontalDrawingGridEvery w:val="0"/>
  <w:noPunctuationKerning/>
  <w:characterSpacingControl w:val="doNotCompress"/>
  <w:noLineBreaksAfter w:lang="ja-JP" w:val="([{〈《「『【〔（［｛｢"/>
  <w:noLineBreaksBefore w:lang="ja-JP" w:val="!),.?]}、。〉》」』】〕ぁぃぅぇぉっゃゅょゎァィゥェォッャュョヮ・ー！），．？］｝｡｣､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2"/>
    <w:rsid w:val="0000042A"/>
    <w:rsid w:val="00000686"/>
    <w:rsid w:val="00000952"/>
    <w:rsid w:val="00000A48"/>
    <w:rsid w:val="00000BBE"/>
    <w:rsid w:val="00000F6F"/>
    <w:rsid w:val="00000FE2"/>
    <w:rsid w:val="000011E0"/>
    <w:rsid w:val="0000148F"/>
    <w:rsid w:val="00001A81"/>
    <w:rsid w:val="00001D10"/>
    <w:rsid w:val="00001D81"/>
    <w:rsid w:val="0000250B"/>
    <w:rsid w:val="00002B08"/>
    <w:rsid w:val="00002F92"/>
    <w:rsid w:val="00002FC4"/>
    <w:rsid w:val="00003239"/>
    <w:rsid w:val="000034F0"/>
    <w:rsid w:val="00003AED"/>
    <w:rsid w:val="000041A3"/>
    <w:rsid w:val="00004268"/>
    <w:rsid w:val="000045B7"/>
    <w:rsid w:val="000046E9"/>
    <w:rsid w:val="00004721"/>
    <w:rsid w:val="00004B4F"/>
    <w:rsid w:val="00004C57"/>
    <w:rsid w:val="00004D02"/>
    <w:rsid w:val="0000560E"/>
    <w:rsid w:val="0000578D"/>
    <w:rsid w:val="00005837"/>
    <w:rsid w:val="000058E6"/>
    <w:rsid w:val="00006BCB"/>
    <w:rsid w:val="00006CE1"/>
    <w:rsid w:val="00006F7D"/>
    <w:rsid w:val="0000736F"/>
    <w:rsid w:val="00007BB1"/>
    <w:rsid w:val="00010600"/>
    <w:rsid w:val="00010672"/>
    <w:rsid w:val="000109C1"/>
    <w:rsid w:val="00010AFE"/>
    <w:rsid w:val="00010D33"/>
    <w:rsid w:val="000118E4"/>
    <w:rsid w:val="00011CF9"/>
    <w:rsid w:val="0001275D"/>
    <w:rsid w:val="00012E49"/>
    <w:rsid w:val="00012FB2"/>
    <w:rsid w:val="0001314D"/>
    <w:rsid w:val="00013393"/>
    <w:rsid w:val="000133C1"/>
    <w:rsid w:val="00013413"/>
    <w:rsid w:val="00013C08"/>
    <w:rsid w:val="00014951"/>
    <w:rsid w:val="00014AF7"/>
    <w:rsid w:val="0001509A"/>
    <w:rsid w:val="000151D3"/>
    <w:rsid w:val="00015252"/>
    <w:rsid w:val="00015376"/>
    <w:rsid w:val="00015421"/>
    <w:rsid w:val="00015A41"/>
    <w:rsid w:val="000171EE"/>
    <w:rsid w:val="000172AC"/>
    <w:rsid w:val="00017699"/>
    <w:rsid w:val="00017825"/>
    <w:rsid w:val="000178B6"/>
    <w:rsid w:val="000178BB"/>
    <w:rsid w:val="00017A54"/>
    <w:rsid w:val="00017C37"/>
    <w:rsid w:val="00017D0C"/>
    <w:rsid w:val="00017DB8"/>
    <w:rsid w:val="00020193"/>
    <w:rsid w:val="00020215"/>
    <w:rsid w:val="0002066E"/>
    <w:rsid w:val="00020958"/>
    <w:rsid w:val="00020B54"/>
    <w:rsid w:val="00020C7A"/>
    <w:rsid w:val="00020DB4"/>
    <w:rsid w:val="0002122A"/>
    <w:rsid w:val="00021E32"/>
    <w:rsid w:val="00023605"/>
    <w:rsid w:val="0002361B"/>
    <w:rsid w:val="000236E4"/>
    <w:rsid w:val="000237A9"/>
    <w:rsid w:val="000238B8"/>
    <w:rsid w:val="000239E2"/>
    <w:rsid w:val="00023C9C"/>
    <w:rsid w:val="00024951"/>
    <w:rsid w:val="00024BB8"/>
    <w:rsid w:val="00025644"/>
    <w:rsid w:val="00025C79"/>
    <w:rsid w:val="00025D40"/>
    <w:rsid w:val="000266A8"/>
    <w:rsid w:val="00026D2D"/>
    <w:rsid w:val="00026ECB"/>
    <w:rsid w:val="00027036"/>
    <w:rsid w:val="00027041"/>
    <w:rsid w:val="00027122"/>
    <w:rsid w:val="00027209"/>
    <w:rsid w:val="00030331"/>
    <w:rsid w:val="0003059E"/>
    <w:rsid w:val="000309BF"/>
    <w:rsid w:val="00030C13"/>
    <w:rsid w:val="00030E85"/>
    <w:rsid w:val="000321C0"/>
    <w:rsid w:val="00032BC4"/>
    <w:rsid w:val="00032D77"/>
    <w:rsid w:val="00032E66"/>
    <w:rsid w:val="00033101"/>
    <w:rsid w:val="000333CA"/>
    <w:rsid w:val="00033456"/>
    <w:rsid w:val="000339EE"/>
    <w:rsid w:val="00033F11"/>
    <w:rsid w:val="000340B5"/>
    <w:rsid w:val="0003418B"/>
    <w:rsid w:val="000341F1"/>
    <w:rsid w:val="00034684"/>
    <w:rsid w:val="00034E6C"/>
    <w:rsid w:val="0003536C"/>
    <w:rsid w:val="0003564C"/>
    <w:rsid w:val="0003590B"/>
    <w:rsid w:val="00035A2F"/>
    <w:rsid w:val="00035F40"/>
    <w:rsid w:val="00036A42"/>
    <w:rsid w:val="00037661"/>
    <w:rsid w:val="00037D7A"/>
    <w:rsid w:val="00040501"/>
    <w:rsid w:val="0004076E"/>
    <w:rsid w:val="00040B23"/>
    <w:rsid w:val="00040EC7"/>
    <w:rsid w:val="000411C2"/>
    <w:rsid w:val="00042187"/>
    <w:rsid w:val="000425F9"/>
    <w:rsid w:val="00042B17"/>
    <w:rsid w:val="00042EC0"/>
    <w:rsid w:val="00042F95"/>
    <w:rsid w:val="00043371"/>
    <w:rsid w:val="0004351E"/>
    <w:rsid w:val="00043B88"/>
    <w:rsid w:val="00044890"/>
    <w:rsid w:val="00044A9B"/>
    <w:rsid w:val="00044F3B"/>
    <w:rsid w:val="000450EF"/>
    <w:rsid w:val="000451DF"/>
    <w:rsid w:val="0004529F"/>
    <w:rsid w:val="000454B0"/>
    <w:rsid w:val="00045607"/>
    <w:rsid w:val="00045C77"/>
    <w:rsid w:val="000462D0"/>
    <w:rsid w:val="000464A7"/>
    <w:rsid w:val="000466C2"/>
    <w:rsid w:val="000467FA"/>
    <w:rsid w:val="00046E59"/>
    <w:rsid w:val="000474C3"/>
    <w:rsid w:val="00047BB6"/>
    <w:rsid w:val="00047E9F"/>
    <w:rsid w:val="00050720"/>
    <w:rsid w:val="000509A4"/>
    <w:rsid w:val="000516C2"/>
    <w:rsid w:val="0005181B"/>
    <w:rsid w:val="0005192E"/>
    <w:rsid w:val="00051F5A"/>
    <w:rsid w:val="0005224B"/>
    <w:rsid w:val="000523DD"/>
    <w:rsid w:val="000528EF"/>
    <w:rsid w:val="00052C04"/>
    <w:rsid w:val="00053964"/>
    <w:rsid w:val="00053BB3"/>
    <w:rsid w:val="00053E1A"/>
    <w:rsid w:val="000541DA"/>
    <w:rsid w:val="000542C9"/>
    <w:rsid w:val="00054648"/>
    <w:rsid w:val="000546F2"/>
    <w:rsid w:val="000548BF"/>
    <w:rsid w:val="0005499B"/>
    <w:rsid w:val="00054BB8"/>
    <w:rsid w:val="00054CB9"/>
    <w:rsid w:val="00054FF5"/>
    <w:rsid w:val="00055084"/>
    <w:rsid w:val="00055942"/>
    <w:rsid w:val="00055A0B"/>
    <w:rsid w:val="00055B27"/>
    <w:rsid w:val="00055F39"/>
    <w:rsid w:val="00056209"/>
    <w:rsid w:val="000564D4"/>
    <w:rsid w:val="00056A89"/>
    <w:rsid w:val="00056D8C"/>
    <w:rsid w:val="00056EBB"/>
    <w:rsid w:val="000571F2"/>
    <w:rsid w:val="000575D6"/>
    <w:rsid w:val="00060574"/>
    <w:rsid w:val="000605E3"/>
    <w:rsid w:val="00060CC6"/>
    <w:rsid w:val="0006127D"/>
    <w:rsid w:val="0006162F"/>
    <w:rsid w:val="000617CD"/>
    <w:rsid w:val="000618C9"/>
    <w:rsid w:val="000619C3"/>
    <w:rsid w:val="00061A62"/>
    <w:rsid w:val="00061B1D"/>
    <w:rsid w:val="000620BD"/>
    <w:rsid w:val="00062284"/>
    <w:rsid w:val="00062455"/>
    <w:rsid w:val="000624B5"/>
    <w:rsid w:val="000625EC"/>
    <w:rsid w:val="00062619"/>
    <w:rsid w:val="0006275E"/>
    <w:rsid w:val="0006298E"/>
    <w:rsid w:val="00063FAC"/>
    <w:rsid w:val="000643E0"/>
    <w:rsid w:val="000645E3"/>
    <w:rsid w:val="00064B41"/>
    <w:rsid w:val="00064F78"/>
    <w:rsid w:val="0006510A"/>
    <w:rsid w:val="00065C71"/>
    <w:rsid w:val="00065CAF"/>
    <w:rsid w:val="000664C7"/>
    <w:rsid w:val="0006660D"/>
    <w:rsid w:val="000672E2"/>
    <w:rsid w:val="0007055A"/>
    <w:rsid w:val="000706BA"/>
    <w:rsid w:val="000706D4"/>
    <w:rsid w:val="0007097F"/>
    <w:rsid w:val="0007098C"/>
    <w:rsid w:val="000715B6"/>
    <w:rsid w:val="000717AE"/>
    <w:rsid w:val="00071829"/>
    <w:rsid w:val="00071DA8"/>
    <w:rsid w:val="00072540"/>
    <w:rsid w:val="000726E3"/>
    <w:rsid w:val="00073D06"/>
    <w:rsid w:val="0007403F"/>
    <w:rsid w:val="0007452A"/>
    <w:rsid w:val="0007466B"/>
    <w:rsid w:val="000747BD"/>
    <w:rsid w:val="000747FA"/>
    <w:rsid w:val="00074B18"/>
    <w:rsid w:val="00074BD3"/>
    <w:rsid w:val="00074ED7"/>
    <w:rsid w:val="0007535F"/>
    <w:rsid w:val="0007582B"/>
    <w:rsid w:val="00075B05"/>
    <w:rsid w:val="000764A4"/>
    <w:rsid w:val="00076985"/>
    <w:rsid w:val="00076ABC"/>
    <w:rsid w:val="0007744C"/>
    <w:rsid w:val="00077638"/>
    <w:rsid w:val="0007764A"/>
    <w:rsid w:val="0007773C"/>
    <w:rsid w:val="00077AAE"/>
    <w:rsid w:val="00077AF1"/>
    <w:rsid w:val="00077B81"/>
    <w:rsid w:val="00077C5E"/>
    <w:rsid w:val="00080481"/>
    <w:rsid w:val="00080E0E"/>
    <w:rsid w:val="0008104B"/>
    <w:rsid w:val="000811EE"/>
    <w:rsid w:val="000816A5"/>
    <w:rsid w:val="00081806"/>
    <w:rsid w:val="00081A90"/>
    <w:rsid w:val="00081F42"/>
    <w:rsid w:val="00082019"/>
    <w:rsid w:val="0008223A"/>
    <w:rsid w:val="000822F3"/>
    <w:rsid w:val="0008268E"/>
    <w:rsid w:val="00082DA5"/>
    <w:rsid w:val="00082DB4"/>
    <w:rsid w:val="00083026"/>
    <w:rsid w:val="00083053"/>
    <w:rsid w:val="0008331E"/>
    <w:rsid w:val="000833F6"/>
    <w:rsid w:val="00083446"/>
    <w:rsid w:val="00083F75"/>
    <w:rsid w:val="000840D8"/>
    <w:rsid w:val="00084287"/>
    <w:rsid w:val="0008476A"/>
    <w:rsid w:val="00084885"/>
    <w:rsid w:val="00084C86"/>
    <w:rsid w:val="00084CF6"/>
    <w:rsid w:val="0008505B"/>
    <w:rsid w:val="00085162"/>
    <w:rsid w:val="0008576D"/>
    <w:rsid w:val="00085975"/>
    <w:rsid w:val="00086162"/>
    <w:rsid w:val="000862FF"/>
    <w:rsid w:val="000863B3"/>
    <w:rsid w:val="000867B5"/>
    <w:rsid w:val="0008718D"/>
    <w:rsid w:val="0008727E"/>
    <w:rsid w:val="0008754B"/>
    <w:rsid w:val="00087FB6"/>
    <w:rsid w:val="000903FE"/>
    <w:rsid w:val="00090EAE"/>
    <w:rsid w:val="00091C9F"/>
    <w:rsid w:val="00091FE5"/>
    <w:rsid w:val="000921E7"/>
    <w:rsid w:val="0009236E"/>
    <w:rsid w:val="000923C6"/>
    <w:rsid w:val="0009242C"/>
    <w:rsid w:val="000924CC"/>
    <w:rsid w:val="0009282E"/>
    <w:rsid w:val="00092E9B"/>
    <w:rsid w:val="00093A10"/>
    <w:rsid w:val="00093BB0"/>
    <w:rsid w:val="00093D49"/>
    <w:rsid w:val="000944A1"/>
    <w:rsid w:val="0009454F"/>
    <w:rsid w:val="00095023"/>
    <w:rsid w:val="000951C1"/>
    <w:rsid w:val="000954EF"/>
    <w:rsid w:val="000958DA"/>
    <w:rsid w:val="00095D15"/>
    <w:rsid w:val="00095DB5"/>
    <w:rsid w:val="00095F2C"/>
    <w:rsid w:val="00096004"/>
    <w:rsid w:val="000966B2"/>
    <w:rsid w:val="000973F3"/>
    <w:rsid w:val="000979B4"/>
    <w:rsid w:val="000A003C"/>
    <w:rsid w:val="000A0047"/>
    <w:rsid w:val="000A0151"/>
    <w:rsid w:val="000A0B60"/>
    <w:rsid w:val="000A0CDA"/>
    <w:rsid w:val="000A1755"/>
    <w:rsid w:val="000A1C1D"/>
    <w:rsid w:val="000A1E38"/>
    <w:rsid w:val="000A2204"/>
    <w:rsid w:val="000A2323"/>
    <w:rsid w:val="000A2CE2"/>
    <w:rsid w:val="000A2F6F"/>
    <w:rsid w:val="000A31CF"/>
    <w:rsid w:val="000A331D"/>
    <w:rsid w:val="000A33B0"/>
    <w:rsid w:val="000A44D1"/>
    <w:rsid w:val="000A4546"/>
    <w:rsid w:val="000A5DBC"/>
    <w:rsid w:val="000A6149"/>
    <w:rsid w:val="000A6BE8"/>
    <w:rsid w:val="000A6EB7"/>
    <w:rsid w:val="000A7797"/>
    <w:rsid w:val="000A7953"/>
    <w:rsid w:val="000A7ACF"/>
    <w:rsid w:val="000A7B2C"/>
    <w:rsid w:val="000A7DFF"/>
    <w:rsid w:val="000A7E38"/>
    <w:rsid w:val="000B0221"/>
    <w:rsid w:val="000B05CC"/>
    <w:rsid w:val="000B0A8A"/>
    <w:rsid w:val="000B0F71"/>
    <w:rsid w:val="000B11CD"/>
    <w:rsid w:val="000B1776"/>
    <w:rsid w:val="000B19A6"/>
    <w:rsid w:val="000B1CFB"/>
    <w:rsid w:val="000B37F9"/>
    <w:rsid w:val="000B398B"/>
    <w:rsid w:val="000B39AE"/>
    <w:rsid w:val="000B3AD1"/>
    <w:rsid w:val="000B3F82"/>
    <w:rsid w:val="000B43DC"/>
    <w:rsid w:val="000B4674"/>
    <w:rsid w:val="000B4C89"/>
    <w:rsid w:val="000B4D39"/>
    <w:rsid w:val="000B4F44"/>
    <w:rsid w:val="000B5058"/>
    <w:rsid w:val="000B5169"/>
    <w:rsid w:val="000B57FB"/>
    <w:rsid w:val="000B5DA3"/>
    <w:rsid w:val="000B6094"/>
    <w:rsid w:val="000B6479"/>
    <w:rsid w:val="000B65A5"/>
    <w:rsid w:val="000B6A85"/>
    <w:rsid w:val="000B6E04"/>
    <w:rsid w:val="000B7AF7"/>
    <w:rsid w:val="000B7C58"/>
    <w:rsid w:val="000B7FD2"/>
    <w:rsid w:val="000C0500"/>
    <w:rsid w:val="000C0ED8"/>
    <w:rsid w:val="000C13F6"/>
    <w:rsid w:val="000C1813"/>
    <w:rsid w:val="000C195D"/>
    <w:rsid w:val="000C19F1"/>
    <w:rsid w:val="000C1B5B"/>
    <w:rsid w:val="000C1CBC"/>
    <w:rsid w:val="000C1E94"/>
    <w:rsid w:val="000C1EED"/>
    <w:rsid w:val="000C288C"/>
    <w:rsid w:val="000C2A3D"/>
    <w:rsid w:val="000C2AC6"/>
    <w:rsid w:val="000C2B0E"/>
    <w:rsid w:val="000C3A97"/>
    <w:rsid w:val="000C4011"/>
    <w:rsid w:val="000C41A8"/>
    <w:rsid w:val="000C4667"/>
    <w:rsid w:val="000C46EC"/>
    <w:rsid w:val="000C528B"/>
    <w:rsid w:val="000C5793"/>
    <w:rsid w:val="000C5DD6"/>
    <w:rsid w:val="000C5DDC"/>
    <w:rsid w:val="000C60FA"/>
    <w:rsid w:val="000C6E54"/>
    <w:rsid w:val="000C7284"/>
    <w:rsid w:val="000C7507"/>
    <w:rsid w:val="000C7579"/>
    <w:rsid w:val="000C78CA"/>
    <w:rsid w:val="000D00AC"/>
    <w:rsid w:val="000D0257"/>
    <w:rsid w:val="000D072A"/>
    <w:rsid w:val="000D0F47"/>
    <w:rsid w:val="000D104C"/>
    <w:rsid w:val="000D16C0"/>
    <w:rsid w:val="000D1736"/>
    <w:rsid w:val="000D189D"/>
    <w:rsid w:val="000D1BE0"/>
    <w:rsid w:val="000D1C4D"/>
    <w:rsid w:val="000D275E"/>
    <w:rsid w:val="000D2A6B"/>
    <w:rsid w:val="000D2E5B"/>
    <w:rsid w:val="000D301B"/>
    <w:rsid w:val="000D391D"/>
    <w:rsid w:val="000D3B0F"/>
    <w:rsid w:val="000D3F66"/>
    <w:rsid w:val="000D40C4"/>
    <w:rsid w:val="000D41E4"/>
    <w:rsid w:val="000D4890"/>
    <w:rsid w:val="000D4985"/>
    <w:rsid w:val="000D4B69"/>
    <w:rsid w:val="000D530C"/>
    <w:rsid w:val="000D5B73"/>
    <w:rsid w:val="000D5F79"/>
    <w:rsid w:val="000D62CB"/>
    <w:rsid w:val="000D64F2"/>
    <w:rsid w:val="000D6534"/>
    <w:rsid w:val="000D6A58"/>
    <w:rsid w:val="000D6A6A"/>
    <w:rsid w:val="000D6BA1"/>
    <w:rsid w:val="000D7013"/>
    <w:rsid w:val="000D77CF"/>
    <w:rsid w:val="000D783E"/>
    <w:rsid w:val="000D7E6A"/>
    <w:rsid w:val="000E00C9"/>
    <w:rsid w:val="000E0156"/>
    <w:rsid w:val="000E01FE"/>
    <w:rsid w:val="000E0350"/>
    <w:rsid w:val="000E08D0"/>
    <w:rsid w:val="000E0A0C"/>
    <w:rsid w:val="000E0A22"/>
    <w:rsid w:val="000E0ED4"/>
    <w:rsid w:val="000E0F8E"/>
    <w:rsid w:val="000E225C"/>
    <w:rsid w:val="000E2AC6"/>
    <w:rsid w:val="000E2C91"/>
    <w:rsid w:val="000E3679"/>
    <w:rsid w:val="000E3C52"/>
    <w:rsid w:val="000E43A9"/>
    <w:rsid w:val="000E443E"/>
    <w:rsid w:val="000E44E2"/>
    <w:rsid w:val="000E4816"/>
    <w:rsid w:val="000E5189"/>
    <w:rsid w:val="000E53DF"/>
    <w:rsid w:val="000E5A67"/>
    <w:rsid w:val="000E5BE2"/>
    <w:rsid w:val="000E61A5"/>
    <w:rsid w:val="000E6323"/>
    <w:rsid w:val="000E66B7"/>
    <w:rsid w:val="000E69EA"/>
    <w:rsid w:val="000E7806"/>
    <w:rsid w:val="000E7896"/>
    <w:rsid w:val="000E7A29"/>
    <w:rsid w:val="000F012C"/>
    <w:rsid w:val="000F11DB"/>
    <w:rsid w:val="000F147F"/>
    <w:rsid w:val="000F14F6"/>
    <w:rsid w:val="000F18E3"/>
    <w:rsid w:val="000F1DCD"/>
    <w:rsid w:val="000F1F76"/>
    <w:rsid w:val="000F239D"/>
    <w:rsid w:val="000F26BC"/>
    <w:rsid w:val="000F39DB"/>
    <w:rsid w:val="000F415A"/>
    <w:rsid w:val="000F4BAC"/>
    <w:rsid w:val="000F4BBC"/>
    <w:rsid w:val="000F55E4"/>
    <w:rsid w:val="000F56F7"/>
    <w:rsid w:val="000F5D4A"/>
    <w:rsid w:val="000F6216"/>
    <w:rsid w:val="000F6827"/>
    <w:rsid w:val="000F6E9F"/>
    <w:rsid w:val="000F7447"/>
    <w:rsid w:val="000F7BE0"/>
    <w:rsid w:val="0010043F"/>
    <w:rsid w:val="001004B7"/>
    <w:rsid w:val="0010050A"/>
    <w:rsid w:val="001006E9"/>
    <w:rsid w:val="001011B6"/>
    <w:rsid w:val="0010124A"/>
    <w:rsid w:val="0010127A"/>
    <w:rsid w:val="0010176A"/>
    <w:rsid w:val="00101A62"/>
    <w:rsid w:val="00102AB8"/>
    <w:rsid w:val="00103506"/>
    <w:rsid w:val="0010367A"/>
    <w:rsid w:val="00103916"/>
    <w:rsid w:val="00103C11"/>
    <w:rsid w:val="00103D3D"/>
    <w:rsid w:val="00103E32"/>
    <w:rsid w:val="00103F4A"/>
    <w:rsid w:val="00104594"/>
    <w:rsid w:val="0010470C"/>
    <w:rsid w:val="00104D6C"/>
    <w:rsid w:val="00104E14"/>
    <w:rsid w:val="00105253"/>
    <w:rsid w:val="001053AE"/>
    <w:rsid w:val="00105554"/>
    <w:rsid w:val="0010577A"/>
    <w:rsid w:val="00105A02"/>
    <w:rsid w:val="00105C62"/>
    <w:rsid w:val="001066D0"/>
    <w:rsid w:val="00106886"/>
    <w:rsid w:val="001069C1"/>
    <w:rsid w:val="001070DB"/>
    <w:rsid w:val="0011043F"/>
    <w:rsid w:val="001109F8"/>
    <w:rsid w:val="00110E4E"/>
    <w:rsid w:val="001110F2"/>
    <w:rsid w:val="0011148E"/>
    <w:rsid w:val="00111512"/>
    <w:rsid w:val="0011178F"/>
    <w:rsid w:val="0011189E"/>
    <w:rsid w:val="00111A14"/>
    <w:rsid w:val="00111F54"/>
    <w:rsid w:val="001124AC"/>
    <w:rsid w:val="00112953"/>
    <w:rsid w:val="00114F20"/>
    <w:rsid w:val="00114F82"/>
    <w:rsid w:val="00114FCB"/>
    <w:rsid w:val="0011500D"/>
    <w:rsid w:val="0011540C"/>
    <w:rsid w:val="00115687"/>
    <w:rsid w:val="00116235"/>
    <w:rsid w:val="001163E8"/>
    <w:rsid w:val="0011644A"/>
    <w:rsid w:val="001164D8"/>
    <w:rsid w:val="001166D9"/>
    <w:rsid w:val="00116848"/>
    <w:rsid w:val="001168FF"/>
    <w:rsid w:val="00116ADB"/>
    <w:rsid w:val="00116DE2"/>
    <w:rsid w:val="00116FF4"/>
    <w:rsid w:val="001173B0"/>
    <w:rsid w:val="00117ADF"/>
    <w:rsid w:val="00117D88"/>
    <w:rsid w:val="00117F3D"/>
    <w:rsid w:val="00120CAA"/>
    <w:rsid w:val="00120FE2"/>
    <w:rsid w:val="0012109A"/>
    <w:rsid w:val="001212E2"/>
    <w:rsid w:val="00121A5F"/>
    <w:rsid w:val="00121A6B"/>
    <w:rsid w:val="00121A86"/>
    <w:rsid w:val="00122047"/>
    <w:rsid w:val="00122671"/>
    <w:rsid w:val="00122D88"/>
    <w:rsid w:val="001231B1"/>
    <w:rsid w:val="00123712"/>
    <w:rsid w:val="00123946"/>
    <w:rsid w:val="00123C17"/>
    <w:rsid w:val="00124011"/>
    <w:rsid w:val="001241F0"/>
    <w:rsid w:val="001249D4"/>
    <w:rsid w:val="00124B19"/>
    <w:rsid w:val="00124BCD"/>
    <w:rsid w:val="00124E7D"/>
    <w:rsid w:val="00124EED"/>
    <w:rsid w:val="00125090"/>
    <w:rsid w:val="00125760"/>
    <w:rsid w:val="00126312"/>
    <w:rsid w:val="0012652E"/>
    <w:rsid w:val="0012666D"/>
    <w:rsid w:val="00126913"/>
    <w:rsid w:val="00126F90"/>
    <w:rsid w:val="001271C4"/>
    <w:rsid w:val="00127400"/>
    <w:rsid w:val="00127451"/>
    <w:rsid w:val="00127765"/>
    <w:rsid w:val="00127865"/>
    <w:rsid w:val="00127A14"/>
    <w:rsid w:val="00127D6D"/>
    <w:rsid w:val="00130CB6"/>
    <w:rsid w:val="00130D9C"/>
    <w:rsid w:val="00131065"/>
    <w:rsid w:val="001310BE"/>
    <w:rsid w:val="00131231"/>
    <w:rsid w:val="0013134F"/>
    <w:rsid w:val="00131AFC"/>
    <w:rsid w:val="00132056"/>
    <w:rsid w:val="001324F5"/>
    <w:rsid w:val="0013302D"/>
    <w:rsid w:val="00133306"/>
    <w:rsid w:val="001339C5"/>
    <w:rsid w:val="00133B11"/>
    <w:rsid w:val="00133EF2"/>
    <w:rsid w:val="00134450"/>
    <w:rsid w:val="00134A26"/>
    <w:rsid w:val="00134FAF"/>
    <w:rsid w:val="0013536C"/>
    <w:rsid w:val="00135593"/>
    <w:rsid w:val="00135940"/>
    <w:rsid w:val="00135AF4"/>
    <w:rsid w:val="00135C66"/>
    <w:rsid w:val="00136511"/>
    <w:rsid w:val="00136587"/>
    <w:rsid w:val="00136906"/>
    <w:rsid w:val="00136C3C"/>
    <w:rsid w:val="00136F0C"/>
    <w:rsid w:val="00137357"/>
    <w:rsid w:val="00137704"/>
    <w:rsid w:val="00137A80"/>
    <w:rsid w:val="00137BE5"/>
    <w:rsid w:val="0014014C"/>
    <w:rsid w:val="0014018A"/>
    <w:rsid w:val="0014036B"/>
    <w:rsid w:val="001403CE"/>
    <w:rsid w:val="0014081E"/>
    <w:rsid w:val="00140A37"/>
    <w:rsid w:val="00140BD2"/>
    <w:rsid w:val="0014148F"/>
    <w:rsid w:val="0014174A"/>
    <w:rsid w:val="00141754"/>
    <w:rsid w:val="00141A12"/>
    <w:rsid w:val="00141A45"/>
    <w:rsid w:val="00141B60"/>
    <w:rsid w:val="0014200D"/>
    <w:rsid w:val="00142F4F"/>
    <w:rsid w:val="00143B0D"/>
    <w:rsid w:val="00143C61"/>
    <w:rsid w:val="00143D09"/>
    <w:rsid w:val="00143D1F"/>
    <w:rsid w:val="001440E2"/>
    <w:rsid w:val="00144D11"/>
    <w:rsid w:val="00144DA3"/>
    <w:rsid w:val="001452F9"/>
    <w:rsid w:val="00145860"/>
    <w:rsid w:val="00145E04"/>
    <w:rsid w:val="0014685D"/>
    <w:rsid w:val="001469B7"/>
    <w:rsid w:val="00146B8F"/>
    <w:rsid w:val="00146FDB"/>
    <w:rsid w:val="00147034"/>
    <w:rsid w:val="00147539"/>
    <w:rsid w:val="00147DA4"/>
    <w:rsid w:val="00147FE1"/>
    <w:rsid w:val="001501E8"/>
    <w:rsid w:val="0015051B"/>
    <w:rsid w:val="00150951"/>
    <w:rsid w:val="00150E3D"/>
    <w:rsid w:val="00150F78"/>
    <w:rsid w:val="00151FE3"/>
    <w:rsid w:val="00152082"/>
    <w:rsid w:val="001528E5"/>
    <w:rsid w:val="00152AC5"/>
    <w:rsid w:val="00152E1B"/>
    <w:rsid w:val="001531A8"/>
    <w:rsid w:val="0015434D"/>
    <w:rsid w:val="00154752"/>
    <w:rsid w:val="00154ADC"/>
    <w:rsid w:val="001553F3"/>
    <w:rsid w:val="001556E2"/>
    <w:rsid w:val="001557A7"/>
    <w:rsid w:val="00155AE4"/>
    <w:rsid w:val="00155B12"/>
    <w:rsid w:val="00155C26"/>
    <w:rsid w:val="001561B1"/>
    <w:rsid w:val="001562EC"/>
    <w:rsid w:val="001566CA"/>
    <w:rsid w:val="00156CA7"/>
    <w:rsid w:val="0015718B"/>
    <w:rsid w:val="001574A9"/>
    <w:rsid w:val="00157EB0"/>
    <w:rsid w:val="00160AC6"/>
    <w:rsid w:val="00160BE0"/>
    <w:rsid w:val="00160CB1"/>
    <w:rsid w:val="00161360"/>
    <w:rsid w:val="00161985"/>
    <w:rsid w:val="001619B6"/>
    <w:rsid w:val="00161D34"/>
    <w:rsid w:val="00162373"/>
    <w:rsid w:val="001625EF"/>
    <w:rsid w:val="00162694"/>
    <w:rsid w:val="00162CA0"/>
    <w:rsid w:val="00162FB9"/>
    <w:rsid w:val="00163165"/>
    <w:rsid w:val="00163697"/>
    <w:rsid w:val="00163745"/>
    <w:rsid w:val="001638BC"/>
    <w:rsid w:val="00163AEA"/>
    <w:rsid w:val="00163DD6"/>
    <w:rsid w:val="0016416F"/>
    <w:rsid w:val="00164419"/>
    <w:rsid w:val="00164814"/>
    <w:rsid w:val="0016496A"/>
    <w:rsid w:val="00164B6F"/>
    <w:rsid w:val="00164D05"/>
    <w:rsid w:val="0016567F"/>
    <w:rsid w:val="001656D1"/>
    <w:rsid w:val="00165A04"/>
    <w:rsid w:val="0016615B"/>
    <w:rsid w:val="001663E8"/>
    <w:rsid w:val="00167343"/>
    <w:rsid w:val="00167586"/>
    <w:rsid w:val="00170472"/>
    <w:rsid w:val="001706DF"/>
    <w:rsid w:val="001709CD"/>
    <w:rsid w:val="001711B7"/>
    <w:rsid w:val="00171C4A"/>
    <w:rsid w:val="001723A1"/>
    <w:rsid w:val="00172B4E"/>
    <w:rsid w:val="00173189"/>
    <w:rsid w:val="00173439"/>
    <w:rsid w:val="00173AA7"/>
    <w:rsid w:val="0017449B"/>
    <w:rsid w:val="00174A7B"/>
    <w:rsid w:val="00174B80"/>
    <w:rsid w:val="00175072"/>
    <w:rsid w:val="00175E71"/>
    <w:rsid w:val="0017614C"/>
    <w:rsid w:val="00176A97"/>
    <w:rsid w:val="00176B0D"/>
    <w:rsid w:val="001777F2"/>
    <w:rsid w:val="001778CC"/>
    <w:rsid w:val="001778DF"/>
    <w:rsid w:val="00177916"/>
    <w:rsid w:val="00177D2E"/>
    <w:rsid w:val="00180759"/>
    <w:rsid w:val="00180961"/>
    <w:rsid w:val="00181291"/>
    <w:rsid w:val="00181328"/>
    <w:rsid w:val="0018140A"/>
    <w:rsid w:val="0018158E"/>
    <w:rsid w:val="0018159D"/>
    <w:rsid w:val="001815BF"/>
    <w:rsid w:val="00181CEB"/>
    <w:rsid w:val="00181D5D"/>
    <w:rsid w:val="001821B1"/>
    <w:rsid w:val="00182670"/>
    <w:rsid w:val="0018269A"/>
    <w:rsid w:val="00182FF9"/>
    <w:rsid w:val="001833A8"/>
    <w:rsid w:val="00183459"/>
    <w:rsid w:val="00183B34"/>
    <w:rsid w:val="00183B90"/>
    <w:rsid w:val="0018448B"/>
    <w:rsid w:val="00184D45"/>
    <w:rsid w:val="00184D79"/>
    <w:rsid w:val="001858E8"/>
    <w:rsid w:val="00185BC4"/>
    <w:rsid w:val="00185EE5"/>
    <w:rsid w:val="00186120"/>
    <w:rsid w:val="0018647F"/>
    <w:rsid w:val="00186CD4"/>
    <w:rsid w:val="00186E5D"/>
    <w:rsid w:val="00186F15"/>
    <w:rsid w:val="00187526"/>
    <w:rsid w:val="00187BB8"/>
    <w:rsid w:val="0019056D"/>
    <w:rsid w:val="00190696"/>
    <w:rsid w:val="0019082D"/>
    <w:rsid w:val="00190D07"/>
    <w:rsid w:val="00190E5D"/>
    <w:rsid w:val="00190FF9"/>
    <w:rsid w:val="00191541"/>
    <w:rsid w:val="00191661"/>
    <w:rsid w:val="0019186E"/>
    <w:rsid w:val="00191903"/>
    <w:rsid w:val="00191A65"/>
    <w:rsid w:val="00192075"/>
    <w:rsid w:val="001926B5"/>
    <w:rsid w:val="00192F17"/>
    <w:rsid w:val="001932D6"/>
    <w:rsid w:val="00193375"/>
    <w:rsid w:val="00193886"/>
    <w:rsid w:val="001946BC"/>
    <w:rsid w:val="001946E6"/>
    <w:rsid w:val="001948D6"/>
    <w:rsid w:val="00194973"/>
    <w:rsid w:val="00194A32"/>
    <w:rsid w:val="00194A65"/>
    <w:rsid w:val="001958B6"/>
    <w:rsid w:val="00195B8B"/>
    <w:rsid w:val="00195EE9"/>
    <w:rsid w:val="00196104"/>
    <w:rsid w:val="0019631C"/>
    <w:rsid w:val="0019768C"/>
    <w:rsid w:val="00197AD2"/>
    <w:rsid w:val="00197ED5"/>
    <w:rsid w:val="00197EDA"/>
    <w:rsid w:val="001A01C4"/>
    <w:rsid w:val="001A05B3"/>
    <w:rsid w:val="001A0674"/>
    <w:rsid w:val="001A0886"/>
    <w:rsid w:val="001A0D09"/>
    <w:rsid w:val="001A0E44"/>
    <w:rsid w:val="001A0E6C"/>
    <w:rsid w:val="001A1056"/>
    <w:rsid w:val="001A1449"/>
    <w:rsid w:val="001A1640"/>
    <w:rsid w:val="001A1B65"/>
    <w:rsid w:val="001A1C56"/>
    <w:rsid w:val="001A1DAC"/>
    <w:rsid w:val="001A21E9"/>
    <w:rsid w:val="001A247C"/>
    <w:rsid w:val="001A2668"/>
    <w:rsid w:val="001A2A9B"/>
    <w:rsid w:val="001A2DC7"/>
    <w:rsid w:val="001A3122"/>
    <w:rsid w:val="001A3173"/>
    <w:rsid w:val="001A39AD"/>
    <w:rsid w:val="001A4848"/>
    <w:rsid w:val="001A4C13"/>
    <w:rsid w:val="001A525A"/>
    <w:rsid w:val="001A529B"/>
    <w:rsid w:val="001A6904"/>
    <w:rsid w:val="001A7306"/>
    <w:rsid w:val="001A75BB"/>
    <w:rsid w:val="001A7972"/>
    <w:rsid w:val="001A7FD5"/>
    <w:rsid w:val="001B0285"/>
    <w:rsid w:val="001B0466"/>
    <w:rsid w:val="001B0609"/>
    <w:rsid w:val="001B0D55"/>
    <w:rsid w:val="001B1582"/>
    <w:rsid w:val="001B15DA"/>
    <w:rsid w:val="001B165D"/>
    <w:rsid w:val="001B19F5"/>
    <w:rsid w:val="001B1FD5"/>
    <w:rsid w:val="001B2329"/>
    <w:rsid w:val="001B277E"/>
    <w:rsid w:val="001B3283"/>
    <w:rsid w:val="001B355B"/>
    <w:rsid w:val="001B4267"/>
    <w:rsid w:val="001B45DD"/>
    <w:rsid w:val="001B51D4"/>
    <w:rsid w:val="001B5991"/>
    <w:rsid w:val="001B5A9E"/>
    <w:rsid w:val="001B6052"/>
    <w:rsid w:val="001B6683"/>
    <w:rsid w:val="001B68DB"/>
    <w:rsid w:val="001B6AF4"/>
    <w:rsid w:val="001B74DD"/>
    <w:rsid w:val="001B767D"/>
    <w:rsid w:val="001B77A1"/>
    <w:rsid w:val="001B797F"/>
    <w:rsid w:val="001B7A19"/>
    <w:rsid w:val="001B7A53"/>
    <w:rsid w:val="001B7E84"/>
    <w:rsid w:val="001C0777"/>
    <w:rsid w:val="001C0ADF"/>
    <w:rsid w:val="001C0B99"/>
    <w:rsid w:val="001C0CB0"/>
    <w:rsid w:val="001C0D07"/>
    <w:rsid w:val="001C0D7A"/>
    <w:rsid w:val="001C11E7"/>
    <w:rsid w:val="001C183C"/>
    <w:rsid w:val="001C22AF"/>
    <w:rsid w:val="001C2D9B"/>
    <w:rsid w:val="001C3831"/>
    <w:rsid w:val="001C3870"/>
    <w:rsid w:val="001C3C61"/>
    <w:rsid w:val="001C3DB1"/>
    <w:rsid w:val="001C45B9"/>
    <w:rsid w:val="001C46FE"/>
    <w:rsid w:val="001C486F"/>
    <w:rsid w:val="001C4B68"/>
    <w:rsid w:val="001C4E8B"/>
    <w:rsid w:val="001C4F39"/>
    <w:rsid w:val="001C5BBA"/>
    <w:rsid w:val="001C5E7A"/>
    <w:rsid w:val="001C62A8"/>
    <w:rsid w:val="001C6401"/>
    <w:rsid w:val="001C69C3"/>
    <w:rsid w:val="001C6A00"/>
    <w:rsid w:val="001C6E40"/>
    <w:rsid w:val="001C76A6"/>
    <w:rsid w:val="001C7B0C"/>
    <w:rsid w:val="001D0082"/>
    <w:rsid w:val="001D037D"/>
    <w:rsid w:val="001D03F2"/>
    <w:rsid w:val="001D0D05"/>
    <w:rsid w:val="001D0D20"/>
    <w:rsid w:val="001D0F41"/>
    <w:rsid w:val="001D14DE"/>
    <w:rsid w:val="001D1805"/>
    <w:rsid w:val="001D1B9E"/>
    <w:rsid w:val="001D1E53"/>
    <w:rsid w:val="001D28AD"/>
    <w:rsid w:val="001D2C12"/>
    <w:rsid w:val="001D2ECE"/>
    <w:rsid w:val="001D30C6"/>
    <w:rsid w:val="001D3167"/>
    <w:rsid w:val="001D3532"/>
    <w:rsid w:val="001D3684"/>
    <w:rsid w:val="001D390E"/>
    <w:rsid w:val="001D397D"/>
    <w:rsid w:val="001D3C84"/>
    <w:rsid w:val="001D429A"/>
    <w:rsid w:val="001D4AA3"/>
    <w:rsid w:val="001D4E94"/>
    <w:rsid w:val="001D6330"/>
    <w:rsid w:val="001D6FC3"/>
    <w:rsid w:val="001D7D93"/>
    <w:rsid w:val="001D7E33"/>
    <w:rsid w:val="001D7FB4"/>
    <w:rsid w:val="001E0257"/>
    <w:rsid w:val="001E078C"/>
    <w:rsid w:val="001E0CCD"/>
    <w:rsid w:val="001E18D9"/>
    <w:rsid w:val="001E1A46"/>
    <w:rsid w:val="001E1CDA"/>
    <w:rsid w:val="001E1D95"/>
    <w:rsid w:val="001E23B0"/>
    <w:rsid w:val="001E249F"/>
    <w:rsid w:val="001E3154"/>
    <w:rsid w:val="001E33D9"/>
    <w:rsid w:val="001E3466"/>
    <w:rsid w:val="001E34B9"/>
    <w:rsid w:val="001E373E"/>
    <w:rsid w:val="001E3BB1"/>
    <w:rsid w:val="001E3CA6"/>
    <w:rsid w:val="001E4492"/>
    <w:rsid w:val="001E4E62"/>
    <w:rsid w:val="001E4F23"/>
    <w:rsid w:val="001E5B2C"/>
    <w:rsid w:val="001E6116"/>
    <w:rsid w:val="001E6289"/>
    <w:rsid w:val="001E6688"/>
    <w:rsid w:val="001E6776"/>
    <w:rsid w:val="001E69A6"/>
    <w:rsid w:val="001E6C61"/>
    <w:rsid w:val="001E6F7D"/>
    <w:rsid w:val="001E73F5"/>
    <w:rsid w:val="001E7832"/>
    <w:rsid w:val="001E7BA2"/>
    <w:rsid w:val="001F05DE"/>
    <w:rsid w:val="001F0F4D"/>
    <w:rsid w:val="001F13DE"/>
    <w:rsid w:val="001F1597"/>
    <w:rsid w:val="001F1847"/>
    <w:rsid w:val="001F184B"/>
    <w:rsid w:val="001F1F88"/>
    <w:rsid w:val="001F296C"/>
    <w:rsid w:val="001F2B23"/>
    <w:rsid w:val="001F32AF"/>
    <w:rsid w:val="001F35E9"/>
    <w:rsid w:val="001F37F4"/>
    <w:rsid w:val="001F3870"/>
    <w:rsid w:val="001F442D"/>
    <w:rsid w:val="001F451F"/>
    <w:rsid w:val="001F4A7F"/>
    <w:rsid w:val="001F4C51"/>
    <w:rsid w:val="001F4CF1"/>
    <w:rsid w:val="001F4DC5"/>
    <w:rsid w:val="001F53B5"/>
    <w:rsid w:val="001F53C2"/>
    <w:rsid w:val="001F5EA2"/>
    <w:rsid w:val="001F6625"/>
    <w:rsid w:val="001F6C95"/>
    <w:rsid w:val="001F6CBF"/>
    <w:rsid w:val="001F6E72"/>
    <w:rsid w:val="001F7291"/>
    <w:rsid w:val="001F72D9"/>
    <w:rsid w:val="001F758C"/>
    <w:rsid w:val="001F7598"/>
    <w:rsid w:val="001F77CD"/>
    <w:rsid w:val="001F7D92"/>
    <w:rsid w:val="002001AE"/>
    <w:rsid w:val="00200F9A"/>
    <w:rsid w:val="00201861"/>
    <w:rsid w:val="00201F59"/>
    <w:rsid w:val="002021D6"/>
    <w:rsid w:val="00202A81"/>
    <w:rsid w:val="00202F5B"/>
    <w:rsid w:val="002030EA"/>
    <w:rsid w:val="002032D3"/>
    <w:rsid w:val="00203726"/>
    <w:rsid w:val="002037BF"/>
    <w:rsid w:val="0020381E"/>
    <w:rsid w:val="002038D7"/>
    <w:rsid w:val="00203F17"/>
    <w:rsid w:val="00203F3A"/>
    <w:rsid w:val="00204062"/>
    <w:rsid w:val="0020451F"/>
    <w:rsid w:val="002047B1"/>
    <w:rsid w:val="00204F31"/>
    <w:rsid w:val="00205D74"/>
    <w:rsid w:val="002061AB"/>
    <w:rsid w:val="00206207"/>
    <w:rsid w:val="002068C6"/>
    <w:rsid w:val="00206AC2"/>
    <w:rsid w:val="00206E3B"/>
    <w:rsid w:val="002070C4"/>
    <w:rsid w:val="002071C6"/>
    <w:rsid w:val="002101DA"/>
    <w:rsid w:val="002103C2"/>
    <w:rsid w:val="0021071B"/>
    <w:rsid w:val="00210D02"/>
    <w:rsid w:val="0021100C"/>
    <w:rsid w:val="00211745"/>
    <w:rsid w:val="00211E43"/>
    <w:rsid w:val="0021242C"/>
    <w:rsid w:val="00212460"/>
    <w:rsid w:val="00212DA3"/>
    <w:rsid w:val="00213254"/>
    <w:rsid w:val="002132F4"/>
    <w:rsid w:val="0021340A"/>
    <w:rsid w:val="002135C1"/>
    <w:rsid w:val="00213966"/>
    <w:rsid w:val="00213A8B"/>
    <w:rsid w:val="00213F5E"/>
    <w:rsid w:val="00214232"/>
    <w:rsid w:val="002142CB"/>
    <w:rsid w:val="00214772"/>
    <w:rsid w:val="00214841"/>
    <w:rsid w:val="00215ECD"/>
    <w:rsid w:val="0021608A"/>
    <w:rsid w:val="00216FC9"/>
    <w:rsid w:val="00216FEF"/>
    <w:rsid w:val="00216FFE"/>
    <w:rsid w:val="00217589"/>
    <w:rsid w:val="00217776"/>
    <w:rsid w:val="0021779B"/>
    <w:rsid w:val="002179CF"/>
    <w:rsid w:val="0022029C"/>
    <w:rsid w:val="00220525"/>
    <w:rsid w:val="00220EA6"/>
    <w:rsid w:val="00221102"/>
    <w:rsid w:val="002212D0"/>
    <w:rsid w:val="002213D8"/>
    <w:rsid w:val="00221696"/>
    <w:rsid w:val="00221A94"/>
    <w:rsid w:val="00221ABC"/>
    <w:rsid w:val="00221C1D"/>
    <w:rsid w:val="00221E27"/>
    <w:rsid w:val="00221F75"/>
    <w:rsid w:val="002224CA"/>
    <w:rsid w:val="002227BA"/>
    <w:rsid w:val="00222FFD"/>
    <w:rsid w:val="0022317D"/>
    <w:rsid w:val="002233F9"/>
    <w:rsid w:val="00223978"/>
    <w:rsid w:val="00223B55"/>
    <w:rsid w:val="00223FFA"/>
    <w:rsid w:val="002248EF"/>
    <w:rsid w:val="00224A78"/>
    <w:rsid w:val="00224CCE"/>
    <w:rsid w:val="00224E1A"/>
    <w:rsid w:val="002251AA"/>
    <w:rsid w:val="002254A0"/>
    <w:rsid w:val="002256BE"/>
    <w:rsid w:val="00225B07"/>
    <w:rsid w:val="00226ACF"/>
    <w:rsid w:val="00226C25"/>
    <w:rsid w:val="0023004B"/>
    <w:rsid w:val="00230321"/>
    <w:rsid w:val="002309C7"/>
    <w:rsid w:val="00230AB5"/>
    <w:rsid w:val="00230C12"/>
    <w:rsid w:val="00230ED6"/>
    <w:rsid w:val="00230EFB"/>
    <w:rsid w:val="002310DB"/>
    <w:rsid w:val="00231F05"/>
    <w:rsid w:val="00232267"/>
    <w:rsid w:val="00232376"/>
    <w:rsid w:val="00232A11"/>
    <w:rsid w:val="00232C3D"/>
    <w:rsid w:val="00232F23"/>
    <w:rsid w:val="00233014"/>
    <w:rsid w:val="00233219"/>
    <w:rsid w:val="0023353A"/>
    <w:rsid w:val="00233689"/>
    <w:rsid w:val="00233817"/>
    <w:rsid w:val="00233F8C"/>
    <w:rsid w:val="0023401E"/>
    <w:rsid w:val="002340EC"/>
    <w:rsid w:val="00234101"/>
    <w:rsid w:val="00234207"/>
    <w:rsid w:val="00234270"/>
    <w:rsid w:val="00234441"/>
    <w:rsid w:val="00235144"/>
    <w:rsid w:val="00235192"/>
    <w:rsid w:val="002352B0"/>
    <w:rsid w:val="00235BB9"/>
    <w:rsid w:val="00235C04"/>
    <w:rsid w:val="00235E30"/>
    <w:rsid w:val="00235E9E"/>
    <w:rsid w:val="00236012"/>
    <w:rsid w:val="00236240"/>
    <w:rsid w:val="0023652A"/>
    <w:rsid w:val="002366BA"/>
    <w:rsid w:val="00236A91"/>
    <w:rsid w:val="00236F6A"/>
    <w:rsid w:val="002370E7"/>
    <w:rsid w:val="002378FF"/>
    <w:rsid w:val="00237AAE"/>
    <w:rsid w:val="00237C72"/>
    <w:rsid w:val="002402F6"/>
    <w:rsid w:val="0024086E"/>
    <w:rsid w:val="002408DB"/>
    <w:rsid w:val="0024112A"/>
    <w:rsid w:val="00241260"/>
    <w:rsid w:val="002412F4"/>
    <w:rsid w:val="00241AE0"/>
    <w:rsid w:val="00241B2C"/>
    <w:rsid w:val="002420DE"/>
    <w:rsid w:val="002425C0"/>
    <w:rsid w:val="00242943"/>
    <w:rsid w:val="00242A2B"/>
    <w:rsid w:val="00242D0D"/>
    <w:rsid w:val="00243576"/>
    <w:rsid w:val="00243AA2"/>
    <w:rsid w:val="00244B2D"/>
    <w:rsid w:val="00244CA4"/>
    <w:rsid w:val="0024520C"/>
    <w:rsid w:val="00245471"/>
    <w:rsid w:val="0024575D"/>
    <w:rsid w:val="00245A80"/>
    <w:rsid w:val="00245A85"/>
    <w:rsid w:val="00245E3D"/>
    <w:rsid w:val="00245F3F"/>
    <w:rsid w:val="00245F7A"/>
    <w:rsid w:val="0024621E"/>
    <w:rsid w:val="002462BA"/>
    <w:rsid w:val="002464FC"/>
    <w:rsid w:val="00246AA9"/>
    <w:rsid w:val="00246C04"/>
    <w:rsid w:val="00246ECF"/>
    <w:rsid w:val="0024744A"/>
    <w:rsid w:val="0024774F"/>
    <w:rsid w:val="00247933"/>
    <w:rsid w:val="002501FC"/>
    <w:rsid w:val="00250268"/>
    <w:rsid w:val="002507DB"/>
    <w:rsid w:val="00250956"/>
    <w:rsid w:val="002509CE"/>
    <w:rsid w:val="00250D97"/>
    <w:rsid w:val="00250E2A"/>
    <w:rsid w:val="002514CE"/>
    <w:rsid w:val="00251CFB"/>
    <w:rsid w:val="00251E77"/>
    <w:rsid w:val="002520E8"/>
    <w:rsid w:val="0025288B"/>
    <w:rsid w:val="00252C18"/>
    <w:rsid w:val="00253644"/>
    <w:rsid w:val="002538B4"/>
    <w:rsid w:val="00253BE2"/>
    <w:rsid w:val="00253EE2"/>
    <w:rsid w:val="00254211"/>
    <w:rsid w:val="002545BC"/>
    <w:rsid w:val="0025485F"/>
    <w:rsid w:val="002548C8"/>
    <w:rsid w:val="0025497C"/>
    <w:rsid w:val="00254B37"/>
    <w:rsid w:val="00254D70"/>
    <w:rsid w:val="00254FCF"/>
    <w:rsid w:val="00255A2E"/>
    <w:rsid w:val="00255CF7"/>
    <w:rsid w:val="00255FFB"/>
    <w:rsid w:val="00256303"/>
    <w:rsid w:val="0025643A"/>
    <w:rsid w:val="00257AB8"/>
    <w:rsid w:val="002600EC"/>
    <w:rsid w:val="00260136"/>
    <w:rsid w:val="002603DE"/>
    <w:rsid w:val="0026068B"/>
    <w:rsid w:val="0026101F"/>
    <w:rsid w:val="0026107F"/>
    <w:rsid w:val="002616AD"/>
    <w:rsid w:val="00262084"/>
    <w:rsid w:val="00262970"/>
    <w:rsid w:val="00262D95"/>
    <w:rsid w:val="00262E04"/>
    <w:rsid w:val="00263047"/>
    <w:rsid w:val="0026328A"/>
    <w:rsid w:val="002632B9"/>
    <w:rsid w:val="002634D1"/>
    <w:rsid w:val="002636DD"/>
    <w:rsid w:val="00264323"/>
    <w:rsid w:val="00264519"/>
    <w:rsid w:val="00264892"/>
    <w:rsid w:val="0026492C"/>
    <w:rsid w:val="00264BCD"/>
    <w:rsid w:val="00265268"/>
    <w:rsid w:val="002654D0"/>
    <w:rsid w:val="0026631F"/>
    <w:rsid w:val="002665D0"/>
    <w:rsid w:val="0026681A"/>
    <w:rsid w:val="00267317"/>
    <w:rsid w:val="00267719"/>
    <w:rsid w:val="00267B12"/>
    <w:rsid w:val="00267D2D"/>
    <w:rsid w:val="0027087C"/>
    <w:rsid w:val="002709DE"/>
    <w:rsid w:val="00270B47"/>
    <w:rsid w:val="00271718"/>
    <w:rsid w:val="00271A4F"/>
    <w:rsid w:val="00271A61"/>
    <w:rsid w:val="00271AA4"/>
    <w:rsid w:val="00271AC2"/>
    <w:rsid w:val="00271B40"/>
    <w:rsid w:val="00271DB7"/>
    <w:rsid w:val="00272654"/>
    <w:rsid w:val="00272702"/>
    <w:rsid w:val="00272DAF"/>
    <w:rsid w:val="00272F51"/>
    <w:rsid w:val="00272FFA"/>
    <w:rsid w:val="00273209"/>
    <w:rsid w:val="00273540"/>
    <w:rsid w:val="00273DF3"/>
    <w:rsid w:val="00273E36"/>
    <w:rsid w:val="002742CD"/>
    <w:rsid w:val="002745C8"/>
    <w:rsid w:val="00274860"/>
    <w:rsid w:val="00274CD6"/>
    <w:rsid w:val="00275350"/>
    <w:rsid w:val="0027553C"/>
    <w:rsid w:val="00275B57"/>
    <w:rsid w:val="00275E58"/>
    <w:rsid w:val="002767DB"/>
    <w:rsid w:val="00276F48"/>
    <w:rsid w:val="0027751E"/>
    <w:rsid w:val="00277AAD"/>
    <w:rsid w:val="00277C8E"/>
    <w:rsid w:val="00277D56"/>
    <w:rsid w:val="00277E62"/>
    <w:rsid w:val="00280494"/>
    <w:rsid w:val="00280922"/>
    <w:rsid w:val="00280C84"/>
    <w:rsid w:val="00280E9B"/>
    <w:rsid w:val="00280F89"/>
    <w:rsid w:val="0028112F"/>
    <w:rsid w:val="002814EE"/>
    <w:rsid w:val="0028171F"/>
    <w:rsid w:val="002824C3"/>
    <w:rsid w:val="002825CA"/>
    <w:rsid w:val="002825ED"/>
    <w:rsid w:val="0028267F"/>
    <w:rsid w:val="002839F6"/>
    <w:rsid w:val="00283ED0"/>
    <w:rsid w:val="002847DF"/>
    <w:rsid w:val="00284C67"/>
    <w:rsid w:val="00284CA2"/>
    <w:rsid w:val="00284D08"/>
    <w:rsid w:val="002853C7"/>
    <w:rsid w:val="0028593C"/>
    <w:rsid w:val="00285BD9"/>
    <w:rsid w:val="00285CF3"/>
    <w:rsid w:val="00285D5F"/>
    <w:rsid w:val="00285E50"/>
    <w:rsid w:val="002860B1"/>
    <w:rsid w:val="002861CF"/>
    <w:rsid w:val="00286B00"/>
    <w:rsid w:val="00286B20"/>
    <w:rsid w:val="00286C5C"/>
    <w:rsid w:val="002870B3"/>
    <w:rsid w:val="00287655"/>
    <w:rsid w:val="0028774A"/>
    <w:rsid w:val="00290F47"/>
    <w:rsid w:val="0029165B"/>
    <w:rsid w:val="00291AD6"/>
    <w:rsid w:val="00291B01"/>
    <w:rsid w:val="0029262A"/>
    <w:rsid w:val="0029280C"/>
    <w:rsid w:val="00292EA2"/>
    <w:rsid w:val="002930CC"/>
    <w:rsid w:val="00293243"/>
    <w:rsid w:val="002936ED"/>
    <w:rsid w:val="0029392D"/>
    <w:rsid w:val="00293BF4"/>
    <w:rsid w:val="0029435F"/>
    <w:rsid w:val="002943B2"/>
    <w:rsid w:val="002951FF"/>
    <w:rsid w:val="00295EAD"/>
    <w:rsid w:val="00296842"/>
    <w:rsid w:val="00296A0F"/>
    <w:rsid w:val="00296B4C"/>
    <w:rsid w:val="00296B64"/>
    <w:rsid w:val="00296C8F"/>
    <w:rsid w:val="002971DA"/>
    <w:rsid w:val="00297483"/>
    <w:rsid w:val="00297F20"/>
    <w:rsid w:val="002A007E"/>
    <w:rsid w:val="002A07E6"/>
    <w:rsid w:val="002A0906"/>
    <w:rsid w:val="002A0965"/>
    <w:rsid w:val="002A099F"/>
    <w:rsid w:val="002A1015"/>
    <w:rsid w:val="002A1187"/>
    <w:rsid w:val="002A1422"/>
    <w:rsid w:val="002A1A65"/>
    <w:rsid w:val="002A1A8D"/>
    <w:rsid w:val="002A207B"/>
    <w:rsid w:val="002A2D95"/>
    <w:rsid w:val="002A2EB8"/>
    <w:rsid w:val="002A31AF"/>
    <w:rsid w:val="002A32DB"/>
    <w:rsid w:val="002A362B"/>
    <w:rsid w:val="002A39E9"/>
    <w:rsid w:val="002A3D0A"/>
    <w:rsid w:val="002A3DE0"/>
    <w:rsid w:val="002A412A"/>
    <w:rsid w:val="002A4796"/>
    <w:rsid w:val="002A4908"/>
    <w:rsid w:val="002A4EAE"/>
    <w:rsid w:val="002A529B"/>
    <w:rsid w:val="002A58A9"/>
    <w:rsid w:val="002A5978"/>
    <w:rsid w:val="002A5A0F"/>
    <w:rsid w:val="002A5C44"/>
    <w:rsid w:val="002A601A"/>
    <w:rsid w:val="002A658B"/>
    <w:rsid w:val="002A6E51"/>
    <w:rsid w:val="002A70AF"/>
    <w:rsid w:val="002A721D"/>
    <w:rsid w:val="002A7836"/>
    <w:rsid w:val="002B0361"/>
    <w:rsid w:val="002B04A3"/>
    <w:rsid w:val="002B0D60"/>
    <w:rsid w:val="002B0F81"/>
    <w:rsid w:val="002B1002"/>
    <w:rsid w:val="002B16DA"/>
    <w:rsid w:val="002B1B6D"/>
    <w:rsid w:val="002B1ED3"/>
    <w:rsid w:val="002B259B"/>
    <w:rsid w:val="002B2A00"/>
    <w:rsid w:val="002B2FC3"/>
    <w:rsid w:val="002B3170"/>
    <w:rsid w:val="002B3594"/>
    <w:rsid w:val="002B415B"/>
    <w:rsid w:val="002B416F"/>
    <w:rsid w:val="002B4705"/>
    <w:rsid w:val="002B4AF7"/>
    <w:rsid w:val="002B4DF5"/>
    <w:rsid w:val="002B5487"/>
    <w:rsid w:val="002B58B0"/>
    <w:rsid w:val="002B5906"/>
    <w:rsid w:val="002B629F"/>
    <w:rsid w:val="002B6760"/>
    <w:rsid w:val="002B6CD3"/>
    <w:rsid w:val="002B75CC"/>
    <w:rsid w:val="002C015D"/>
    <w:rsid w:val="002C063E"/>
    <w:rsid w:val="002C08F8"/>
    <w:rsid w:val="002C0A52"/>
    <w:rsid w:val="002C0BBD"/>
    <w:rsid w:val="002C0D03"/>
    <w:rsid w:val="002C1121"/>
    <w:rsid w:val="002C1222"/>
    <w:rsid w:val="002C12AC"/>
    <w:rsid w:val="002C1D5F"/>
    <w:rsid w:val="002C1EEF"/>
    <w:rsid w:val="002C2195"/>
    <w:rsid w:val="002C27DD"/>
    <w:rsid w:val="002C29D2"/>
    <w:rsid w:val="002C32AC"/>
    <w:rsid w:val="002C37C7"/>
    <w:rsid w:val="002C39BF"/>
    <w:rsid w:val="002C3F9D"/>
    <w:rsid w:val="002C4318"/>
    <w:rsid w:val="002C438C"/>
    <w:rsid w:val="002C498A"/>
    <w:rsid w:val="002C4A1C"/>
    <w:rsid w:val="002C4A85"/>
    <w:rsid w:val="002C4DC0"/>
    <w:rsid w:val="002C52B9"/>
    <w:rsid w:val="002C536B"/>
    <w:rsid w:val="002C5906"/>
    <w:rsid w:val="002C5929"/>
    <w:rsid w:val="002C5A60"/>
    <w:rsid w:val="002C5B92"/>
    <w:rsid w:val="002C5CCF"/>
    <w:rsid w:val="002C66F0"/>
    <w:rsid w:val="002C6A96"/>
    <w:rsid w:val="002C6CE8"/>
    <w:rsid w:val="002C70F6"/>
    <w:rsid w:val="002C7917"/>
    <w:rsid w:val="002D0C8A"/>
    <w:rsid w:val="002D0DE7"/>
    <w:rsid w:val="002D115C"/>
    <w:rsid w:val="002D11DD"/>
    <w:rsid w:val="002D1C99"/>
    <w:rsid w:val="002D2445"/>
    <w:rsid w:val="002D24DE"/>
    <w:rsid w:val="002D27FC"/>
    <w:rsid w:val="002D28D9"/>
    <w:rsid w:val="002D2FA5"/>
    <w:rsid w:val="002D37E7"/>
    <w:rsid w:val="002D38E2"/>
    <w:rsid w:val="002D39D8"/>
    <w:rsid w:val="002D3D3F"/>
    <w:rsid w:val="002D3F9C"/>
    <w:rsid w:val="002D3FEF"/>
    <w:rsid w:val="002D4832"/>
    <w:rsid w:val="002D4CD4"/>
    <w:rsid w:val="002D59D7"/>
    <w:rsid w:val="002D5E95"/>
    <w:rsid w:val="002D6CB2"/>
    <w:rsid w:val="002D7B85"/>
    <w:rsid w:val="002D7FD8"/>
    <w:rsid w:val="002E078F"/>
    <w:rsid w:val="002E0934"/>
    <w:rsid w:val="002E1121"/>
    <w:rsid w:val="002E1607"/>
    <w:rsid w:val="002E1C6E"/>
    <w:rsid w:val="002E2DA2"/>
    <w:rsid w:val="002E2FCF"/>
    <w:rsid w:val="002E3422"/>
    <w:rsid w:val="002E4586"/>
    <w:rsid w:val="002E45EA"/>
    <w:rsid w:val="002E4979"/>
    <w:rsid w:val="002E4B9D"/>
    <w:rsid w:val="002E6482"/>
    <w:rsid w:val="002E65D3"/>
    <w:rsid w:val="002E66DE"/>
    <w:rsid w:val="002E6AE2"/>
    <w:rsid w:val="002E6D90"/>
    <w:rsid w:val="002E6F76"/>
    <w:rsid w:val="002E7221"/>
    <w:rsid w:val="002E749F"/>
    <w:rsid w:val="002E7F49"/>
    <w:rsid w:val="002F004E"/>
    <w:rsid w:val="002F05E0"/>
    <w:rsid w:val="002F0CE5"/>
    <w:rsid w:val="002F105C"/>
    <w:rsid w:val="002F134B"/>
    <w:rsid w:val="002F1870"/>
    <w:rsid w:val="002F1CB2"/>
    <w:rsid w:val="002F208D"/>
    <w:rsid w:val="002F24F4"/>
    <w:rsid w:val="002F2A46"/>
    <w:rsid w:val="002F2A60"/>
    <w:rsid w:val="002F2C92"/>
    <w:rsid w:val="002F2CB1"/>
    <w:rsid w:val="002F2EF5"/>
    <w:rsid w:val="002F32F2"/>
    <w:rsid w:val="002F3364"/>
    <w:rsid w:val="002F34A1"/>
    <w:rsid w:val="002F35AF"/>
    <w:rsid w:val="002F35F3"/>
    <w:rsid w:val="002F400C"/>
    <w:rsid w:val="002F44BD"/>
    <w:rsid w:val="002F4E8C"/>
    <w:rsid w:val="002F55A8"/>
    <w:rsid w:val="002F5EF4"/>
    <w:rsid w:val="002F63C7"/>
    <w:rsid w:val="002F6648"/>
    <w:rsid w:val="002F6781"/>
    <w:rsid w:val="002F6BCF"/>
    <w:rsid w:val="002F6F81"/>
    <w:rsid w:val="002F7496"/>
    <w:rsid w:val="002F77D4"/>
    <w:rsid w:val="002F7ABE"/>
    <w:rsid w:val="00301263"/>
    <w:rsid w:val="00301324"/>
    <w:rsid w:val="003015B8"/>
    <w:rsid w:val="003020F4"/>
    <w:rsid w:val="003024A8"/>
    <w:rsid w:val="00303581"/>
    <w:rsid w:val="003036E1"/>
    <w:rsid w:val="003037AA"/>
    <w:rsid w:val="00303CF5"/>
    <w:rsid w:val="003043AD"/>
    <w:rsid w:val="00304E35"/>
    <w:rsid w:val="00305371"/>
    <w:rsid w:val="00305776"/>
    <w:rsid w:val="00305CEC"/>
    <w:rsid w:val="00305DDD"/>
    <w:rsid w:val="00305DE7"/>
    <w:rsid w:val="00305E50"/>
    <w:rsid w:val="00305E87"/>
    <w:rsid w:val="00305F8F"/>
    <w:rsid w:val="003069A9"/>
    <w:rsid w:val="00306AA3"/>
    <w:rsid w:val="00307280"/>
    <w:rsid w:val="00307705"/>
    <w:rsid w:val="00307C88"/>
    <w:rsid w:val="00307FE7"/>
    <w:rsid w:val="003100A4"/>
    <w:rsid w:val="00310348"/>
    <w:rsid w:val="00310BA0"/>
    <w:rsid w:val="003118FF"/>
    <w:rsid w:val="003124B1"/>
    <w:rsid w:val="00312B97"/>
    <w:rsid w:val="00312BFF"/>
    <w:rsid w:val="00312E61"/>
    <w:rsid w:val="003136CD"/>
    <w:rsid w:val="00314A43"/>
    <w:rsid w:val="00314C02"/>
    <w:rsid w:val="0031585E"/>
    <w:rsid w:val="00315E0E"/>
    <w:rsid w:val="00315FA2"/>
    <w:rsid w:val="003168B7"/>
    <w:rsid w:val="003168FF"/>
    <w:rsid w:val="00316DD8"/>
    <w:rsid w:val="00316EC7"/>
    <w:rsid w:val="00316EF3"/>
    <w:rsid w:val="00317107"/>
    <w:rsid w:val="0031743C"/>
    <w:rsid w:val="00317794"/>
    <w:rsid w:val="00317C06"/>
    <w:rsid w:val="0032017F"/>
    <w:rsid w:val="00320215"/>
    <w:rsid w:val="00320B56"/>
    <w:rsid w:val="00321066"/>
    <w:rsid w:val="00321374"/>
    <w:rsid w:val="00321A29"/>
    <w:rsid w:val="00321B14"/>
    <w:rsid w:val="00321DDE"/>
    <w:rsid w:val="00322392"/>
    <w:rsid w:val="0032265C"/>
    <w:rsid w:val="003230F1"/>
    <w:rsid w:val="003241C3"/>
    <w:rsid w:val="0032476D"/>
    <w:rsid w:val="0032482D"/>
    <w:rsid w:val="00324E56"/>
    <w:rsid w:val="0032509D"/>
    <w:rsid w:val="00325120"/>
    <w:rsid w:val="00325209"/>
    <w:rsid w:val="003252DB"/>
    <w:rsid w:val="00325B52"/>
    <w:rsid w:val="00325D89"/>
    <w:rsid w:val="00326C9E"/>
    <w:rsid w:val="00326CB0"/>
    <w:rsid w:val="003273E3"/>
    <w:rsid w:val="00327484"/>
    <w:rsid w:val="00327B78"/>
    <w:rsid w:val="0033104A"/>
    <w:rsid w:val="00331A55"/>
    <w:rsid w:val="00331FE6"/>
    <w:rsid w:val="00332098"/>
    <w:rsid w:val="00332461"/>
    <w:rsid w:val="00332995"/>
    <w:rsid w:val="00332AF3"/>
    <w:rsid w:val="00333539"/>
    <w:rsid w:val="00333786"/>
    <w:rsid w:val="00333D50"/>
    <w:rsid w:val="00334AEC"/>
    <w:rsid w:val="00334B17"/>
    <w:rsid w:val="00335CBF"/>
    <w:rsid w:val="00335EB4"/>
    <w:rsid w:val="00335F75"/>
    <w:rsid w:val="00336579"/>
    <w:rsid w:val="003366A1"/>
    <w:rsid w:val="00336710"/>
    <w:rsid w:val="00336769"/>
    <w:rsid w:val="00336812"/>
    <w:rsid w:val="003368D0"/>
    <w:rsid w:val="0033731A"/>
    <w:rsid w:val="0033748D"/>
    <w:rsid w:val="0033757C"/>
    <w:rsid w:val="00337611"/>
    <w:rsid w:val="00337683"/>
    <w:rsid w:val="0033769E"/>
    <w:rsid w:val="003379A1"/>
    <w:rsid w:val="00337C5C"/>
    <w:rsid w:val="00337CBA"/>
    <w:rsid w:val="003404B6"/>
    <w:rsid w:val="00340AA0"/>
    <w:rsid w:val="00340B21"/>
    <w:rsid w:val="00340DAE"/>
    <w:rsid w:val="003410D3"/>
    <w:rsid w:val="00341511"/>
    <w:rsid w:val="00342FCA"/>
    <w:rsid w:val="00343056"/>
    <w:rsid w:val="0034368E"/>
    <w:rsid w:val="003436D2"/>
    <w:rsid w:val="00343EE2"/>
    <w:rsid w:val="00344728"/>
    <w:rsid w:val="00344D52"/>
    <w:rsid w:val="003453A6"/>
    <w:rsid w:val="0034549E"/>
    <w:rsid w:val="003455E2"/>
    <w:rsid w:val="00345F0D"/>
    <w:rsid w:val="003465B8"/>
    <w:rsid w:val="00346B5E"/>
    <w:rsid w:val="00346D7A"/>
    <w:rsid w:val="003476A1"/>
    <w:rsid w:val="003478C6"/>
    <w:rsid w:val="00347E77"/>
    <w:rsid w:val="00350052"/>
    <w:rsid w:val="003501B7"/>
    <w:rsid w:val="003502FE"/>
    <w:rsid w:val="003507EB"/>
    <w:rsid w:val="00350959"/>
    <w:rsid w:val="0035096A"/>
    <w:rsid w:val="00351D5C"/>
    <w:rsid w:val="00351F66"/>
    <w:rsid w:val="00352003"/>
    <w:rsid w:val="0035201B"/>
    <w:rsid w:val="0035242C"/>
    <w:rsid w:val="003532DA"/>
    <w:rsid w:val="00353B7D"/>
    <w:rsid w:val="00353DBD"/>
    <w:rsid w:val="003541D3"/>
    <w:rsid w:val="0035489F"/>
    <w:rsid w:val="00355189"/>
    <w:rsid w:val="00355E5C"/>
    <w:rsid w:val="003572A5"/>
    <w:rsid w:val="003573F8"/>
    <w:rsid w:val="00357B31"/>
    <w:rsid w:val="00360492"/>
    <w:rsid w:val="0036070F"/>
    <w:rsid w:val="00360750"/>
    <w:rsid w:val="00360D9D"/>
    <w:rsid w:val="00360E61"/>
    <w:rsid w:val="0036111A"/>
    <w:rsid w:val="00361485"/>
    <w:rsid w:val="00361724"/>
    <w:rsid w:val="00361CDD"/>
    <w:rsid w:val="00361E19"/>
    <w:rsid w:val="00361F0B"/>
    <w:rsid w:val="003620F0"/>
    <w:rsid w:val="003625AE"/>
    <w:rsid w:val="00362DFC"/>
    <w:rsid w:val="00363594"/>
    <w:rsid w:val="0036370B"/>
    <w:rsid w:val="003637EB"/>
    <w:rsid w:val="00363877"/>
    <w:rsid w:val="00363F1B"/>
    <w:rsid w:val="003641E1"/>
    <w:rsid w:val="003644FE"/>
    <w:rsid w:val="003645B1"/>
    <w:rsid w:val="00364FC1"/>
    <w:rsid w:val="00365412"/>
    <w:rsid w:val="003668BA"/>
    <w:rsid w:val="00366A21"/>
    <w:rsid w:val="003673CE"/>
    <w:rsid w:val="0036758A"/>
    <w:rsid w:val="00370386"/>
    <w:rsid w:val="00370799"/>
    <w:rsid w:val="00370916"/>
    <w:rsid w:val="00370FF6"/>
    <w:rsid w:val="00371080"/>
    <w:rsid w:val="00371826"/>
    <w:rsid w:val="00372484"/>
    <w:rsid w:val="00372970"/>
    <w:rsid w:val="00372E49"/>
    <w:rsid w:val="00373F0F"/>
    <w:rsid w:val="00374B89"/>
    <w:rsid w:val="00374E07"/>
    <w:rsid w:val="0037528C"/>
    <w:rsid w:val="00375677"/>
    <w:rsid w:val="00375BC4"/>
    <w:rsid w:val="003767F1"/>
    <w:rsid w:val="00376CE2"/>
    <w:rsid w:val="00376F6D"/>
    <w:rsid w:val="003770A8"/>
    <w:rsid w:val="00377261"/>
    <w:rsid w:val="00377E33"/>
    <w:rsid w:val="0038001B"/>
    <w:rsid w:val="00380763"/>
    <w:rsid w:val="00381515"/>
    <w:rsid w:val="00381601"/>
    <w:rsid w:val="00381646"/>
    <w:rsid w:val="00381E0D"/>
    <w:rsid w:val="0038282E"/>
    <w:rsid w:val="00382C2D"/>
    <w:rsid w:val="00383184"/>
    <w:rsid w:val="00383361"/>
    <w:rsid w:val="00383583"/>
    <w:rsid w:val="00383D2E"/>
    <w:rsid w:val="0038498D"/>
    <w:rsid w:val="003854B7"/>
    <w:rsid w:val="00386019"/>
    <w:rsid w:val="003860E4"/>
    <w:rsid w:val="003876CB"/>
    <w:rsid w:val="0038784F"/>
    <w:rsid w:val="0039039D"/>
    <w:rsid w:val="00390C61"/>
    <w:rsid w:val="00390C85"/>
    <w:rsid w:val="003918DA"/>
    <w:rsid w:val="00391B2E"/>
    <w:rsid w:val="003920A0"/>
    <w:rsid w:val="00392C14"/>
    <w:rsid w:val="0039308E"/>
    <w:rsid w:val="0039363A"/>
    <w:rsid w:val="00393914"/>
    <w:rsid w:val="00393D3E"/>
    <w:rsid w:val="0039419F"/>
    <w:rsid w:val="00394319"/>
    <w:rsid w:val="003944ED"/>
    <w:rsid w:val="003945C7"/>
    <w:rsid w:val="00394824"/>
    <w:rsid w:val="003949EB"/>
    <w:rsid w:val="0039515A"/>
    <w:rsid w:val="00395209"/>
    <w:rsid w:val="00395384"/>
    <w:rsid w:val="003957BE"/>
    <w:rsid w:val="0039594F"/>
    <w:rsid w:val="00395B78"/>
    <w:rsid w:val="00395C7F"/>
    <w:rsid w:val="00395F25"/>
    <w:rsid w:val="00396271"/>
    <w:rsid w:val="003965D7"/>
    <w:rsid w:val="0039671F"/>
    <w:rsid w:val="00396E1E"/>
    <w:rsid w:val="0039726D"/>
    <w:rsid w:val="00397578"/>
    <w:rsid w:val="003977CE"/>
    <w:rsid w:val="00397F25"/>
    <w:rsid w:val="003A0628"/>
    <w:rsid w:val="003A08C9"/>
    <w:rsid w:val="003A0C4E"/>
    <w:rsid w:val="003A10B3"/>
    <w:rsid w:val="003A1266"/>
    <w:rsid w:val="003A1304"/>
    <w:rsid w:val="003A14A9"/>
    <w:rsid w:val="003A1683"/>
    <w:rsid w:val="003A1689"/>
    <w:rsid w:val="003A172E"/>
    <w:rsid w:val="003A1814"/>
    <w:rsid w:val="003A1F6F"/>
    <w:rsid w:val="003A20B5"/>
    <w:rsid w:val="003A2A47"/>
    <w:rsid w:val="003A2C12"/>
    <w:rsid w:val="003A2C24"/>
    <w:rsid w:val="003A2F4B"/>
    <w:rsid w:val="003A308C"/>
    <w:rsid w:val="003A30D9"/>
    <w:rsid w:val="003A3458"/>
    <w:rsid w:val="003A3D38"/>
    <w:rsid w:val="003A50D3"/>
    <w:rsid w:val="003A5189"/>
    <w:rsid w:val="003A51B9"/>
    <w:rsid w:val="003A5530"/>
    <w:rsid w:val="003A5A8A"/>
    <w:rsid w:val="003A604D"/>
    <w:rsid w:val="003A6192"/>
    <w:rsid w:val="003A6377"/>
    <w:rsid w:val="003A64B4"/>
    <w:rsid w:val="003A68DD"/>
    <w:rsid w:val="003A6B72"/>
    <w:rsid w:val="003A6BB2"/>
    <w:rsid w:val="003A6CF2"/>
    <w:rsid w:val="003A71C5"/>
    <w:rsid w:val="003A72BB"/>
    <w:rsid w:val="003A7969"/>
    <w:rsid w:val="003A7F24"/>
    <w:rsid w:val="003B211E"/>
    <w:rsid w:val="003B2B00"/>
    <w:rsid w:val="003B2DD5"/>
    <w:rsid w:val="003B2EF6"/>
    <w:rsid w:val="003B3607"/>
    <w:rsid w:val="003B373D"/>
    <w:rsid w:val="003B376B"/>
    <w:rsid w:val="003B3AD6"/>
    <w:rsid w:val="003B3B58"/>
    <w:rsid w:val="003B400E"/>
    <w:rsid w:val="003B4887"/>
    <w:rsid w:val="003B4BB3"/>
    <w:rsid w:val="003B4D09"/>
    <w:rsid w:val="003B541D"/>
    <w:rsid w:val="003B5A36"/>
    <w:rsid w:val="003B6152"/>
    <w:rsid w:val="003B6979"/>
    <w:rsid w:val="003B6CEE"/>
    <w:rsid w:val="003B72F5"/>
    <w:rsid w:val="003B7822"/>
    <w:rsid w:val="003B7CEC"/>
    <w:rsid w:val="003B7FDB"/>
    <w:rsid w:val="003C0544"/>
    <w:rsid w:val="003C0804"/>
    <w:rsid w:val="003C1333"/>
    <w:rsid w:val="003C1691"/>
    <w:rsid w:val="003C1BD7"/>
    <w:rsid w:val="003C24CF"/>
    <w:rsid w:val="003C257E"/>
    <w:rsid w:val="003C28A8"/>
    <w:rsid w:val="003C2E6F"/>
    <w:rsid w:val="003C30C8"/>
    <w:rsid w:val="003C37AF"/>
    <w:rsid w:val="003C396D"/>
    <w:rsid w:val="003C3EE7"/>
    <w:rsid w:val="003C43CA"/>
    <w:rsid w:val="003C44F0"/>
    <w:rsid w:val="003C471A"/>
    <w:rsid w:val="003C4CA0"/>
    <w:rsid w:val="003C53DE"/>
    <w:rsid w:val="003C554B"/>
    <w:rsid w:val="003C56EE"/>
    <w:rsid w:val="003C5A7B"/>
    <w:rsid w:val="003C6D6C"/>
    <w:rsid w:val="003C737B"/>
    <w:rsid w:val="003C75B8"/>
    <w:rsid w:val="003C7968"/>
    <w:rsid w:val="003D0391"/>
    <w:rsid w:val="003D072D"/>
    <w:rsid w:val="003D0C82"/>
    <w:rsid w:val="003D11B4"/>
    <w:rsid w:val="003D11D1"/>
    <w:rsid w:val="003D1391"/>
    <w:rsid w:val="003D18D9"/>
    <w:rsid w:val="003D1979"/>
    <w:rsid w:val="003D1A11"/>
    <w:rsid w:val="003D1A17"/>
    <w:rsid w:val="003D1A66"/>
    <w:rsid w:val="003D1DD3"/>
    <w:rsid w:val="003D1F64"/>
    <w:rsid w:val="003D2242"/>
    <w:rsid w:val="003D2377"/>
    <w:rsid w:val="003D24CB"/>
    <w:rsid w:val="003D24EE"/>
    <w:rsid w:val="003D25B9"/>
    <w:rsid w:val="003D2C55"/>
    <w:rsid w:val="003D38F1"/>
    <w:rsid w:val="003D49B7"/>
    <w:rsid w:val="003D4EBE"/>
    <w:rsid w:val="003D5118"/>
    <w:rsid w:val="003D5B16"/>
    <w:rsid w:val="003D5B7C"/>
    <w:rsid w:val="003D68E6"/>
    <w:rsid w:val="003D73F8"/>
    <w:rsid w:val="003D799C"/>
    <w:rsid w:val="003D79CF"/>
    <w:rsid w:val="003D7DF2"/>
    <w:rsid w:val="003E0572"/>
    <w:rsid w:val="003E0BDD"/>
    <w:rsid w:val="003E0D31"/>
    <w:rsid w:val="003E152A"/>
    <w:rsid w:val="003E204A"/>
    <w:rsid w:val="003E21B8"/>
    <w:rsid w:val="003E26DC"/>
    <w:rsid w:val="003E26F6"/>
    <w:rsid w:val="003E2BA8"/>
    <w:rsid w:val="003E2E49"/>
    <w:rsid w:val="003E2E84"/>
    <w:rsid w:val="003E3112"/>
    <w:rsid w:val="003E342B"/>
    <w:rsid w:val="003E3769"/>
    <w:rsid w:val="003E37B5"/>
    <w:rsid w:val="003E4AE0"/>
    <w:rsid w:val="003E4BE4"/>
    <w:rsid w:val="003E4D2D"/>
    <w:rsid w:val="003E4F66"/>
    <w:rsid w:val="003E5013"/>
    <w:rsid w:val="003E56FC"/>
    <w:rsid w:val="003E584F"/>
    <w:rsid w:val="003E5893"/>
    <w:rsid w:val="003E681B"/>
    <w:rsid w:val="003E69A7"/>
    <w:rsid w:val="003E6B4D"/>
    <w:rsid w:val="003E6F30"/>
    <w:rsid w:val="003E7DB3"/>
    <w:rsid w:val="003F0235"/>
    <w:rsid w:val="003F10EB"/>
    <w:rsid w:val="003F165F"/>
    <w:rsid w:val="003F23FF"/>
    <w:rsid w:val="003F24B7"/>
    <w:rsid w:val="003F26EF"/>
    <w:rsid w:val="003F2D27"/>
    <w:rsid w:val="003F2DFC"/>
    <w:rsid w:val="003F3011"/>
    <w:rsid w:val="003F313C"/>
    <w:rsid w:val="003F3266"/>
    <w:rsid w:val="003F3289"/>
    <w:rsid w:val="003F334D"/>
    <w:rsid w:val="003F3B82"/>
    <w:rsid w:val="003F3BC1"/>
    <w:rsid w:val="003F49D9"/>
    <w:rsid w:val="003F5623"/>
    <w:rsid w:val="003F59CD"/>
    <w:rsid w:val="003F6207"/>
    <w:rsid w:val="003F66C0"/>
    <w:rsid w:val="003F6737"/>
    <w:rsid w:val="003F6ED9"/>
    <w:rsid w:val="003F72C4"/>
    <w:rsid w:val="003F784D"/>
    <w:rsid w:val="0040061D"/>
    <w:rsid w:val="00400653"/>
    <w:rsid w:val="00400C70"/>
    <w:rsid w:val="00401125"/>
    <w:rsid w:val="0040112A"/>
    <w:rsid w:val="0040131A"/>
    <w:rsid w:val="00401BB0"/>
    <w:rsid w:val="004022F7"/>
    <w:rsid w:val="004028D1"/>
    <w:rsid w:val="0040290D"/>
    <w:rsid w:val="00402AE6"/>
    <w:rsid w:val="00402FE7"/>
    <w:rsid w:val="00403609"/>
    <w:rsid w:val="00403A2C"/>
    <w:rsid w:val="00403F8F"/>
    <w:rsid w:val="0040464B"/>
    <w:rsid w:val="00404720"/>
    <w:rsid w:val="00404990"/>
    <w:rsid w:val="00404CD2"/>
    <w:rsid w:val="0040571C"/>
    <w:rsid w:val="00405981"/>
    <w:rsid w:val="00405A62"/>
    <w:rsid w:val="00405D34"/>
    <w:rsid w:val="00405FE7"/>
    <w:rsid w:val="004061AA"/>
    <w:rsid w:val="004063C0"/>
    <w:rsid w:val="0040663C"/>
    <w:rsid w:val="00406F10"/>
    <w:rsid w:val="00407155"/>
    <w:rsid w:val="00407B8B"/>
    <w:rsid w:val="004100EC"/>
    <w:rsid w:val="004113B2"/>
    <w:rsid w:val="0041190B"/>
    <w:rsid w:val="00411A5B"/>
    <w:rsid w:val="00411AAB"/>
    <w:rsid w:val="00411CA9"/>
    <w:rsid w:val="00412130"/>
    <w:rsid w:val="004127C8"/>
    <w:rsid w:val="00412937"/>
    <w:rsid w:val="00413127"/>
    <w:rsid w:val="0041318C"/>
    <w:rsid w:val="004132B8"/>
    <w:rsid w:val="0041364D"/>
    <w:rsid w:val="00413BE5"/>
    <w:rsid w:val="00414608"/>
    <w:rsid w:val="0041495E"/>
    <w:rsid w:val="00414C59"/>
    <w:rsid w:val="00414F80"/>
    <w:rsid w:val="00415096"/>
    <w:rsid w:val="00415296"/>
    <w:rsid w:val="00415369"/>
    <w:rsid w:val="0041557F"/>
    <w:rsid w:val="0041625A"/>
    <w:rsid w:val="0041662B"/>
    <w:rsid w:val="0041666E"/>
    <w:rsid w:val="00416955"/>
    <w:rsid w:val="004171BB"/>
    <w:rsid w:val="004173ED"/>
    <w:rsid w:val="00417ECA"/>
    <w:rsid w:val="00420342"/>
    <w:rsid w:val="00420A34"/>
    <w:rsid w:val="00420F6A"/>
    <w:rsid w:val="00422060"/>
    <w:rsid w:val="00422FB1"/>
    <w:rsid w:val="00423096"/>
    <w:rsid w:val="00423197"/>
    <w:rsid w:val="004235C3"/>
    <w:rsid w:val="00423689"/>
    <w:rsid w:val="004237DE"/>
    <w:rsid w:val="00423CD2"/>
    <w:rsid w:val="00423FAB"/>
    <w:rsid w:val="00424934"/>
    <w:rsid w:val="00425457"/>
    <w:rsid w:val="00425747"/>
    <w:rsid w:val="00426905"/>
    <w:rsid w:val="00426C50"/>
    <w:rsid w:val="00427715"/>
    <w:rsid w:val="00427D60"/>
    <w:rsid w:val="00430257"/>
    <w:rsid w:val="00430F57"/>
    <w:rsid w:val="0043166D"/>
    <w:rsid w:val="004316A1"/>
    <w:rsid w:val="004320F7"/>
    <w:rsid w:val="004323D7"/>
    <w:rsid w:val="00432BC1"/>
    <w:rsid w:val="00432E49"/>
    <w:rsid w:val="0043396F"/>
    <w:rsid w:val="00433CB3"/>
    <w:rsid w:val="00433F0A"/>
    <w:rsid w:val="00434084"/>
    <w:rsid w:val="004344B8"/>
    <w:rsid w:val="0043463C"/>
    <w:rsid w:val="0043485A"/>
    <w:rsid w:val="0043536A"/>
    <w:rsid w:val="00436530"/>
    <w:rsid w:val="0043690C"/>
    <w:rsid w:val="00437148"/>
    <w:rsid w:val="0043778C"/>
    <w:rsid w:val="004379EC"/>
    <w:rsid w:val="00437EC2"/>
    <w:rsid w:val="00440196"/>
    <w:rsid w:val="00441635"/>
    <w:rsid w:val="00441AC3"/>
    <w:rsid w:val="004421F7"/>
    <w:rsid w:val="004424CD"/>
    <w:rsid w:val="00442A82"/>
    <w:rsid w:val="00442DA9"/>
    <w:rsid w:val="0044324B"/>
    <w:rsid w:val="00443357"/>
    <w:rsid w:val="00443492"/>
    <w:rsid w:val="0044360D"/>
    <w:rsid w:val="00444168"/>
    <w:rsid w:val="0044423B"/>
    <w:rsid w:val="00444385"/>
    <w:rsid w:val="00444791"/>
    <w:rsid w:val="00444A0C"/>
    <w:rsid w:val="004453E2"/>
    <w:rsid w:val="004454D9"/>
    <w:rsid w:val="00445619"/>
    <w:rsid w:val="004458B4"/>
    <w:rsid w:val="00445E62"/>
    <w:rsid w:val="00446041"/>
    <w:rsid w:val="004460CF"/>
    <w:rsid w:val="00446504"/>
    <w:rsid w:val="004466B5"/>
    <w:rsid w:val="00446BA9"/>
    <w:rsid w:val="00446CAE"/>
    <w:rsid w:val="00447361"/>
    <w:rsid w:val="00447769"/>
    <w:rsid w:val="004479AE"/>
    <w:rsid w:val="00447FDC"/>
    <w:rsid w:val="004502BC"/>
    <w:rsid w:val="00450C0B"/>
    <w:rsid w:val="00450F19"/>
    <w:rsid w:val="00450F53"/>
    <w:rsid w:val="004511DE"/>
    <w:rsid w:val="004511E6"/>
    <w:rsid w:val="00451A48"/>
    <w:rsid w:val="00451AF5"/>
    <w:rsid w:val="00451EF6"/>
    <w:rsid w:val="004526C2"/>
    <w:rsid w:val="004526DA"/>
    <w:rsid w:val="004527C8"/>
    <w:rsid w:val="0045349A"/>
    <w:rsid w:val="00453594"/>
    <w:rsid w:val="004536CC"/>
    <w:rsid w:val="004537DE"/>
    <w:rsid w:val="00453DA7"/>
    <w:rsid w:val="004544B4"/>
    <w:rsid w:val="004549BA"/>
    <w:rsid w:val="00454DC1"/>
    <w:rsid w:val="00455973"/>
    <w:rsid w:val="00455E26"/>
    <w:rsid w:val="00455E29"/>
    <w:rsid w:val="004564E7"/>
    <w:rsid w:val="00456616"/>
    <w:rsid w:val="00456649"/>
    <w:rsid w:val="004568DF"/>
    <w:rsid w:val="0045717D"/>
    <w:rsid w:val="004573BD"/>
    <w:rsid w:val="004579FB"/>
    <w:rsid w:val="004602A7"/>
    <w:rsid w:val="00460E14"/>
    <w:rsid w:val="00461130"/>
    <w:rsid w:val="00461CF8"/>
    <w:rsid w:val="00461F4B"/>
    <w:rsid w:val="0046207C"/>
    <w:rsid w:val="00462D71"/>
    <w:rsid w:val="00462E76"/>
    <w:rsid w:val="0046324D"/>
    <w:rsid w:val="00463CFF"/>
    <w:rsid w:val="004641DB"/>
    <w:rsid w:val="00464D1B"/>
    <w:rsid w:val="00464F1C"/>
    <w:rsid w:val="004654C8"/>
    <w:rsid w:val="004657D7"/>
    <w:rsid w:val="00465B0E"/>
    <w:rsid w:val="004668B3"/>
    <w:rsid w:val="0046708F"/>
    <w:rsid w:val="00467F01"/>
    <w:rsid w:val="0047063A"/>
    <w:rsid w:val="0047080E"/>
    <w:rsid w:val="00470A0D"/>
    <w:rsid w:val="00470E2B"/>
    <w:rsid w:val="00470E6E"/>
    <w:rsid w:val="00470F88"/>
    <w:rsid w:val="00471512"/>
    <w:rsid w:val="00471D83"/>
    <w:rsid w:val="0047223A"/>
    <w:rsid w:val="00472B13"/>
    <w:rsid w:val="004734DD"/>
    <w:rsid w:val="004746F4"/>
    <w:rsid w:val="00474BDD"/>
    <w:rsid w:val="00474D8F"/>
    <w:rsid w:val="00475469"/>
    <w:rsid w:val="00475982"/>
    <w:rsid w:val="00475AC4"/>
    <w:rsid w:val="00475AF0"/>
    <w:rsid w:val="00475C44"/>
    <w:rsid w:val="0047623B"/>
    <w:rsid w:val="004762E6"/>
    <w:rsid w:val="004762F9"/>
    <w:rsid w:val="00476638"/>
    <w:rsid w:val="004769F2"/>
    <w:rsid w:val="00477542"/>
    <w:rsid w:val="004777D6"/>
    <w:rsid w:val="00477F83"/>
    <w:rsid w:val="0048050A"/>
    <w:rsid w:val="00480606"/>
    <w:rsid w:val="004812D2"/>
    <w:rsid w:val="00481CDA"/>
    <w:rsid w:val="00482103"/>
    <w:rsid w:val="004826C6"/>
    <w:rsid w:val="00482982"/>
    <w:rsid w:val="004837A2"/>
    <w:rsid w:val="004839CB"/>
    <w:rsid w:val="00483AF9"/>
    <w:rsid w:val="00484257"/>
    <w:rsid w:val="00484A4E"/>
    <w:rsid w:val="00484A7A"/>
    <w:rsid w:val="00484E15"/>
    <w:rsid w:val="00485346"/>
    <w:rsid w:val="0048535D"/>
    <w:rsid w:val="004855DB"/>
    <w:rsid w:val="00485D1F"/>
    <w:rsid w:val="00486512"/>
    <w:rsid w:val="0048668B"/>
    <w:rsid w:val="00487479"/>
    <w:rsid w:val="0048751D"/>
    <w:rsid w:val="00487607"/>
    <w:rsid w:val="0048790C"/>
    <w:rsid w:val="00487982"/>
    <w:rsid w:val="00487D74"/>
    <w:rsid w:val="0049023C"/>
    <w:rsid w:val="004903DE"/>
    <w:rsid w:val="0049058B"/>
    <w:rsid w:val="00490CB8"/>
    <w:rsid w:val="0049106D"/>
    <w:rsid w:val="00491551"/>
    <w:rsid w:val="004919DC"/>
    <w:rsid w:val="00491A45"/>
    <w:rsid w:val="00491C25"/>
    <w:rsid w:val="00491F45"/>
    <w:rsid w:val="00492336"/>
    <w:rsid w:val="00492625"/>
    <w:rsid w:val="00492664"/>
    <w:rsid w:val="004939AC"/>
    <w:rsid w:val="00493F68"/>
    <w:rsid w:val="00493FC9"/>
    <w:rsid w:val="004940DB"/>
    <w:rsid w:val="004941D2"/>
    <w:rsid w:val="00494560"/>
    <w:rsid w:val="00494D74"/>
    <w:rsid w:val="00494F5F"/>
    <w:rsid w:val="00495818"/>
    <w:rsid w:val="004958B3"/>
    <w:rsid w:val="004959F0"/>
    <w:rsid w:val="00495B17"/>
    <w:rsid w:val="00495BB6"/>
    <w:rsid w:val="00495EDF"/>
    <w:rsid w:val="00496836"/>
    <w:rsid w:val="004968A8"/>
    <w:rsid w:val="00496BA4"/>
    <w:rsid w:val="00497137"/>
    <w:rsid w:val="004A02BA"/>
    <w:rsid w:val="004A066D"/>
    <w:rsid w:val="004A0727"/>
    <w:rsid w:val="004A0C3B"/>
    <w:rsid w:val="004A0D33"/>
    <w:rsid w:val="004A0FFD"/>
    <w:rsid w:val="004A11C7"/>
    <w:rsid w:val="004A1252"/>
    <w:rsid w:val="004A14F2"/>
    <w:rsid w:val="004A1671"/>
    <w:rsid w:val="004A2385"/>
    <w:rsid w:val="004A26D9"/>
    <w:rsid w:val="004A28FF"/>
    <w:rsid w:val="004A2D9A"/>
    <w:rsid w:val="004A2E26"/>
    <w:rsid w:val="004A3580"/>
    <w:rsid w:val="004A3708"/>
    <w:rsid w:val="004A3996"/>
    <w:rsid w:val="004A4305"/>
    <w:rsid w:val="004A46FC"/>
    <w:rsid w:val="004A4DA0"/>
    <w:rsid w:val="004A5016"/>
    <w:rsid w:val="004A5616"/>
    <w:rsid w:val="004A5ABF"/>
    <w:rsid w:val="004A5FF7"/>
    <w:rsid w:val="004A60A6"/>
    <w:rsid w:val="004A60E4"/>
    <w:rsid w:val="004A672A"/>
    <w:rsid w:val="004A6873"/>
    <w:rsid w:val="004A6954"/>
    <w:rsid w:val="004A6E26"/>
    <w:rsid w:val="004A72A1"/>
    <w:rsid w:val="004A786D"/>
    <w:rsid w:val="004A78D1"/>
    <w:rsid w:val="004A7A72"/>
    <w:rsid w:val="004A7B2D"/>
    <w:rsid w:val="004B07B4"/>
    <w:rsid w:val="004B1547"/>
    <w:rsid w:val="004B25F6"/>
    <w:rsid w:val="004B2754"/>
    <w:rsid w:val="004B3990"/>
    <w:rsid w:val="004B39BC"/>
    <w:rsid w:val="004B440F"/>
    <w:rsid w:val="004B4589"/>
    <w:rsid w:val="004B46A2"/>
    <w:rsid w:val="004B4C65"/>
    <w:rsid w:val="004B61A7"/>
    <w:rsid w:val="004B6576"/>
    <w:rsid w:val="004B68DD"/>
    <w:rsid w:val="004B6A5F"/>
    <w:rsid w:val="004B6EB1"/>
    <w:rsid w:val="004B73FD"/>
    <w:rsid w:val="004B7470"/>
    <w:rsid w:val="004B7505"/>
    <w:rsid w:val="004B7B6A"/>
    <w:rsid w:val="004C01F9"/>
    <w:rsid w:val="004C020C"/>
    <w:rsid w:val="004C0589"/>
    <w:rsid w:val="004C067B"/>
    <w:rsid w:val="004C105F"/>
    <w:rsid w:val="004C16B0"/>
    <w:rsid w:val="004C175C"/>
    <w:rsid w:val="004C1894"/>
    <w:rsid w:val="004C1944"/>
    <w:rsid w:val="004C1D62"/>
    <w:rsid w:val="004C1DAC"/>
    <w:rsid w:val="004C2319"/>
    <w:rsid w:val="004C2949"/>
    <w:rsid w:val="004C3317"/>
    <w:rsid w:val="004C375D"/>
    <w:rsid w:val="004C39FA"/>
    <w:rsid w:val="004C449D"/>
    <w:rsid w:val="004C468B"/>
    <w:rsid w:val="004C487B"/>
    <w:rsid w:val="004C4BC6"/>
    <w:rsid w:val="004C57CD"/>
    <w:rsid w:val="004C5AE8"/>
    <w:rsid w:val="004C5CF3"/>
    <w:rsid w:val="004C620F"/>
    <w:rsid w:val="004C6210"/>
    <w:rsid w:val="004C68D1"/>
    <w:rsid w:val="004C716C"/>
    <w:rsid w:val="004C7BDB"/>
    <w:rsid w:val="004C7D28"/>
    <w:rsid w:val="004C7E49"/>
    <w:rsid w:val="004C7EEB"/>
    <w:rsid w:val="004D012F"/>
    <w:rsid w:val="004D0EB8"/>
    <w:rsid w:val="004D0F44"/>
    <w:rsid w:val="004D1678"/>
    <w:rsid w:val="004D1F87"/>
    <w:rsid w:val="004D20E1"/>
    <w:rsid w:val="004D2389"/>
    <w:rsid w:val="004D24F7"/>
    <w:rsid w:val="004D2B7A"/>
    <w:rsid w:val="004D2C03"/>
    <w:rsid w:val="004D352B"/>
    <w:rsid w:val="004D3A5D"/>
    <w:rsid w:val="004D3E6F"/>
    <w:rsid w:val="004D3E79"/>
    <w:rsid w:val="004D447C"/>
    <w:rsid w:val="004D4508"/>
    <w:rsid w:val="004D45B6"/>
    <w:rsid w:val="004D509A"/>
    <w:rsid w:val="004D520F"/>
    <w:rsid w:val="004D56B5"/>
    <w:rsid w:val="004D59D0"/>
    <w:rsid w:val="004D5E03"/>
    <w:rsid w:val="004D5EEC"/>
    <w:rsid w:val="004D62F6"/>
    <w:rsid w:val="004D6586"/>
    <w:rsid w:val="004D65E4"/>
    <w:rsid w:val="004D6D0C"/>
    <w:rsid w:val="004D7B5E"/>
    <w:rsid w:val="004D7D22"/>
    <w:rsid w:val="004E0843"/>
    <w:rsid w:val="004E0A86"/>
    <w:rsid w:val="004E1172"/>
    <w:rsid w:val="004E11ED"/>
    <w:rsid w:val="004E1D3B"/>
    <w:rsid w:val="004E1D40"/>
    <w:rsid w:val="004E21B6"/>
    <w:rsid w:val="004E2CB7"/>
    <w:rsid w:val="004E31F0"/>
    <w:rsid w:val="004E3ECD"/>
    <w:rsid w:val="004E420C"/>
    <w:rsid w:val="004E4325"/>
    <w:rsid w:val="004E441C"/>
    <w:rsid w:val="004E4B76"/>
    <w:rsid w:val="004E4C9F"/>
    <w:rsid w:val="004E5514"/>
    <w:rsid w:val="004E5576"/>
    <w:rsid w:val="004E5AB3"/>
    <w:rsid w:val="004E5B83"/>
    <w:rsid w:val="004E5CA0"/>
    <w:rsid w:val="004E5D26"/>
    <w:rsid w:val="004E6882"/>
    <w:rsid w:val="004E6A21"/>
    <w:rsid w:val="004E6EFC"/>
    <w:rsid w:val="004E7110"/>
    <w:rsid w:val="004E7399"/>
    <w:rsid w:val="004E75A5"/>
    <w:rsid w:val="004E75DA"/>
    <w:rsid w:val="004F02D1"/>
    <w:rsid w:val="004F079F"/>
    <w:rsid w:val="004F0A72"/>
    <w:rsid w:val="004F0BAF"/>
    <w:rsid w:val="004F0FD3"/>
    <w:rsid w:val="004F12A4"/>
    <w:rsid w:val="004F145B"/>
    <w:rsid w:val="004F1F45"/>
    <w:rsid w:val="004F2EB7"/>
    <w:rsid w:val="004F3344"/>
    <w:rsid w:val="004F3A46"/>
    <w:rsid w:val="004F3FC6"/>
    <w:rsid w:val="004F413A"/>
    <w:rsid w:val="004F491B"/>
    <w:rsid w:val="004F4D63"/>
    <w:rsid w:val="004F51AA"/>
    <w:rsid w:val="004F5A68"/>
    <w:rsid w:val="004F66A0"/>
    <w:rsid w:val="004F6925"/>
    <w:rsid w:val="004F6989"/>
    <w:rsid w:val="004F6BD1"/>
    <w:rsid w:val="004F6E74"/>
    <w:rsid w:val="004F6EE5"/>
    <w:rsid w:val="004F6F75"/>
    <w:rsid w:val="004F71C6"/>
    <w:rsid w:val="004F7254"/>
    <w:rsid w:val="004F76B5"/>
    <w:rsid w:val="00500BEA"/>
    <w:rsid w:val="005014AE"/>
    <w:rsid w:val="00501912"/>
    <w:rsid w:val="00501DEF"/>
    <w:rsid w:val="00501EC7"/>
    <w:rsid w:val="00502485"/>
    <w:rsid w:val="00502887"/>
    <w:rsid w:val="00503DD7"/>
    <w:rsid w:val="005045E4"/>
    <w:rsid w:val="00504F8A"/>
    <w:rsid w:val="00505280"/>
    <w:rsid w:val="00505298"/>
    <w:rsid w:val="0050589A"/>
    <w:rsid w:val="00505EF2"/>
    <w:rsid w:val="00506060"/>
    <w:rsid w:val="005065B9"/>
    <w:rsid w:val="0050747E"/>
    <w:rsid w:val="0051014C"/>
    <w:rsid w:val="0051032A"/>
    <w:rsid w:val="0051047B"/>
    <w:rsid w:val="00510C47"/>
    <w:rsid w:val="00510C64"/>
    <w:rsid w:val="00510CDA"/>
    <w:rsid w:val="00510D62"/>
    <w:rsid w:val="0051219D"/>
    <w:rsid w:val="005128BD"/>
    <w:rsid w:val="00512C1E"/>
    <w:rsid w:val="00512D4E"/>
    <w:rsid w:val="00512D9A"/>
    <w:rsid w:val="00513751"/>
    <w:rsid w:val="005138D4"/>
    <w:rsid w:val="005143A6"/>
    <w:rsid w:val="005149F1"/>
    <w:rsid w:val="00514CC6"/>
    <w:rsid w:val="00515041"/>
    <w:rsid w:val="00515CB2"/>
    <w:rsid w:val="005160F7"/>
    <w:rsid w:val="00516106"/>
    <w:rsid w:val="0051611C"/>
    <w:rsid w:val="0051637E"/>
    <w:rsid w:val="00516635"/>
    <w:rsid w:val="0051676C"/>
    <w:rsid w:val="00516EA0"/>
    <w:rsid w:val="005179AB"/>
    <w:rsid w:val="00517C26"/>
    <w:rsid w:val="00520713"/>
    <w:rsid w:val="0052088D"/>
    <w:rsid w:val="005208C4"/>
    <w:rsid w:val="00520A42"/>
    <w:rsid w:val="00521441"/>
    <w:rsid w:val="005214B5"/>
    <w:rsid w:val="00521924"/>
    <w:rsid w:val="00521A97"/>
    <w:rsid w:val="00521DD9"/>
    <w:rsid w:val="005220BC"/>
    <w:rsid w:val="005222AB"/>
    <w:rsid w:val="0052232A"/>
    <w:rsid w:val="005224BB"/>
    <w:rsid w:val="005226E9"/>
    <w:rsid w:val="00522C46"/>
    <w:rsid w:val="00523213"/>
    <w:rsid w:val="0052329F"/>
    <w:rsid w:val="00523320"/>
    <w:rsid w:val="005233CE"/>
    <w:rsid w:val="0052424E"/>
    <w:rsid w:val="005247CD"/>
    <w:rsid w:val="005248E0"/>
    <w:rsid w:val="00524C29"/>
    <w:rsid w:val="005250C5"/>
    <w:rsid w:val="0052514D"/>
    <w:rsid w:val="0052554D"/>
    <w:rsid w:val="00525738"/>
    <w:rsid w:val="00525839"/>
    <w:rsid w:val="005264C8"/>
    <w:rsid w:val="00526B7B"/>
    <w:rsid w:val="00526B83"/>
    <w:rsid w:val="00526F1D"/>
    <w:rsid w:val="005271E9"/>
    <w:rsid w:val="005273E1"/>
    <w:rsid w:val="00527571"/>
    <w:rsid w:val="005279A5"/>
    <w:rsid w:val="005301DF"/>
    <w:rsid w:val="005302EC"/>
    <w:rsid w:val="005305AA"/>
    <w:rsid w:val="00530818"/>
    <w:rsid w:val="00530953"/>
    <w:rsid w:val="005309DF"/>
    <w:rsid w:val="00530C6C"/>
    <w:rsid w:val="00530C71"/>
    <w:rsid w:val="00530F9A"/>
    <w:rsid w:val="0053132E"/>
    <w:rsid w:val="00531419"/>
    <w:rsid w:val="00531D16"/>
    <w:rsid w:val="00532254"/>
    <w:rsid w:val="005324F9"/>
    <w:rsid w:val="0053257B"/>
    <w:rsid w:val="00532E36"/>
    <w:rsid w:val="00533133"/>
    <w:rsid w:val="005335BD"/>
    <w:rsid w:val="00533651"/>
    <w:rsid w:val="00533994"/>
    <w:rsid w:val="00534099"/>
    <w:rsid w:val="00534160"/>
    <w:rsid w:val="00534707"/>
    <w:rsid w:val="00534AD6"/>
    <w:rsid w:val="00535181"/>
    <w:rsid w:val="005353EE"/>
    <w:rsid w:val="00535878"/>
    <w:rsid w:val="005358A2"/>
    <w:rsid w:val="00535C7E"/>
    <w:rsid w:val="00535E5F"/>
    <w:rsid w:val="00536174"/>
    <w:rsid w:val="00536D1D"/>
    <w:rsid w:val="00536E64"/>
    <w:rsid w:val="00536F4C"/>
    <w:rsid w:val="0053772E"/>
    <w:rsid w:val="005402F1"/>
    <w:rsid w:val="00541482"/>
    <w:rsid w:val="00541645"/>
    <w:rsid w:val="005416A5"/>
    <w:rsid w:val="00541E00"/>
    <w:rsid w:val="00541EFD"/>
    <w:rsid w:val="00542449"/>
    <w:rsid w:val="0054344D"/>
    <w:rsid w:val="00543911"/>
    <w:rsid w:val="00543AA2"/>
    <w:rsid w:val="00543EE4"/>
    <w:rsid w:val="00543F35"/>
    <w:rsid w:val="00544534"/>
    <w:rsid w:val="0054486E"/>
    <w:rsid w:val="00545078"/>
    <w:rsid w:val="00545432"/>
    <w:rsid w:val="00545953"/>
    <w:rsid w:val="005461EC"/>
    <w:rsid w:val="00546259"/>
    <w:rsid w:val="00546774"/>
    <w:rsid w:val="005468C2"/>
    <w:rsid w:val="00546F83"/>
    <w:rsid w:val="005470C9"/>
    <w:rsid w:val="00547F9B"/>
    <w:rsid w:val="005501A4"/>
    <w:rsid w:val="0055031F"/>
    <w:rsid w:val="005509DB"/>
    <w:rsid w:val="00550C5C"/>
    <w:rsid w:val="00550E10"/>
    <w:rsid w:val="00551C0E"/>
    <w:rsid w:val="00552175"/>
    <w:rsid w:val="005522E6"/>
    <w:rsid w:val="005523ED"/>
    <w:rsid w:val="00552640"/>
    <w:rsid w:val="00553460"/>
    <w:rsid w:val="00554428"/>
    <w:rsid w:val="0055453B"/>
    <w:rsid w:val="00554995"/>
    <w:rsid w:val="00554C9E"/>
    <w:rsid w:val="00554E50"/>
    <w:rsid w:val="005555DB"/>
    <w:rsid w:val="005557BD"/>
    <w:rsid w:val="00555DD7"/>
    <w:rsid w:val="00555FE1"/>
    <w:rsid w:val="005572A1"/>
    <w:rsid w:val="005600CC"/>
    <w:rsid w:val="00560274"/>
    <w:rsid w:val="005604B1"/>
    <w:rsid w:val="00560F45"/>
    <w:rsid w:val="0056132E"/>
    <w:rsid w:val="00561614"/>
    <w:rsid w:val="00561D5E"/>
    <w:rsid w:val="00561F4B"/>
    <w:rsid w:val="00562583"/>
    <w:rsid w:val="005626B9"/>
    <w:rsid w:val="00562FAF"/>
    <w:rsid w:val="00563064"/>
    <w:rsid w:val="005631CF"/>
    <w:rsid w:val="00563450"/>
    <w:rsid w:val="0056382E"/>
    <w:rsid w:val="005638F5"/>
    <w:rsid w:val="00564168"/>
    <w:rsid w:val="005644E9"/>
    <w:rsid w:val="005648CF"/>
    <w:rsid w:val="0056499A"/>
    <w:rsid w:val="00564A58"/>
    <w:rsid w:val="00565EE8"/>
    <w:rsid w:val="0056601D"/>
    <w:rsid w:val="005668ED"/>
    <w:rsid w:val="00566D14"/>
    <w:rsid w:val="0056718D"/>
    <w:rsid w:val="005677BA"/>
    <w:rsid w:val="0056795D"/>
    <w:rsid w:val="00567B4D"/>
    <w:rsid w:val="00567B83"/>
    <w:rsid w:val="00570367"/>
    <w:rsid w:val="005708C6"/>
    <w:rsid w:val="00571039"/>
    <w:rsid w:val="00571B8E"/>
    <w:rsid w:val="00571FAE"/>
    <w:rsid w:val="0057288A"/>
    <w:rsid w:val="00572A61"/>
    <w:rsid w:val="005733A5"/>
    <w:rsid w:val="005733E9"/>
    <w:rsid w:val="0057386C"/>
    <w:rsid w:val="00573B14"/>
    <w:rsid w:val="00573E85"/>
    <w:rsid w:val="00573F80"/>
    <w:rsid w:val="0057513B"/>
    <w:rsid w:val="005753FA"/>
    <w:rsid w:val="00575BE3"/>
    <w:rsid w:val="00576A44"/>
    <w:rsid w:val="005776AA"/>
    <w:rsid w:val="0057782A"/>
    <w:rsid w:val="00577AD5"/>
    <w:rsid w:val="005801FD"/>
    <w:rsid w:val="005806E3"/>
    <w:rsid w:val="00580755"/>
    <w:rsid w:val="0058093F"/>
    <w:rsid w:val="005809E5"/>
    <w:rsid w:val="005811E2"/>
    <w:rsid w:val="005815B0"/>
    <w:rsid w:val="00581616"/>
    <w:rsid w:val="005816BB"/>
    <w:rsid w:val="005818DD"/>
    <w:rsid w:val="00581C88"/>
    <w:rsid w:val="00581D4F"/>
    <w:rsid w:val="00581EC5"/>
    <w:rsid w:val="0058269D"/>
    <w:rsid w:val="0058274A"/>
    <w:rsid w:val="005827E1"/>
    <w:rsid w:val="005828F9"/>
    <w:rsid w:val="00582FA8"/>
    <w:rsid w:val="005830FF"/>
    <w:rsid w:val="00583131"/>
    <w:rsid w:val="005832D6"/>
    <w:rsid w:val="00583312"/>
    <w:rsid w:val="005833CC"/>
    <w:rsid w:val="00583943"/>
    <w:rsid w:val="00583E49"/>
    <w:rsid w:val="00583F1D"/>
    <w:rsid w:val="005844CC"/>
    <w:rsid w:val="00584D36"/>
    <w:rsid w:val="00585727"/>
    <w:rsid w:val="0058586D"/>
    <w:rsid w:val="00585987"/>
    <w:rsid w:val="005859DF"/>
    <w:rsid w:val="00585AA1"/>
    <w:rsid w:val="0058650B"/>
    <w:rsid w:val="005868C5"/>
    <w:rsid w:val="00586DC2"/>
    <w:rsid w:val="00586E13"/>
    <w:rsid w:val="00586E77"/>
    <w:rsid w:val="00587213"/>
    <w:rsid w:val="0058765D"/>
    <w:rsid w:val="00587BDE"/>
    <w:rsid w:val="00587D33"/>
    <w:rsid w:val="0059021C"/>
    <w:rsid w:val="00590638"/>
    <w:rsid w:val="00590786"/>
    <w:rsid w:val="005908EA"/>
    <w:rsid w:val="00590CA6"/>
    <w:rsid w:val="00590CAE"/>
    <w:rsid w:val="00590E10"/>
    <w:rsid w:val="005912ED"/>
    <w:rsid w:val="00591CB9"/>
    <w:rsid w:val="00591F1C"/>
    <w:rsid w:val="0059225A"/>
    <w:rsid w:val="0059396A"/>
    <w:rsid w:val="005941CD"/>
    <w:rsid w:val="005944B6"/>
    <w:rsid w:val="005946CB"/>
    <w:rsid w:val="00594833"/>
    <w:rsid w:val="00594A83"/>
    <w:rsid w:val="00594BD6"/>
    <w:rsid w:val="00594C12"/>
    <w:rsid w:val="00595144"/>
    <w:rsid w:val="0059535F"/>
    <w:rsid w:val="005953D0"/>
    <w:rsid w:val="00595819"/>
    <w:rsid w:val="0059597B"/>
    <w:rsid w:val="00595C5C"/>
    <w:rsid w:val="00595E13"/>
    <w:rsid w:val="00595FF1"/>
    <w:rsid w:val="005961AA"/>
    <w:rsid w:val="0059644F"/>
    <w:rsid w:val="005966B6"/>
    <w:rsid w:val="005969B5"/>
    <w:rsid w:val="005969DB"/>
    <w:rsid w:val="00596D42"/>
    <w:rsid w:val="00596D85"/>
    <w:rsid w:val="00597041"/>
    <w:rsid w:val="0059718C"/>
    <w:rsid w:val="005971AE"/>
    <w:rsid w:val="005976F0"/>
    <w:rsid w:val="005A0952"/>
    <w:rsid w:val="005A0CBF"/>
    <w:rsid w:val="005A1330"/>
    <w:rsid w:val="005A1633"/>
    <w:rsid w:val="005A1DF5"/>
    <w:rsid w:val="005A203D"/>
    <w:rsid w:val="005A2782"/>
    <w:rsid w:val="005A2849"/>
    <w:rsid w:val="005A2E0E"/>
    <w:rsid w:val="005A35F0"/>
    <w:rsid w:val="005A3707"/>
    <w:rsid w:val="005A400F"/>
    <w:rsid w:val="005A405C"/>
    <w:rsid w:val="005A49FF"/>
    <w:rsid w:val="005A4C07"/>
    <w:rsid w:val="005A4FB5"/>
    <w:rsid w:val="005A5451"/>
    <w:rsid w:val="005A5732"/>
    <w:rsid w:val="005A57F4"/>
    <w:rsid w:val="005A5905"/>
    <w:rsid w:val="005A6E46"/>
    <w:rsid w:val="005A73A3"/>
    <w:rsid w:val="005A7B44"/>
    <w:rsid w:val="005A7BA7"/>
    <w:rsid w:val="005B00A5"/>
    <w:rsid w:val="005B06D7"/>
    <w:rsid w:val="005B071A"/>
    <w:rsid w:val="005B0AD6"/>
    <w:rsid w:val="005B124B"/>
    <w:rsid w:val="005B1DCA"/>
    <w:rsid w:val="005B1EC4"/>
    <w:rsid w:val="005B1FD4"/>
    <w:rsid w:val="005B2AF6"/>
    <w:rsid w:val="005B337B"/>
    <w:rsid w:val="005B33CB"/>
    <w:rsid w:val="005B3A09"/>
    <w:rsid w:val="005B3B7A"/>
    <w:rsid w:val="005B4174"/>
    <w:rsid w:val="005B44C2"/>
    <w:rsid w:val="005B477E"/>
    <w:rsid w:val="005B4C8A"/>
    <w:rsid w:val="005B5144"/>
    <w:rsid w:val="005B53FB"/>
    <w:rsid w:val="005B59BD"/>
    <w:rsid w:val="005B5AAC"/>
    <w:rsid w:val="005B62F3"/>
    <w:rsid w:val="005B6470"/>
    <w:rsid w:val="005B6488"/>
    <w:rsid w:val="005B6492"/>
    <w:rsid w:val="005B6B86"/>
    <w:rsid w:val="005B6D78"/>
    <w:rsid w:val="005B7BD7"/>
    <w:rsid w:val="005B7C30"/>
    <w:rsid w:val="005C01CF"/>
    <w:rsid w:val="005C0633"/>
    <w:rsid w:val="005C15E0"/>
    <w:rsid w:val="005C189C"/>
    <w:rsid w:val="005C1B6E"/>
    <w:rsid w:val="005C1E83"/>
    <w:rsid w:val="005C21D1"/>
    <w:rsid w:val="005C26DC"/>
    <w:rsid w:val="005C296D"/>
    <w:rsid w:val="005C296F"/>
    <w:rsid w:val="005C2A6D"/>
    <w:rsid w:val="005C2A96"/>
    <w:rsid w:val="005C30D0"/>
    <w:rsid w:val="005C3601"/>
    <w:rsid w:val="005C4463"/>
    <w:rsid w:val="005C45B8"/>
    <w:rsid w:val="005C4BEE"/>
    <w:rsid w:val="005C5574"/>
    <w:rsid w:val="005C58A2"/>
    <w:rsid w:val="005C5953"/>
    <w:rsid w:val="005C5A72"/>
    <w:rsid w:val="005C5D34"/>
    <w:rsid w:val="005C5DE7"/>
    <w:rsid w:val="005C6549"/>
    <w:rsid w:val="005C6644"/>
    <w:rsid w:val="005C66C6"/>
    <w:rsid w:val="005C67BD"/>
    <w:rsid w:val="005C6BA7"/>
    <w:rsid w:val="005C7118"/>
    <w:rsid w:val="005C71CB"/>
    <w:rsid w:val="005C75D6"/>
    <w:rsid w:val="005C7EC0"/>
    <w:rsid w:val="005D0444"/>
    <w:rsid w:val="005D095F"/>
    <w:rsid w:val="005D11AA"/>
    <w:rsid w:val="005D15B1"/>
    <w:rsid w:val="005D1D35"/>
    <w:rsid w:val="005D2E5B"/>
    <w:rsid w:val="005D3662"/>
    <w:rsid w:val="005D3D16"/>
    <w:rsid w:val="005D4887"/>
    <w:rsid w:val="005D48AB"/>
    <w:rsid w:val="005D4B36"/>
    <w:rsid w:val="005D4FAA"/>
    <w:rsid w:val="005D5361"/>
    <w:rsid w:val="005D5944"/>
    <w:rsid w:val="005D662F"/>
    <w:rsid w:val="005D6866"/>
    <w:rsid w:val="005D6CD1"/>
    <w:rsid w:val="005D6D5F"/>
    <w:rsid w:val="005D6FAB"/>
    <w:rsid w:val="005D7046"/>
    <w:rsid w:val="005D75BE"/>
    <w:rsid w:val="005D769E"/>
    <w:rsid w:val="005D7839"/>
    <w:rsid w:val="005E0026"/>
    <w:rsid w:val="005E0363"/>
    <w:rsid w:val="005E0445"/>
    <w:rsid w:val="005E06B5"/>
    <w:rsid w:val="005E0ACE"/>
    <w:rsid w:val="005E0C0A"/>
    <w:rsid w:val="005E0CB7"/>
    <w:rsid w:val="005E11E1"/>
    <w:rsid w:val="005E162A"/>
    <w:rsid w:val="005E1FC4"/>
    <w:rsid w:val="005E223D"/>
    <w:rsid w:val="005E26CB"/>
    <w:rsid w:val="005E29A1"/>
    <w:rsid w:val="005E306A"/>
    <w:rsid w:val="005E3909"/>
    <w:rsid w:val="005E46C2"/>
    <w:rsid w:val="005E47D7"/>
    <w:rsid w:val="005E48F7"/>
    <w:rsid w:val="005E4AD2"/>
    <w:rsid w:val="005E4FB2"/>
    <w:rsid w:val="005E5A90"/>
    <w:rsid w:val="005E5CFE"/>
    <w:rsid w:val="005E6745"/>
    <w:rsid w:val="005E6812"/>
    <w:rsid w:val="005E6A78"/>
    <w:rsid w:val="005E70CA"/>
    <w:rsid w:val="005E72B6"/>
    <w:rsid w:val="005E752A"/>
    <w:rsid w:val="005E766C"/>
    <w:rsid w:val="005E76AE"/>
    <w:rsid w:val="005E7BBF"/>
    <w:rsid w:val="005E7F33"/>
    <w:rsid w:val="005F06AC"/>
    <w:rsid w:val="005F08AF"/>
    <w:rsid w:val="005F0E8F"/>
    <w:rsid w:val="005F1023"/>
    <w:rsid w:val="005F10D0"/>
    <w:rsid w:val="005F1D89"/>
    <w:rsid w:val="005F1EB3"/>
    <w:rsid w:val="005F1FC0"/>
    <w:rsid w:val="005F25C8"/>
    <w:rsid w:val="005F2A67"/>
    <w:rsid w:val="005F2E37"/>
    <w:rsid w:val="005F3317"/>
    <w:rsid w:val="005F38BE"/>
    <w:rsid w:val="005F3C95"/>
    <w:rsid w:val="005F3FB5"/>
    <w:rsid w:val="005F418A"/>
    <w:rsid w:val="005F445B"/>
    <w:rsid w:val="005F5F10"/>
    <w:rsid w:val="005F6E0A"/>
    <w:rsid w:val="005F702B"/>
    <w:rsid w:val="005F7030"/>
    <w:rsid w:val="005F732E"/>
    <w:rsid w:val="005F77DD"/>
    <w:rsid w:val="005F7811"/>
    <w:rsid w:val="006006D5"/>
    <w:rsid w:val="00600792"/>
    <w:rsid w:val="00600C03"/>
    <w:rsid w:val="006013F0"/>
    <w:rsid w:val="0060167D"/>
    <w:rsid w:val="00601BB0"/>
    <w:rsid w:val="006020FA"/>
    <w:rsid w:val="0060228B"/>
    <w:rsid w:val="006022A9"/>
    <w:rsid w:val="006031DA"/>
    <w:rsid w:val="00603228"/>
    <w:rsid w:val="00603636"/>
    <w:rsid w:val="00603967"/>
    <w:rsid w:val="00603E3C"/>
    <w:rsid w:val="0060411D"/>
    <w:rsid w:val="00604318"/>
    <w:rsid w:val="00604972"/>
    <w:rsid w:val="00604E92"/>
    <w:rsid w:val="0060558D"/>
    <w:rsid w:val="0060645A"/>
    <w:rsid w:val="006065C4"/>
    <w:rsid w:val="006069A8"/>
    <w:rsid w:val="00606B84"/>
    <w:rsid w:val="00606DB6"/>
    <w:rsid w:val="00606E0D"/>
    <w:rsid w:val="006071F2"/>
    <w:rsid w:val="006075DC"/>
    <w:rsid w:val="006077C1"/>
    <w:rsid w:val="00607A77"/>
    <w:rsid w:val="00607FFD"/>
    <w:rsid w:val="006100C7"/>
    <w:rsid w:val="006107D1"/>
    <w:rsid w:val="006112C4"/>
    <w:rsid w:val="0061172E"/>
    <w:rsid w:val="006119A8"/>
    <w:rsid w:val="00611EB1"/>
    <w:rsid w:val="00611FF6"/>
    <w:rsid w:val="0061211E"/>
    <w:rsid w:val="006121EA"/>
    <w:rsid w:val="00612204"/>
    <w:rsid w:val="00612580"/>
    <w:rsid w:val="00612FC6"/>
    <w:rsid w:val="00613936"/>
    <w:rsid w:val="00613B68"/>
    <w:rsid w:val="00614225"/>
    <w:rsid w:val="006143CB"/>
    <w:rsid w:val="00614406"/>
    <w:rsid w:val="006145AF"/>
    <w:rsid w:val="00614A0F"/>
    <w:rsid w:val="00614E59"/>
    <w:rsid w:val="00615D1C"/>
    <w:rsid w:val="00615DC7"/>
    <w:rsid w:val="00616699"/>
    <w:rsid w:val="0061682E"/>
    <w:rsid w:val="0061693D"/>
    <w:rsid w:val="00616ECA"/>
    <w:rsid w:val="006174F1"/>
    <w:rsid w:val="0061752E"/>
    <w:rsid w:val="00617C7C"/>
    <w:rsid w:val="00617FF3"/>
    <w:rsid w:val="006205A5"/>
    <w:rsid w:val="0062095A"/>
    <w:rsid w:val="00621658"/>
    <w:rsid w:val="00621D35"/>
    <w:rsid w:val="00621E23"/>
    <w:rsid w:val="0062249D"/>
    <w:rsid w:val="00622510"/>
    <w:rsid w:val="006225AA"/>
    <w:rsid w:val="00622756"/>
    <w:rsid w:val="00622A8E"/>
    <w:rsid w:val="00622F18"/>
    <w:rsid w:val="00623207"/>
    <w:rsid w:val="00623495"/>
    <w:rsid w:val="00623DA0"/>
    <w:rsid w:val="00623E35"/>
    <w:rsid w:val="00623FDB"/>
    <w:rsid w:val="0062411A"/>
    <w:rsid w:val="0062427E"/>
    <w:rsid w:val="00624CEA"/>
    <w:rsid w:val="00625181"/>
    <w:rsid w:val="006254A5"/>
    <w:rsid w:val="00625EA3"/>
    <w:rsid w:val="00626352"/>
    <w:rsid w:val="006264E7"/>
    <w:rsid w:val="00626F52"/>
    <w:rsid w:val="00627B0A"/>
    <w:rsid w:val="00627C9A"/>
    <w:rsid w:val="00627F4D"/>
    <w:rsid w:val="00627FDB"/>
    <w:rsid w:val="0063016B"/>
    <w:rsid w:val="0063018D"/>
    <w:rsid w:val="00630415"/>
    <w:rsid w:val="00630555"/>
    <w:rsid w:val="00631E45"/>
    <w:rsid w:val="00632276"/>
    <w:rsid w:val="00632E2F"/>
    <w:rsid w:val="006332AD"/>
    <w:rsid w:val="00633580"/>
    <w:rsid w:val="00633B9A"/>
    <w:rsid w:val="00633D2F"/>
    <w:rsid w:val="0063411C"/>
    <w:rsid w:val="00634798"/>
    <w:rsid w:val="006358CB"/>
    <w:rsid w:val="00635BBF"/>
    <w:rsid w:val="00635FF3"/>
    <w:rsid w:val="0063642A"/>
    <w:rsid w:val="00636444"/>
    <w:rsid w:val="00636B91"/>
    <w:rsid w:val="00636DA6"/>
    <w:rsid w:val="00636F7A"/>
    <w:rsid w:val="0063702F"/>
    <w:rsid w:val="006370B4"/>
    <w:rsid w:val="00637617"/>
    <w:rsid w:val="00637E7A"/>
    <w:rsid w:val="00637F3A"/>
    <w:rsid w:val="00640ACD"/>
    <w:rsid w:val="00640CB3"/>
    <w:rsid w:val="00640F1D"/>
    <w:rsid w:val="00641ABF"/>
    <w:rsid w:val="006420D6"/>
    <w:rsid w:val="00642398"/>
    <w:rsid w:val="00642534"/>
    <w:rsid w:val="00642978"/>
    <w:rsid w:val="006429BB"/>
    <w:rsid w:val="00642DB8"/>
    <w:rsid w:val="00643592"/>
    <w:rsid w:val="006436CE"/>
    <w:rsid w:val="006438D9"/>
    <w:rsid w:val="00643BC7"/>
    <w:rsid w:val="00643BEC"/>
    <w:rsid w:val="00643F2C"/>
    <w:rsid w:val="00644692"/>
    <w:rsid w:val="0064494D"/>
    <w:rsid w:val="00644EAC"/>
    <w:rsid w:val="00644FDB"/>
    <w:rsid w:val="00645B5C"/>
    <w:rsid w:val="00645E85"/>
    <w:rsid w:val="0064604F"/>
    <w:rsid w:val="006465DB"/>
    <w:rsid w:val="00646773"/>
    <w:rsid w:val="00646AEA"/>
    <w:rsid w:val="00646BA3"/>
    <w:rsid w:val="00647402"/>
    <w:rsid w:val="00647811"/>
    <w:rsid w:val="0064792D"/>
    <w:rsid w:val="00647DC5"/>
    <w:rsid w:val="00647EE1"/>
    <w:rsid w:val="0065007E"/>
    <w:rsid w:val="006503EB"/>
    <w:rsid w:val="006509D6"/>
    <w:rsid w:val="00650E17"/>
    <w:rsid w:val="00651546"/>
    <w:rsid w:val="00651652"/>
    <w:rsid w:val="00651672"/>
    <w:rsid w:val="006518C4"/>
    <w:rsid w:val="00651DF8"/>
    <w:rsid w:val="006522BA"/>
    <w:rsid w:val="006527FD"/>
    <w:rsid w:val="00652E9B"/>
    <w:rsid w:val="0065324A"/>
    <w:rsid w:val="00653538"/>
    <w:rsid w:val="00653613"/>
    <w:rsid w:val="00653662"/>
    <w:rsid w:val="00654B0A"/>
    <w:rsid w:val="00654F10"/>
    <w:rsid w:val="00655281"/>
    <w:rsid w:val="006552D8"/>
    <w:rsid w:val="0065536E"/>
    <w:rsid w:val="00655576"/>
    <w:rsid w:val="0065576D"/>
    <w:rsid w:val="00655F8C"/>
    <w:rsid w:val="00655FC9"/>
    <w:rsid w:val="00656383"/>
    <w:rsid w:val="006563E2"/>
    <w:rsid w:val="00656B21"/>
    <w:rsid w:val="00656B2E"/>
    <w:rsid w:val="00656BA7"/>
    <w:rsid w:val="00656F96"/>
    <w:rsid w:val="006576B9"/>
    <w:rsid w:val="00657745"/>
    <w:rsid w:val="00657F8A"/>
    <w:rsid w:val="00660004"/>
    <w:rsid w:val="006600EA"/>
    <w:rsid w:val="0066037C"/>
    <w:rsid w:val="00660AEC"/>
    <w:rsid w:val="00661300"/>
    <w:rsid w:val="006615E2"/>
    <w:rsid w:val="006618FD"/>
    <w:rsid w:val="00661E13"/>
    <w:rsid w:val="006620EE"/>
    <w:rsid w:val="006629D4"/>
    <w:rsid w:val="00663189"/>
    <w:rsid w:val="00663934"/>
    <w:rsid w:val="00663F6F"/>
    <w:rsid w:val="00664B83"/>
    <w:rsid w:val="00664BA2"/>
    <w:rsid w:val="00664FC2"/>
    <w:rsid w:val="00665465"/>
    <w:rsid w:val="00665521"/>
    <w:rsid w:val="006655ED"/>
    <w:rsid w:val="00665679"/>
    <w:rsid w:val="00665AFC"/>
    <w:rsid w:val="00665DBF"/>
    <w:rsid w:val="00665FE1"/>
    <w:rsid w:val="00666904"/>
    <w:rsid w:val="00666AB8"/>
    <w:rsid w:val="00666FBD"/>
    <w:rsid w:val="00667628"/>
    <w:rsid w:val="0066765D"/>
    <w:rsid w:val="006679F6"/>
    <w:rsid w:val="00667A43"/>
    <w:rsid w:val="00667A5B"/>
    <w:rsid w:val="00667DE0"/>
    <w:rsid w:val="006700EB"/>
    <w:rsid w:val="00670150"/>
    <w:rsid w:val="006703B6"/>
    <w:rsid w:val="006707E7"/>
    <w:rsid w:val="00670DD6"/>
    <w:rsid w:val="00670FF2"/>
    <w:rsid w:val="00670FFD"/>
    <w:rsid w:val="00671CF1"/>
    <w:rsid w:val="00671EC3"/>
    <w:rsid w:val="006723B5"/>
    <w:rsid w:val="0067240C"/>
    <w:rsid w:val="0067240D"/>
    <w:rsid w:val="00672548"/>
    <w:rsid w:val="00672AF8"/>
    <w:rsid w:val="00672BAC"/>
    <w:rsid w:val="00672EAD"/>
    <w:rsid w:val="00673A5A"/>
    <w:rsid w:val="0067402C"/>
    <w:rsid w:val="006744C2"/>
    <w:rsid w:val="00674A08"/>
    <w:rsid w:val="00674BEA"/>
    <w:rsid w:val="0067507D"/>
    <w:rsid w:val="00675FFB"/>
    <w:rsid w:val="0067608A"/>
    <w:rsid w:val="00676248"/>
    <w:rsid w:val="0067713A"/>
    <w:rsid w:val="006773F7"/>
    <w:rsid w:val="00677522"/>
    <w:rsid w:val="00677C86"/>
    <w:rsid w:val="00677DAA"/>
    <w:rsid w:val="00677E60"/>
    <w:rsid w:val="006802E7"/>
    <w:rsid w:val="00680973"/>
    <w:rsid w:val="00680A76"/>
    <w:rsid w:val="00681297"/>
    <w:rsid w:val="00681694"/>
    <w:rsid w:val="006818FB"/>
    <w:rsid w:val="00681E06"/>
    <w:rsid w:val="00681F75"/>
    <w:rsid w:val="0068229F"/>
    <w:rsid w:val="0068282F"/>
    <w:rsid w:val="006828AA"/>
    <w:rsid w:val="00682B75"/>
    <w:rsid w:val="006830AC"/>
    <w:rsid w:val="006832B5"/>
    <w:rsid w:val="006832DB"/>
    <w:rsid w:val="00683524"/>
    <w:rsid w:val="006835B9"/>
    <w:rsid w:val="00683917"/>
    <w:rsid w:val="00683D73"/>
    <w:rsid w:val="00683EEA"/>
    <w:rsid w:val="00683FA3"/>
    <w:rsid w:val="0068418E"/>
    <w:rsid w:val="00684E8A"/>
    <w:rsid w:val="00685166"/>
    <w:rsid w:val="006851CC"/>
    <w:rsid w:val="006853E6"/>
    <w:rsid w:val="006858BA"/>
    <w:rsid w:val="00685BEF"/>
    <w:rsid w:val="00685FEE"/>
    <w:rsid w:val="006860EC"/>
    <w:rsid w:val="00686200"/>
    <w:rsid w:val="006862E5"/>
    <w:rsid w:val="00686329"/>
    <w:rsid w:val="00686349"/>
    <w:rsid w:val="006865DD"/>
    <w:rsid w:val="00686774"/>
    <w:rsid w:val="006869B6"/>
    <w:rsid w:val="006877E3"/>
    <w:rsid w:val="00687A7C"/>
    <w:rsid w:val="00687DFD"/>
    <w:rsid w:val="00687E64"/>
    <w:rsid w:val="00687ED9"/>
    <w:rsid w:val="00690345"/>
    <w:rsid w:val="00690452"/>
    <w:rsid w:val="0069058E"/>
    <w:rsid w:val="00690966"/>
    <w:rsid w:val="00690C73"/>
    <w:rsid w:val="00691257"/>
    <w:rsid w:val="006917E3"/>
    <w:rsid w:val="00691D0A"/>
    <w:rsid w:val="00691D94"/>
    <w:rsid w:val="00691F20"/>
    <w:rsid w:val="00692129"/>
    <w:rsid w:val="00692538"/>
    <w:rsid w:val="00692DE8"/>
    <w:rsid w:val="00693162"/>
    <w:rsid w:val="006934DA"/>
    <w:rsid w:val="0069351E"/>
    <w:rsid w:val="00693560"/>
    <w:rsid w:val="00693B91"/>
    <w:rsid w:val="006940E9"/>
    <w:rsid w:val="006943A8"/>
    <w:rsid w:val="00694819"/>
    <w:rsid w:val="006950ED"/>
    <w:rsid w:val="00695129"/>
    <w:rsid w:val="006956F0"/>
    <w:rsid w:val="006957AE"/>
    <w:rsid w:val="00695859"/>
    <w:rsid w:val="006959A7"/>
    <w:rsid w:val="00695EDC"/>
    <w:rsid w:val="00696345"/>
    <w:rsid w:val="00696C0E"/>
    <w:rsid w:val="00697762"/>
    <w:rsid w:val="00697C32"/>
    <w:rsid w:val="00697C77"/>
    <w:rsid w:val="00697D3E"/>
    <w:rsid w:val="00697E33"/>
    <w:rsid w:val="006A0385"/>
    <w:rsid w:val="006A06EF"/>
    <w:rsid w:val="006A07A6"/>
    <w:rsid w:val="006A09F4"/>
    <w:rsid w:val="006A0BC1"/>
    <w:rsid w:val="006A0CD1"/>
    <w:rsid w:val="006A0DB0"/>
    <w:rsid w:val="006A0E0F"/>
    <w:rsid w:val="006A114C"/>
    <w:rsid w:val="006A17DB"/>
    <w:rsid w:val="006A1870"/>
    <w:rsid w:val="006A1A09"/>
    <w:rsid w:val="006A1F67"/>
    <w:rsid w:val="006A1F71"/>
    <w:rsid w:val="006A296D"/>
    <w:rsid w:val="006A29FD"/>
    <w:rsid w:val="006A32C4"/>
    <w:rsid w:val="006A369A"/>
    <w:rsid w:val="006A3A64"/>
    <w:rsid w:val="006A3BFF"/>
    <w:rsid w:val="006A45FA"/>
    <w:rsid w:val="006A476F"/>
    <w:rsid w:val="006A494C"/>
    <w:rsid w:val="006A501C"/>
    <w:rsid w:val="006A5838"/>
    <w:rsid w:val="006A5EF9"/>
    <w:rsid w:val="006A6C30"/>
    <w:rsid w:val="006A7421"/>
    <w:rsid w:val="006A776F"/>
    <w:rsid w:val="006A7E3F"/>
    <w:rsid w:val="006B02F5"/>
    <w:rsid w:val="006B053D"/>
    <w:rsid w:val="006B0677"/>
    <w:rsid w:val="006B07D6"/>
    <w:rsid w:val="006B0947"/>
    <w:rsid w:val="006B1366"/>
    <w:rsid w:val="006B15B4"/>
    <w:rsid w:val="006B19DF"/>
    <w:rsid w:val="006B2A6E"/>
    <w:rsid w:val="006B2ECE"/>
    <w:rsid w:val="006B31D9"/>
    <w:rsid w:val="006B335C"/>
    <w:rsid w:val="006B371D"/>
    <w:rsid w:val="006B3A2E"/>
    <w:rsid w:val="006B3F4B"/>
    <w:rsid w:val="006B43E3"/>
    <w:rsid w:val="006B47B0"/>
    <w:rsid w:val="006B4D72"/>
    <w:rsid w:val="006B5C9D"/>
    <w:rsid w:val="006B5EEF"/>
    <w:rsid w:val="006B6208"/>
    <w:rsid w:val="006B6C01"/>
    <w:rsid w:val="006B72E6"/>
    <w:rsid w:val="006B7A9B"/>
    <w:rsid w:val="006B7FE7"/>
    <w:rsid w:val="006C022B"/>
    <w:rsid w:val="006C0584"/>
    <w:rsid w:val="006C1586"/>
    <w:rsid w:val="006C1E6F"/>
    <w:rsid w:val="006C2317"/>
    <w:rsid w:val="006C2369"/>
    <w:rsid w:val="006C3015"/>
    <w:rsid w:val="006C30CF"/>
    <w:rsid w:val="006C331B"/>
    <w:rsid w:val="006C38AB"/>
    <w:rsid w:val="006C3ABE"/>
    <w:rsid w:val="006C3C4D"/>
    <w:rsid w:val="006C3C64"/>
    <w:rsid w:val="006C3DD7"/>
    <w:rsid w:val="006C45F3"/>
    <w:rsid w:val="006C46F4"/>
    <w:rsid w:val="006C4A2D"/>
    <w:rsid w:val="006C4BF7"/>
    <w:rsid w:val="006C519B"/>
    <w:rsid w:val="006C5374"/>
    <w:rsid w:val="006C5A3B"/>
    <w:rsid w:val="006C6502"/>
    <w:rsid w:val="006C668E"/>
    <w:rsid w:val="006C6991"/>
    <w:rsid w:val="006C6DBD"/>
    <w:rsid w:val="006C77CC"/>
    <w:rsid w:val="006C7A7C"/>
    <w:rsid w:val="006C7CA6"/>
    <w:rsid w:val="006D04E4"/>
    <w:rsid w:val="006D0674"/>
    <w:rsid w:val="006D086A"/>
    <w:rsid w:val="006D1242"/>
    <w:rsid w:val="006D1761"/>
    <w:rsid w:val="006D2358"/>
    <w:rsid w:val="006D2A6B"/>
    <w:rsid w:val="006D2A9C"/>
    <w:rsid w:val="006D2B29"/>
    <w:rsid w:val="006D2C94"/>
    <w:rsid w:val="006D3325"/>
    <w:rsid w:val="006D354C"/>
    <w:rsid w:val="006D36EA"/>
    <w:rsid w:val="006D384F"/>
    <w:rsid w:val="006D3CA9"/>
    <w:rsid w:val="006D45D9"/>
    <w:rsid w:val="006D46FE"/>
    <w:rsid w:val="006D5618"/>
    <w:rsid w:val="006D568F"/>
    <w:rsid w:val="006D5A98"/>
    <w:rsid w:val="006D5E8E"/>
    <w:rsid w:val="006D5FED"/>
    <w:rsid w:val="006D6AB6"/>
    <w:rsid w:val="006D6D2F"/>
    <w:rsid w:val="006D6E53"/>
    <w:rsid w:val="006D75F3"/>
    <w:rsid w:val="006D799C"/>
    <w:rsid w:val="006D7D02"/>
    <w:rsid w:val="006D7F3C"/>
    <w:rsid w:val="006E03E5"/>
    <w:rsid w:val="006E0425"/>
    <w:rsid w:val="006E0824"/>
    <w:rsid w:val="006E0CDD"/>
    <w:rsid w:val="006E0FDB"/>
    <w:rsid w:val="006E1660"/>
    <w:rsid w:val="006E1C36"/>
    <w:rsid w:val="006E1EB1"/>
    <w:rsid w:val="006E303C"/>
    <w:rsid w:val="006E35D0"/>
    <w:rsid w:val="006E386A"/>
    <w:rsid w:val="006E3A97"/>
    <w:rsid w:val="006E3FA5"/>
    <w:rsid w:val="006E4719"/>
    <w:rsid w:val="006E4C6B"/>
    <w:rsid w:val="006E4D20"/>
    <w:rsid w:val="006E5828"/>
    <w:rsid w:val="006E5BF3"/>
    <w:rsid w:val="006E5C9C"/>
    <w:rsid w:val="006E5F50"/>
    <w:rsid w:val="006E609A"/>
    <w:rsid w:val="006E685B"/>
    <w:rsid w:val="006E6D99"/>
    <w:rsid w:val="006E7AE6"/>
    <w:rsid w:val="006F07DE"/>
    <w:rsid w:val="006F0913"/>
    <w:rsid w:val="006F0B9B"/>
    <w:rsid w:val="006F0E53"/>
    <w:rsid w:val="006F104A"/>
    <w:rsid w:val="006F1226"/>
    <w:rsid w:val="006F145A"/>
    <w:rsid w:val="006F1550"/>
    <w:rsid w:val="006F1555"/>
    <w:rsid w:val="006F22FD"/>
    <w:rsid w:val="006F2331"/>
    <w:rsid w:val="006F2392"/>
    <w:rsid w:val="006F2CB6"/>
    <w:rsid w:val="006F3991"/>
    <w:rsid w:val="006F3E73"/>
    <w:rsid w:val="006F3F63"/>
    <w:rsid w:val="006F4418"/>
    <w:rsid w:val="006F5125"/>
    <w:rsid w:val="006F5602"/>
    <w:rsid w:val="006F5F05"/>
    <w:rsid w:val="006F62D8"/>
    <w:rsid w:val="006F69B6"/>
    <w:rsid w:val="006F771D"/>
    <w:rsid w:val="006F7B22"/>
    <w:rsid w:val="006F7C90"/>
    <w:rsid w:val="006F7ED0"/>
    <w:rsid w:val="006F7F25"/>
    <w:rsid w:val="00700176"/>
    <w:rsid w:val="00700CF5"/>
    <w:rsid w:val="00700EC0"/>
    <w:rsid w:val="00701FAB"/>
    <w:rsid w:val="007022BD"/>
    <w:rsid w:val="007025FE"/>
    <w:rsid w:val="00703104"/>
    <w:rsid w:val="00703373"/>
    <w:rsid w:val="00703BCB"/>
    <w:rsid w:val="00703C69"/>
    <w:rsid w:val="00705282"/>
    <w:rsid w:val="007056DC"/>
    <w:rsid w:val="0070635F"/>
    <w:rsid w:val="007065E5"/>
    <w:rsid w:val="00706752"/>
    <w:rsid w:val="00706D37"/>
    <w:rsid w:val="00706FBB"/>
    <w:rsid w:val="0070749B"/>
    <w:rsid w:val="007077F2"/>
    <w:rsid w:val="00707E2B"/>
    <w:rsid w:val="007101ED"/>
    <w:rsid w:val="007106F3"/>
    <w:rsid w:val="00711284"/>
    <w:rsid w:val="00711330"/>
    <w:rsid w:val="007116D9"/>
    <w:rsid w:val="00711974"/>
    <w:rsid w:val="00711BEF"/>
    <w:rsid w:val="00711C1F"/>
    <w:rsid w:val="00711DB0"/>
    <w:rsid w:val="00711F3D"/>
    <w:rsid w:val="00712278"/>
    <w:rsid w:val="0071265C"/>
    <w:rsid w:val="007129FF"/>
    <w:rsid w:val="00712BEC"/>
    <w:rsid w:val="00712D62"/>
    <w:rsid w:val="00712FCE"/>
    <w:rsid w:val="00713379"/>
    <w:rsid w:val="00713692"/>
    <w:rsid w:val="00713699"/>
    <w:rsid w:val="00713BD8"/>
    <w:rsid w:val="00713C26"/>
    <w:rsid w:val="00714368"/>
    <w:rsid w:val="00714CCC"/>
    <w:rsid w:val="0071508B"/>
    <w:rsid w:val="00715339"/>
    <w:rsid w:val="007156E4"/>
    <w:rsid w:val="007157B2"/>
    <w:rsid w:val="00715A5C"/>
    <w:rsid w:val="00715F90"/>
    <w:rsid w:val="00716525"/>
    <w:rsid w:val="00716CD7"/>
    <w:rsid w:val="00716E86"/>
    <w:rsid w:val="007174D5"/>
    <w:rsid w:val="007178B6"/>
    <w:rsid w:val="007178F9"/>
    <w:rsid w:val="00720948"/>
    <w:rsid w:val="00720C4F"/>
    <w:rsid w:val="007215AC"/>
    <w:rsid w:val="00721BDA"/>
    <w:rsid w:val="007226E4"/>
    <w:rsid w:val="00722C1E"/>
    <w:rsid w:val="00722ECE"/>
    <w:rsid w:val="00723675"/>
    <w:rsid w:val="00723A1E"/>
    <w:rsid w:val="00723E9F"/>
    <w:rsid w:val="00724181"/>
    <w:rsid w:val="007241FB"/>
    <w:rsid w:val="0072497A"/>
    <w:rsid w:val="00724B3E"/>
    <w:rsid w:val="0072519E"/>
    <w:rsid w:val="00725725"/>
    <w:rsid w:val="00725801"/>
    <w:rsid w:val="00726BF9"/>
    <w:rsid w:val="00726CB5"/>
    <w:rsid w:val="0072702A"/>
    <w:rsid w:val="007271F0"/>
    <w:rsid w:val="00727390"/>
    <w:rsid w:val="00727395"/>
    <w:rsid w:val="007277D8"/>
    <w:rsid w:val="00727976"/>
    <w:rsid w:val="00727EDA"/>
    <w:rsid w:val="00730AE8"/>
    <w:rsid w:val="00730E80"/>
    <w:rsid w:val="0073133C"/>
    <w:rsid w:val="0073222C"/>
    <w:rsid w:val="00732286"/>
    <w:rsid w:val="00732356"/>
    <w:rsid w:val="007323D1"/>
    <w:rsid w:val="00733240"/>
    <w:rsid w:val="007336A7"/>
    <w:rsid w:val="007337AB"/>
    <w:rsid w:val="00733D48"/>
    <w:rsid w:val="007340C2"/>
    <w:rsid w:val="00734A85"/>
    <w:rsid w:val="00734AD7"/>
    <w:rsid w:val="00734D91"/>
    <w:rsid w:val="00735596"/>
    <w:rsid w:val="0073568D"/>
    <w:rsid w:val="00736041"/>
    <w:rsid w:val="007364C7"/>
    <w:rsid w:val="00736856"/>
    <w:rsid w:val="0073762E"/>
    <w:rsid w:val="007378BB"/>
    <w:rsid w:val="007379F2"/>
    <w:rsid w:val="007404E3"/>
    <w:rsid w:val="007407DA"/>
    <w:rsid w:val="00740F30"/>
    <w:rsid w:val="00741812"/>
    <w:rsid w:val="0074190A"/>
    <w:rsid w:val="00741C4B"/>
    <w:rsid w:val="00741D91"/>
    <w:rsid w:val="00741FC9"/>
    <w:rsid w:val="007420B0"/>
    <w:rsid w:val="0074232F"/>
    <w:rsid w:val="007424F8"/>
    <w:rsid w:val="00742C7D"/>
    <w:rsid w:val="00742D29"/>
    <w:rsid w:val="00743039"/>
    <w:rsid w:val="00743150"/>
    <w:rsid w:val="007436D8"/>
    <w:rsid w:val="00743B6F"/>
    <w:rsid w:val="007443F3"/>
    <w:rsid w:val="0074468A"/>
    <w:rsid w:val="007449F5"/>
    <w:rsid w:val="007451EC"/>
    <w:rsid w:val="00745346"/>
    <w:rsid w:val="007456BB"/>
    <w:rsid w:val="0074598E"/>
    <w:rsid w:val="007460CA"/>
    <w:rsid w:val="007462D9"/>
    <w:rsid w:val="00746613"/>
    <w:rsid w:val="00746B22"/>
    <w:rsid w:val="00746BF7"/>
    <w:rsid w:val="007470B7"/>
    <w:rsid w:val="00747CC5"/>
    <w:rsid w:val="00750076"/>
    <w:rsid w:val="007507A6"/>
    <w:rsid w:val="00750C28"/>
    <w:rsid w:val="00750E0D"/>
    <w:rsid w:val="00750EC2"/>
    <w:rsid w:val="00750FFB"/>
    <w:rsid w:val="0075183E"/>
    <w:rsid w:val="00751D71"/>
    <w:rsid w:val="00752363"/>
    <w:rsid w:val="00752421"/>
    <w:rsid w:val="0075245E"/>
    <w:rsid w:val="007524CF"/>
    <w:rsid w:val="00752609"/>
    <w:rsid w:val="00752C8C"/>
    <w:rsid w:val="00753002"/>
    <w:rsid w:val="00753053"/>
    <w:rsid w:val="00753119"/>
    <w:rsid w:val="0075324E"/>
    <w:rsid w:val="0075399E"/>
    <w:rsid w:val="00753E87"/>
    <w:rsid w:val="00754088"/>
    <w:rsid w:val="007548E9"/>
    <w:rsid w:val="00754A7D"/>
    <w:rsid w:val="00754AA1"/>
    <w:rsid w:val="00754B41"/>
    <w:rsid w:val="00754B78"/>
    <w:rsid w:val="007554FE"/>
    <w:rsid w:val="00755792"/>
    <w:rsid w:val="007559CF"/>
    <w:rsid w:val="00755DCB"/>
    <w:rsid w:val="00756BA0"/>
    <w:rsid w:val="00756D17"/>
    <w:rsid w:val="00756D43"/>
    <w:rsid w:val="00757035"/>
    <w:rsid w:val="007571DC"/>
    <w:rsid w:val="00757230"/>
    <w:rsid w:val="007576F7"/>
    <w:rsid w:val="0076006D"/>
    <w:rsid w:val="00760367"/>
    <w:rsid w:val="007608BB"/>
    <w:rsid w:val="00760944"/>
    <w:rsid w:val="00760C99"/>
    <w:rsid w:val="00760F59"/>
    <w:rsid w:val="0076100B"/>
    <w:rsid w:val="00761071"/>
    <w:rsid w:val="0076164A"/>
    <w:rsid w:val="00761A35"/>
    <w:rsid w:val="00762630"/>
    <w:rsid w:val="00762CD5"/>
    <w:rsid w:val="0076322D"/>
    <w:rsid w:val="00763397"/>
    <w:rsid w:val="00763AB3"/>
    <w:rsid w:val="007640CE"/>
    <w:rsid w:val="0076433D"/>
    <w:rsid w:val="007646CA"/>
    <w:rsid w:val="00764BB4"/>
    <w:rsid w:val="00764BD5"/>
    <w:rsid w:val="00765268"/>
    <w:rsid w:val="0076561D"/>
    <w:rsid w:val="00765CAF"/>
    <w:rsid w:val="00766067"/>
    <w:rsid w:val="0076616C"/>
    <w:rsid w:val="007661D1"/>
    <w:rsid w:val="00766260"/>
    <w:rsid w:val="0077014B"/>
    <w:rsid w:val="00770741"/>
    <w:rsid w:val="00770A15"/>
    <w:rsid w:val="00770B3F"/>
    <w:rsid w:val="00770D83"/>
    <w:rsid w:val="007710EA"/>
    <w:rsid w:val="0077138C"/>
    <w:rsid w:val="007713C9"/>
    <w:rsid w:val="0077145A"/>
    <w:rsid w:val="00771739"/>
    <w:rsid w:val="00771F75"/>
    <w:rsid w:val="00772024"/>
    <w:rsid w:val="007723C1"/>
    <w:rsid w:val="007725C9"/>
    <w:rsid w:val="0077313A"/>
    <w:rsid w:val="0077336F"/>
    <w:rsid w:val="00773B15"/>
    <w:rsid w:val="00773F04"/>
    <w:rsid w:val="0077445C"/>
    <w:rsid w:val="00774EC4"/>
    <w:rsid w:val="00775703"/>
    <w:rsid w:val="00775960"/>
    <w:rsid w:val="00775988"/>
    <w:rsid w:val="00775C3C"/>
    <w:rsid w:val="0077608D"/>
    <w:rsid w:val="007764E5"/>
    <w:rsid w:val="0077679D"/>
    <w:rsid w:val="00776B09"/>
    <w:rsid w:val="00776C2B"/>
    <w:rsid w:val="00776F00"/>
    <w:rsid w:val="00776F1F"/>
    <w:rsid w:val="007770EA"/>
    <w:rsid w:val="00777534"/>
    <w:rsid w:val="00777DB7"/>
    <w:rsid w:val="00777E51"/>
    <w:rsid w:val="00777FB6"/>
    <w:rsid w:val="00780DEF"/>
    <w:rsid w:val="0078138D"/>
    <w:rsid w:val="007814B9"/>
    <w:rsid w:val="007815BE"/>
    <w:rsid w:val="00782961"/>
    <w:rsid w:val="00782B87"/>
    <w:rsid w:val="00782FE6"/>
    <w:rsid w:val="00783191"/>
    <w:rsid w:val="00783621"/>
    <w:rsid w:val="00783A20"/>
    <w:rsid w:val="00783DCD"/>
    <w:rsid w:val="007842F6"/>
    <w:rsid w:val="00784358"/>
    <w:rsid w:val="00784400"/>
    <w:rsid w:val="00784B09"/>
    <w:rsid w:val="00784DC3"/>
    <w:rsid w:val="00784EAF"/>
    <w:rsid w:val="00785454"/>
    <w:rsid w:val="007855BC"/>
    <w:rsid w:val="00785DB4"/>
    <w:rsid w:val="00785DE0"/>
    <w:rsid w:val="007864E7"/>
    <w:rsid w:val="007868C1"/>
    <w:rsid w:val="007868D5"/>
    <w:rsid w:val="00786A08"/>
    <w:rsid w:val="00786E70"/>
    <w:rsid w:val="00786F30"/>
    <w:rsid w:val="00787851"/>
    <w:rsid w:val="00790B27"/>
    <w:rsid w:val="00790F3F"/>
    <w:rsid w:val="00790FD3"/>
    <w:rsid w:val="0079107D"/>
    <w:rsid w:val="007910A3"/>
    <w:rsid w:val="00791C5F"/>
    <w:rsid w:val="00791FA2"/>
    <w:rsid w:val="007920DE"/>
    <w:rsid w:val="00792288"/>
    <w:rsid w:val="007925BD"/>
    <w:rsid w:val="00792C2B"/>
    <w:rsid w:val="00792DF2"/>
    <w:rsid w:val="00792FE9"/>
    <w:rsid w:val="00793051"/>
    <w:rsid w:val="0079316C"/>
    <w:rsid w:val="007931D8"/>
    <w:rsid w:val="0079334A"/>
    <w:rsid w:val="007935C6"/>
    <w:rsid w:val="00793D27"/>
    <w:rsid w:val="00793F2D"/>
    <w:rsid w:val="0079413A"/>
    <w:rsid w:val="007941C5"/>
    <w:rsid w:val="007943FE"/>
    <w:rsid w:val="0079481C"/>
    <w:rsid w:val="00794A49"/>
    <w:rsid w:val="00794F20"/>
    <w:rsid w:val="007953DA"/>
    <w:rsid w:val="007955EB"/>
    <w:rsid w:val="00795D9B"/>
    <w:rsid w:val="00795E05"/>
    <w:rsid w:val="007965DA"/>
    <w:rsid w:val="00796762"/>
    <w:rsid w:val="00796F7E"/>
    <w:rsid w:val="007976D8"/>
    <w:rsid w:val="00797822"/>
    <w:rsid w:val="00797F09"/>
    <w:rsid w:val="007A07A6"/>
    <w:rsid w:val="007A0921"/>
    <w:rsid w:val="007A159F"/>
    <w:rsid w:val="007A1850"/>
    <w:rsid w:val="007A1CCE"/>
    <w:rsid w:val="007A1EE2"/>
    <w:rsid w:val="007A240E"/>
    <w:rsid w:val="007A2D60"/>
    <w:rsid w:val="007A30A7"/>
    <w:rsid w:val="007A3969"/>
    <w:rsid w:val="007A3E83"/>
    <w:rsid w:val="007A46AB"/>
    <w:rsid w:val="007A4745"/>
    <w:rsid w:val="007A47CD"/>
    <w:rsid w:val="007A4891"/>
    <w:rsid w:val="007A4F6F"/>
    <w:rsid w:val="007A5A49"/>
    <w:rsid w:val="007A5B0C"/>
    <w:rsid w:val="007A5E70"/>
    <w:rsid w:val="007A67E0"/>
    <w:rsid w:val="007A680E"/>
    <w:rsid w:val="007A7213"/>
    <w:rsid w:val="007A7220"/>
    <w:rsid w:val="007A7265"/>
    <w:rsid w:val="007A7AB2"/>
    <w:rsid w:val="007A7AC7"/>
    <w:rsid w:val="007A7AD3"/>
    <w:rsid w:val="007B030C"/>
    <w:rsid w:val="007B0792"/>
    <w:rsid w:val="007B0C5E"/>
    <w:rsid w:val="007B121D"/>
    <w:rsid w:val="007B189A"/>
    <w:rsid w:val="007B1D75"/>
    <w:rsid w:val="007B1F44"/>
    <w:rsid w:val="007B236A"/>
    <w:rsid w:val="007B2456"/>
    <w:rsid w:val="007B2835"/>
    <w:rsid w:val="007B2A7F"/>
    <w:rsid w:val="007B30CD"/>
    <w:rsid w:val="007B350B"/>
    <w:rsid w:val="007B399A"/>
    <w:rsid w:val="007B4361"/>
    <w:rsid w:val="007B447E"/>
    <w:rsid w:val="007B48E4"/>
    <w:rsid w:val="007B4A67"/>
    <w:rsid w:val="007B4A91"/>
    <w:rsid w:val="007B50F4"/>
    <w:rsid w:val="007B557E"/>
    <w:rsid w:val="007B5786"/>
    <w:rsid w:val="007B5882"/>
    <w:rsid w:val="007B5DCC"/>
    <w:rsid w:val="007B6112"/>
    <w:rsid w:val="007B670F"/>
    <w:rsid w:val="007B6F1D"/>
    <w:rsid w:val="007B77FE"/>
    <w:rsid w:val="007B78DD"/>
    <w:rsid w:val="007C005D"/>
    <w:rsid w:val="007C036C"/>
    <w:rsid w:val="007C0476"/>
    <w:rsid w:val="007C049D"/>
    <w:rsid w:val="007C065C"/>
    <w:rsid w:val="007C0C56"/>
    <w:rsid w:val="007C0E71"/>
    <w:rsid w:val="007C1384"/>
    <w:rsid w:val="007C1D97"/>
    <w:rsid w:val="007C1E3B"/>
    <w:rsid w:val="007C2103"/>
    <w:rsid w:val="007C256E"/>
    <w:rsid w:val="007C298F"/>
    <w:rsid w:val="007C2F3B"/>
    <w:rsid w:val="007C33F2"/>
    <w:rsid w:val="007C3702"/>
    <w:rsid w:val="007C3DD2"/>
    <w:rsid w:val="007C4781"/>
    <w:rsid w:val="007C49F5"/>
    <w:rsid w:val="007C4B64"/>
    <w:rsid w:val="007C4F1A"/>
    <w:rsid w:val="007C5588"/>
    <w:rsid w:val="007C55AC"/>
    <w:rsid w:val="007C5A35"/>
    <w:rsid w:val="007C5CFA"/>
    <w:rsid w:val="007C5EEB"/>
    <w:rsid w:val="007C60D5"/>
    <w:rsid w:val="007C625D"/>
    <w:rsid w:val="007C66E7"/>
    <w:rsid w:val="007C6CCE"/>
    <w:rsid w:val="007C6FAE"/>
    <w:rsid w:val="007C708B"/>
    <w:rsid w:val="007C749B"/>
    <w:rsid w:val="007C7584"/>
    <w:rsid w:val="007C7784"/>
    <w:rsid w:val="007C7E51"/>
    <w:rsid w:val="007D015C"/>
    <w:rsid w:val="007D022E"/>
    <w:rsid w:val="007D0281"/>
    <w:rsid w:val="007D08C5"/>
    <w:rsid w:val="007D0EED"/>
    <w:rsid w:val="007D109B"/>
    <w:rsid w:val="007D122E"/>
    <w:rsid w:val="007D1A65"/>
    <w:rsid w:val="007D1D23"/>
    <w:rsid w:val="007D20AF"/>
    <w:rsid w:val="007D222F"/>
    <w:rsid w:val="007D2DFA"/>
    <w:rsid w:val="007D2E5F"/>
    <w:rsid w:val="007D2E9B"/>
    <w:rsid w:val="007D3139"/>
    <w:rsid w:val="007D38EF"/>
    <w:rsid w:val="007D3991"/>
    <w:rsid w:val="007D3ECD"/>
    <w:rsid w:val="007D41EB"/>
    <w:rsid w:val="007D48BD"/>
    <w:rsid w:val="007D4DEA"/>
    <w:rsid w:val="007D4F8D"/>
    <w:rsid w:val="007D5621"/>
    <w:rsid w:val="007D5C75"/>
    <w:rsid w:val="007D5D4E"/>
    <w:rsid w:val="007D6087"/>
    <w:rsid w:val="007D610B"/>
    <w:rsid w:val="007D6110"/>
    <w:rsid w:val="007D621C"/>
    <w:rsid w:val="007D6E7A"/>
    <w:rsid w:val="007D7141"/>
    <w:rsid w:val="007D7349"/>
    <w:rsid w:val="007D7831"/>
    <w:rsid w:val="007E0036"/>
    <w:rsid w:val="007E05D5"/>
    <w:rsid w:val="007E063B"/>
    <w:rsid w:val="007E0C27"/>
    <w:rsid w:val="007E0EAA"/>
    <w:rsid w:val="007E1099"/>
    <w:rsid w:val="007E116D"/>
    <w:rsid w:val="007E1E1C"/>
    <w:rsid w:val="007E2549"/>
    <w:rsid w:val="007E2978"/>
    <w:rsid w:val="007E35F7"/>
    <w:rsid w:val="007E3A3E"/>
    <w:rsid w:val="007E434D"/>
    <w:rsid w:val="007E4382"/>
    <w:rsid w:val="007E4DCC"/>
    <w:rsid w:val="007E4DDC"/>
    <w:rsid w:val="007E5679"/>
    <w:rsid w:val="007E5800"/>
    <w:rsid w:val="007E67F8"/>
    <w:rsid w:val="007E744E"/>
    <w:rsid w:val="007E7C19"/>
    <w:rsid w:val="007E7FC3"/>
    <w:rsid w:val="007F01F4"/>
    <w:rsid w:val="007F07F5"/>
    <w:rsid w:val="007F0B68"/>
    <w:rsid w:val="007F0D7C"/>
    <w:rsid w:val="007F1278"/>
    <w:rsid w:val="007F14F9"/>
    <w:rsid w:val="007F15F1"/>
    <w:rsid w:val="007F1B85"/>
    <w:rsid w:val="007F1D99"/>
    <w:rsid w:val="007F1F72"/>
    <w:rsid w:val="007F2037"/>
    <w:rsid w:val="007F2162"/>
    <w:rsid w:val="007F2381"/>
    <w:rsid w:val="007F24DF"/>
    <w:rsid w:val="007F2C0B"/>
    <w:rsid w:val="007F37F0"/>
    <w:rsid w:val="007F3DAA"/>
    <w:rsid w:val="007F3EDD"/>
    <w:rsid w:val="007F3FBF"/>
    <w:rsid w:val="007F4950"/>
    <w:rsid w:val="007F4B25"/>
    <w:rsid w:val="007F4CAC"/>
    <w:rsid w:val="007F4F37"/>
    <w:rsid w:val="007F5394"/>
    <w:rsid w:val="007F5610"/>
    <w:rsid w:val="007F5865"/>
    <w:rsid w:val="007F6315"/>
    <w:rsid w:val="007F6C66"/>
    <w:rsid w:val="007F6E8B"/>
    <w:rsid w:val="007F7111"/>
    <w:rsid w:val="007F74B2"/>
    <w:rsid w:val="007F7519"/>
    <w:rsid w:val="007F7626"/>
    <w:rsid w:val="00800792"/>
    <w:rsid w:val="00800F32"/>
    <w:rsid w:val="0080105E"/>
    <w:rsid w:val="008018B6"/>
    <w:rsid w:val="008026B7"/>
    <w:rsid w:val="008029BF"/>
    <w:rsid w:val="00802AD7"/>
    <w:rsid w:val="00802E73"/>
    <w:rsid w:val="00803954"/>
    <w:rsid w:val="008043C1"/>
    <w:rsid w:val="00804C70"/>
    <w:rsid w:val="00804E97"/>
    <w:rsid w:val="00804EE1"/>
    <w:rsid w:val="00804FC1"/>
    <w:rsid w:val="00805A24"/>
    <w:rsid w:val="008067AC"/>
    <w:rsid w:val="00806B15"/>
    <w:rsid w:val="00806D8D"/>
    <w:rsid w:val="00806FAC"/>
    <w:rsid w:val="00807C4D"/>
    <w:rsid w:val="00807D8E"/>
    <w:rsid w:val="00807E16"/>
    <w:rsid w:val="00807F85"/>
    <w:rsid w:val="00810B71"/>
    <w:rsid w:val="00810CE3"/>
    <w:rsid w:val="00810E23"/>
    <w:rsid w:val="00810FAE"/>
    <w:rsid w:val="00811C56"/>
    <w:rsid w:val="00812ADA"/>
    <w:rsid w:val="00812CB8"/>
    <w:rsid w:val="00812D0A"/>
    <w:rsid w:val="0081385D"/>
    <w:rsid w:val="0081433A"/>
    <w:rsid w:val="008149DD"/>
    <w:rsid w:val="00814B5F"/>
    <w:rsid w:val="00814C7C"/>
    <w:rsid w:val="0081526D"/>
    <w:rsid w:val="00815EBF"/>
    <w:rsid w:val="008174D9"/>
    <w:rsid w:val="00817607"/>
    <w:rsid w:val="00817A70"/>
    <w:rsid w:val="00817C9D"/>
    <w:rsid w:val="00817D45"/>
    <w:rsid w:val="00817FE5"/>
    <w:rsid w:val="00820005"/>
    <w:rsid w:val="00820731"/>
    <w:rsid w:val="00820B1B"/>
    <w:rsid w:val="00820DB1"/>
    <w:rsid w:val="00821036"/>
    <w:rsid w:val="00821BF1"/>
    <w:rsid w:val="0082204A"/>
    <w:rsid w:val="008221BB"/>
    <w:rsid w:val="0082266A"/>
    <w:rsid w:val="00823BDE"/>
    <w:rsid w:val="008240D9"/>
    <w:rsid w:val="00824EE1"/>
    <w:rsid w:val="00826803"/>
    <w:rsid w:val="00826981"/>
    <w:rsid w:val="00826A33"/>
    <w:rsid w:val="00826F8C"/>
    <w:rsid w:val="008270F6"/>
    <w:rsid w:val="00827140"/>
    <w:rsid w:val="008274E5"/>
    <w:rsid w:val="0082762F"/>
    <w:rsid w:val="00827878"/>
    <w:rsid w:val="00827E92"/>
    <w:rsid w:val="008302BF"/>
    <w:rsid w:val="008302F1"/>
    <w:rsid w:val="008305F1"/>
    <w:rsid w:val="00830810"/>
    <w:rsid w:val="0083091A"/>
    <w:rsid w:val="00830A42"/>
    <w:rsid w:val="00831277"/>
    <w:rsid w:val="008312B4"/>
    <w:rsid w:val="00831D49"/>
    <w:rsid w:val="00831EB4"/>
    <w:rsid w:val="00832F15"/>
    <w:rsid w:val="008335A5"/>
    <w:rsid w:val="0083371A"/>
    <w:rsid w:val="00833843"/>
    <w:rsid w:val="008338DC"/>
    <w:rsid w:val="00833922"/>
    <w:rsid w:val="00833A20"/>
    <w:rsid w:val="00833A4D"/>
    <w:rsid w:val="008344EA"/>
    <w:rsid w:val="008346E0"/>
    <w:rsid w:val="00834CB7"/>
    <w:rsid w:val="00834E9C"/>
    <w:rsid w:val="00834F80"/>
    <w:rsid w:val="00835533"/>
    <w:rsid w:val="00835A57"/>
    <w:rsid w:val="00835AB5"/>
    <w:rsid w:val="00835AEC"/>
    <w:rsid w:val="00836245"/>
    <w:rsid w:val="00836CBF"/>
    <w:rsid w:val="00836DD1"/>
    <w:rsid w:val="00837073"/>
    <w:rsid w:val="00837AF7"/>
    <w:rsid w:val="00837D7F"/>
    <w:rsid w:val="0084000E"/>
    <w:rsid w:val="00840082"/>
    <w:rsid w:val="0084079F"/>
    <w:rsid w:val="00840F48"/>
    <w:rsid w:val="00841200"/>
    <w:rsid w:val="008414F0"/>
    <w:rsid w:val="0084198B"/>
    <w:rsid w:val="00841FAD"/>
    <w:rsid w:val="008433E1"/>
    <w:rsid w:val="00843878"/>
    <w:rsid w:val="00843EEE"/>
    <w:rsid w:val="0084448A"/>
    <w:rsid w:val="008444AE"/>
    <w:rsid w:val="008445E0"/>
    <w:rsid w:val="008445F1"/>
    <w:rsid w:val="008449B4"/>
    <w:rsid w:val="008449CD"/>
    <w:rsid w:val="00844C0B"/>
    <w:rsid w:val="00844C1B"/>
    <w:rsid w:val="00844CC9"/>
    <w:rsid w:val="00844F93"/>
    <w:rsid w:val="008450DE"/>
    <w:rsid w:val="0084545D"/>
    <w:rsid w:val="008458FD"/>
    <w:rsid w:val="00845C42"/>
    <w:rsid w:val="00845E11"/>
    <w:rsid w:val="00846064"/>
    <w:rsid w:val="0084691D"/>
    <w:rsid w:val="0084774C"/>
    <w:rsid w:val="00847815"/>
    <w:rsid w:val="00847827"/>
    <w:rsid w:val="00847A7C"/>
    <w:rsid w:val="00850480"/>
    <w:rsid w:val="00850604"/>
    <w:rsid w:val="00850BA8"/>
    <w:rsid w:val="00850BB8"/>
    <w:rsid w:val="0085122E"/>
    <w:rsid w:val="008515D2"/>
    <w:rsid w:val="0085175A"/>
    <w:rsid w:val="00851818"/>
    <w:rsid w:val="008518D9"/>
    <w:rsid w:val="00851D52"/>
    <w:rsid w:val="00851D7A"/>
    <w:rsid w:val="0085202B"/>
    <w:rsid w:val="008520BF"/>
    <w:rsid w:val="0085285C"/>
    <w:rsid w:val="00852879"/>
    <w:rsid w:val="00853107"/>
    <w:rsid w:val="008540F0"/>
    <w:rsid w:val="00854675"/>
    <w:rsid w:val="008546CF"/>
    <w:rsid w:val="00854B20"/>
    <w:rsid w:val="008555BD"/>
    <w:rsid w:val="00855D17"/>
    <w:rsid w:val="008567BA"/>
    <w:rsid w:val="00856885"/>
    <w:rsid w:val="00856E32"/>
    <w:rsid w:val="00857096"/>
    <w:rsid w:val="0085750B"/>
    <w:rsid w:val="00857513"/>
    <w:rsid w:val="00857E25"/>
    <w:rsid w:val="00857F07"/>
    <w:rsid w:val="00860613"/>
    <w:rsid w:val="0086071B"/>
    <w:rsid w:val="00860772"/>
    <w:rsid w:val="008608BA"/>
    <w:rsid w:val="008616DB"/>
    <w:rsid w:val="00861979"/>
    <w:rsid w:val="00861FC8"/>
    <w:rsid w:val="008623AF"/>
    <w:rsid w:val="008624E1"/>
    <w:rsid w:val="00862C07"/>
    <w:rsid w:val="00863386"/>
    <w:rsid w:val="00863913"/>
    <w:rsid w:val="00863995"/>
    <w:rsid w:val="0086416C"/>
    <w:rsid w:val="00864681"/>
    <w:rsid w:val="00865488"/>
    <w:rsid w:val="00865598"/>
    <w:rsid w:val="008661AB"/>
    <w:rsid w:val="0086626B"/>
    <w:rsid w:val="0086631E"/>
    <w:rsid w:val="00866518"/>
    <w:rsid w:val="008669B4"/>
    <w:rsid w:val="00867425"/>
    <w:rsid w:val="0086748F"/>
    <w:rsid w:val="00867B11"/>
    <w:rsid w:val="00867F67"/>
    <w:rsid w:val="008704DC"/>
    <w:rsid w:val="008705DC"/>
    <w:rsid w:val="00870992"/>
    <w:rsid w:val="008711F1"/>
    <w:rsid w:val="008716E9"/>
    <w:rsid w:val="008719CA"/>
    <w:rsid w:val="00871B22"/>
    <w:rsid w:val="00872D19"/>
    <w:rsid w:val="00873384"/>
    <w:rsid w:val="008739C1"/>
    <w:rsid w:val="008739E6"/>
    <w:rsid w:val="00873ADE"/>
    <w:rsid w:val="008742D3"/>
    <w:rsid w:val="008745DE"/>
    <w:rsid w:val="008749C4"/>
    <w:rsid w:val="00874DF8"/>
    <w:rsid w:val="008750F7"/>
    <w:rsid w:val="00875290"/>
    <w:rsid w:val="00875655"/>
    <w:rsid w:val="0087577D"/>
    <w:rsid w:val="00875D1F"/>
    <w:rsid w:val="00875D7D"/>
    <w:rsid w:val="0087607F"/>
    <w:rsid w:val="008763D0"/>
    <w:rsid w:val="008772B4"/>
    <w:rsid w:val="00877658"/>
    <w:rsid w:val="008800D2"/>
    <w:rsid w:val="008801EB"/>
    <w:rsid w:val="0088063B"/>
    <w:rsid w:val="008809F1"/>
    <w:rsid w:val="00880CA5"/>
    <w:rsid w:val="00880DE5"/>
    <w:rsid w:val="00880F09"/>
    <w:rsid w:val="008810FA"/>
    <w:rsid w:val="00881DDA"/>
    <w:rsid w:val="00881F4A"/>
    <w:rsid w:val="00881FE0"/>
    <w:rsid w:val="008827C0"/>
    <w:rsid w:val="00882849"/>
    <w:rsid w:val="008828F9"/>
    <w:rsid w:val="00883A86"/>
    <w:rsid w:val="00883BC4"/>
    <w:rsid w:val="00883D6A"/>
    <w:rsid w:val="008841C5"/>
    <w:rsid w:val="008844A4"/>
    <w:rsid w:val="0088488E"/>
    <w:rsid w:val="00884AFA"/>
    <w:rsid w:val="00884D2D"/>
    <w:rsid w:val="00884E3E"/>
    <w:rsid w:val="00885065"/>
    <w:rsid w:val="00885092"/>
    <w:rsid w:val="0088529B"/>
    <w:rsid w:val="008858E4"/>
    <w:rsid w:val="00886194"/>
    <w:rsid w:val="00886537"/>
    <w:rsid w:val="00886861"/>
    <w:rsid w:val="00887615"/>
    <w:rsid w:val="008879DD"/>
    <w:rsid w:val="00887F1D"/>
    <w:rsid w:val="00890D3A"/>
    <w:rsid w:val="00890F07"/>
    <w:rsid w:val="008914A7"/>
    <w:rsid w:val="0089188C"/>
    <w:rsid w:val="00891D3F"/>
    <w:rsid w:val="008929A0"/>
    <w:rsid w:val="008929D8"/>
    <w:rsid w:val="00892CF2"/>
    <w:rsid w:val="00892DE8"/>
    <w:rsid w:val="008931E1"/>
    <w:rsid w:val="00893417"/>
    <w:rsid w:val="00893815"/>
    <w:rsid w:val="00893C6B"/>
    <w:rsid w:val="00893C96"/>
    <w:rsid w:val="0089472D"/>
    <w:rsid w:val="00894FE6"/>
    <w:rsid w:val="008950D5"/>
    <w:rsid w:val="008951F4"/>
    <w:rsid w:val="00895586"/>
    <w:rsid w:val="00895CDA"/>
    <w:rsid w:val="00896A3A"/>
    <w:rsid w:val="00896AB4"/>
    <w:rsid w:val="00896BD9"/>
    <w:rsid w:val="00896DFB"/>
    <w:rsid w:val="0089716C"/>
    <w:rsid w:val="008978BC"/>
    <w:rsid w:val="00897906"/>
    <w:rsid w:val="00897A2E"/>
    <w:rsid w:val="00897AB1"/>
    <w:rsid w:val="008A000A"/>
    <w:rsid w:val="008A014F"/>
    <w:rsid w:val="008A0173"/>
    <w:rsid w:val="008A09FA"/>
    <w:rsid w:val="008A0AD9"/>
    <w:rsid w:val="008A14AD"/>
    <w:rsid w:val="008A1AD0"/>
    <w:rsid w:val="008A1C51"/>
    <w:rsid w:val="008A1CDC"/>
    <w:rsid w:val="008A1E52"/>
    <w:rsid w:val="008A2090"/>
    <w:rsid w:val="008A223F"/>
    <w:rsid w:val="008A28BB"/>
    <w:rsid w:val="008A2B8F"/>
    <w:rsid w:val="008A2C2D"/>
    <w:rsid w:val="008A395F"/>
    <w:rsid w:val="008A3AF3"/>
    <w:rsid w:val="008A3F24"/>
    <w:rsid w:val="008A4154"/>
    <w:rsid w:val="008A426D"/>
    <w:rsid w:val="008A42B5"/>
    <w:rsid w:val="008A4B64"/>
    <w:rsid w:val="008A4FD5"/>
    <w:rsid w:val="008A51A9"/>
    <w:rsid w:val="008A527D"/>
    <w:rsid w:val="008A57AD"/>
    <w:rsid w:val="008A5B8F"/>
    <w:rsid w:val="008A5EA3"/>
    <w:rsid w:val="008A6CA2"/>
    <w:rsid w:val="008A7084"/>
    <w:rsid w:val="008A74F7"/>
    <w:rsid w:val="008A76BA"/>
    <w:rsid w:val="008B02C3"/>
    <w:rsid w:val="008B091D"/>
    <w:rsid w:val="008B0B52"/>
    <w:rsid w:val="008B0F48"/>
    <w:rsid w:val="008B1578"/>
    <w:rsid w:val="008B1CF9"/>
    <w:rsid w:val="008B2677"/>
    <w:rsid w:val="008B27EF"/>
    <w:rsid w:val="008B28AE"/>
    <w:rsid w:val="008B30D7"/>
    <w:rsid w:val="008B33F8"/>
    <w:rsid w:val="008B373D"/>
    <w:rsid w:val="008B3792"/>
    <w:rsid w:val="008B3DBE"/>
    <w:rsid w:val="008B4061"/>
    <w:rsid w:val="008B418D"/>
    <w:rsid w:val="008B42AF"/>
    <w:rsid w:val="008B436E"/>
    <w:rsid w:val="008B43DF"/>
    <w:rsid w:val="008B4709"/>
    <w:rsid w:val="008B4C1F"/>
    <w:rsid w:val="008B503C"/>
    <w:rsid w:val="008B5924"/>
    <w:rsid w:val="008B5E25"/>
    <w:rsid w:val="008B6223"/>
    <w:rsid w:val="008B634A"/>
    <w:rsid w:val="008B6407"/>
    <w:rsid w:val="008B677F"/>
    <w:rsid w:val="008B6F93"/>
    <w:rsid w:val="008B6FD7"/>
    <w:rsid w:val="008B7061"/>
    <w:rsid w:val="008B72AE"/>
    <w:rsid w:val="008B75C4"/>
    <w:rsid w:val="008B7678"/>
    <w:rsid w:val="008B7975"/>
    <w:rsid w:val="008B7AF0"/>
    <w:rsid w:val="008B7D23"/>
    <w:rsid w:val="008B7D8A"/>
    <w:rsid w:val="008B7EC4"/>
    <w:rsid w:val="008C007F"/>
    <w:rsid w:val="008C009B"/>
    <w:rsid w:val="008C0181"/>
    <w:rsid w:val="008C0207"/>
    <w:rsid w:val="008C026A"/>
    <w:rsid w:val="008C0AFB"/>
    <w:rsid w:val="008C0B49"/>
    <w:rsid w:val="008C0B5A"/>
    <w:rsid w:val="008C1017"/>
    <w:rsid w:val="008C1024"/>
    <w:rsid w:val="008C15E4"/>
    <w:rsid w:val="008C2316"/>
    <w:rsid w:val="008C2431"/>
    <w:rsid w:val="008C256D"/>
    <w:rsid w:val="008C3048"/>
    <w:rsid w:val="008C3049"/>
    <w:rsid w:val="008C35DC"/>
    <w:rsid w:val="008C3977"/>
    <w:rsid w:val="008C3A62"/>
    <w:rsid w:val="008C4475"/>
    <w:rsid w:val="008C4515"/>
    <w:rsid w:val="008C4539"/>
    <w:rsid w:val="008C47D3"/>
    <w:rsid w:val="008C4865"/>
    <w:rsid w:val="008C4A7A"/>
    <w:rsid w:val="008C4D19"/>
    <w:rsid w:val="008C4DD0"/>
    <w:rsid w:val="008C4F5A"/>
    <w:rsid w:val="008C5326"/>
    <w:rsid w:val="008C59A9"/>
    <w:rsid w:val="008C737E"/>
    <w:rsid w:val="008C7896"/>
    <w:rsid w:val="008C79FD"/>
    <w:rsid w:val="008C7C06"/>
    <w:rsid w:val="008C7DE5"/>
    <w:rsid w:val="008C7E51"/>
    <w:rsid w:val="008D0AC1"/>
    <w:rsid w:val="008D0B37"/>
    <w:rsid w:val="008D0C3C"/>
    <w:rsid w:val="008D10E6"/>
    <w:rsid w:val="008D1160"/>
    <w:rsid w:val="008D185F"/>
    <w:rsid w:val="008D18DA"/>
    <w:rsid w:val="008D1AF8"/>
    <w:rsid w:val="008D20AE"/>
    <w:rsid w:val="008D20BE"/>
    <w:rsid w:val="008D23FD"/>
    <w:rsid w:val="008D2510"/>
    <w:rsid w:val="008D2F38"/>
    <w:rsid w:val="008D3346"/>
    <w:rsid w:val="008D4090"/>
    <w:rsid w:val="008D4C61"/>
    <w:rsid w:val="008D5106"/>
    <w:rsid w:val="008D5AAB"/>
    <w:rsid w:val="008D5F1A"/>
    <w:rsid w:val="008D612E"/>
    <w:rsid w:val="008D63E1"/>
    <w:rsid w:val="008D66CF"/>
    <w:rsid w:val="008D6F0D"/>
    <w:rsid w:val="008D6F40"/>
    <w:rsid w:val="008D72EB"/>
    <w:rsid w:val="008D7E76"/>
    <w:rsid w:val="008E0102"/>
    <w:rsid w:val="008E0517"/>
    <w:rsid w:val="008E0750"/>
    <w:rsid w:val="008E0AA2"/>
    <w:rsid w:val="008E0F95"/>
    <w:rsid w:val="008E1245"/>
    <w:rsid w:val="008E1689"/>
    <w:rsid w:val="008E1A45"/>
    <w:rsid w:val="008E2920"/>
    <w:rsid w:val="008E2CA5"/>
    <w:rsid w:val="008E2F62"/>
    <w:rsid w:val="008E32BE"/>
    <w:rsid w:val="008E3425"/>
    <w:rsid w:val="008E3631"/>
    <w:rsid w:val="008E3855"/>
    <w:rsid w:val="008E3DC6"/>
    <w:rsid w:val="008E42B2"/>
    <w:rsid w:val="008E4529"/>
    <w:rsid w:val="008E47C8"/>
    <w:rsid w:val="008E5447"/>
    <w:rsid w:val="008E5516"/>
    <w:rsid w:val="008E55BA"/>
    <w:rsid w:val="008E5CA7"/>
    <w:rsid w:val="008E6A7E"/>
    <w:rsid w:val="008E6AAA"/>
    <w:rsid w:val="008E6D0C"/>
    <w:rsid w:val="008E6F26"/>
    <w:rsid w:val="008E7218"/>
    <w:rsid w:val="008E743B"/>
    <w:rsid w:val="008E75A6"/>
    <w:rsid w:val="008E7FB2"/>
    <w:rsid w:val="008F009A"/>
    <w:rsid w:val="008F0308"/>
    <w:rsid w:val="008F094E"/>
    <w:rsid w:val="008F114E"/>
    <w:rsid w:val="008F14A2"/>
    <w:rsid w:val="008F17F4"/>
    <w:rsid w:val="008F195F"/>
    <w:rsid w:val="008F1C0E"/>
    <w:rsid w:val="008F1F97"/>
    <w:rsid w:val="008F22A5"/>
    <w:rsid w:val="008F2687"/>
    <w:rsid w:val="008F27A0"/>
    <w:rsid w:val="008F27D8"/>
    <w:rsid w:val="008F2C3D"/>
    <w:rsid w:val="008F2D6C"/>
    <w:rsid w:val="008F3632"/>
    <w:rsid w:val="008F37A2"/>
    <w:rsid w:val="008F436F"/>
    <w:rsid w:val="008F4423"/>
    <w:rsid w:val="008F46E6"/>
    <w:rsid w:val="008F4A7F"/>
    <w:rsid w:val="008F4DC4"/>
    <w:rsid w:val="008F5066"/>
    <w:rsid w:val="008F5221"/>
    <w:rsid w:val="008F57CA"/>
    <w:rsid w:val="008F5BF4"/>
    <w:rsid w:val="008F5E36"/>
    <w:rsid w:val="008F5FB8"/>
    <w:rsid w:val="008F6553"/>
    <w:rsid w:val="008F69A6"/>
    <w:rsid w:val="008F793A"/>
    <w:rsid w:val="008F7BD7"/>
    <w:rsid w:val="008F7BF8"/>
    <w:rsid w:val="008F7F15"/>
    <w:rsid w:val="008F7F43"/>
    <w:rsid w:val="00900098"/>
    <w:rsid w:val="009004A7"/>
    <w:rsid w:val="009006EE"/>
    <w:rsid w:val="009010BE"/>
    <w:rsid w:val="00901211"/>
    <w:rsid w:val="00901B46"/>
    <w:rsid w:val="00901C5B"/>
    <w:rsid w:val="0090224B"/>
    <w:rsid w:val="009022C3"/>
    <w:rsid w:val="0090260F"/>
    <w:rsid w:val="00902B8D"/>
    <w:rsid w:val="00902BB8"/>
    <w:rsid w:val="00903042"/>
    <w:rsid w:val="009030BC"/>
    <w:rsid w:val="009031AF"/>
    <w:rsid w:val="009037C9"/>
    <w:rsid w:val="00903AB6"/>
    <w:rsid w:val="00904018"/>
    <w:rsid w:val="0090446A"/>
    <w:rsid w:val="00904678"/>
    <w:rsid w:val="009052B6"/>
    <w:rsid w:val="00905393"/>
    <w:rsid w:val="0090555D"/>
    <w:rsid w:val="0090574A"/>
    <w:rsid w:val="00905AE7"/>
    <w:rsid w:val="00905D59"/>
    <w:rsid w:val="009062A0"/>
    <w:rsid w:val="00906407"/>
    <w:rsid w:val="009064EE"/>
    <w:rsid w:val="009064F9"/>
    <w:rsid w:val="0090674F"/>
    <w:rsid w:val="009067AE"/>
    <w:rsid w:val="00906EE1"/>
    <w:rsid w:val="00907306"/>
    <w:rsid w:val="009075C7"/>
    <w:rsid w:val="009102A1"/>
    <w:rsid w:val="00910664"/>
    <w:rsid w:val="00910796"/>
    <w:rsid w:val="0091086C"/>
    <w:rsid w:val="00910B6A"/>
    <w:rsid w:val="00910C79"/>
    <w:rsid w:val="00910E32"/>
    <w:rsid w:val="00910F5A"/>
    <w:rsid w:val="0091120B"/>
    <w:rsid w:val="009113A6"/>
    <w:rsid w:val="00911534"/>
    <w:rsid w:val="0091184A"/>
    <w:rsid w:val="009118F7"/>
    <w:rsid w:val="009126CF"/>
    <w:rsid w:val="00912CD7"/>
    <w:rsid w:val="009138D0"/>
    <w:rsid w:val="00914B01"/>
    <w:rsid w:val="00914CDF"/>
    <w:rsid w:val="00915669"/>
    <w:rsid w:val="0091578D"/>
    <w:rsid w:val="009159E7"/>
    <w:rsid w:val="00917071"/>
    <w:rsid w:val="0091728E"/>
    <w:rsid w:val="009172AC"/>
    <w:rsid w:val="0091759A"/>
    <w:rsid w:val="009176F8"/>
    <w:rsid w:val="00917853"/>
    <w:rsid w:val="00917BFF"/>
    <w:rsid w:val="00920060"/>
    <w:rsid w:val="00920663"/>
    <w:rsid w:val="00920C72"/>
    <w:rsid w:val="009210A8"/>
    <w:rsid w:val="00921C09"/>
    <w:rsid w:val="00922ACD"/>
    <w:rsid w:val="00922E65"/>
    <w:rsid w:val="00923467"/>
    <w:rsid w:val="00923577"/>
    <w:rsid w:val="0092361E"/>
    <w:rsid w:val="009237F5"/>
    <w:rsid w:val="00923A4B"/>
    <w:rsid w:val="00923B84"/>
    <w:rsid w:val="00923C14"/>
    <w:rsid w:val="00924365"/>
    <w:rsid w:val="00924549"/>
    <w:rsid w:val="00924C35"/>
    <w:rsid w:val="00924E2A"/>
    <w:rsid w:val="00924E8A"/>
    <w:rsid w:val="00924FB1"/>
    <w:rsid w:val="00925189"/>
    <w:rsid w:val="009251E5"/>
    <w:rsid w:val="00925AB2"/>
    <w:rsid w:val="00925B50"/>
    <w:rsid w:val="00925C8E"/>
    <w:rsid w:val="00925CD1"/>
    <w:rsid w:val="00926669"/>
    <w:rsid w:val="0092695A"/>
    <w:rsid w:val="00926B9B"/>
    <w:rsid w:val="00926BC6"/>
    <w:rsid w:val="009272C4"/>
    <w:rsid w:val="00927408"/>
    <w:rsid w:val="0093001A"/>
    <w:rsid w:val="00930549"/>
    <w:rsid w:val="00930AF8"/>
    <w:rsid w:val="00930BC6"/>
    <w:rsid w:val="00931419"/>
    <w:rsid w:val="0093166D"/>
    <w:rsid w:val="0093192F"/>
    <w:rsid w:val="00931CE4"/>
    <w:rsid w:val="009322C9"/>
    <w:rsid w:val="0093241B"/>
    <w:rsid w:val="00932507"/>
    <w:rsid w:val="00932D3C"/>
    <w:rsid w:val="00933265"/>
    <w:rsid w:val="009335D4"/>
    <w:rsid w:val="0093425E"/>
    <w:rsid w:val="0093503F"/>
    <w:rsid w:val="00935315"/>
    <w:rsid w:val="009353AE"/>
    <w:rsid w:val="00935D0A"/>
    <w:rsid w:val="009362CC"/>
    <w:rsid w:val="0093680F"/>
    <w:rsid w:val="00936DD4"/>
    <w:rsid w:val="00937102"/>
    <w:rsid w:val="0093799E"/>
    <w:rsid w:val="00937A70"/>
    <w:rsid w:val="0094003E"/>
    <w:rsid w:val="009400D6"/>
    <w:rsid w:val="0094032D"/>
    <w:rsid w:val="00940D08"/>
    <w:rsid w:val="00940E0D"/>
    <w:rsid w:val="00940F1B"/>
    <w:rsid w:val="00940FA3"/>
    <w:rsid w:val="009411E3"/>
    <w:rsid w:val="0094158A"/>
    <w:rsid w:val="009415DC"/>
    <w:rsid w:val="009418AE"/>
    <w:rsid w:val="009418EB"/>
    <w:rsid w:val="00941934"/>
    <w:rsid w:val="00941A15"/>
    <w:rsid w:val="00941C1D"/>
    <w:rsid w:val="00941F4E"/>
    <w:rsid w:val="00942308"/>
    <w:rsid w:val="0094283A"/>
    <w:rsid w:val="009428DE"/>
    <w:rsid w:val="00942F3C"/>
    <w:rsid w:val="009439A0"/>
    <w:rsid w:val="00943F8C"/>
    <w:rsid w:val="00944481"/>
    <w:rsid w:val="00944BD8"/>
    <w:rsid w:val="009451C2"/>
    <w:rsid w:val="009452BD"/>
    <w:rsid w:val="00945421"/>
    <w:rsid w:val="00945B59"/>
    <w:rsid w:val="00945D3D"/>
    <w:rsid w:val="00945FE0"/>
    <w:rsid w:val="00946105"/>
    <w:rsid w:val="00946332"/>
    <w:rsid w:val="00946BB4"/>
    <w:rsid w:val="00946E65"/>
    <w:rsid w:val="00946FD3"/>
    <w:rsid w:val="00946FDC"/>
    <w:rsid w:val="009471B0"/>
    <w:rsid w:val="00947250"/>
    <w:rsid w:val="00947302"/>
    <w:rsid w:val="0094740C"/>
    <w:rsid w:val="0094782E"/>
    <w:rsid w:val="00947FA4"/>
    <w:rsid w:val="009503B0"/>
    <w:rsid w:val="009503EA"/>
    <w:rsid w:val="00950A53"/>
    <w:rsid w:val="009517BA"/>
    <w:rsid w:val="009518D6"/>
    <w:rsid w:val="00951A2C"/>
    <w:rsid w:val="009526FF"/>
    <w:rsid w:val="00952D88"/>
    <w:rsid w:val="009536A2"/>
    <w:rsid w:val="009536C8"/>
    <w:rsid w:val="009539F3"/>
    <w:rsid w:val="00953C12"/>
    <w:rsid w:val="009544ED"/>
    <w:rsid w:val="0095481F"/>
    <w:rsid w:val="009551C6"/>
    <w:rsid w:val="00955409"/>
    <w:rsid w:val="0095557C"/>
    <w:rsid w:val="00955632"/>
    <w:rsid w:val="0095567C"/>
    <w:rsid w:val="0095575C"/>
    <w:rsid w:val="00956002"/>
    <w:rsid w:val="009561CB"/>
    <w:rsid w:val="0095690B"/>
    <w:rsid w:val="00956937"/>
    <w:rsid w:val="00957518"/>
    <w:rsid w:val="009575BF"/>
    <w:rsid w:val="00957622"/>
    <w:rsid w:val="009602F8"/>
    <w:rsid w:val="009603A1"/>
    <w:rsid w:val="009604E7"/>
    <w:rsid w:val="00961FAB"/>
    <w:rsid w:val="0096204F"/>
    <w:rsid w:val="0096234B"/>
    <w:rsid w:val="00962AC8"/>
    <w:rsid w:val="00962E7E"/>
    <w:rsid w:val="009635C7"/>
    <w:rsid w:val="00963645"/>
    <w:rsid w:val="009637A2"/>
    <w:rsid w:val="009638E5"/>
    <w:rsid w:val="00963A15"/>
    <w:rsid w:val="0096526A"/>
    <w:rsid w:val="0096529A"/>
    <w:rsid w:val="0096586E"/>
    <w:rsid w:val="00965DB0"/>
    <w:rsid w:val="00965F31"/>
    <w:rsid w:val="00966275"/>
    <w:rsid w:val="00966F00"/>
    <w:rsid w:val="00970E83"/>
    <w:rsid w:val="00970EBB"/>
    <w:rsid w:val="00971466"/>
    <w:rsid w:val="0097163B"/>
    <w:rsid w:val="00971BE8"/>
    <w:rsid w:val="009720A6"/>
    <w:rsid w:val="009721D4"/>
    <w:rsid w:val="0097280D"/>
    <w:rsid w:val="00972ABD"/>
    <w:rsid w:val="00972E34"/>
    <w:rsid w:val="00972E6F"/>
    <w:rsid w:val="009730C6"/>
    <w:rsid w:val="00973457"/>
    <w:rsid w:val="009734E1"/>
    <w:rsid w:val="00973CD4"/>
    <w:rsid w:val="00973F8E"/>
    <w:rsid w:val="00974D6E"/>
    <w:rsid w:val="00974E68"/>
    <w:rsid w:val="0097544A"/>
    <w:rsid w:val="00975790"/>
    <w:rsid w:val="00975C50"/>
    <w:rsid w:val="00975DD7"/>
    <w:rsid w:val="00975E62"/>
    <w:rsid w:val="00975F46"/>
    <w:rsid w:val="009760D6"/>
    <w:rsid w:val="00976BF6"/>
    <w:rsid w:val="0097702E"/>
    <w:rsid w:val="009770EE"/>
    <w:rsid w:val="009779A3"/>
    <w:rsid w:val="00977B10"/>
    <w:rsid w:val="00980420"/>
    <w:rsid w:val="00980629"/>
    <w:rsid w:val="00980C8C"/>
    <w:rsid w:val="009816E7"/>
    <w:rsid w:val="00981D46"/>
    <w:rsid w:val="00981D9F"/>
    <w:rsid w:val="00982871"/>
    <w:rsid w:val="009829CF"/>
    <w:rsid w:val="009829D4"/>
    <w:rsid w:val="00982C03"/>
    <w:rsid w:val="00982CE8"/>
    <w:rsid w:val="009838B1"/>
    <w:rsid w:val="00983D22"/>
    <w:rsid w:val="00983E9A"/>
    <w:rsid w:val="009841C0"/>
    <w:rsid w:val="00984673"/>
    <w:rsid w:val="00984D73"/>
    <w:rsid w:val="00984E2B"/>
    <w:rsid w:val="00984FD9"/>
    <w:rsid w:val="009852B3"/>
    <w:rsid w:val="00985726"/>
    <w:rsid w:val="00985847"/>
    <w:rsid w:val="00986221"/>
    <w:rsid w:val="009867B9"/>
    <w:rsid w:val="009867F2"/>
    <w:rsid w:val="00986D7B"/>
    <w:rsid w:val="00986DCD"/>
    <w:rsid w:val="00987B28"/>
    <w:rsid w:val="00987D22"/>
    <w:rsid w:val="00987E33"/>
    <w:rsid w:val="00990C05"/>
    <w:rsid w:val="00990E74"/>
    <w:rsid w:val="0099106C"/>
    <w:rsid w:val="009913E0"/>
    <w:rsid w:val="00991491"/>
    <w:rsid w:val="00991762"/>
    <w:rsid w:val="00991ACF"/>
    <w:rsid w:val="00991D17"/>
    <w:rsid w:val="009939B6"/>
    <w:rsid w:val="00993AA3"/>
    <w:rsid w:val="00993B86"/>
    <w:rsid w:val="00993E43"/>
    <w:rsid w:val="00993F69"/>
    <w:rsid w:val="009942AB"/>
    <w:rsid w:val="00994546"/>
    <w:rsid w:val="009947CA"/>
    <w:rsid w:val="0099550A"/>
    <w:rsid w:val="00995615"/>
    <w:rsid w:val="00995616"/>
    <w:rsid w:val="00995DEC"/>
    <w:rsid w:val="009960E5"/>
    <w:rsid w:val="00996192"/>
    <w:rsid w:val="009973B8"/>
    <w:rsid w:val="009979F7"/>
    <w:rsid w:val="00997D25"/>
    <w:rsid w:val="009A009F"/>
    <w:rsid w:val="009A04FB"/>
    <w:rsid w:val="009A0754"/>
    <w:rsid w:val="009A0EEF"/>
    <w:rsid w:val="009A0FFD"/>
    <w:rsid w:val="009A1F3B"/>
    <w:rsid w:val="009A2271"/>
    <w:rsid w:val="009A23B2"/>
    <w:rsid w:val="009A244A"/>
    <w:rsid w:val="009A2CF7"/>
    <w:rsid w:val="009A3418"/>
    <w:rsid w:val="009A3614"/>
    <w:rsid w:val="009A3744"/>
    <w:rsid w:val="009A37BE"/>
    <w:rsid w:val="009A3C22"/>
    <w:rsid w:val="009A488D"/>
    <w:rsid w:val="009A4A76"/>
    <w:rsid w:val="009A4D14"/>
    <w:rsid w:val="009A5474"/>
    <w:rsid w:val="009A56AF"/>
    <w:rsid w:val="009A6548"/>
    <w:rsid w:val="009A6B7D"/>
    <w:rsid w:val="009A6BE9"/>
    <w:rsid w:val="009A6CDF"/>
    <w:rsid w:val="009A71F6"/>
    <w:rsid w:val="009A756F"/>
    <w:rsid w:val="009A76B4"/>
    <w:rsid w:val="009A79F1"/>
    <w:rsid w:val="009B03A0"/>
    <w:rsid w:val="009B049E"/>
    <w:rsid w:val="009B0801"/>
    <w:rsid w:val="009B08EE"/>
    <w:rsid w:val="009B0CF8"/>
    <w:rsid w:val="009B0FF7"/>
    <w:rsid w:val="009B0FFC"/>
    <w:rsid w:val="009B1C41"/>
    <w:rsid w:val="009B224F"/>
    <w:rsid w:val="009B22BB"/>
    <w:rsid w:val="009B283A"/>
    <w:rsid w:val="009B33C5"/>
    <w:rsid w:val="009B34E7"/>
    <w:rsid w:val="009B3925"/>
    <w:rsid w:val="009B41E4"/>
    <w:rsid w:val="009B422C"/>
    <w:rsid w:val="009B43CD"/>
    <w:rsid w:val="009B4417"/>
    <w:rsid w:val="009B459C"/>
    <w:rsid w:val="009B4B04"/>
    <w:rsid w:val="009B5056"/>
    <w:rsid w:val="009B5503"/>
    <w:rsid w:val="009B5CBC"/>
    <w:rsid w:val="009B5E4B"/>
    <w:rsid w:val="009B6147"/>
    <w:rsid w:val="009B635A"/>
    <w:rsid w:val="009B63D7"/>
    <w:rsid w:val="009B63FB"/>
    <w:rsid w:val="009B6DD0"/>
    <w:rsid w:val="009B7148"/>
    <w:rsid w:val="009B7151"/>
    <w:rsid w:val="009B74B7"/>
    <w:rsid w:val="009B75BF"/>
    <w:rsid w:val="009B7FFD"/>
    <w:rsid w:val="009C0363"/>
    <w:rsid w:val="009C03B0"/>
    <w:rsid w:val="009C0550"/>
    <w:rsid w:val="009C0BF8"/>
    <w:rsid w:val="009C11E2"/>
    <w:rsid w:val="009C1300"/>
    <w:rsid w:val="009C1449"/>
    <w:rsid w:val="009C1699"/>
    <w:rsid w:val="009C17E3"/>
    <w:rsid w:val="009C1947"/>
    <w:rsid w:val="009C1B9E"/>
    <w:rsid w:val="009C1ED2"/>
    <w:rsid w:val="009C20EA"/>
    <w:rsid w:val="009C2418"/>
    <w:rsid w:val="009C2FEA"/>
    <w:rsid w:val="009C3287"/>
    <w:rsid w:val="009C3434"/>
    <w:rsid w:val="009C3BC2"/>
    <w:rsid w:val="009C3D74"/>
    <w:rsid w:val="009C3DC5"/>
    <w:rsid w:val="009C3E60"/>
    <w:rsid w:val="009C5397"/>
    <w:rsid w:val="009C543E"/>
    <w:rsid w:val="009C6C80"/>
    <w:rsid w:val="009C702F"/>
    <w:rsid w:val="009C7055"/>
    <w:rsid w:val="009C79CB"/>
    <w:rsid w:val="009D0120"/>
    <w:rsid w:val="009D0AD2"/>
    <w:rsid w:val="009D1ABA"/>
    <w:rsid w:val="009D1DC2"/>
    <w:rsid w:val="009D1FBB"/>
    <w:rsid w:val="009D2192"/>
    <w:rsid w:val="009D21E8"/>
    <w:rsid w:val="009D25D4"/>
    <w:rsid w:val="009D2630"/>
    <w:rsid w:val="009D26BA"/>
    <w:rsid w:val="009D29B8"/>
    <w:rsid w:val="009D2A3A"/>
    <w:rsid w:val="009D3DE1"/>
    <w:rsid w:val="009D4668"/>
    <w:rsid w:val="009D4949"/>
    <w:rsid w:val="009D4FD2"/>
    <w:rsid w:val="009D59F5"/>
    <w:rsid w:val="009D70BD"/>
    <w:rsid w:val="009D75C0"/>
    <w:rsid w:val="009D79E7"/>
    <w:rsid w:val="009E0293"/>
    <w:rsid w:val="009E02F0"/>
    <w:rsid w:val="009E03EB"/>
    <w:rsid w:val="009E0928"/>
    <w:rsid w:val="009E0A94"/>
    <w:rsid w:val="009E0D4D"/>
    <w:rsid w:val="009E0E68"/>
    <w:rsid w:val="009E1369"/>
    <w:rsid w:val="009E16A6"/>
    <w:rsid w:val="009E1716"/>
    <w:rsid w:val="009E1A04"/>
    <w:rsid w:val="009E1A6B"/>
    <w:rsid w:val="009E1C15"/>
    <w:rsid w:val="009E1E01"/>
    <w:rsid w:val="009E1E87"/>
    <w:rsid w:val="009E1ED4"/>
    <w:rsid w:val="009E2526"/>
    <w:rsid w:val="009E2CE9"/>
    <w:rsid w:val="009E3073"/>
    <w:rsid w:val="009E3172"/>
    <w:rsid w:val="009E339B"/>
    <w:rsid w:val="009E383D"/>
    <w:rsid w:val="009E3B2A"/>
    <w:rsid w:val="009E3C7C"/>
    <w:rsid w:val="009E444D"/>
    <w:rsid w:val="009E4964"/>
    <w:rsid w:val="009E4E01"/>
    <w:rsid w:val="009E5486"/>
    <w:rsid w:val="009E6064"/>
    <w:rsid w:val="009E6589"/>
    <w:rsid w:val="009E664F"/>
    <w:rsid w:val="009E670E"/>
    <w:rsid w:val="009E67BF"/>
    <w:rsid w:val="009E6F7C"/>
    <w:rsid w:val="009E71BD"/>
    <w:rsid w:val="009E72F8"/>
    <w:rsid w:val="009E730E"/>
    <w:rsid w:val="009E7882"/>
    <w:rsid w:val="009E7892"/>
    <w:rsid w:val="009F000E"/>
    <w:rsid w:val="009F0162"/>
    <w:rsid w:val="009F050D"/>
    <w:rsid w:val="009F0746"/>
    <w:rsid w:val="009F0A9E"/>
    <w:rsid w:val="009F0D17"/>
    <w:rsid w:val="009F168D"/>
    <w:rsid w:val="009F18C4"/>
    <w:rsid w:val="009F2309"/>
    <w:rsid w:val="009F2B65"/>
    <w:rsid w:val="009F2F31"/>
    <w:rsid w:val="009F32B3"/>
    <w:rsid w:val="009F3663"/>
    <w:rsid w:val="009F396C"/>
    <w:rsid w:val="009F3995"/>
    <w:rsid w:val="009F39B7"/>
    <w:rsid w:val="009F43F9"/>
    <w:rsid w:val="009F459A"/>
    <w:rsid w:val="009F49AB"/>
    <w:rsid w:val="009F4C17"/>
    <w:rsid w:val="009F4F95"/>
    <w:rsid w:val="009F51D0"/>
    <w:rsid w:val="009F5816"/>
    <w:rsid w:val="009F6039"/>
    <w:rsid w:val="009F62E6"/>
    <w:rsid w:val="009F6825"/>
    <w:rsid w:val="009F68DB"/>
    <w:rsid w:val="009F7F4D"/>
    <w:rsid w:val="00A00130"/>
    <w:rsid w:val="00A00C1E"/>
    <w:rsid w:val="00A00EB5"/>
    <w:rsid w:val="00A00F32"/>
    <w:rsid w:val="00A01B97"/>
    <w:rsid w:val="00A02159"/>
    <w:rsid w:val="00A03168"/>
    <w:rsid w:val="00A03349"/>
    <w:rsid w:val="00A03A34"/>
    <w:rsid w:val="00A03C79"/>
    <w:rsid w:val="00A03CDA"/>
    <w:rsid w:val="00A0447D"/>
    <w:rsid w:val="00A04A3F"/>
    <w:rsid w:val="00A052DB"/>
    <w:rsid w:val="00A05497"/>
    <w:rsid w:val="00A05822"/>
    <w:rsid w:val="00A05DCF"/>
    <w:rsid w:val="00A05E17"/>
    <w:rsid w:val="00A06C14"/>
    <w:rsid w:val="00A06ED3"/>
    <w:rsid w:val="00A07665"/>
    <w:rsid w:val="00A0768D"/>
    <w:rsid w:val="00A078CA"/>
    <w:rsid w:val="00A07A6F"/>
    <w:rsid w:val="00A105F0"/>
    <w:rsid w:val="00A1062F"/>
    <w:rsid w:val="00A1083F"/>
    <w:rsid w:val="00A10892"/>
    <w:rsid w:val="00A10A93"/>
    <w:rsid w:val="00A10BF8"/>
    <w:rsid w:val="00A11401"/>
    <w:rsid w:val="00A114E5"/>
    <w:rsid w:val="00A1154C"/>
    <w:rsid w:val="00A1168B"/>
    <w:rsid w:val="00A11B77"/>
    <w:rsid w:val="00A1228B"/>
    <w:rsid w:val="00A124A4"/>
    <w:rsid w:val="00A12ADB"/>
    <w:rsid w:val="00A1382D"/>
    <w:rsid w:val="00A13E2F"/>
    <w:rsid w:val="00A13E62"/>
    <w:rsid w:val="00A13F67"/>
    <w:rsid w:val="00A146F3"/>
    <w:rsid w:val="00A14C9C"/>
    <w:rsid w:val="00A14EB4"/>
    <w:rsid w:val="00A14EDD"/>
    <w:rsid w:val="00A15646"/>
    <w:rsid w:val="00A15A44"/>
    <w:rsid w:val="00A15E96"/>
    <w:rsid w:val="00A16015"/>
    <w:rsid w:val="00A16467"/>
    <w:rsid w:val="00A165B1"/>
    <w:rsid w:val="00A1676C"/>
    <w:rsid w:val="00A16B4F"/>
    <w:rsid w:val="00A16CEE"/>
    <w:rsid w:val="00A17336"/>
    <w:rsid w:val="00A17B20"/>
    <w:rsid w:val="00A21104"/>
    <w:rsid w:val="00A211BB"/>
    <w:rsid w:val="00A216B4"/>
    <w:rsid w:val="00A21B4B"/>
    <w:rsid w:val="00A21C07"/>
    <w:rsid w:val="00A2345E"/>
    <w:rsid w:val="00A23A4F"/>
    <w:rsid w:val="00A23D81"/>
    <w:rsid w:val="00A240D0"/>
    <w:rsid w:val="00A24435"/>
    <w:rsid w:val="00A244BA"/>
    <w:rsid w:val="00A24D8F"/>
    <w:rsid w:val="00A25463"/>
    <w:rsid w:val="00A25B32"/>
    <w:rsid w:val="00A25FEE"/>
    <w:rsid w:val="00A26485"/>
    <w:rsid w:val="00A26585"/>
    <w:rsid w:val="00A27B0C"/>
    <w:rsid w:val="00A27E22"/>
    <w:rsid w:val="00A3036A"/>
    <w:rsid w:val="00A30535"/>
    <w:rsid w:val="00A30BE7"/>
    <w:rsid w:val="00A31641"/>
    <w:rsid w:val="00A316BF"/>
    <w:rsid w:val="00A31CE1"/>
    <w:rsid w:val="00A32E32"/>
    <w:rsid w:val="00A32F33"/>
    <w:rsid w:val="00A33B5D"/>
    <w:rsid w:val="00A33B7A"/>
    <w:rsid w:val="00A34D76"/>
    <w:rsid w:val="00A350E5"/>
    <w:rsid w:val="00A3514F"/>
    <w:rsid w:val="00A35A90"/>
    <w:rsid w:val="00A35CFA"/>
    <w:rsid w:val="00A36305"/>
    <w:rsid w:val="00A36647"/>
    <w:rsid w:val="00A367FA"/>
    <w:rsid w:val="00A3686A"/>
    <w:rsid w:val="00A36DBD"/>
    <w:rsid w:val="00A3752E"/>
    <w:rsid w:val="00A379DD"/>
    <w:rsid w:val="00A379E4"/>
    <w:rsid w:val="00A37F20"/>
    <w:rsid w:val="00A40131"/>
    <w:rsid w:val="00A4016D"/>
    <w:rsid w:val="00A403F1"/>
    <w:rsid w:val="00A4058A"/>
    <w:rsid w:val="00A40638"/>
    <w:rsid w:val="00A40B16"/>
    <w:rsid w:val="00A40B27"/>
    <w:rsid w:val="00A418AC"/>
    <w:rsid w:val="00A41DEB"/>
    <w:rsid w:val="00A42050"/>
    <w:rsid w:val="00A4210B"/>
    <w:rsid w:val="00A42317"/>
    <w:rsid w:val="00A424D6"/>
    <w:rsid w:val="00A426DB"/>
    <w:rsid w:val="00A42E23"/>
    <w:rsid w:val="00A42E4A"/>
    <w:rsid w:val="00A42F27"/>
    <w:rsid w:val="00A42FCD"/>
    <w:rsid w:val="00A4325B"/>
    <w:rsid w:val="00A43880"/>
    <w:rsid w:val="00A442B4"/>
    <w:rsid w:val="00A447D2"/>
    <w:rsid w:val="00A45492"/>
    <w:rsid w:val="00A4560C"/>
    <w:rsid w:val="00A4564D"/>
    <w:rsid w:val="00A459AF"/>
    <w:rsid w:val="00A45A71"/>
    <w:rsid w:val="00A45D00"/>
    <w:rsid w:val="00A45F31"/>
    <w:rsid w:val="00A46133"/>
    <w:rsid w:val="00A46423"/>
    <w:rsid w:val="00A46789"/>
    <w:rsid w:val="00A46C37"/>
    <w:rsid w:val="00A46CA1"/>
    <w:rsid w:val="00A5017D"/>
    <w:rsid w:val="00A508E6"/>
    <w:rsid w:val="00A50972"/>
    <w:rsid w:val="00A50CDF"/>
    <w:rsid w:val="00A51203"/>
    <w:rsid w:val="00A51A15"/>
    <w:rsid w:val="00A51E2B"/>
    <w:rsid w:val="00A51FEF"/>
    <w:rsid w:val="00A52176"/>
    <w:rsid w:val="00A522DF"/>
    <w:rsid w:val="00A525C9"/>
    <w:rsid w:val="00A52B42"/>
    <w:rsid w:val="00A5302A"/>
    <w:rsid w:val="00A533EC"/>
    <w:rsid w:val="00A54330"/>
    <w:rsid w:val="00A54703"/>
    <w:rsid w:val="00A547BD"/>
    <w:rsid w:val="00A54D06"/>
    <w:rsid w:val="00A54FA3"/>
    <w:rsid w:val="00A55174"/>
    <w:rsid w:val="00A55337"/>
    <w:rsid w:val="00A55448"/>
    <w:rsid w:val="00A55E54"/>
    <w:rsid w:val="00A55EAD"/>
    <w:rsid w:val="00A56362"/>
    <w:rsid w:val="00A56570"/>
    <w:rsid w:val="00A56747"/>
    <w:rsid w:val="00A5679F"/>
    <w:rsid w:val="00A56BFB"/>
    <w:rsid w:val="00A57076"/>
    <w:rsid w:val="00A57162"/>
    <w:rsid w:val="00A572CC"/>
    <w:rsid w:val="00A57404"/>
    <w:rsid w:val="00A5788F"/>
    <w:rsid w:val="00A6001D"/>
    <w:rsid w:val="00A60661"/>
    <w:rsid w:val="00A60822"/>
    <w:rsid w:val="00A60965"/>
    <w:rsid w:val="00A60ADB"/>
    <w:rsid w:val="00A61549"/>
    <w:rsid w:val="00A61D4B"/>
    <w:rsid w:val="00A62400"/>
    <w:rsid w:val="00A62402"/>
    <w:rsid w:val="00A6246E"/>
    <w:rsid w:val="00A632D6"/>
    <w:rsid w:val="00A63953"/>
    <w:rsid w:val="00A64377"/>
    <w:rsid w:val="00A64F0A"/>
    <w:rsid w:val="00A65152"/>
    <w:rsid w:val="00A65226"/>
    <w:rsid w:val="00A65438"/>
    <w:rsid w:val="00A656D2"/>
    <w:rsid w:val="00A65E29"/>
    <w:rsid w:val="00A66040"/>
    <w:rsid w:val="00A66061"/>
    <w:rsid w:val="00A6626F"/>
    <w:rsid w:val="00A6634F"/>
    <w:rsid w:val="00A663FF"/>
    <w:rsid w:val="00A66873"/>
    <w:rsid w:val="00A66BD9"/>
    <w:rsid w:val="00A66C35"/>
    <w:rsid w:val="00A66DBF"/>
    <w:rsid w:val="00A67496"/>
    <w:rsid w:val="00A67E62"/>
    <w:rsid w:val="00A7029B"/>
    <w:rsid w:val="00A70625"/>
    <w:rsid w:val="00A707C1"/>
    <w:rsid w:val="00A708AE"/>
    <w:rsid w:val="00A70A3F"/>
    <w:rsid w:val="00A70DC2"/>
    <w:rsid w:val="00A71A0D"/>
    <w:rsid w:val="00A72996"/>
    <w:rsid w:val="00A72BF2"/>
    <w:rsid w:val="00A72C3E"/>
    <w:rsid w:val="00A72C6F"/>
    <w:rsid w:val="00A73C83"/>
    <w:rsid w:val="00A73E31"/>
    <w:rsid w:val="00A740B5"/>
    <w:rsid w:val="00A740E0"/>
    <w:rsid w:val="00A745F8"/>
    <w:rsid w:val="00A7484E"/>
    <w:rsid w:val="00A74BBA"/>
    <w:rsid w:val="00A74E33"/>
    <w:rsid w:val="00A74F74"/>
    <w:rsid w:val="00A755C6"/>
    <w:rsid w:val="00A75649"/>
    <w:rsid w:val="00A7569B"/>
    <w:rsid w:val="00A75BA2"/>
    <w:rsid w:val="00A7682F"/>
    <w:rsid w:val="00A76866"/>
    <w:rsid w:val="00A7790F"/>
    <w:rsid w:val="00A7792E"/>
    <w:rsid w:val="00A803DD"/>
    <w:rsid w:val="00A80C4B"/>
    <w:rsid w:val="00A80F61"/>
    <w:rsid w:val="00A81532"/>
    <w:rsid w:val="00A8154E"/>
    <w:rsid w:val="00A81570"/>
    <w:rsid w:val="00A8161F"/>
    <w:rsid w:val="00A81DD1"/>
    <w:rsid w:val="00A82115"/>
    <w:rsid w:val="00A82CE7"/>
    <w:rsid w:val="00A82EAF"/>
    <w:rsid w:val="00A8309E"/>
    <w:rsid w:val="00A83115"/>
    <w:rsid w:val="00A83700"/>
    <w:rsid w:val="00A8372C"/>
    <w:rsid w:val="00A83A15"/>
    <w:rsid w:val="00A83A1F"/>
    <w:rsid w:val="00A83AB5"/>
    <w:rsid w:val="00A83B76"/>
    <w:rsid w:val="00A84265"/>
    <w:rsid w:val="00A844ED"/>
    <w:rsid w:val="00A84797"/>
    <w:rsid w:val="00A84A80"/>
    <w:rsid w:val="00A85296"/>
    <w:rsid w:val="00A85317"/>
    <w:rsid w:val="00A8549F"/>
    <w:rsid w:val="00A85C62"/>
    <w:rsid w:val="00A86058"/>
    <w:rsid w:val="00A864E7"/>
    <w:rsid w:val="00A866A1"/>
    <w:rsid w:val="00A87184"/>
    <w:rsid w:val="00A87368"/>
    <w:rsid w:val="00A87771"/>
    <w:rsid w:val="00A87D0A"/>
    <w:rsid w:val="00A87F6D"/>
    <w:rsid w:val="00A90228"/>
    <w:rsid w:val="00A91128"/>
    <w:rsid w:val="00A911B1"/>
    <w:rsid w:val="00A91221"/>
    <w:rsid w:val="00A9139B"/>
    <w:rsid w:val="00A91E8A"/>
    <w:rsid w:val="00A920C5"/>
    <w:rsid w:val="00A924C3"/>
    <w:rsid w:val="00A92647"/>
    <w:rsid w:val="00A92C73"/>
    <w:rsid w:val="00A92CB8"/>
    <w:rsid w:val="00A939D2"/>
    <w:rsid w:val="00A93D61"/>
    <w:rsid w:val="00A9448D"/>
    <w:rsid w:val="00A94CCC"/>
    <w:rsid w:val="00A94CDF"/>
    <w:rsid w:val="00A94DBD"/>
    <w:rsid w:val="00A94F55"/>
    <w:rsid w:val="00A9553E"/>
    <w:rsid w:val="00A95739"/>
    <w:rsid w:val="00A95CDB"/>
    <w:rsid w:val="00A96CC9"/>
    <w:rsid w:val="00A971CE"/>
    <w:rsid w:val="00A9752E"/>
    <w:rsid w:val="00A97849"/>
    <w:rsid w:val="00A97C4C"/>
    <w:rsid w:val="00A97D36"/>
    <w:rsid w:val="00A97E43"/>
    <w:rsid w:val="00AA013F"/>
    <w:rsid w:val="00AA0402"/>
    <w:rsid w:val="00AA0998"/>
    <w:rsid w:val="00AA09B8"/>
    <w:rsid w:val="00AA1402"/>
    <w:rsid w:val="00AA2172"/>
    <w:rsid w:val="00AA2606"/>
    <w:rsid w:val="00AA2864"/>
    <w:rsid w:val="00AA288F"/>
    <w:rsid w:val="00AA2C1F"/>
    <w:rsid w:val="00AA2C75"/>
    <w:rsid w:val="00AA2E0C"/>
    <w:rsid w:val="00AA329A"/>
    <w:rsid w:val="00AA32DF"/>
    <w:rsid w:val="00AA36A2"/>
    <w:rsid w:val="00AA3D36"/>
    <w:rsid w:val="00AA42A1"/>
    <w:rsid w:val="00AA48A4"/>
    <w:rsid w:val="00AA4978"/>
    <w:rsid w:val="00AA4AED"/>
    <w:rsid w:val="00AA4D5E"/>
    <w:rsid w:val="00AA4DAF"/>
    <w:rsid w:val="00AA547D"/>
    <w:rsid w:val="00AA5539"/>
    <w:rsid w:val="00AA5A15"/>
    <w:rsid w:val="00AA5D7F"/>
    <w:rsid w:val="00AA7131"/>
    <w:rsid w:val="00AA7C29"/>
    <w:rsid w:val="00AA7C36"/>
    <w:rsid w:val="00AA7C93"/>
    <w:rsid w:val="00AB0024"/>
    <w:rsid w:val="00AB044D"/>
    <w:rsid w:val="00AB0535"/>
    <w:rsid w:val="00AB1551"/>
    <w:rsid w:val="00AB1ADD"/>
    <w:rsid w:val="00AB1D0B"/>
    <w:rsid w:val="00AB1F60"/>
    <w:rsid w:val="00AB2FC5"/>
    <w:rsid w:val="00AB3062"/>
    <w:rsid w:val="00AB33C9"/>
    <w:rsid w:val="00AB3C86"/>
    <w:rsid w:val="00AB3E37"/>
    <w:rsid w:val="00AB3F1F"/>
    <w:rsid w:val="00AB46A4"/>
    <w:rsid w:val="00AB490D"/>
    <w:rsid w:val="00AB4B9B"/>
    <w:rsid w:val="00AB4EF2"/>
    <w:rsid w:val="00AB539D"/>
    <w:rsid w:val="00AB5E50"/>
    <w:rsid w:val="00AB6052"/>
    <w:rsid w:val="00AB68F9"/>
    <w:rsid w:val="00AB6AC1"/>
    <w:rsid w:val="00AB6EC4"/>
    <w:rsid w:val="00AB7107"/>
    <w:rsid w:val="00AB7CAD"/>
    <w:rsid w:val="00AC0161"/>
    <w:rsid w:val="00AC018C"/>
    <w:rsid w:val="00AC0439"/>
    <w:rsid w:val="00AC0DBA"/>
    <w:rsid w:val="00AC0DBD"/>
    <w:rsid w:val="00AC1532"/>
    <w:rsid w:val="00AC186D"/>
    <w:rsid w:val="00AC1F2E"/>
    <w:rsid w:val="00AC20E9"/>
    <w:rsid w:val="00AC28D2"/>
    <w:rsid w:val="00AC2EA6"/>
    <w:rsid w:val="00AC3194"/>
    <w:rsid w:val="00AC3233"/>
    <w:rsid w:val="00AC3273"/>
    <w:rsid w:val="00AC35E8"/>
    <w:rsid w:val="00AC365F"/>
    <w:rsid w:val="00AC3757"/>
    <w:rsid w:val="00AC381E"/>
    <w:rsid w:val="00AC3B0D"/>
    <w:rsid w:val="00AC3B8E"/>
    <w:rsid w:val="00AC3C26"/>
    <w:rsid w:val="00AC3CDB"/>
    <w:rsid w:val="00AC3D24"/>
    <w:rsid w:val="00AC3E5E"/>
    <w:rsid w:val="00AC3FBA"/>
    <w:rsid w:val="00AC43A2"/>
    <w:rsid w:val="00AC4578"/>
    <w:rsid w:val="00AC4926"/>
    <w:rsid w:val="00AC4D75"/>
    <w:rsid w:val="00AC4E48"/>
    <w:rsid w:val="00AC50B3"/>
    <w:rsid w:val="00AC541E"/>
    <w:rsid w:val="00AC5A09"/>
    <w:rsid w:val="00AC5B83"/>
    <w:rsid w:val="00AC5D37"/>
    <w:rsid w:val="00AC6131"/>
    <w:rsid w:val="00AC6921"/>
    <w:rsid w:val="00AC6BBB"/>
    <w:rsid w:val="00AC72DF"/>
    <w:rsid w:val="00AC7D04"/>
    <w:rsid w:val="00AD04B7"/>
    <w:rsid w:val="00AD0765"/>
    <w:rsid w:val="00AD0804"/>
    <w:rsid w:val="00AD09AB"/>
    <w:rsid w:val="00AD0F56"/>
    <w:rsid w:val="00AD0F6F"/>
    <w:rsid w:val="00AD138B"/>
    <w:rsid w:val="00AD1456"/>
    <w:rsid w:val="00AD1588"/>
    <w:rsid w:val="00AD15E8"/>
    <w:rsid w:val="00AD16FD"/>
    <w:rsid w:val="00AD174D"/>
    <w:rsid w:val="00AD1AC1"/>
    <w:rsid w:val="00AD1D93"/>
    <w:rsid w:val="00AD1EB4"/>
    <w:rsid w:val="00AD20B8"/>
    <w:rsid w:val="00AD2377"/>
    <w:rsid w:val="00AD2A5A"/>
    <w:rsid w:val="00AD2F8C"/>
    <w:rsid w:val="00AD3015"/>
    <w:rsid w:val="00AD310B"/>
    <w:rsid w:val="00AD32CD"/>
    <w:rsid w:val="00AD345E"/>
    <w:rsid w:val="00AD4251"/>
    <w:rsid w:val="00AD430D"/>
    <w:rsid w:val="00AD4FF0"/>
    <w:rsid w:val="00AD501A"/>
    <w:rsid w:val="00AD5796"/>
    <w:rsid w:val="00AD632F"/>
    <w:rsid w:val="00AD6745"/>
    <w:rsid w:val="00AD6982"/>
    <w:rsid w:val="00AD6B79"/>
    <w:rsid w:val="00AD7639"/>
    <w:rsid w:val="00AD76A9"/>
    <w:rsid w:val="00AD7785"/>
    <w:rsid w:val="00AE0320"/>
    <w:rsid w:val="00AE040A"/>
    <w:rsid w:val="00AE0459"/>
    <w:rsid w:val="00AE0591"/>
    <w:rsid w:val="00AE0700"/>
    <w:rsid w:val="00AE0EF1"/>
    <w:rsid w:val="00AE0F7F"/>
    <w:rsid w:val="00AE110A"/>
    <w:rsid w:val="00AE1333"/>
    <w:rsid w:val="00AE15C8"/>
    <w:rsid w:val="00AE1782"/>
    <w:rsid w:val="00AE1888"/>
    <w:rsid w:val="00AE1F1D"/>
    <w:rsid w:val="00AE27C8"/>
    <w:rsid w:val="00AE2E01"/>
    <w:rsid w:val="00AE2F7B"/>
    <w:rsid w:val="00AE3117"/>
    <w:rsid w:val="00AE3187"/>
    <w:rsid w:val="00AE3191"/>
    <w:rsid w:val="00AE3363"/>
    <w:rsid w:val="00AE3677"/>
    <w:rsid w:val="00AE37A0"/>
    <w:rsid w:val="00AE3C89"/>
    <w:rsid w:val="00AE4341"/>
    <w:rsid w:val="00AE4531"/>
    <w:rsid w:val="00AE4740"/>
    <w:rsid w:val="00AE5239"/>
    <w:rsid w:val="00AE53C0"/>
    <w:rsid w:val="00AE5800"/>
    <w:rsid w:val="00AE5ADC"/>
    <w:rsid w:val="00AE5BF9"/>
    <w:rsid w:val="00AE64B4"/>
    <w:rsid w:val="00AE6654"/>
    <w:rsid w:val="00AE6696"/>
    <w:rsid w:val="00AE670A"/>
    <w:rsid w:val="00AE685C"/>
    <w:rsid w:val="00AE6988"/>
    <w:rsid w:val="00AE69D9"/>
    <w:rsid w:val="00AE69F6"/>
    <w:rsid w:val="00AE76E7"/>
    <w:rsid w:val="00AE7854"/>
    <w:rsid w:val="00AE7B63"/>
    <w:rsid w:val="00AF00B9"/>
    <w:rsid w:val="00AF080D"/>
    <w:rsid w:val="00AF0CD6"/>
    <w:rsid w:val="00AF106D"/>
    <w:rsid w:val="00AF13A1"/>
    <w:rsid w:val="00AF13B8"/>
    <w:rsid w:val="00AF1526"/>
    <w:rsid w:val="00AF16F3"/>
    <w:rsid w:val="00AF190A"/>
    <w:rsid w:val="00AF1A85"/>
    <w:rsid w:val="00AF1AEE"/>
    <w:rsid w:val="00AF1C0B"/>
    <w:rsid w:val="00AF2020"/>
    <w:rsid w:val="00AF22FC"/>
    <w:rsid w:val="00AF24E9"/>
    <w:rsid w:val="00AF26EE"/>
    <w:rsid w:val="00AF2837"/>
    <w:rsid w:val="00AF2C25"/>
    <w:rsid w:val="00AF2D12"/>
    <w:rsid w:val="00AF2FBF"/>
    <w:rsid w:val="00AF31AC"/>
    <w:rsid w:val="00AF4021"/>
    <w:rsid w:val="00AF4045"/>
    <w:rsid w:val="00AF46D0"/>
    <w:rsid w:val="00AF581F"/>
    <w:rsid w:val="00AF5EB7"/>
    <w:rsid w:val="00AF6204"/>
    <w:rsid w:val="00AF6540"/>
    <w:rsid w:val="00AF6A16"/>
    <w:rsid w:val="00AF6A94"/>
    <w:rsid w:val="00AF7008"/>
    <w:rsid w:val="00AF7348"/>
    <w:rsid w:val="00AF73C4"/>
    <w:rsid w:val="00AF7B4F"/>
    <w:rsid w:val="00B00352"/>
    <w:rsid w:val="00B00380"/>
    <w:rsid w:val="00B0169D"/>
    <w:rsid w:val="00B017C8"/>
    <w:rsid w:val="00B01E3B"/>
    <w:rsid w:val="00B02112"/>
    <w:rsid w:val="00B022FF"/>
    <w:rsid w:val="00B03C6C"/>
    <w:rsid w:val="00B042A5"/>
    <w:rsid w:val="00B0433F"/>
    <w:rsid w:val="00B046C9"/>
    <w:rsid w:val="00B04A45"/>
    <w:rsid w:val="00B04AE2"/>
    <w:rsid w:val="00B051DC"/>
    <w:rsid w:val="00B05A25"/>
    <w:rsid w:val="00B05E04"/>
    <w:rsid w:val="00B0679E"/>
    <w:rsid w:val="00B0718A"/>
    <w:rsid w:val="00B07202"/>
    <w:rsid w:val="00B072C0"/>
    <w:rsid w:val="00B0785D"/>
    <w:rsid w:val="00B07DC3"/>
    <w:rsid w:val="00B07E52"/>
    <w:rsid w:val="00B07E66"/>
    <w:rsid w:val="00B106B1"/>
    <w:rsid w:val="00B1071D"/>
    <w:rsid w:val="00B10B7E"/>
    <w:rsid w:val="00B10CB1"/>
    <w:rsid w:val="00B1112B"/>
    <w:rsid w:val="00B1115F"/>
    <w:rsid w:val="00B1125A"/>
    <w:rsid w:val="00B118E7"/>
    <w:rsid w:val="00B11911"/>
    <w:rsid w:val="00B11FE1"/>
    <w:rsid w:val="00B12624"/>
    <w:rsid w:val="00B127C9"/>
    <w:rsid w:val="00B12B37"/>
    <w:rsid w:val="00B1326D"/>
    <w:rsid w:val="00B132AC"/>
    <w:rsid w:val="00B132FD"/>
    <w:rsid w:val="00B1355C"/>
    <w:rsid w:val="00B13C06"/>
    <w:rsid w:val="00B149ED"/>
    <w:rsid w:val="00B14F00"/>
    <w:rsid w:val="00B15155"/>
    <w:rsid w:val="00B151C5"/>
    <w:rsid w:val="00B15704"/>
    <w:rsid w:val="00B15FE2"/>
    <w:rsid w:val="00B16473"/>
    <w:rsid w:val="00B16A2C"/>
    <w:rsid w:val="00B16D4C"/>
    <w:rsid w:val="00B177C5"/>
    <w:rsid w:val="00B17C37"/>
    <w:rsid w:val="00B17FF3"/>
    <w:rsid w:val="00B20051"/>
    <w:rsid w:val="00B20CEB"/>
    <w:rsid w:val="00B20EB7"/>
    <w:rsid w:val="00B20F6C"/>
    <w:rsid w:val="00B2120E"/>
    <w:rsid w:val="00B214FA"/>
    <w:rsid w:val="00B21D4B"/>
    <w:rsid w:val="00B225EA"/>
    <w:rsid w:val="00B22698"/>
    <w:rsid w:val="00B23737"/>
    <w:rsid w:val="00B24B01"/>
    <w:rsid w:val="00B24B4A"/>
    <w:rsid w:val="00B250D5"/>
    <w:rsid w:val="00B25993"/>
    <w:rsid w:val="00B25E1D"/>
    <w:rsid w:val="00B25E46"/>
    <w:rsid w:val="00B266D1"/>
    <w:rsid w:val="00B266FF"/>
    <w:rsid w:val="00B26FFE"/>
    <w:rsid w:val="00B27702"/>
    <w:rsid w:val="00B27816"/>
    <w:rsid w:val="00B278CC"/>
    <w:rsid w:val="00B27C32"/>
    <w:rsid w:val="00B30565"/>
    <w:rsid w:val="00B307C1"/>
    <w:rsid w:val="00B30AAF"/>
    <w:rsid w:val="00B31491"/>
    <w:rsid w:val="00B321AD"/>
    <w:rsid w:val="00B32AFF"/>
    <w:rsid w:val="00B33009"/>
    <w:rsid w:val="00B33582"/>
    <w:rsid w:val="00B335AF"/>
    <w:rsid w:val="00B33D64"/>
    <w:rsid w:val="00B341BD"/>
    <w:rsid w:val="00B34808"/>
    <w:rsid w:val="00B349D6"/>
    <w:rsid w:val="00B34B45"/>
    <w:rsid w:val="00B34BB1"/>
    <w:rsid w:val="00B34DC5"/>
    <w:rsid w:val="00B35062"/>
    <w:rsid w:val="00B356C6"/>
    <w:rsid w:val="00B3590A"/>
    <w:rsid w:val="00B361E9"/>
    <w:rsid w:val="00B37071"/>
    <w:rsid w:val="00B3726D"/>
    <w:rsid w:val="00B3740B"/>
    <w:rsid w:val="00B37FB1"/>
    <w:rsid w:val="00B4016B"/>
    <w:rsid w:val="00B404FE"/>
    <w:rsid w:val="00B4093A"/>
    <w:rsid w:val="00B41E86"/>
    <w:rsid w:val="00B421B0"/>
    <w:rsid w:val="00B4229D"/>
    <w:rsid w:val="00B423F5"/>
    <w:rsid w:val="00B42532"/>
    <w:rsid w:val="00B4358C"/>
    <w:rsid w:val="00B43F62"/>
    <w:rsid w:val="00B441B6"/>
    <w:rsid w:val="00B44312"/>
    <w:rsid w:val="00B44CF1"/>
    <w:rsid w:val="00B44ED7"/>
    <w:rsid w:val="00B453FD"/>
    <w:rsid w:val="00B45AD5"/>
    <w:rsid w:val="00B45B2D"/>
    <w:rsid w:val="00B45B2F"/>
    <w:rsid w:val="00B462A8"/>
    <w:rsid w:val="00B4687B"/>
    <w:rsid w:val="00B46AF3"/>
    <w:rsid w:val="00B478C7"/>
    <w:rsid w:val="00B47BD4"/>
    <w:rsid w:val="00B50486"/>
    <w:rsid w:val="00B510EC"/>
    <w:rsid w:val="00B5118D"/>
    <w:rsid w:val="00B5137E"/>
    <w:rsid w:val="00B5169B"/>
    <w:rsid w:val="00B52017"/>
    <w:rsid w:val="00B521B7"/>
    <w:rsid w:val="00B52754"/>
    <w:rsid w:val="00B52C83"/>
    <w:rsid w:val="00B531A8"/>
    <w:rsid w:val="00B5360C"/>
    <w:rsid w:val="00B539E2"/>
    <w:rsid w:val="00B53B81"/>
    <w:rsid w:val="00B53BFA"/>
    <w:rsid w:val="00B5431E"/>
    <w:rsid w:val="00B544DA"/>
    <w:rsid w:val="00B54754"/>
    <w:rsid w:val="00B54AAD"/>
    <w:rsid w:val="00B55700"/>
    <w:rsid w:val="00B55F32"/>
    <w:rsid w:val="00B562C0"/>
    <w:rsid w:val="00B563F5"/>
    <w:rsid w:val="00B5758C"/>
    <w:rsid w:val="00B57658"/>
    <w:rsid w:val="00B57690"/>
    <w:rsid w:val="00B57F92"/>
    <w:rsid w:val="00B60659"/>
    <w:rsid w:val="00B6072B"/>
    <w:rsid w:val="00B6089F"/>
    <w:rsid w:val="00B60E18"/>
    <w:rsid w:val="00B61090"/>
    <w:rsid w:val="00B611DD"/>
    <w:rsid w:val="00B612EB"/>
    <w:rsid w:val="00B61329"/>
    <w:rsid w:val="00B6196C"/>
    <w:rsid w:val="00B61D66"/>
    <w:rsid w:val="00B6200E"/>
    <w:rsid w:val="00B62420"/>
    <w:rsid w:val="00B62EEF"/>
    <w:rsid w:val="00B631B9"/>
    <w:rsid w:val="00B6337D"/>
    <w:rsid w:val="00B63A8C"/>
    <w:rsid w:val="00B63FC1"/>
    <w:rsid w:val="00B647EC"/>
    <w:rsid w:val="00B64804"/>
    <w:rsid w:val="00B64B5C"/>
    <w:rsid w:val="00B64FFB"/>
    <w:rsid w:val="00B6500A"/>
    <w:rsid w:val="00B652F3"/>
    <w:rsid w:val="00B65828"/>
    <w:rsid w:val="00B65A37"/>
    <w:rsid w:val="00B65A43"/>
    <w:rsid w:val="00B65F68"/>
    <w:rsid w:val="00B65FA7"/>
    <w:rsid w:val="00B66884"/>
    <w:rsid w:val="00B66A07"/>
    <w:rsid w:val="00B66A76"/>
    <w:rsid w:val="00B66B4F"/>
    <w:rsid w:val="00B66B5E"/>
    <w:rsid w:val="00B66BE4"/>
    <w:rsid w:val="00B671B9"/>
    <w:rsid w:val="00B67385"/>
    <w:rsid w:val="00B674E8"/>
    <w:rsid w:val="00B676DB"/>
    <w:rsid w:val="00B67922"/>
    <w:rsid w:val="00B70040"/>
    <w:rsid w:val="00B70366"/>
    <w:rsid w:val="00B71289"/>
    <w:rsid w:val="00B712A9"/>
    <w:rsid w:val="00B71DC5"/>
    <w:rsid w:val="00B72C94"/>
    <w:rsid w:val="00B72D99"/>
    <w:rsid w:val="00B7365B"/>
    <w:rsid w:val="00B7396A"/>
    <w:rsid w:val="00B73A66"/>
    <w:rsid w:val="00B73BDE"/>
    <w:rsid w:val="00B745D1"/>
    <w:rsid w:val="00B7473C"/>
    <w:rsid w:val="00B7496D"/>
    <w:rsid w:val="00B74981"/>
    <w:rsid w:val="00B74A68"/>
    <w:rsid w:val="00B7537F"/>
    <w:rsid w:val="00B75935"/>
    <w:rsid w:val="00B75E5D"/>
    <w:rsid w:val="00B75FFD"/>
    <w:rsid w:val="00B760A8"/>
    <w:rsid w:val="00B76309"/>
    <w:rsid w:val="00B76C25"/>
    <w:rsid w:val="00B804F0"/>
    <w:rsid w:val="00B80A04"/>
    <w:rsid w:val="00B81310"/>
    <w:rsid w:val="00B8141F"/>
    <w:rsid w:val="00B818FD"/>
    <w:rsid w:val="00B81F1B"/>
    <w:rsid w:val="00B81FCC"/>
    <w:rsid w:val="00B826AF"/>
    <w:rsid w:val="00B8334F"/>
    <w:rsid w:val="00B83730"/>
    <w:rsid w:val="00B84640"/>
    <w:rsid w:val="00B847CA"/>
    <w:rsid w:val="00B84886"/>
    <w:rsid w:val="00B848C9"/>
    <w:rsid w:val="00B85036"/>
    <w:rsid w:val="00B85447"/>
    <w:rsid w:val="00B854A1"/>
    <w:rsid w:val="00B86191"/>
    <w:rsid w:val="00B86194"/>
    <w:rsid w:val="00B8650B"/>
    <w:rsid w:val="00B8670D"/>
    <w:rsid w:val="00B869F9"/>
    <w:rsid w:val="00B87851"/>
    <w:rsid w:val="00B8793E"/>
    <w:rsid w:val="00B87C1A"/>
    <w:rsid w:val="00B906C5"/>
    <w:rsid w:val="00B90B7D"/>
    <w:rsid w:val="00B90C76"/>
    <w:rsid w:val="00B90FE3"/>
    <w:rsid w:val="00B91803"/>
    <w:rsid w:val="00B918B9"/>
    <w:rsid w:val="00B92085"/>
    <w:rsid w:val="00B92E78"/>
    <w:rsid w:val="00B930CE"/>
    <w:rsid w:val="00B93D5D"/>
    <w:rsid w:val="00B93DE2"/>
    <w:rsid w:val="00B94151"/>
    <w:rsid w:val="00B9465D"/>
    <w:rsid w:val="00B947FB"/>
    <w:rsid w:val="00B95039"/>
    <w:rsid w:val="00B95FBC"/>
    <w:rsid w:val="00B969F1"/>
    <w:rsid w:val="00B96D0E"/>
    <w:rsid w:val="00B97D1F"/>
    <w:rsid w:val="00BA00F4"/>
    <w:rsid w:val="00BA0DAA"/>
    <w:rsid w:val="00BA18D3"/>
    <w:rsid w:val="00BA1EA7"/>
    <w:rsid w:val="00BA2147"/>
    <w:rsid w:val="00BA217B"/>
    <w:rsid w:val="00BA2741"/>
    <w:rsid w:val="00BA2804"/>
    <w:rsid w:val="00BA370D"/>
    <w:rsid w:val="00BA375E"/>
    <w:rsid w:val="00BA3829"/>
    <w:rsid w:val="00BA3D31"/>
    <w:rsid w:val="00BA3E94"/>
    <w:rsid w:val="00BA3F0F"/>
    <w:rsid w:val="00BA48FE"/>
    <w:rsid w:val="00BA490D"/>
    <w:rsid w:val="00BA5771"/>
    <w:rsid w:val="00BA57FD"/>
    <w:rsid w:val="00BA5B01"/>
    <w:rsid w:val="00BA5C5C"/>
    <w:rsid w:val="00BA5E24"/>
    <w:rsid w:val="00BA62E0"/>
    <w:rsid w:val="00BA6306"/>
    <w:rsid w:val="00BA6533"/>
    <w:rsid w:val="00BA68A3"/>
    <w:rsid w:val="00BA6970"/>
    <w:rsid w:val="00BA7E97"/>
    <w:rsid w:val="00BB03C6"/>
    <w:rsid w:val="00BB08A2"/>
    <w:rsid w:val="00BB0FE5"/>
    <w:rsid w:val="00BB1585"/>
    <w:rsid w:val="00BB16F3"/>
    <w:rsid w:val="00BB1728"/>
    <w:rsid w:val="00BB1929"/>
    <w:rsid w:val="00BB2345"/>
    <w:rsid w:val="00BB24E4"/>
    <w:rsid w:val="00BB2A1C"/>
    <w:rsid w:val="00BB2BC3"/>
    <w:rsid w:val="00BB31A8"/>
    <w:rsid w:val="00BB3674"/>
    <w:rsid w:val="00BB3857"/>
    <w:rsid w:val="00BB3C82"/>
    <w:rsid w:val="00BB45EB"/>
    <w:rsid w:val="00BB4670"/>
    <w:rsid w:val="00BB4858"/>
    <w:rsid w:val="00BB4CDC"/>
    <w:rsid w:val="00BB4D9C"/>
    <w:rsid w:val="00BB54DA"/>
    <w:rsid w:val="00BB5A1C"/>
    <w:rsid w:val="00BB5C7A"/>
    <w:rsid w:val="00BB5F95"/>
    <w:rsid w:val="00BB6224"/>
    <w:rsid w:val="00BB634D"/>
    <w:rsid w:val="00BB668B"/>
    <w:rsid w:val="00BB6B46"/>
    <w:rsid w:val="00BB6D30"/>
    <w:rsid w:val="00BB6FDB"/>
    <w:rsid w:val="00BB70FD"/>
    <w:rsid w:val="00BB7480"/>
    <w:rsid w:val="00BB7708"/>
    <w:rsid w:val="00BB77AD"/>
    <w:rsid w:val="00BC010A"/>
    <w:rsid w:val="00BC0553"/>
    <w:rsid w:val="00BC05CD"/>
    <w:rsid w:val="00BC0A35"/>
    <w:rsid w:val="00BC0BDA"/>
    <w:rsid w:val="00BC10FA"/>
    <w:rsid w:val="00BC1368"/>
    <w:rsid w:val="00BC1578"/>
    <w:rsid w:val="00BC17FD"/>
    <w:rsid w:val="00BC184B"/>
    <w:rsid w:val="00BC2076"/>
    <w:rsid w:val="00BC238A"/>
    <w:rsid w:val="00BC28BB"/>
    <w:rsid w:val="00BC2A38"/>
    <w:rsid w:val="00BC327E"/>
    <w:rsid w:val="00BC3A68"/>
    <w:rsid w:val="00BC3E10"/>
    <w:rsid w:val="00BC3EA6"/>
    <w:rsid w:val="00BC4D02"/>
    <w:rsid w:val="00BC525C"/>
    <w:rsid w:val="00BC554B"/>
    <w:rsid w:val="00BC554D"/>
    <w:rsid w:val="00BC5826"/>
    <w:rsid w:val="00BC5C3F"/>
    <w:rsid w:val="00BC6074"/>
    <w:rsid w:val="00BC62DA"/>
    <w:rsid w:val="00BC6429"/>
    <w:rsid w:val="00BC6635"/>
    <w:rsid w:val="00BC6ED7"/>
    <w:rsid w:val="00BC70D8"/>
    <w:rsid w:val="00BC727C"/>
    <w:rsid w:val="00BC74F3"/>
    <w:rsid w:val="00BD07AC"/>
    <w:rsid w:val="00BD07C0"/>
    <w:rsid w:val="00BD0E8B"/>
    <w:rsid w:val="00BD1215"/>
    <w:rsid w:val="00BD16A6"/>
    <w:rsid w:val="00BD1710"/>
    <w:rsid w:val="00BD171B"/>
    <w:rsid w:val="00BD195F"/>
    <w:rsid w:val="00BD1A13"/>
    <w:rsid w:val="00BD1E6F"/>
    <w:rsid w:val="00BD1ED1"/>
    <w:rsid w:val="00BD2582"/>
    <w:rsid w:val="00BD2644"/>
    <w:rsid w:val="00BD266B"/>
    <w:rsid w:val="00BD279F"/>
    <w:rsid w:val="00BD282E"/>
    <w:rsid w:val="00BD29AF"/>
    <w:rsid w:val="00BD3249"/>
    <w:rsid w:val="00BD351F"/>
    <w:rsid w:val="00BD38C6"/>
    <w:rsid w:val="00BD40DD"/>
    <w:rsid w:val="00BD4668"/>
    <w:rsid w:val="00BD527C"/>
    <w:rsid w:val="00BD5A2F"/>
    <w:rsid w:val="00BD5A7B"/>
    <w:rsid w:val="00BD64AA"/>
    <w:rsid w:val="00BD693D"/>
    <w:rsid w:val="00BD6C0F"/>
    <w:rsid w:val="00BD6FD8"/>
    <w:rsid w:val="00BD7043"/>
    <w:rsid w:val="00BD740E"/>
    <w:rsid w:val="00BD743B"/>
    <w:rsid w:val="00BD7790"/>
    <w:rsid w:val="00BD78FD"/>
    <w:rsid w:val="00BD7A9F"/>
    <w:rsid w:val="00BD7AE5"/>
    <w:rsid w:val="00BD7D12"/>
    <w:rsid w:val="00BD7D7E"/>
    <w:rsid w:val="00BD7F62"/>
    <w:rsid w:val="00BE0339"/>
    <w:rsid w:val="00BE0E97"/>
    <w:rsid w:val="00BE0EE7"/>
    <w:rsid w:val="00BE1367"/>
    <w:rsid w:val="00BE17D2"/>
    <w:rsid w:val="00BE1866"/>
    <w:rsid w:val="00BE1B99"/>
    <w:rsid w:val="00BE1E9A"/>
    <w:rsid w:val="00BE223C"/>
    <w:rsid w:val="00BE2B49"/>
    <w:rsid w:val="00BE2CC8"/>
    <w:rsid w:val="00BE2E17"/>
    <w:rsid w:val="00BE3252"/>
    <w:rsid w:val="00BE3C95"/>
    <w:rsid w:val="00BE3E58"/>
    <w:rsid w:val="00BE4319"/>
    <w:rsid w:val="00BE4BB5"/>
    <w:rsid w:val="00BE4FFA"/>
    <w:rsid w:val="00BE5383"/>
    <w:rsid w:val="00BE5648"/>
    <w:rsid w:val="00BE5A93"/>
    <w:rsid w:val="00BE5B58"/>
    <w:rsid w:val="00BE5B9E"/>
    <w:rsid w:val="00BE5C3E"/>
    <w:rsid w:val="00BE5EA6"/>
    <w:rsid w:val="00BE5FD1"/>
    <w:rsid w:val="00BE61AA"/>
    <w:rsid w:val="00BE6A28"/>
    <w:rsid w:val="00BE6A5E"/>
    <w:rsid w:val="00BE6A93"/>
    <w:rsid w:val="00BE6E0D"/>
    <w:rsid w:val="00BE741C"/>
    <w:rsid w:val="00BE7432"/>
    <w:rsid w:val="00BE7B9F"/>
    <w:rsid w:val="00BF024D"/>
    <w:rsid w:val="00BF0D18"/>
    <w:rsid w:val="00BF0DDF"/>
    <w:rsid w:val="00BF10CF"/>
    <w:rsid w:val="00BF1A6D"/>
    <w:rsid w:val="00BF1C07"/>
    <w:rsid w:val="00BF2A8D"/>
    <w:rsid w:val="00BF2B50"/>
    <w:rsid w:val="00BF324E"/>
    <w:rsid w:val="00BF3513"/>
    <w:rsid w:val="00BF362C"/>
    <w:rsid w:val="00BF3674"/>
    <w:rsid w:val="00BF371C"/>
    <w:rsid w:val="00BF3AAB"/>
    <w:rsid w:val="00BF41AB"/>
    <w:rsid w:val="00BF4FA7"/>
    <w:rsid w:val="00BF522A"/>
    <w:rsid w:val="00BF5666"/>
    <w:rsid w:val="00BF5BD7"/>
    <w:rsid w:val="00BF64B8"/>
    <w:rsid w:val="00BF69B5"/>
    <w:rsid w:val="00BF6A9D"/>
    <w:rsid w:val="00BF6D6D"/>
    <w:rsid w:val="00BF6DB1"/>
    <w:rsid w:val="00BF6E49"/>
    <w:rsid w:val="00BF798A"/>
    <w:rsid w:val="00C0067D"/>
    <w:rsid w:val="00C006EB"/>
    <w:rsid w:val="00C00724"/>
    <w:rsid w:val="00C0079C"/>
    <w:rsid w:val="00C008DF"/>
    <w:rsid w:val="00C00A20"/>
    <w:rsid w:val="00C00A42"/>
    <w:rsid w:val="00C00A50"/>
    <w:rsid w:val="00C00BE3"/>
    <w:rsid w:val="00C00DF0"/>
    <w:rsid w:val="00C012A3"/>
    <w:rsid w:val="00C013B9"/>
    <w:rsid w:val="00C01A52"/>
    <w:rsid w:val="00C01BA7"/>
    <w:rsid w:val="00C021B6"/>
    <w:rsid w:val="00C027CD"/>
    <w:rsid w:val="00C028BA"/>
    <w:rsid w:val="00C02D57"/>
    <w:rsid w:val="00C02F9D"/>
    <w:rsid w:val="00C0308D"/>
    <w:rsid w:val="00C03944"/>
    <w:rsid w:val="00C03D3E"/>
    <w:rsid w:val="00C0536F"/>
    <w:rsid w:val="00C0548C"/>
    <w:rsid w:val="00C055F2"/>
    <w:rsid w:val="00C05624"/>
    <w:rsid w:val="00C05BB9"/>
    <w:rsid w:val="00C05D19"/>
    <w:rsid w:val="00C05E5E"/>
    <w:rsid w:val="00C05F4E"/>
    <w:rsid w:val="00C0610F"/>
    <w:rsid w:val="00C0616E"/>
    <w:rsid w:val="00C0686B"/>
    <w:rsid w:val="00C06C6B"/>
    <w:rsid w:val="00C07C60"/>
    <w:rsid w:val="00C10081"/>
    <w:rsid w:val="00C10903"/>
    <w:rsid w:val="00C10C34"/>
    <w:rsid w:val="00C10CFB"/>
    <w:rsid w:val="00C11C24"/>
    <w:rsid w:val="00C12348"/>
    <w:rsid w:val="00C128A3"/>
    <w:rsid w:val="00C12B1A"/>
    <w:rsid w:val="00C1366A"/>
    <w:rsid w:val="00C13F96"/>
    <w:rsid w:val="00C14251"/>
    <w:rsid w:val="00C14878"/>
    <w:rsid w:val="00C14FCE"/>
    <w:rsid w:val="00C15FA7"/>
    <w:rsid w:val="00C1670E"/>
    <w:rsid w:val="00C16EC5"/>
    <w:rsid w:val="00C17F03"/>
    <w:rsid w:val="00C17F89"/>
    <w:rsid w:val="00C20392"/>
    <w:rsid w:val="00C203A8"/>
    <w:rsid w:val="00C2042F"/>
    <w:rsid w:val="00C20467"/>
    <w:rsid w:val="00C21578"/>
    <w:rsid w:val="00C217AB"/>
    <w:rsid w:val="00C219BD"/>
    <w:rsid w:val="00C21A09"/>
    <w:rsid w:val="00C22494"/>
    <w:rsid w:val="00C22B62"/>
    <w:rsid w:val="00C23638"/>
    <w:rsid w:val="00C23AE8"/>
    <w:rsid w:val="00C23D80"/>
    <w:rsid w:val="00C24157"/>
    <w:rsid w:val="00C24176"/>
    <w:rsid w:val="00C24183"/>
    <w:rsid w:val="00C243B9"/>
    <w:rsid w:val="00C24A08"/>
    <w:rsid w:val="00C24A7E"/>
    <w:rsid w:val="00C252FD"/>
    <w:rsid w:val="00C258F8"/>
    <w:rsid w:val="00C2610B"/>
    <w:rsid w:val="00C26658"/>
    <w:rsid w:val="00C26DCA"/>
    <w:rsid w:val="00C2749C"/>
    <w:rsid w:val="00C2756A"/>
    <w:rsid w:val="00C2759D"/>
    <w:rsid w:val="00C27B96"/>
    <w:rsid w:val="00C3048D"/>
    <w:rsid w:val="00C30673"/>
    <w:rsid w:val="00C30838"/>
    <w:rsid w:val="00C30AA7"/>
    <w:rsid w:val="00C315DB"/>
    <w:rsid w:val="00C31959"/>
    <w:rsid w:val="00C3216F"/>
    <w:rsid w:val="00C32468"/>
    <w:rsid w:val="00C32B0C"/>
    <w:rsid w:val="00C32F6A"/>
    <w:rsid w:val="00C33261"/>
    <w:rsid w:val="00C332D2"/>
    <w:rsid w:val="00C33722"/>
    <w:rsid w:val="00C3382B"/>
    <w:rsid w:val="00C33AAF"/>
    <w:rsid w:val="00C33C62"/>
    <w:rsid w:val="00C3412B"/>
    <w:rsid w:val="00C347F6"/>
    <w:rsid w:val="00C35259"/>
    <w:rsid w:val="00C35292"/>
    <w:rsid w:val="00C35469"/>
    <w:rsid w:val="00C35830"/>
    <w:rsid w:val="00C3637E"/>
    <w:rsid w:val="00C36407"/>
    <w:rsid w:val="00C368A7"/>
    <w:rsid w:val="00C3750C"/>
    <w:rsid w:val="00C3782D"/>
    <w:rsid w:val="00C37F43"/>
    <w:rsid w:val="00C37F7E"/>
    <w:rsid w:val="00C4054A"/>
    <w:rsid w:val="00C4067D"/>
    <w:rsid w:val="00C406EF"/>
    <w:rsid w:val="00C40E2C"/>
    <w:rsid w:val="00C420B8"/>
    <w:rsid w:val="00C4234D"/>
    <w:rsid w:val="00C42556"/>
    <w:rsid w:val="00C42DC5"/>
    <w:rsid w:val="00C43172"/>
    <w:rsid w:val="00C431FB"/>
    <w:rsid w:val="00C434FB"/>
    <w:rsid w:val="00C438B5"/>
    <w:rsid w:val="00C43B14"/>
    <w:rsid w:val="00C44B51"/>
    <w:rsid w:val="00C44C39"/>
    <w:rsid w:val="00C44D05"/>
    <w:rsid w:val="00C44DD4"/>
    <w:rsid w:val="00C4592F"/>
    <w:rsid w:val="00C459DD"/>
    <w:rsid w:val="00C4631C"/>
    <w:rsid w:val="00C46908"/>
    <w:rsid w:val="00C46D4B"/>
    <w:rsid w:val="00C4775F"/>
    <w:rsid w:val="00C47AE5"/>
    <w:rsid w:val="00C47BF1"/>
    <w:rsid w:val="00C503F6"/>
    <w:rsid w:val="00C5052D"/>
    <w:rsid w:val="00C506D6"/>
    <w:rsid w:val="00C50E25"/>
    <w:rsid w:val="00C51119"/>
    <w:rsid w:val="00C511C6"/>
    <w:rsid w:val="00C515B5"/>
    <w:rsid w:val="00C515CF"/>
    <w:rsid w:val="00C51808"/>
    <w:rsid w:val="00C5272D"/>
    <w:rsid w:val="00C52D8B"/>
    <w:rsid w:val="00C530AC"/>
    <w:rsid w:val="00C538B3"/>
    <w:rsid w:val="00C538C1"/>
    <w:rsid w:val="00C544BC"/>
    <w:rsid w:val="00C55403"/>
    <w:rsid w:val="00C56B1B"/>
    <w:rsid w:val="00C56F46"/>
    <w:rsid w:val="00C56F94"/>
    <w:rsid w:val="00C57047"/>
    <w:rsid w:val="00C570B8"/>
    <w:rsid w:val="00C5752B"/>
    <w:rsid w:val="00C5775F"/>
    <w:rsid w:val="00C57838"/>
    <w:rsid w:val="00C57B1C"/>
    <w:rsid w:val="00C57FC0"/>
    <w:rsid w:val="00C602EE"/>
    <w:rsid w:val="00C60569"/>
    <w:rsid w:val="00C608B6"/>
    <w:rsid w:val="00C60F71"/>
    <w:rsid w:val="00C612A2"/>
    <w:rsid w:val="00C61454"/>
    <w:rsid w:val="00C61826"/>
    <w:rsid w:val="00C6195E"/>
    <w:rsid w:val="00C61E5A"/>
    <w:rsid w:val="00C61E69"/>
    <w:rsid w:val="00C62065"/>
    <w:rsid w:val="00C623AF"/>
    <w:rsid w:val="00C624E9"/>
    <w:rsid w:val="00C62541"/>
    <w:rsid w:val="00C625AD"/>
    <w:rsid w:val="00C629C2"/>
    <w:rsid w:val="00C63518"/>
    <w:rsid w:val="00C63CA1"/>
    <w:rsid w:val="00C63EE2"/>
    <w:rsid w:val="00C640C2"/>
    <w:rsid w:val="00C64422"/>
    <w:rsid w:val="00C64595"/>
    <w:rsid w:val="00C646AE"/>
    <w:rsid w:val="00C64B70"/>
    <w:rsid w:val="00C64C24"/>
    <w:rsid w:val="00C64F75"/>
    <w:rsid w:val="00C64FE0"/>
    <w:rsid w:val="00C65112"/>
    <w:rsid w:val="00C657C5"/>
    <w:rsid w:val="00C65811"/>
    <w:rsid w:val="00C66660"/>
    <w:rsid w:val="00C6677F"/>
    <w:rsid w:val="00C667F3"/>
    <w:rsid w:val="00C669F0"/>
    <w:rsid w:val="00C66A3E"/>
    <w:rsid w:val="00C66B63"/>
    <w:rsid w:val="00C66C6E"/>
    <w:rsid w:val="00C66C9E"/>
    <w:rsid w:val="00C67002"/>
    <w:rsid w:val="00C671D2"/>
    <w:rsid w:val="00C678C7"/>
    <w:rsid w:val="00C679B3"/>
    <w:rsid w:val="00C67F62"/>
    <w:rsid w:val="00C705B6"/>
    <w:rsid w:val="00C71D0E"/>
    <w:rsid w:val="00C7229A"/>
    <w:rsid w:val="00C7272F"/>
    <w:rsid w:val="00C72841"/>
    <w:rsid w:val="00C73E28"/>
    <w:rsid w:val="00C73F6A"/>
    <w:rsid w:val="00C743BF"/>
    <w:rsid w:val="00C74835"/>
    <w:rsid w:val="00C749C8"/>
    <w:rsid w:val="00C74B06"/>
    <w:rsid w:val="00C74F16"/>
    <w:rsid w:val="00C75780"/>
    <w:rsid w:val="00C75C93"/>
    <w:rsid w:val="00C766E2"/>
    <w:rsid w:val="00C76FCD"/>
    <w:rsid w:val="00C770D6"/>
    <w:rsid w:val="00C77DBF"/>
    <w:rsid w:val="00C77FD4"/>
    <w:rsid w:val="00C803D3"/>
    <w:rsid w:val="00C81535"/>
    <w:rsid w:val="00C81BB9"/>
    <w:rsid w:val="00C823A0"/>
    <w:rsid w:val="00C823F1"/>
    <w:rsid w:val="00C8275D"/>
    <w:rsid w:val="00C827F9"/>
    <w:rsid w:val="00C831A0"/>
    <w:rsid w:val="00C833E3"/>
    <w:rsid w:val="00C8356B"/>
    <w:rsid w:val="00C83AA6"/>
    <w:rsid w:val="00C83BE7"/>
    <w:rsid w:val="00C84013"/>
    <w:rsid w:val="00C844EA"/>
    <w:rsid w:val="00C84932"/>
    <w:rsid w:val="00C85758"/>
    <w:rsid w:val="00C85B5D"/>
    <w:rsid w:val="00C85CB3"/>
    <w:rsid w:val="00C8605B"/>
    <w:rsid w:val="00C867C8"/>
    <w:rsid w:val="00C86BC2"/>
    <w:rsid w:val="00C86D31"/>
    <w:rsid w:val="00C86E3A"/>
    <w:rsid w:val="00C86EC1"/>
    <w:rsid w:val="00C87392"/>
    <w:rsid w:val="00C875C2"/>
    <w:rsid w:val="00C90A0D"/>
    <w:rsid w:val="00C90A42"/>
    <w:rsid w:val="00C90C49"/>
    <w:rsid w:val="00C90F2D"/>
    <w:rsid w:val="00C90FCD"/>
    <w:rsid w:val="00C917CA"/>
    <w:rsid w:val="00C918C4"/>
    <w:rsid w:val="00C91F3C"/>
    <w:rsid w:val="00C91FE9"/>
    <w:rsid w:val="00C92182"/>
    <w:rsid w:val="00C9255B"/>
    <w:rsid w:val="00C925E3"/>
    <w:rsid w:val="00C92C45"/>
    <w:rsid w:val="00C93807"/>
    <w:rsid w:val="00C942D5"/>
    <w:rsid w:val="00C946BA"/>
    <w:rsid w:val="00C94BA8"/>
    <w:rsid w:val="00C94F57"/>
    <w:rsid w:val="00C95226"/>
    <w:rsid w:val="00C95353"/>
    <w:rsid w:val="00C95B01"/>
    <w:rsid w:val="00C95D48"/>
    <w:rsid w:val="00C95E7D"/>
    <w:rsid w:val="00C9738C"/>
    <w:rsid w:val="00C97769"/>
    <w:rsid w:val="00C97B84"/>
    <w:rsid w:val="00C97E46"/>
    <w:rsid w:val="00CA00EA"/>
    <w:rsid w:val="00CA09E1"/>
    <w:rsid w:val="00CA17CD"/>
    <w:rsid w:val="00CA1CE6"/>
    <w:rsid w:val="00CA242F"/>
    <w:rsid w:val="00CA25C1"/>
    <w:rsid w:val="00CA3286"/>
    <w:rsid w:val="00CA3305"/>
    <w:rsid w:val="00CA37F5"/>
    <w:rsid w:val="00CA3E5C"/>
    <w:rsid w:val="00CA4016"/>
    <w:rsid w:val="00CA5009"/>
    <w:rsid w:val="00CA52D7"/>
    <w:rsid w:val="00CA5431"/>
    <w:rsid w:val="00CA5819"/>
    <w:rsid w:val="00CA6146"/>
    <w:rsid w:val="00CA62E8"/>
    <w:rsid w:val="00CA644C"/>
    <w:rsid w:val="00CA6C49"/>
    <w:rsid w:val="00CA70D3"/>
    <w:rsid w:val="00CA75BD"/>
    <w:rsid w:val="00CA7945"/>
    <w:rsid w:val="00CA7AD8"/>
    <w:rsid w:val="00CA7DCC"/>
    <w:rsid w:val="00CB02D1"/>
    <w:rsid w:val="00CB0BA0"/>
    <w:rsid w:val="00CB0BA8"/>
    <w:rsid w:val="00CB1382"/>
    <w:rsid w:val="00CB1502"/>
    <w:rsid w:val="00CB1511"/>
    <w:rsid w:val="00CB1AE3"/>
    <w:rsid w:val="00CB1BBC"/>
    <w:rsid w:val="00CB1C11"/>
    <w:rsid w:val="00CB1EFF"/>
    <w:rsid w:val="00CB1F99"/>
    <w:rsid w:val="00CB245E"/>
    <w:rsid w:val="00CB27FF"/>
    <w:rsid w:val="00CB2957"/>
    <w:rsid w:val="00CB2A81"/>
    <w:rsid w:val="00CB3268"/>
    <w:rsid w:val="00CB36F6"/>
    <w:rsid w:val="00CB3D37"/>
    <w:rsid w:val="00CB4866"/>
    <w:rsid w:val="00CB48EC"/>
    <w:rsid w:val="00CB4D87"/>
    <w:rsid w:val="00CB5285"/>
    <w:rsid w:val="00CB549F"/>
    <w:rsid w:val="00CB57D0"/>
    <w:rsid w:val="00CB5990"/>
    <w:rsid w:val="00CB5BDC"/>
    <w:rsid w:val="00CB5DA7"/>
    <w:rsid w:val="00CB653F"/>
    <w:rsid w:val="00CB6581"/>
    <w:rsid w:val="00CB6E6C"/>
    <w:rsid w:val="00CB71BD"/>
    <w:rsid w:val="00CB7474"/>
    <w:rsid w:val="00CB7542"/>
    <w:rsid w:val="00CB786A"/>
    <w:rsid w:val="00CB7B2F"/>
    <w:rsid w:val="00CC01CE"/>
    <w:rsid w:val="00CC0684"/>
    <w:rsid w:val="00CC0F42"/>
    <w:rsid w:val="00CC12FA"/>
    <w:rsid w:val="00CC191F"/>
    <w:rsid w:val="00CC1D0E"/>
    <w:rsid w:val="00CC1EBD"/>
    <w:rsid w:val="00CC203C"/>
    <w:rsid w:val="00CC2201"/>
    <w:rsid w:val="00CC34E0"/>
    <w:rsid w:val="00CC399D"/>
    <w:rsid w:val="00CC39AF"/>
    <w:rsid w:val="00CC4BB7"/>
    <w:rsid w:val="00CC4E28"/>
    <w:rsid w:val="00CC5A33"/>
    <w:rsid w:val="00CC5AFE"/>
    <w:rsid w:val="00CC5CCC"/>
    <w:rsid w:val="00CC5D96"/>
    <w:rsid w:val="00CC5F24"/>
    <w:rsid w:val="00CC6056"/>
    <w:rsid w:val="00CC6073"/>
    <w:rsid w:val="00CC782A"/>
    <w:rsid w:val="00CC7C1F"/>
    <w:rsid w:val="00CC7EAC"/>
    <w:rsid w:val="00CD096F"/>
    <w:rsid w:val="00CD1312"/>
    <w:rsid w:val="00CD15AA"/>
    <w:rsid w:val="00CD16B7"/>
    <w:rsid w:val="00CD180B"/>
    <w:rsid w:val="00CD229F"/>
    <w:rsid w:val="00CD24BB"/>
    <w:rsid w:val="00CD2813"/>
    <w:rsid w:val="00CD2839"/>
    <w:rsid w:val="00CD2919"/>
    <w:rsid w:val="00CD2DC3"/>
    <w:rsid w:val="00CD2E3D"/>
    <w:rsid w:val="00CD2E3E"/>
    <w:rsid w:val="00CD2ED8"/>
    <w:rsid w:val="00CD2F0D"/>
    <w:rsid w:val="00CD3051"/>
    <w:rsid w:val="00CD3096"/>
    <w:rsid w:val="00CD309D"/>
    <w:rsid w:val="00CD3283"/>
    <w:rsid w:val="00CD35DE"/>
    <w:rsid w:val="00CD3B73"/>
    <w:rsid w:val="00CD3D3C"/>
    <w:rsid w:val="00CD460E"/>
    <w:rsid w:val="00CD4745"/>
    <w:rsid w:val="00CD490D"/>
    <w:rsid w:val="00CD4F64"/>
    <w:rsid w:val="00CD5388"/>
    <w:rsid w:val="00CD545E"/>
    <w:rsid w:val="00CD554F"/>
    <w:rsid w:val="00CD590F"/>
    <w:rsid w:val="00CD5EF8"/>
    <w:rsid w:val="00CD6B2E"/>
    <w:rsid w:val="00CD6B56"/>
    <w:rsid w:val="00CD6EFB"/>
    <w:rsid w:val="00CD7003"/>
    <w:rsid w:val="00CD70A3"/>
    <w:rsid w:val="00CD744D"/>
    <w:rsid w:val="00CD7DBF"/>
    <w:rsid w:val="00CD7FEE"/>
    <w:rsid w:val="00CE0874"/>
    <w:rsid w:val="00CE09BB"/>
    <w:rsid w:val="00CE154B"/>
    <w:rsid w:val="00CE1BB3"/>
    <w:rsid w:val="00CE1E88"/>
    <w:rsid w:val="00CE21C3"/>
    <w:rsid w:val="00CE2495"/>
    <w:rsid w:val="00CE2A22"/>
    <w:rsid w:val="00CE2E69"/>
    <w:rsid w:val="00CE3163"/>
    <w:rsid w:val="00CE3386"/>
    <w:rsid w:val="00CE33A1"/>
    <w:rsid w:val="00CE3683"/>
    <w:rsid w:val="00CE374F"/>
    <w:rsid w:val="00CE3CFC"/>
    <w:rsid w:val="00CE4ABB"/>
    <w:rsid w:val="00CE4C88"/>
    <w:rsid w:val="00CE5355"/>
    <w:rsid w:val="00CE5756"/>
    <w:rsid w:val="00CE5968"/>
    <w:rsid w:val="00CE5C1F"/>
    <w:rsid w:val="00CE5D0D"/>
    <w:rsid w:val="00CE5EB9"/>
    <w:rsid w:val="00CE5F2E"/>
    <w:rsid w:val="00CE6232"/>
    <w:rsid w:val="00CE6C06"/>
    <w:rsid w:val="00CE6D6A"/>
    <w:rsid w:val="00CE6D8D"/>
    <w:rsid w:val="00CE7324"/>
    <w:rsid w:val="00CE76FF"/>
    <w:rsid w:val="00CE7EC5"/>
    <w:rsid w:val="00CF0093"/>
    <w:rsid w:val="00CF0173"/>
    <w:rsid w:val="00CF024D"/>
    <w:rsid w:val="00CF02B4"/>
    <w:rsid w:val="00CF0543"/>
    <w:rsid w:val="00CF06CA"/>
    <w:rsid w:val="00CF08E2"/>
    <w:rsid w:val="00CF0A23"/>
    <w:rsid w:val="00CF0BAB"/>
    <w:rsid w:val="00CF0BBE"/>
    <w:rsid w:val="00CF0EC8"/>
    <w:rsid w:val="00CF12AF"/>
    <w:rsid w:val="00CF1591"/>
    <w:rsid w:val="00CF1608"/>
    <w:rsid w:val="00CF1AD2"/>
    <w:rsid w:val="00CF24AC"/>
    <w:rsid w:val="00CF2594"/>
    <w:rsid w:val="00CF2DFB"/>
    <w:rsid w:val="00CF34C2"/>
    <w:rsid w:val="00CF359B"/>
    <w:rsid w:val="00CF37EE"/>
    <w:rsid w:val="00CF3865"/>
    <w:rsid w:val="00CF3A2E"/>
    <w:rsid w:val="00CF3E21"/>
    <w:rsid w:val="00CF3E31"/>
    <w:rsid w:val="00CF3F07"/>
    <w:rsid w:val="00CF428E"/>
    <w:rsid w:val="00CF4369"/>
    <w:rsid w:val="00CF4B78"/>
    <w:rsid w:val="00CF4E28"/>
    <w:rsid w:val="00CF5E9A"/>
    <w:rsid w:val="00CF6168"/>
    <w:rsid w:val="00CF7125"/>
    <w:rsid w:val="00CF7521"/>
    <w:rsid w:val="00CF766A"/>
    <w:rsid w:val="00CF7C2D"/>
    <w:rsid w:val="00CF7E90"/>
    <w:rsid w:val="00CF7F44"/>
    <w:rsid w:val="00D0036F"/>
    <w:rsid w:val="00D008DD"/>
    <w:rsid w:val="00D01770"/>
    <w:rsid w:val="00D01A63"/>
    <w:rsid w:val="00D01B77"/>
    <w:rsid w:val="00D01C61"/>
    <w:rsid w:val="00D01C76"/>
    <w:rsid w:val="00D01DD3"/>
    <w:rsid w:val="00D01E06"/>
    <w:rsid w:val="00D0208F"/>
    <w:rsid w:val="00D02334"/>
    <w:rsid w:val="00D02346"/>
    <w:rsid w:val="00D02B6E"/>
    <w:rsid w:val="00D02F34"/>
    <w:rsid w:val="00D030E0"/>
    <w:rsid w:val="00D036C6"/>
    <w:rsid w:val="00D03A33"/>
    <w:rsid w:val="00D03D7D"/>
    <w:rsid w:val="00D04570"/>
    <w:rsid w:val="00D0468E"/>
    <w:rsid w:val="00D0478D"/>
    <w:rsid w:val="00D04B9E"/>
    <w:rsid w:val="00D04CC5"/>
    <w:rsid w:val="00D050C0"/>
    <w:rsid w:val="00D0588F"/>
    <w:rsid w:val="00D05914"/>
    <w:rsid w:val="00D06089"/>
    <w:rsid w:val="00D06690"/>
    <w:rsid w:val="00D06E71"/>
    <w:rsid w:val="00D0711D"/>
    <w:rsid w:val="00D07182"/>
    <w:rsid w:val="00D079C5"/>
    <w:rsid w:val="00D07A08"/>
    <w:rsid w:val="00D07BD7"/>
    <w:rsid w:val="00D07E95"/>
    <w:rsid w:val="00D107D9"/>
    <w:rsid w:val="00D108F6"/>
    <w:rsid w:val="00D1100E"/>
    <w:rsid w:val="00D113C6"/>
    <w:rsid w:val="00D11802"/>
    <w:rsid w:val="00D11832"/>
    <w:rsid w:val="00D118EE"/>
    <w:rsid w:val="00D11DD5"/>
    <w:rsid w:val="00D11E55"/>
    <w:rsid w:val="00D1252E"/>
    <w:rsid w:val="00D127AD"/>
    <w:rsid w:val="00D12802"/>
    <w:rsid w:val="00D12F76"/>
    <w:rsid w:val="00D132E3"/>
    <w:rsid w:val="00D1349A"/>
    <w:rsid w:val="00D1354E"/>
    <w:rsid w:val="00D13666"/>
    <w:rsid w:val="00D1397B"/>
    <w:rsid w:val="00D13993"/>
    <w:rsid w:val="00D13AD0"/>
    <w:rsid w:val="00D145DF"/>
    <w:rsid w:val="00D15755"/>
    <w:rsid w:val="00D159FF"/>
    <w:rsid w:val="00D15B3D"/>
    <w:rsid w:val="00D15F30"/>
    <w:rsid w:val="00D162E7"/>
    <w:rsid w:val="00D1643D"/>
    <w:rsid w:val="00D16495"/>
    <w:rsid w:val="00D1658D"/>
    <w:rsid w:val="00D16D59"/>
    <w:rsid w:val="00D1707A"/>
    <w:rsid w:val="00D1742D"/>
    <w:rsid w:val="00D17511"/>
    <w:rsid w:val="00D176D2"/>
    <w:rsid w:val="00D20342"/>
    <w:rsid w:val="00D203D6"/>
    <w:rsid w:val="00D20998"/>
    <w:rsid w:val="00D20A11"/>
    <w:rsid w:val="00D20B1B"/>
    <w:rsid w:val="00D20FCB"/>
    <w:rsid w:val="00D21722"/>
    <w:rsid w:val="00D22001"/>
    <w:rsid w:val="00D221DE"/>
    <w:rsid w:val="00D22446"/>
    <w:rsid w:val="00D22844"/>
    <w:rsid w:val="00D2288B"/>
    <w:rsid w:val="00D235D8"/>
    <w:rsid w:val="00D23882"/>
    <w:rsid w:val="00D23C45"/>
    <w:rsid w:val="00D24334"/>
    <w:rsid w:val="00D243C1"/>
    <w:rsid w:val="00D2478A"/>
    <w:rsid w:val="00D248E4"/>
    <w:rsid w:val="00D24913"/>
    <w:rsid w:val="00D25090"/>
    <w:rsid w:val="00D253F6"/>
    <w:rsid w:val="00D267B4"/>
    <w:rsid w:val="00D27026"/>
    <w:rsid w:val="00D2729B"/>
    <w:rsid w:val="00D27753"/>
    <w:rsid w:val="00D27CC7"/>
    <w:rsid w:val="00D27F46"/>
    <w:rsid w:val="00D3039A"/>
    <w:rsid w:val="00D30DF9"/>
    <w:rsid w:val="00D30EB3"/>
    <w:rsid w:val="00D3141E"/>
    <w:rsid w:val="00D3186D"/>
    <w:rsid w:val="00D3216A"/>
    <w:rsid w:val="00D32375"/>
    <w:rsid w:val="00D3237C"/>
    <w:rsid w:val="00D32528"/>
    <w:rsid w:val="00D326B7"/>
    <w:rsid w:val="00D32731"/>
    <w:rsid w:val="00D32861"/>
    <w:rsid w:val="00D329D7"/>
    <w:rsid w:val="00D33835"/>
    <w:rsid w:val="00D33F4F"/>
    <w:rsid w:val="00D3404B"/>
    <w:rsid w:val="00D34535"/>
    <w:rsid w:val="00D347E2"/>
    <w:rsid w:val="00D34FA9"/>
    <w:rsid w:val="00D35388"/>
    <w:rsid w:val="00D35502"/>
    <w:rsid w:val="00D3576F"/>
    <w:rsid w:val="00D358C2"/>
    <w:rsid w:val="00D35943"/>
    <w:rsid w:val="00D35AA6"/>
    <w:rsid w:val="00D35B6E"/>
    <w:rsid w:val="00D35E9B"/>
    <w:rsid w:val="00D364CF"/>
    <w:rsid w:val="00D36776"/>
    <w:rsid w:val="00D36A78"/>
    <w:rsid w:val="00D36AFE"/>
    <w:rsid w:val="00D36D96"/>
    <w:rsid w:val="00D36E79"/>
    <w:rsid w:val="00D36FAA"/>
    <w:rsid w:val="00D37266"/>
    <w:rsid w:val="00D37F43"/>
    <w:rsid w:val="00D40146"/>
    <w:rsid w:val="00D401B4"/>
    <w:rsid w:val="00D404B7"/>
    <w:rsid w:val="00D40624"/>
    <w:rsid w:val="00D408CF"/>
    <w:rsid w:val="00D409FE"/>
    <w:rsid w:val="00D40BCF"/>
    <w:rsid w:val="00D40BD9"/>
    <w:rsid w:val="00D40F61"/>
    <w:rsid w:val="00D4132F"/>
    <w:rsid w:val="00D41486"/>
    <w:rsid w:val="00D416EF"/>
    <w:rsid w:val="00D41B71"/>
    <w:rsid w:val="00D41C0D"/>
    <w:rsid w:val="00D41E27"/>
    <w:rsid w:val="00D42957"/>
    <w:rsid w:val="00D432A9"/>
    <w:rsid w:val="00D4344F"/>
    <w:rsid w:val="00D43558"/>
    <w:rsid w:val="00D4364A"/>
    <w:rsid w:val="00D43C7E"/>
    <w:rsid w:val="00D43C7F"/>
    <w:rsid w:val="00D43F5B"/>
    <w:rsid w:val="00D44125"/>
    <w:rsid w:val="00D451A3"/>
    <w:rsid w:val="00D452B6"/>
    <w:rsid w:val="00D45F63"/>
    <w:rsid w:val="00D462E2"/>
    <w:rsid w:val="00D471DF"/>
    <w:rsid w:val="00D47333"/>
    <w:rsid w:val="00D475B6"/>
    <w:rsid w:val="00D477AE"/>
    <w:rsid w:val="00D47BDB"/>
    <w:rsid w:val="00D500DE"/>
    <w:rsid w:val="00D504D7"/>
    <w:rsid w:val="00D506FA"/>
    <w:rsid w:val="00D50CC4"/>
    <w:rsid w:val="00D511B1"/>
    <w:rsid w:val="00D5133E"/>
    <w:rsid w:val="00D51BEE"/>
    <w:rsid w:val="00D52448"/>
    <w:rsid w:val="00D52755"/>
    <w:rsid w:val="00D52AD5"/>
    <w:rsid w:val="00D53089"/>
    <w:rsid w:val="00D53A27"/>
    <w:rsid w:val="00D53AB8"/>
    <w:rsid w:val="00D53BEC"/>
    <w:rsid w:val="00D53F98"/>
    <w:rsid w:val="00D54C0C"/>
    <w:rsid w:val="00D54EEB"/>
    <w:rsid w:val="00D55860"/>
    <w:rsid w:val="00D56630"/>
    <w:rsid w:val="00D56A5E"/>
    <w:rsid w:val="00D56AC9"/>
    <w:rsid w:val="00D57098"/>
    <w:rsid w:val="00D571C8"/>
    <w:rsid w:val="00D57589"/>
    <w:rsid w:val="00D577F0"/>
    <w:rsid w:val="00D5787D"/>
    <w:rsid w:val="00D5792B"/>
    <w:rsid w:val="00D57CDC"/>
    <w:rsid w:val="00D6023A"/>
    <w:rsid w:val="00D615F1"/>
    <w:rsid w:val="00D619F1"/>
    <w:rsid w:val="00D62462"/>
    <w:rsid w:val="00D6285F"/>
    <w:rsid w:val="00D62928"/>
    <w:rsid w:val="00D62FAB"/>
    <w:rsid w:val="00D632AD"/>
    <w:rsid w:val="00D63596"/>
    <w:rsid w:val="00D6359C"/>
    <w:rsid w:val="00D63D5C"/>
    <w:rsid w:val="00D63F9E"/>
    <w:rsid w:val="00D646E7"/>
    <w:rsid w:val="00D64D6A"/>
    <w:rsid w:val="00D64EE9"/>
    <w:rsid w:val="00D65013"/>
    <w:rsid w:val="00D652D1"/>
    <w:rsid w:val="00D6538F"/>
    <w:rsid w:val="00D658DD"/>
    <w:rsid w:val="00D65937"/>
    <w:rsid w:val="00D663E3"/>
    <w:rsid w:val="00D66423"/>
    <w:rsid w:val="00D664FF"/>
    <w:rsid w:val="00D669F5"/>
    <w:rsid w:val="00D66D2F"/>
    <w:rsid w:val="00D67019"/>
    <w:rsid w:val="00D671E2"/>
    <w:rsid w:val="00D67C18"/>
    <w:rsid w:val="00D67D3E"/>
    <w:rsid w:val="00D67DED"/>
    <w:rsid w:val="00D67F97"/>
    <w:rsid w:val="00D700DC"/>
    <w:rsid w:val="00D70352"/>
    <w:rsid w:val="00D703E5"/>
    <w:rsid w:val="00D70533"/>
    <w:rsid w:val="00D7057C"/>
    <w:rsid w:val="00D7073C"/>
    <w:rsid w:val="00D70828"/>
    <w:rsid w:val="00D709F6"/>
    <w:rsid w:val="00D70A08"/>
    <w:rsid w:val="00D70E09"/>
    <w:rsid w:val="00D70F5F"/>
    <w:rsid w:val="00D711A8"/>
    <w:rsid w:val="00D714AB"/>
    <w:rsid w:val="00D71C66"/>
    <w:rsid w:val="00D71F3B"/>
    <w:rsid w:val="00D723F1"/>
    <w:rsid w:val="00D728D4"/>
    <w:rsid w:val="00D72919"/>
    <w:rsid w:val="00D72935"/>
    <w:rsid w:val="00D72AB2"/>
    <w:rsid w:val="00D72E33"/>
    <w:rsid w:val="00D7313D"/>
    <w:rsid w:val="00D739D3"/>
    <w:rsid w:val="00D73A16"/>
    <w:rsid w:val="00D747E0"/>
    <w:rsid w:val="00D74841"/>
    <w:rsid w:val="00D74879"/>
    <w:rsid w:val="00D749DC"/>
    <w:rsid w:val="00D74A1A"/>
    <w:rsid w:val="00D74A74"/>
    <w:rsid w:val="00D74A90"/>
    <w:rsid w:val="00D74B59"/>
    <w:rsid w:val="00D75EA8"/>
    <w:rsid w:val="00D766F7"/>
    <w:rsid w:val="00D76A6D"/>
    <w:rsid w:val="00D76D64"/>
    <w:rsid w:val="00D76D8E"/>
    <w:rsid w:val="00D777A0"/>
    <w:rsid w:val="00D778A6"/>
    <w:rsid w:val="00D77D3C"/>
    <w:rsid w:val="00D77E4E"/>
    <w:rsid w:val="00D802FF"/>
    <w:rsid w:val="00D80380"/>
    <w:rsid w:val="00D804E2"/>
    <w:rsid w:val="00D80919"/>
    <w:rsid w:val="00D809A5"/>
    <w:rsid w:val="00D80DB2"/>
    <w:rsid w:val="00D81300"/>
    <w:rsid w:val="00D8146D"/>
    <w:rsid w:val="00D81963"/>
    <w:rsid w:val="00D82084"/>
    <w:rsid w:val="00D824F0"/>
    <w:rsid w:val="00D82FB7"/>
    <w:rsid w:val="00D83516"/>
    <w:rsid w:val="00D83CF8"/>
    <w:rsid w:val="00D84194"/>
    <w:rsid w:val="00D85181"/>
    <w:rsid w:val="00D8564E"/>
    <w:rsid w:val="00D85808"/>
    <w:rsid w:val="00D85FD1"/>
    <w:rsid w:val="00D86102"/>
    <w:rsid w:val="00D8648B"/>
    <w:rsid w:val="00D8659C"/>
    <w:rsid w:val="00D86628"/>
    <w:rsid w:val="00D86912"/>
    <w:rsid w:val="00D8703F"/>
    <w:rsid w:val="00D87676"/>
    <w:rsid w:val="00D876B2"/>
    <w:rsid w:val="00D878AE"/>
    <w:rsid w:val="00D879AD"/>
    <w:rsid w:val="00D87E6F"/>
    <w:rsid w:val="00D87ECE"/>
    <w:rsid w:val="00D90CFE"/>
    <w:rsid w:val="00D9105C"/>
    <w:rsid w:val="00D91236"/>
    <w:rsid w:val="00D91C8F"/>
    <w:rsid w:val="00D929D1"/>
    <w:rsid w:val="00D92FEF"/>
    <w:rsid w:val="00D93372"/>
    <w:rsid w:val="00D93873"/>
    <w:rsid w:val="00D93C63"/>
    <w:rsid w:val="00D9432C"/>
    <w:rsid w:val="00D94E4D"/>
    <w:rsid w:val="00D95277"/>
    <w:rsid w:val="00D95AB8"/>
    <w:rsid w:val="00D96607"/>
    <w:rsid w:val="00D96655"/>
    <w:rsid w:val="00D968D5"/>
    <w:rsid w:val="00D969D3"/>
    <w:rsid w:val="00D96A24"/>
    <w:rsid w:val="00D96ADE"/>
    <w:rsid w:val="00D96AFB"/>
    <w:rsid w:val="00D96DB5"/>
    <w:rsid w:val="00D96F91"/>
    <w:rsid w:val="00D97088"/>
    <w:rsid w:val="00D972E0"/>
    <w:rsid w:val="00D974D4"/>
    <w:rsid w:val="00D97638"/>
    <w:rsid w:val="00D97893"/>
    <w:rsid w:val="00D97AFC"/>
    <w:rsid w:val="00D97B80"/>
    <w:rsid w:val="00D97B9B"/>
    <w:rsid w:val="00DA03DF"/>
    <w:rsid w:val="00DA08C6"/>
    <w:rsid w:val="00DA0A42"/>
    <w:rsid w:val="00DA118F"/>
    <w:rsid w:val="00DA1569"/>
    <w:rsid w:val="00DA15CA"/>
    <w:rsid w:val="00DA1D66"/>
    <w:rsid w:val="00DA2796"/>
    <w:rsid w:val="00DA2A12"/>
    <w:rsid w:val="00DA3509"/>
    <w:rsid w:val="00DA44D4"/>
    <w:rsid w:val="00DA451C"/>
    <w:rsid w:val="00DA4885"/>
    <w:rsid w:val="00DA4AD8"/>
    <w:rsid w:val="00DA4CB1"/>
    <w:rsid w:val="00DA5087"/>
    <w:rsid w:val="00DA5550"/>
    <w:rsid w:val="00DA5894"/>
    <w:rsid w:val="00DA58C5"/>
    <w:rsid w:val="00DA6263"/>
    <w:rsid w:val="00DA6522"/>
    <w:rsid w:val="00DA70F0"/>
    <w:rsid w:val="00DA71B2"/>
    <w:rsid w:val="00DA73E9"/>
    <w:rsid w:val="00DB0691"/>
    <w:rsid w:val="00DB0C47"/>
    <w:rsid w:val="00DB0F53"/>
    <w:rsid w:val="00DB1026"/>
    <w:rsid w:val="00DB1710"/>
    <w:rsid w:val="00DB191E"/>
    <w:rsid w:val="00DB194B"/>
    <w:rsid w:val="00DB195D"/>
    <w:rsid w:val="00DB1EC3"/>
    <w:rsid w:val="00DB1F7C"/>
    <w:rsid w:val="00DB1FE4"/>
    <w:rsid w:val="00DB3197"/>
    <w:rsid w:val="00DB3518"/>
    <w:rsid w:val="00DB39A0"/>
    <w:rsid w:val="00DB39FA"/>
    <w:rsid w:val="00DB4331"/>
    <w:rsid w:val="00DB48DE"/>
    <w:rsid w:val="00DB49ED"/>
    <w:rsid w:val="00DB4A6A"/>
    <w:rsid w:val="00DB5225"/>
    <w:rsid w:val="00DB69A7"/>
    <w:rsid w:val="00DB6A39"/>
    <w:rsid w:val="00DB6AD8"/>
    <w:rsid w:val="00DB7205"/>
    <w:rsid w:val="00DB7324"/>
    <w:rsid w:val="00DB742E"/>
    <w:rsid w:val="00DB744D"/>
    <w:rsid w:val="00DB7CB5"/>
    <w:rsid w:val="00DC07D6"/>
    <w:rsid w:val="00DC0956"/>
    <w:rsid w:val="00DC0B80"/>
    <w:rsid w:val="00DC10FC"/>
    <w:rsid w:val="00DC13E9"/>
    <w:rsid w:val="00DC19DA"/>
    <w:rsid w:val="00DC1C0F"/>
    <w:rsid w:val="00DC2E4B"/>
    <w:rsid w:val="00DC2EE3"/>
    <w:rsid w:val="00DC30AB"/>
    <w:rsid w:val="00DC31D9"/>
    <w:rsid w:val="00DC38BC"/>
    <w:rsid w:val="00DC3BAD"/>
    <w:rsid w:val="00DC41D8"/>
    <w:rsid w:val="00DC430A"/>
    <w:rsid w:val="00DC59CA"/>
    <w:rsid w:val="00DC65A2"/>
    <w:rsid w:val="00DC68FC"/>
    <w:rsid w:val="00DC69A0"/>
    <w:rsid w:val="00DC6F51"/>
    <w:rsid w:val="00DC7200"/>
    <w:rsid w:val="00DC7207"/>
    <w:rsid w:val="00DC75E3"/>
    <w:rsid w:val="00DC79EB"/>
    <w:rsid w:val="00DD015B"/>
    <w:rsid w:val="00DD0406"/>
    <w:rsid w:val="00DD1A8A"/>
    <w:rsid w:val="00DD1C76"/>
    <w:rsid w:val="00DD1F97"/>
    <w:rsid w:val="00DD2083"/>
    <w:rsid w:val="00DD2791"/>
    <w:rsid w:val="00DD27EF"/>
    <w:rsid w:val="00DD2DF1"/>
    <w:rsid w:val="00DD2F6F"/>
    <w:rsid w:val="00DD3177"/>
    <w:rsid w:val="00DD38F1"/>
    <w:rsid w:val="00DD3E1F"/>
    <w:rsid w:val="00DD3FEB"/>
    <w:rsid w:val="00DD4967"/>
    <w:rsid w:val="00DD49D7"/>
    <w:rsid w:val="00DD4CC8"/>
    <w:rsid w:val="00DD50B2"/>
    <w:rsid w:val="00DD5196"/>
    <w:rsid w:val="00DD51F8"/>
    <w:rsid w:val="00DD52E0"/>
    <w:rsid w:val="00DD5DF7"/>
    <w:rsid w:val="00DD5E75"/>
    <w:rsid w:val="00DD684A"/>
    <w:rsid w:val="00DD68A3"/>
    <w:rsid w:val="00DD6A45"/>
    <w:rsid w:val="00DE0A43"/>
    <w:rsid w:val="00DE0FB3"/>
    <w:rsid w:val="00DE134D"/>
    <w:rsid w:val="00DE13D5"/>
    <w:rsid w:val="00DE1561"/>
    <w:rsid w:val="00DE17FC"/>
    <w:rsid w:val="00DE19AC"/>
    <w:rsid w:val="00DE1DCD"/>
    <w:rsid w:val="00DE1E21"/>
    <w:rsid w:val="00DE212F"/>
    <w:rsid w:val="00DE22D6"/>
    <w:rsid w:val="00DE27BF"/>
    <w:rsid w:val="00DE2804"/>
    <w:rsid w:val="00DE2FDD"/>
    <w:rsid w:val="00DE35F7"/>
    <w:rsid w:val="00DE364B"/>
    <w:rsid w:val="00DE386C"/>
    <w:rsid w:val="00DE38C9"/>
    <w:rsid w:val="00DE3DF6"/>
    <w:rsid w:val="00DE3FC4"/>
    <w:rsid w:val="00DE4513"/>
    <w:rsid w:val="00DE483B"/>
    <w:rsid w:val="00DE4C65"/>
    <w:rsid w:val="00DE5255"/>
    <w:rsid w:val="00DE58ED"/>
    <w:rsid w:val="00DE5C38"/>
    <w:rsid w:val="00DE5D55"/>
    <w:rsid w:val="00DE5E79"/>
    <w:rsid w:val="00DE60F1"/>
    <w:rsid w:val="00DE627E"/>
    <w:rsid w:val="00DE630E"/>
    <w:rsid w:val="00DE674C"/>
    <w:rsid w:val="00DE68A6"/>
    <w:rsid w:val="00DE6BBD"/>
    <w:rsid w:val="00DE6C14"/>
    <w:rsid w:val="00DE6F8C"/>
    <w:rsid w:val="00DE6FD0"/>
    <w:rsid w:val="00DF116A"/>
    <w:rsid w:val="00DF1582"/>
    <w:rsid w:val="00DF1CA3"/>
    <w:rsid w:val="00DF1EFF"/>
    <w:rsid w:val="00DF25D4"/>
    <w:rsid w:val="00DF33E7"/>
    <w:rsid w:val="00DF3B48"/>
    <w:rsid w:val="00DF4510"/>
    <w:rsid w:val="00DF4603"/>
    <w:rsid w:val="00DF4C20"/>
    <w:rsid w:val="00DF5079"/>
    <w:rsid w:val="00DF51A7"/>
    <w:rsid w:val="00DF5624"/>
    <w:rsid w:val="00DF5832"/>
    <w:rsid w:val="00DF58AF"/>
    <w:rsid w:val="00DF58B8"/>
    <w:rsid w:val="00DF5E64"/>
    <w:rsid w:val="00DF6221"/>
    <w:rsid w:val="00DF6F83"/>
    <w:rsid w:val="00DF7A3D"/>
    <w:rsid w:val="00DF7DB4"/>
    <w:rsid w:val="00E0017C"/>
    <w:rsid w:val="00E00406"/>
    <w:rsid w:val="00E0056E"/>
    <w:rsid w:val="00E00A56"/>
    <w:rsid w:val="00E00B1E"/>
    <w:rsid w:val="00E00C46"/>
    <w:rsid w:val="00E012FB"/>
    <w:rsid w:val="00E013D5"/>
    <w:rsid w:val="00E01809"/>
    <w:rsid w:val="00E01B05"/>
    <w:rsid w:val="00E0261F"/>
    <w:rsid w:val="00E02983"/>
    <w:rsid w:val="00E03501"/>
    <w:rsid w:val="00E039EB"/>
    <w:rsid w:val="00E03A31"/>
    <w:rsid w:val="00E03B87"/>
    <w:rsid w:val="00E03D74"/>
    <w:rsid w:val="00E03F2C"/>
    <w:rsid w:val="00E0418D"/>
    <w:rsid w:val="00E04631"/>
    <w:rsid w:val="00E04E65"/>
    <w:rsid w:val="00E04F01"/>
    <w:rsid w:val="00E059B0"/>
    <w:rsid w:val="00E05F1B"/>
    <w:rsid w:val="00E05F44"/>
    <w:rsid w:val="00E05F91"/>
    <w:rsid w:val="00E0625A"/>
    <w:rsid w:val="00E063B0"/>
    <w:rsid w:val="00E0663C"/>
    <w:rsid w:val="00E06C14"/>
    <w:rsid w:val="00E06E71"/>
    <w:rsid w:val="00E07435"/>
    <w:rsid w:val="00E07B88"/>
    <w:rsid w:val="00E07EBE"/>
    <w:rsid w:val="00E07EED"/>
    <w:rsid w:val="00E07F79"/>
    <w:rsid w:val="00E10672"/>
    <w:rsid w:val="00E10EDE"/>
    <w:rsid w:val="00E117FC"/>
    <w:rsid w:val="00E118F2"/>
    <w:rsid w:val="00E122C0"/>
    <w:rsid w:val="00E128F9"/>
    <w:rsid w:val="00E12D04"/>
    <w:rsid w:val="00E12D43"/>
    <w:rsid w:val="00E12EC1"/>
    <w:rsid w:val="00E12F75"/>
    <w:rsid w:val="00E13276"/>
    <w:rsid w:val="00E13BC0"/>
    <w:rsid w:val="00E13F12"/>
    <w:rsid w:val="00E147A8"/>
    <w:rsid w:val="00E14941"/>
    <w:rsid w:val="00E14DED"/>
    <w:rsid w:val="00E15E91"/>
    <w:rsid w:val="00E1639F"/>
    <w:rsid w:val="00E16609"/>
    <w:rsid w:val="00E1694E"/>
    <w:rsid w:val="00E16B42"/>
    <w:rsid w:val="00E16B56"/>
    <w:rsid w:val="00E17A2A"/>
    <w:rsid w:val="00E17CC1"/>
    <w:rsid w:val="00E203CF"/>
    <w:rsid w:val="00E20A00"/>
    <w:rsid w:val="00E20BBF"/>
    <w:rsid w:val="00E20F79"/>
    <w:rsid w:val="00E212A2"/>
    <w:rsid w:val="00E21A55"/>
    <w:rsid w:val="00E21D73"/>
    <w:rsid w:val="00E21DC4"/>
    <w:rsid w:val="00E21E16"/>
    <w:rsid w:val="00E21E5F"/>
    <w:rsid w:val="00E2204F"/>
    <w:rsid w:val="00E221FD"/>
    <w:rsid w:val="00E22250"/>
    <w:rsid w:val="00E2235A"/>
    <w:rsid w:val="00E223D9"/>
    <w:rsid w:val="00E22608"/>
    <w:rsid w:val="00E228AF"/>
    <w:rsid w:val="00E2295A"/>
    <w:rsid w:val="00E22BFB"/>
    <w:rsid w:val="00E22D27"/>
    <w:rsid w:val="00E22D7E"/>
    <w:rsid w:val="00E22DA0"/>
    <w:rsid w:val="00E23B65"/>
    <w:rsid w:val="00E24410"/>
    <w:rsid w:val="00E24711"/>
    <w:rsid w:val="00E24D95"/>
    <w:rsid w:val="00E24F19"/>
    <w:rsid w:val="00E251DC"/>
    <w:rsid w:val="00E25714"/>
    <w:rsid w:val="00E25F04"/>
    <w:rsid w:val="00E25FAF"/>
    <w:rsid w:val="00E260B8"/>
    <w:rsid w:val="00E26AC9"/>
    <w:rsid w:val="00E2775A"/>
    <w:rsid w:val="00E2793C"/>
    <w:rsid w:val="00E27C1C"/>
    <w:rsid w:val="00E27CC6"/>
    <w:rsid w:val="00E3087A"/>
    <w:rsid w:val="00E308D9"/>
    <w:rsid w:val="00E31158"/>
    <w:rsid w:val="00E31B17"/>
    <w:rsid w:val="00E322DC"/>
    <w:rsid w:val="00E33E1C"/>
    <w:rsid w:val="00E34ECC"/>
    <w:rsid w:val="00E351C9"/>
    <w:rsid w:val="00E355E5"/>
    <w:rsid w:val="00E358C6"/>
    <w:rsid w:val="00E35A0C"/>
    <w:rsid w:val="00E360FA"/>
    <w:rsid w:val="00E36A7E"/>
    <w:rsid w:val="00E36E7F"/>
    <w:rsid w:val="00E37569"/>
    <w:rsid w:val="00E37747"/>
    <w:rsid w:val="00E37753"/>
    <w:rsid w:val="00E377AA"/>
    <w:rsid w:val="00E40350"/>
    <w:rsid w:val="00E40753"/>
    <w:rsid w:val="00E4089E"/>
    <w:rsid w:val="00E40B3D"/>
    <w:rsid w:val="00E412CA"/>
    <w:rsid w:val="00E4155A"/>
    <w:rsid w:val="00E41BF9"/>
    <w:rsid w:val="00E41DBD"/>
    <w:rsid w:val="00E41EF5"/>
    <w:rsid w:val="00E41FDD"/>
    <w:rsid w:val="00E423CE"/>
    <w:rsid w:val="00E42471"/>
    <w:rsid w:val="00E42665"/>
    <w:rsid w:val="00E4278F"/>
    <w:rsid w:val="00E43251"/>
    <w:rsid w:val="00E4345F"/>
    <w:rsid w:val="00E437F2"/>
    <w:rsid w:val="00E43C68"/>
    <w:rsid w:val="00E440BD"/>
    <w:rsid w:val="00E442AC"/>
    <w:rsid w:val="00E4431B"/>
    <w:rsid w:val="00E44736"/>
    <w:rsid w:val="00E44740"/>
    <w:rsid w:val="00E45633"/>
    <w:rsid w:val="00E45FFD"/>
    <w:rsid w:val="00E46118"/>
    <w:rsid w:val="00E4663D"/>
    <w:rsid w:val="00E46690"/>
    <w:rsid w:val="00E46C0D"/>
    <w:rsid w:val="00E46FAC"/>
    <w:rsid w:val="00E46FBC"/>
    <w:rsid w:val="00E4705F"/>
    <w:rsid w:val="00E4757B"/>
    <w:rsid w:val="00E47C0E"/>
    <w:rsid w:val="00E50060"/>
    <w:rsid w:val="00E503C9"/>
    <w:rsid w:val="00E50D9B"/>
    <w:rsid w:val="00E51952"/>
    <w:rsid w:val="00E51C33"/>
    <w:rsid w:val="00E51DAA"/>
    <w:rsid w:val="00E51EE0"/>
    <w:rsid w:val="00E5230B"/>
    <w:rsid w:val="00E52A67"/>
    <w:rsid w:val="00E52ECE"/>
    <w:rsid w:val="00E536AD"/>
    <w:rsid w:val="00E537DA"/>
    <w:rsid w:val="00E53AD3"/>
    <w:rsid w:val="00E53BE7"/>
    <w:rsid w:val="00E53C1F"/>
    <w:rsid w:val="00E53F09"/>
    <w:rsid w:val="00E54155"/>
    <w:rsid w:val="00E5417E"/>
    <w:rsid w:val="00E542A0"/>
    <w:rsid w:val="00E54354"/>
    <w:rsid w:val="00E543A7"/>
    <w:rsid w:val="00E544BD"/>
    <w:rsid w:val="00E549E5"/>
    <w:rsid w:val="00E54AE5"/>
    <w:rsid w:val="00E54D3C"/>
    <w:rsid w:val="00E54D5A"/>
    <w:rsid w:val="00E552B3"/>
    <w:rsid w:val="00E5541E"/>
    <w:rsid w:val="00E55506"/>
    <w:rsid w:val="00E55567"/>
    <w:rsid w:val="00E5583D"/>
    <w:rsid w:val="00E55C36"/>
    <w:rsid w:val="00E55F90"/>
    <w:rsid w:val="00E56BD0"/>
    <w:rsid w:val="00E56DC8"/>
    <w:rsid w:val="00E5715C"/>
    <w:rsid w:val="00E603F0"/>
    <w:rsid w:val="00E60983"/>
    <w:rsid w:val="00E6098E"/>
    <w:rsid w:val="00E60A2F"/>
    <w:rsid w:val="00E61369"/>
    <w:rsid w:val="00E619A5"/>
    <w:rsid w:val="00E61D6E"/>
    <w:rsid w:val="00E62744"/>
    <w:rsid w:val="00E6299D"/>
    <w:rsid w:val="00E63056"/>
    <w:rsid w:val="00E63162"/>
    <w:rsid w:val="00E634E5"/>
    <w:rsid w:val="00E63C65"/>
    <w:rsid w:val="00E63CCD"/>
    <w:rsid w:val="00E63E0B"/>
    <w:rsid w:val="00E64198"/>
    <w:rsid w:val="00E64277"/>
    <w:rsid w:val="00E6459B"/>
    <w:rsid w:val="00E648E9"/>
    <w:rsid w:val="00E64AAC"/>
    <w:rsid w:val="00E64EB2"/>
    <w:rsid w:val="00E650CE"/>
    <w:rsid w:val="00E65A81"/>
    <w:rsid w:val="00E65B20"/>
    <w:rsid w:val="00E66081"/>
    <w:rsid w:val="00E66EC0"/>
    <w:rsid w:val="00E67497"/>
    <w:rsid w:val="00E675B4"/>
    <w:rsid w:val="00E675CC"/>
    <w:rsid w:val="00E67915"/>
    <w:rsid w:val="00E67D05"/>
    <w:rsid w:val="00E67D3B"/>
    <w:rsid w:val="00E67DE1"/>
    <w:rsid w:val="00E701E2"/>
    <w:rsid w:val="00E70522"/>
    <w:rsid w:val="00E70699"/>
    <w:rsid w:val="00E70B73"/>
    <w:rsid w:val="00E717DF"/>
    <w:rsid w:val="00E71E2A"/>
    <w:rsid w:val="00E723DA"/>
    <w:rsid w:val="00E72904"/>
    <w:rsid w:val="00E730A6"/>
    <w:rsid w:val="00E73788"/>
    <w:rsid w:val="00E73D31"/>
    <w:rsid w:val="00E74937"/>
    <w:rsid w:val="00E749FD"/>
    <w:rsid w:val="00E75345"/>
    <w:rsid w:val="00E75387"/>
    <w:rsid w:val="00E753FB"/>
    <w:rsid w:val="00E76DD2"/>
    <w:rsid w:val="00E77125"/>
    <w:rsid w:val="00E772D0"/>
    <w:rsid w:val="00E77738"/>
    <w:rsid w:val="00E77969"/>
    <w:rsid w:val="00E77B91"/>
    <w:rsid w:val="00E805C5"/>
    <w:rsid w:val="00E80712"/>
    <w:rsid w:val="00E8077E"/>
    <w:rsid w:val="00E80E5A"/>
    <w:rsid w:val="00E810F6"/>
    <w:rsid w:val="00E81481"/>
    <w:rsid w:val="00E81FE1"/>
    <w:rsid w:val="00E82DDD"/>
    <w:rsid w:val="00E8308B"/>
    <w:rsid w:val="00E833AF"/>
    <w:rsid w:val="00E83FA6"/>
    <w:rsid w:val="00E84216"/>
    <w:rsid w:val="00E84368"/>
    <w:rsid w:val="00E84579"/>
    <w:rsid w:val="00E84665"/>
    <w:rsid w:val="00E84DCE"/>
    <w:rsid w:val="00E85092"/>
    <w:rsid w:val="00E856A0"/>
    <w:rsid w:val="00E857BA"/>
    <w:rsid w:val="00E858CC"/>
    <w:rsid w:val="00E85B0E"/>
    <w:rsid w:val="00E85CA2"/>
    <w:rsid w:val="00E85E0E"/>
    <w:rsid w:val="00E85ECF"/>
    <w:rsid w:val="00E861B5"/>
    <w:rsid w:val="00E8657D"/>
    <w:rsid w:val="00E86EEA"/>
    <w:rsid w:val="00E86F0F"/>
    <w:rsid w:val="00E87279"/>
    <w:rsid w:val="00E876B8"/>
    <w:rsid w:val="00E87A2E"/>
    <w:rsid w:val="00E87C28"/>
    <w:rsid w:val="00E87D0A"/>
    <w:rsid w:val="00E87D9F"/>
    <w:rsid w:val="00E903CA"/>
    <w:rsid w:val="00E90765"/>
    <w:rsid w:val="00E91841"/>
    <w:rsid w:val="00E91E7F"/>
    <w:rsid w:val="00E920D8"/>
    <w:rsid w:val="00E9218F"/>
    <w:rsid w:val="00E92221"/>
    <w:rsid w:val="00E9227F"/>
    <w:rsid w:val="00E92287"/>
    <w:rsid w:val="00E9263C"/>
    <w:rsid w:val="00E93A32"/>
    <w:rsid w:val="00E93F4C"/>
    <w:rsid w:val="00E9409E"/>
    <w:rsid w:val="00E9421B"/>
    <w:rsid w:val="00E94573"/>
    <w:rsid w:val="00E94632"/>
    <w:rsid w:val="00E948B8"/>
    <w:rsid w:val="00E9550F"/>
    <w:rsid w:val="00E955F4"/>
    <w:rsid w:val="00E9596D"/>
    <w:rsid w:val="00E9618A"/>
    <w:rsid w:val="00E96E06"/>
    <w:rsid w:val="00E970D2"/>
    <w:rsid w:val="00EA0000"/>
    <w:rsid w:val="00EA046D"/>
    <w:rsid w:val="00EA059C"/>
    <w:rsid w:val="00EA06E5"/>
    <w:rsid w:val="00EA12E2"/>
    <w:rsid w:val="00EA164E"/>
    <w:rsid w:val="00EA1659"/>
    <w:rsid w:val="00EA1854"/>
    <w:rsid w:val="00EA1AA3"/>
    <w:rsid w:val="00EA1E2F"/>
    <w:rsid w:val="00EA2175"/>
    <w:rsid w:val="00EA22E4"/>
    <w:rsid w:val="00EA2460"/>
    <w:rsid w:val="00EA312A"/>
    <w:rsid w:val="00EA335C"/>
    <w:rsid w:val="00EA3C69"/>
    <w:rsid w:val="00EA43FA"/>
    <w:rsid w:val="00EA48D5"/>
    <w:rsid w:val="00EA4A63"/>
    <w:rsid w:val="00EA4CEF"/>
    <w:rsid w:val="00EA561A"/>
    <w:rsid w:val="00EA629A"/>
    <w:rsid w:val="00EA6BA1"/>
    <w:rsid w:val="00EA6C37"/>
    <w:rsid w:val="00EA6DBC"/>
    <w:rsid w:val="00EA6E35"/>
    <w:rsid w:val="00EA7224"/>
    <w:rsid w:val="00EA73DC"/>
    <w:rsid w:val="00EA7405"/>
    <w:rsid w:val="00EA74BC"/>
    <w:rsid w:val="00EB07B1"/>
    <w:rsid w:val="00EB108E"/>
    <w:rsid w:val="00EB17EC"/>
    <w:rsid w:val="00EB217D"/>
    <w:rsid w:val="00EB26B7"/>
    <w:rsid w:val="00EB2EAD"/>
    <w:rsid w:val="00EB2F50"/>
    <w:rsid w:val="00EB378B"/>
    <w:rsid w:val="00EB37FD"/>
    <w:rsid w:val="00EB402D"/>
    <w:rsid w:val="00EB4EC0"/>
    <w:rsid w:val="00EB5055"/>
    <w:rsid w:val="00EB5388"/>
    <w:rsid w:val="00EB5A32"/>
    <w:rsid w:val="00EB5E0E"/>
    <w:rsid w:val="00EB6289"/>
    <w:rsid w:val="00EB64C0"/>
    <w:rsid w:val="00EB663B"/>
    <w:rsid w:val="00EB6807"/>
    <w:rsid w:val="00EB68D1"/>
    <w:rsid w:val="00EB6A92"/>
    <w:rsid w:val="00EB6EFF"/>
    <w:rsid w:val="00EB7CE0"/>
    <w:rsid w:val="00EB7F37"/>
    <w:rsid w:val="00EC119A"/>
    <w:rsid w:val="00EC1788"/>
    <w:rsid w:val="00EC1810"/>
    <w:rsid w:val="00EC1CDD"/>
    <w:rsid w:val="00EC1E0F"/>
    <w:rsid w:val="00EC2512"/>
    <w:rsid w:val="00EC38BA"/>
    <w:rsid w:val="00EC3E23"/>
    <w:rsid w:val="00EC4E1E"/>
    <w:rsid w:val="00EC4E78"/>
    <w:rsid w:val="00EC5C93"/>
    <w:rsid w:val="00EC5F09"/>
    <w:rsid w:val="00EC619E"/>
    <w:rsid w:val="00EC627C"/>
    <w:rsid w:val="00EC6634"/>
    <w:rsid w:val="00EC6BA5"/>
    <w:rsid w:val="00ED0A45"/>
    <w:rsid w:val="00ED0C30"/>
    <w:rsid w:val="00ED0E60"/>
    <w:rsid w:val="00ED12A9"/>
    <w:rsid w:val="00ED135B"/>
    <w:rsid w:val="00ED1632"/>
    <w:rsid w:val="00ED1751"/>
    <w:rsid w:val="00ED195A"/>
    <w:rsid w:val="00ED1BFB"/>
    <w:rsid w:val="00ED1D66"/>
    <w:rsid w:val="00ED2BA8"/>
    <w:rsid w:val="00ED2E8B"/>
    <w:rsid w:val="00ED3036"/>
    <w:rsid w:val="00ED3596"/>
    <w:rsid w:val="00ED382D"/>
    <w:rsid w:val="00ED3C84"/>
    <w:rsid w:val="00ED458D"/>
    <w:rsid w:val="00ED47AB"/>
    <w:rsid w:val="00ED546B"/>
    <w:rsid w:val="00ED5D05"/>
    <w:rsid w:val="00ED638A"/>
    <w:rsid w:val="00ED690A"/>
    <w:rsid w:val="00ED6946"/>
    <w:rsid w:val="00ED7CF8"/>
    <w:rsid w:val="00ED7D37"/>
    <w:rsid w:val="00EE00E6"/>
    <w:rsid w:val="00EE0166"/>
    <w:rsid w:val="00EE045D"/>
    <w:rsid w:val="00EE1204"/>
    <w:rsid w:val="00EE1288"/>
    <w:rsid w:val="00EE1686"/>
    <w:rsid w:val="00EE17A7"/>
    <w:rsid w:val="00EE1B58"/>
    <w:rsid w:val="00EE2446"/>
    <w:rsid w:val="00EE272C"/>
    <w:rsid w:val="00EE27A5"/>
    <w:rsid w:val="00EE2DCA"/>
    <w:rsid w:val="00EE418B"/>
    <w:rsid w:val="00EE4641"/>
    <w:rsid w:val="00EE46AE"/>
    <w:rsid w:val="00EE4785"/>
    <w:rsid w:val="00EE493F"/>
    <w:rsid w:val="00EE5A17"/>
    <w:rsid w:val="00EE5A5E"/>
    <w:rsid w:val="00EE5B2D"/>
    <w:rsid w:val="00EE6629"/>
    <w:rsid w:val="00EE6728"/>
    <w:rsid w:val="00EE76ED"/>
    <w:rsid w:val="00EE7B2E"/>
    <w:rsid w:val="00EE7EBA"/>
    <w:rsid w:val="00EF00E9"/>
    <w:rsid w:val="00EF0395"/>
    <w:rsid w:val="00EF0CDD"/>
    <w:rsid w:val="00EF110C"/>
    <w:rsid w:val="00EF120D"/>
    <w:rsid w:val="00EF12B5"/>
    <w:rsid w:val="00EF132E"/>
    <w:rsid w:val="00EF1641"/>
    <w:rsid w:val="00EF1863"/>
    <w:rsid w:val="00EF199A"/>
    <w:rsid w:val="00EF1CAC"/>
    <w:rsid w:val="00EF2702"/>
    <w:rsid w:val="00EF28D0"/>
    <w:rsid w:val="00EF299A"/>
    <w:rsid w:val="00EF2AFF"/>
    <w:rsid w:val="00EF2EC9"/>
    <w:rsid w:val="00EF306A"/>
    <w:rsid w:val="00EF391B"/>
    <w:rsid w:val="00EF3A6B"/>
    <w:rsid w:val="00EF3C74"/>
    <w:rsid w:val="00EF47EB"/>
    <w:rsid w:val="00EF4937"/>
    <w:rsid w:val="00EF4ADF"/>
    <w:rsid w:val="00EF4EED"/>
    <w:rsid w:val="00EF6184"/>
    <w:rsid w:val="00EF64C9"/>
    <w:rsid w:val="00EF65A5"/>
    <w:rsid w:val="00EF7033"/>
    <w:rsid w:val="00EF7109"/>
    <w:rsid w:val="00EF71E8"/>
    <w:rsid w:val="00EF731A"/>
    <w:rsid w:val="00EF736E"/>
    <w:rsid w:val="00EF74D9"/>
    <w:rsid w:val="00F0102A"/>
    <w:rsid w:val="00F0148E"/>
    <w:rsid w:val="00F016DA"/>
    <w:rsid w:val="00F01AA1"/>
    <w:rsid w:val="00F01BB1"/>
    <w:rsid w:val="00F01CE6"/>
    <w:rsid w:val="00F01D0C"/>
    <w:rsid w:val="00F01F75"/>
    <w:rsid w:val="00F0244B"/>
    <w:rsid w:val="00F02578"/>
    <w:rsid w:val="00F0273A"/>
    <w:rsid w:val="00F027D9"/>
    <w:rsid w:val="00F02813"/>
    <w:rsid w:val="00F028F3"/>
    <w:rsid w:val="00F02BE5"/>
    <w:rsid w:val="00F02C1E"/>
    <w:rsid w:val="00F02F0A"/>
    <w:rsid w:val="00F03415"/>
    <w:rsid w:val="00F03584"/>
    <w:rsid w:val="00F0381E"/>
    <w:rsid w:val="00F03BD9"/>
    <w:rsid w:val="00F03D13"/>
    <w:rsid w:val="00F03DEC"/>
    <w:rsid w:val="00F03E5B"/>
    <w:rsid w:val="00F041E0"/>
    <w:rsid w:val="00F049C5"/>
    <w:rsid w:val="00F04CC7"/>
    <w:rsid w:val="00F04DF6"/>
    <w:rsid w:val="00F05828"/>
    <w:rsid w:val="00F0586F"/>
    <w:rsid w:val="00F05B63"/>
    <w:rsid w:val="00F06592"/>
    <w:rsid w:val="00F0665F"/>
    <w:rsid w:val="00F06BEC"/>
    <w:rsid w:val="00F0712F"/>
    <w:rsid w:val="00F074BE"/>
    <w:rsid w:val="00F07670"/>
    <w:rsid w:val="00F07683"/>
    <w:rsid w:val="00F076A9"/>
    <w:rsid w:val="00F107AC"/>
    <w:rsid w:val="00F10A9C"/>
    <w:rsid w:val="00F10E60"/>
    <w:rsid w:val="00F11539"/>
    <w:rsid w:val="00F117BE"/>
    <w:rsid w:val="00F11E1E"/>
    <w:rsid w:val="00F12177"/>
    <w:rsid w:val="00F12377"/>
    <w:rsid w:val="00F12DCE"/>
    <w:rsid w:val="00F12DD0"/>
    <w:rsid w:val="00F12DD8"/>
    <w:rsid w:val="00F13028"/>
    <w:rsid w:val="00F13464"/>
    <w:rsid w:val="00F13BA9"/>
    <w:rsid w:val="00F14D30"/>
    <w:rsid w:val="00F14E5B"/>
    <w:rsid w:val="00F1532F"/>
    <w:rsid w:val="00F1555D"/>
    <w:rsid w:val="00F15644"/>
    <w:rsid w:val="00F156FE"/>
    <w:rsid w:val="00F15F67"/>
    <w:rsid w:val="00F160E4"/>
    <w:rsid w:val="00F1635E"/>
    <w:rsid w:val="00F168E0"/>
    <w:rsid w:val="00F17128"/>
    <w:rsid w:val="00F1753F"/>
    <w:rsid w:val="00F176DF"/>
    <w:rsid w:val="00F17AB7"/>
    <w:rsid w:val="00F17E43"/>
    <w:rsid w:val="00F17E6B"/>
    <w:rsid w:val="00F206DB"/>
    <w:rsid w:val="00F20768"/>
    <w:rsid w:val="00F20CDD"/>
    <w:rsid w:val="00F20D28"/>
    <w:rsid w:val="00F20D69"/>
    <w:rsid w:val="00F210FA"/>
    <w:rsid w:val="00F215A6"/>
    <w:rsid w:val="00F21680"/>
    <w:rsid w:val="00F21853"/>
    <w:rsid w:val="00F21B9A"/>
    <w:rsid w:val="00F223D6"/>
    <w:rsid w:val="00F225E8"/>
    <w:rsid w:val="00F22783"/>
    <w:rsid w:val="00F23166"/>
    <w:rsid w:val="00F233F1"/>
    <w:rsid w:val="00F23E5C"/>
    <w:rsid w:val="00F23F07"/>
    <w:rsid w:val="00F2409D"/>
    <w:rsid w:val="00F2424E"/>
    <w:rsid w:val="00F24569"/>
    <w:rsid w:val="00F245C4"/>
    <w:rsid w:val="00F247AF"/>
    <w:rsid w:val="00F24C38"/>
    <w:rsid w:val="00F24EBF"/>
    <w:rsid w:val="00F24ED6"/>
    <w:rsid w:val="00F2543B"/>
    <w:rsid w:val="00F2556B"/>
    <w:rsid w:val="00F2585B"/>
    <w:rsid w:val="00F262D5"/>
    <w:rsid w:val="00F266C1"/>
    <w:rsid w:val="00F26C2B"/>
    <w:rsid w:val="00F26F81"/>
    <w:rsid w:val="00F2790A"/>
    <w:rsid w:val="00F27F4E"/>
    <w:rsid w:val="00F30022"/>
    <w:rsid w:val="00F303ED"/>
    <w:rsid w:val="00F305D9"/>
    <w:rsid w:val="00F307DA"/>
    <w:rsid w:val="00F30A34"/>
    <w:rsid w:val="00F30A6B"/>
    <w:rsid w:val="00F3160F"/>
    <w:rsid w:val="00F317D9"/>
    <w:rsid w:val="00F31852"/>
    <w:rsid w:val="00F31BAE"/>
    <w:rsid w:val="00F31CF3"/>
    <w:rsid w:val="00F31F1C"/>
    <w:rsid w:val="00F32222"/>
    <w:rsid w:val="00F32478"/>
    <w:rsid w:val="00F32957"/>
    <w:rsid w:val="00F3320D"/>
    <w:rsid w:val="00F33225"/>
    <w:rsid w:val="00F33402"/>
    <w:rsid w:val="00F33DB0"/>
    <w:rsid w:val="00F34231"/>
    <w:rsid w:val="00F345BA"/>
    <w:rsid w:val="00F35472"/>
    <w:rsid w:val="00F35A9A"/>
    <w:rsid w:val="00F35D97"/>
    <w:rsid w:val="00F36469"/>
    <w:rsid w:val="00F364A9"/>
    <w:rsid w:val="00F365BE"/>
    <w:rsid w:val="00F36DC4"/>
    <w:rsid w:val="00F37084"/>
    <w:rsid w:val="00F37574"/>
    <w:rsid w:val="00F37A35"/>
    <w:rsid w:val="00F37C55"/>
    <w:rsid w:val="00F4012C"/>
    <w:rsid w:val="00F409DF"/>
    <w:rsid w:val="00F40C9C"/>
    <w:rsid w:val="00F41891"/>
    <w:rsid w:val="00F41F14"/>
    <w:rsid w:val="00F425EE"/>
    <w:rsid w:val="00F42ADC"/>
    <w:rsid w:val="00F42BF5"/>
    <w:rsid w:val="00F42F11"/>
    <w:rsid w:val="00F42FF5"/>
    <w:rsid w:val="00F43118"/>
    <w:rsid w:val="00F43632"/>
    <w:rsid w:val="00F43C6D"/>
    <w:rsid w:val="00F440A5"/>
    <w:rsid w:val="00F44BCC"/>
    <w:rsid w:val="00F44C88"/>
    <w:rsid w:val="00F44E8D"/>
    <w:rsid w:val="00F451B0"/>
    <w:rsid w:val="00F4563B"/>
    <w:rsid w:val="00F45B37"/>
    <w:rsid w:val="00F45CC7"/>
    <w:rsid w:val="00F466AF"/>
    <w:rsid w:val="00F47A3B"/>
    <w:rsid w:val="00F47BF7"/>
    <w:rsid w:val="00F507BB"/>
    <w:rsid w:val="00F5114F"/>
    <w:rsid w:val="00F51433"/>
    <w:rsid w:val="00F516E1"/>
    <w:rsid w:val="00F51EE7"/>
    <w:rsid w:val="00F51F68"/>
    <w:rsid w:val="00F520D9"/>
    <w:rsid w:val="00F52521"/>
    <w:rsid w:val="00F5267E"/>
    <w:rsid w:val="00F527A1"/>
    <w:rsid w:val="00F52B3F"/>
    <w:rsid w:val="00F52B51"/>
    <w:rsid w:val="00F53027"/>
    <w:rsid w:val="00F532B6"/>
    <w:rsid w:val="00F53B8F"/>
    <w:rsid w:val="00F54352"/>
    <w:rsid w:val="00F54642"/>
    <w:rsid w:val="00F5490F"/>
    <w:rsid w:val="00F54B50"/>
    <w:rsid w:val="00F54D86"/>
    <w:rsid w:val="00F5537B"/>
    <w:rsid w:val="00F556D2"/>
    <w:rsid w:val="00F561AB"/>
    <w:rsid w:val="00F56212"/>
    <w:rsid w:val="00F56233"/>
    <w:rsid w:val="00F5624A"/>
    <w:rsid w:val="00F567D3"/>
    <w:rsid w:val="00F56EA0"/>
    <w:rsid w:val="00F5716F"/>
    <w:rsid w:val="00F57482"/>
    <w:rsid w:val="00F5778E"/>
    <w:rsid w:val="00F57A99"/>
    <w:rsid w:val="00F57F8A"/>
    <w:rsid w:val="00F60634"/>
    <w:rsid w:val="00F6091E"/>
    <w:rsid w:val="00F60EF7"/>
    <w:rsid w:val="00F610A4"/>
    <w:rsid w:val="00F61252"/>
    <w:rsid w:val="00F6152F"/>
    <w:rsid w:val="00F619AC"/>
    <w:rsid w:val="00F61CC1"/>
    <w:rsid w:val="00F61F70"/>
    <w:rsid w:val="00F62187"/>
    <w:rsid w:val="00F62F59"/>
    <w:rsid w:val="00F63031"/>
    <w:rsid w:val="00F632F8"/>
    <w:rsid w:val="00F63517"/>
    <w:rsid w:val="00F64EB8"/>
    <w:rsid w:val="00F65790"/>
    <w:rsid w:val="00F65AE2"/>
    <w:rsid w:val="00F65EDD"/>
    <w:rsid w:val="00F65F9A"/>
    <w:rsid w:val="00F6650E"/>
    <w:rsid w:val="00F66520"/>
    <w:rsid w:val="00F665AC"/>
    <w:rsid w:val="00F674FF"/>
    <w:rsid w:val="00F676BE"/>
    <w:rsid w:val="00F67BC8"/>
    <w:rsid w:val="00F701AB"/>
    <w:rsid w:val="00F70805"/>
    <w:rsid w:val="00F70BE0"/>
    <w:rsid w:val="00F70CF1"/>
    <w:rsid w:val="00F70DD2"/>
    <w:rsid w:val="00F70DE4"/>
    <w:rsid w:val="00F71A95"/>
    <w:rsid w:val="00F7219A"/>
    <w:rsid w:val="00F7259F"/>
    <w:rsid w:val="00F727DC"/>
    <w:rsid w:val="00F72E4D"/>
    <w:rsid w:val="00F72F0D"/>
    <w:rsid w:val="00F73446"/>
    <w:rsid w:val="00F734F8"/>
    <w:rsid w:val="00F73552"/>
    <w:rsid w:val="00F73675"/>
    <w:rsid w:val="00F73765"/>
    <w:rsid w:val="00F738DC"/>
    <w:rsid w:val="00F73E55"/>
    <w:rsid w:val="00F74012"/>
    <w:rsid w:val="00F74173"/>
    <w:rsid w:val="00F74232"/>
    <w:rsid w:val="00F743CC"/>
    <w:rsid w:val="00F746D6"/>
    <w:rsid w:val="00F74AF8"/>
    <w:rsid w:val="00F7562E"/>
    <w:rsid w:val="00F756B9"/>
    <w:rsid w:val="00F75817"/>
    <w:rsid w:val="00F75C77"/>
    <w:rsid w:val="00F75CB8"/>
    <w:rsid w:val="00F75DCE"/>
    <w:rsid w:val="00F76197"/>
    <w:rsid w:val="00F766D4"/>
    <w:rsid w:val="00F76917"/>
    <w:rsid w:val="00F76AC7"/>
    <w:rsid w:val="00F76B12"/>
    <w:rsid w:val="00F76D37"/>
    <w:rsid w:val="00F76FC5"/>
    <w:rsid w:val="00F76FCB"/>
    <w:rsid w:val="00F774D7"/>
    <w:rsid w:val="00F776D8"/>
    <w:rsid w:val="00F77824"/>
    <w:rsid w:val="00F77835"/>
    <w:rsid w:val="00F77F2C"/>
    <w:rsid w:val="00F8007B"/>
    <w:rsid w:val="00F80494"/>
    <w:rsid w:val="00F8082C"/>
    <w:rsid w:val="00F80A29"/>
    <w:rsid w:val="00F80D6A"/>
    <w:rsid w:val="00F81078"/>
    <w:rsid w:val="00F81161"/>
    <w:rsid w:val="00F812BB"/>
    <w:rsid w:val="00F81F86"/>
    <w:rsid w:val="00F822D1"/>
    <w:rsid w:val="00F822F2"/>
    <w:rsid w:val="00F826F6"/>
    <w:rsid w:val="00F8330F"/>
    <w:rsid w:val="00F833E4"/>
    <w:rsid w:val="00F83A1A"/>
    <w:rsid w:val="00F84214"/>
    <w:rsid w:val="00F842EB"/>
    <w:rsid w:val="00F84586"/>
    <w:rsid w:val="00F848BC"/>
    <w:rsid w:val="00F84C34"/>
    <w:rsid w:val="00F85014"/>
    <w:rsid w:val="00F85241"/>
    <w:rsid w:val="00F85709"/>
    <w:rsid w:val="00F85A4E"/>
    <w:rsid w:val="00F860F5"/>
    <w:rsid w:val="00F86182"/>
    <w:rsid w:val="00F86201"/>
    <w:rsid w:val="00F86239"/>
    <w:rsid w:val="00F86345"/>
    <w:rsid w:val="00F86424"/>
    <w:rsid w:val="00F86E90"/>
    <w:rsid w:val="00F87199"/>
    <w:rsid w:val="00F87B36"/>
    <w:rsid w:val="00F904D6"/>
    <w:rsid w:val="00F90706"/>
    <w:rsid w:val="00F90AEF"/>
    <w:rsid w:val="00F90C07"/>
    <w:rsid w:val="00F90D53"/>
    <w:rsid w:val="00F90EDA"/>
    <w:rsid w:val="00F9151E"/>
    <w:rsid w:val="00F917CE"/>
    <w:rsid w:val="00F91B02"/>
    <w:rsid w:val="00F92100"/>
    <w:rsid w:val="00F927DE"/>
    <w:rsid w:val="00F935B0"/>
    <w:rsid w:val="00F943B2"/>
    <w:rsid w:val="00F94455"/>
    <w:rsid w:val="00F9485E"/>
    <w:rsid w:val="00F94C1F"/>
    <w:rsid w:val="00F94E29"/>
    <w:rsid w:val="00F95967"/>
    <w:rsid w:val="00F962A7"/>
    <w:rsid w:val="00F96526"/>
    <w:rsid w:val="00F96934"/>
    <w:rsid w:val="00F9693A"/>
    <w:rsid w:val="00F971A1"/>
    <w:rsid w:val="00F97225"/>
    <w:rsid w:val="00F97D86"/>
    <w:rsid w:val="00FA0233"/>
    <w:rsid w:val="00FA0A2B"/>
    <w:rsid w:val="00FA0F22"/>
    <w:rsid w:val="00FA108E"/>
    <w:rsid w:val="00FA11E2"/>
    <w:rsid w:val="00FA159F"/>
    <w:rsid w:val="00FA1928"/>
    <w:rsid w:val="00FA1AF2"/>
    <w:rsid w:val="00FA293A"/>
    <w:rsid w:val="00FA2EEA"/>
    <w:rsid w:val="00FA34FE"/>
    <w:rsid w:val="00FA427C"/>
    <w:rsid w:val="00FA5AD8"/>
    <w:rsid w:val="00FA5D93"/>
    <w:rsid w:val="00FA6242"/>
    <w:rsid w:val="00FA632E"/>
    <w:rsid w:val="00FA71F8"/>
    <w:rsid w:val="00FA723B"/>
    <w:rsid w:val="00FA735B"/>
    <w:rsid w:val="00FA74D0"/>
    <w:rsid w:val="00FA7C7D"/>
    <w:rsid w:val="00FA7D89"/>
    <w:rsid w:val="00FA7E2E"/>
    <w:rsid w:val="00FB00B6"/>
    <w:rsid w:val="00FB01D2"/>
    <w:rsid w:val="00FB0C16"/>
    <w:rsid w:val="00FB14C3"/>
    <w:rsid w:val="00FB183A"/>
    <w:rsid w:val="00FB1BEF"/>
    <w:rsid w:val="00FB2066"/>
    <w:rsid w:val="00FB20D2"/>
    <w:rsid w:val="00FB2D23"/>
    <w:rsid w:val="00FB2F10"/>
    <w:rsid w:val="00FB3C0A"/>
    <w:rsid w:val="00FB45FE"/>
    <w:rsid w:val="00FB47EF"/>
    <w:rsid w:val="00FB4E2D"/>
    <w:rsid w:val="00FB4ECA"/>
    <w:rsid w:val="00FB571D"/>
    <w:rsid w:val="00FB59BB"/>
    <w:rsid w:val="00FB59D5"/>
    <w:rsid w:val="00FB5B64"/>
    <w:rsid w:val="00FB5C45"/>
    <w:rsid w:val="00FB72C4"/>
    <w:rsid w:val="00FB7526"/>
    <w:rsid w:val="00FB766F"/>
    <w:rsid w:val="00FB7A82"/>
    <w:rsid w:val="00FB7AC0"/>
    <w:rsid w:val="00FB7AE9"/>
    <w:rsid w:val="00FB7B8C"/>
    <w:rsid w:val="00FB7FE4"/>
    <w:rsid w:val="00FC0187"/>
    <w:rsid w:val="00FC0FA9"/>
    <w:rsid w:val="00FC104D"/>
    <w:rsid w:val="00FC10FA"/>
    <w:rsid w:val="00FC1766"/>
    <w:rsid w:val="00FC1885"/>
    <w:rsid w:val="00FC1A77"/>
    <w:rsid w:val="00FC1D32"/>
    <w:rsid w:val="00FC1D7E"/>
    <w:rsid w:val="00FC23D0"/>
    <w:rsid w:val="00FC2419"/>
    <w:rsid w:val="00FC2650"/>
    <w:rsid w:val="00FC2664"/>
    <w:rsid w:val="00FC277B"/>
    <w:rsid w:val="00FC2C14"/>
    <w:rsid w:val="00FC2F4D"/>
    <w:rsid w:val="00FC3194"/>
    <w:rsid w:val="00FC332D"/>
    <w:rsid w:val="00FC378F"/>
    <w:rsid w:val="00FC38E5"/>
    <w:rsid w:val="00FC3964"/>
    <w:rsid w:val="00FC3BA6"/>
    <w:rsid w:val="00FC41B1"/>
    <w:rsid w:val="00FC4209"/>
    <w:rsid w:val="00FC4640"/>
    <w:rsid w:val="00FC4BE9"/>
    <w:rsid w:val="00FC4DE2"/>
    <w:rsid w:val="00FC5333"/>
    <w:rsid w:val="00FC547E"/>
    <w:rsid w:val="00FC5791"/>
    <w:rsid w:val="00FC5A7E"/>
    <w:rsid w:val="00FC652F"/>
    <w:rsid w:val="00FC67FB"/>
    <w:rsid w:val="00FC6954"/>
    <w:rsid w:val="00FC6BCF"/>
    <w:rsid w:val="00FC6EC4"/>
    <w:rsid w:val="00FC74E7"/>
    <w:rsid w:val="00FC752D"/>
    <w:rsid w:val="00FD0781"/>
    <w:rsid w:val="00FD083C"/>
    <w:rsid w:val="00FD0CCF"/>
    <w:rsid w:val="00FD1159"/>
    <w:rsid w:val="00FD1A68"/>
    <w:rsid w:val="00FD1A9B"/>
    <w:rsid w:val="00FD22F5"/>
    <w:rsid w:val="00FD2D97"/>
    <w:rsid w:val="00FD3857"/>
    <w:rsid w:val="00FD3B26"/>
    <w:rsid w:val="00FD46E9"/>
    <w:rsid w:val="00FD4AAB"/>
    <w:rsid w:val="00FD4E48"/>
    <w:rsid w:val="00FD4EA0"/>
    <w:rsid w:val="00FD4F19"/>
    <w:rsid w:val="00FD5914"/>
    <w:rsid w:val="00FD5B1C"/>
    <w:rsid w:val="00FD5BFA"/>
    <w:rsid w:val="00FD6165"/>
    <w:rsid w:val="00FD65B9"/>
    <w:rsid w:val="00FD66C1"/>
    <w:rsid w:val="00FD67B8"/>
    <w:rsid w:val="00FD6F7A"/>
    <w:rsid w:val="00FD6F8D"/>
    <w:rsid w:val="00FD7120"/>
    <w:rsid w:val="00FD72D9"/>
    <w:rsid w:val="00FD7E4E"/>
    <w:rsid w:val="00FE03D0"/>
    <w:rsid w:val="00FE07B3"/>
    <w:rsid w:val="00FE0AE0"/>
    <w:rsid w:val="00FE1233"/>
    <w:rsid w:val="00FE13AB"/>
    <w:rsid w:val="00FE17EE"/>
    <w:rsid w:val="00FE1A87"/>
    <w:rsid w:val="00FE2038"/>
    <w:rsid w:val="00FE2411"/>
    <w:rsid w:val="00FE24F8"/>
    <w:rsid w:val="00FE28B2"/>
    <w:rsid w:val="00FE28B6"/>
    <w:rsid w:val="00FE2921"/>
    <w:rsid w:val="00FE2BF4"/>
    <w:rsid w:val="00FE2FA9"/>
    <w:rsid w:val="00FE34B9"/>
    <w:rsid w:val="00FE359A"/>
    <w:rsid w:val="00FE3695"/>
    <w:rsid w:val="00FE371F"/>
    <w:rsid w:val="00FE37B6"/>
    <w:rsid w:val="00FE3B28"/>
    <w:rsid w:val="00FE3F4A"/>
    <w:rsid w:val="00FE3F60"/>
    <w:rsid w:val="00FE4208"/>
    <w:rsid w:val="00FE424D"/>
    <w:rsid w:val="00FE4358"/>
    <w:rsid w:val="00FE45FD"/>
    <w:rsid w:val="00FE4D7E"/>
    <w:rsid w:val="00FE51EA"/>
    <w:rsid w:val="00FE54E4"/>
    <w:rsid w:val="00FE55C7"/>
    <w:rsid w:val="00FE55CB"/>
    <w:rsid w:val="00FE5B82"/>
    <w:rsid w:val="00FE5D52"/>
    <w:rsid w:val="00FE6382"/>
    <w:rsid w:val="00FE68AD"/>
    <w:rsid w:val="00FF0832"/>
    <w:rsid w:val="00FF0C07"/>
    <w:rsid w:val="00FF0D49"/>
    <w:rsid w:val="00FF0F6D"/>
    <w:rsid w:val="00FF108F"/>
    <w:rsid w:val="00FF132F"/>
    <w:rsid w:val="00FF1647"/>
    <w:rsid w:val="00FF23D0"/>
    <w:rsid w:val="00FF245A"/>
    <w:rsid w:val="00FF267D"/>
    <w:rsid w:val="00FF2AEF"/>
    <w:rsid w:val="00FF2D77"/>
    <w:rsid w:val="00FF2FD2"/>
    <w:rsid w:val="00FF30BA"/>
    <w:rsid w:val="00FF33AB"/>
    <w:rsid w:val="00FF3835"/>
    <w:rsid w:val="00FF3964"/>
    <w:rsid w:val="00FF3AFE"/>
    <w:rsid w:val="00FF5129"/>
    <w:rsid w:val="00FF5662"/>
    <w:rsid w:val="00FF59D9"/>
    <w:rsid w:val="00FF5B42"/>
    <w:rsid w:val="00FF667D"/>
    <w:rsid w:val="00FF6744"/>
    <w:rsid w:val="00FF7118"/>
    <w:rsid w:val="1B0007A1"/>
    <w:rsid w:val="1FDDBB03"/>
    <w:rsid w:val="234EE185"/>
    <w:rsid w:val="2C1D23F4"/>
    <w:rsid w:val="34150565"/>
    <w:rsid w:val="54CFC276"/>
    <w:rsid w:val="5B97F1DA"/>
    <w:rsid w:val="5D458EB4"/>
    <w:rsid w:val="607D2F76"/>
    <w:rsid w:val="6218FFD7"/>
    <w:rsid w:val="6B76E487"/>
    <w:rsid w:val="709B40C6"/>
    <w:rsid w:val="73D2E188"/>
    <w:rsid w:val="7F302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A0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48B"/>
    <w:pPr>
      <w:widowControl w:val="0"/>
      <w:jc w:val="both"/>
    </w:pPr>
    <w:rPr>
      <w:rFonts w:cs="Times New Roman"/>
      <w:kern w:val="0"/>
      <w:sz w:val="28"/>
    </w:rPr>
  </w:style>
  <w:style w:type="paragraph" w:styleId="1">
    <w:name w:val="heading 1"/>
    <w:basedOn w:val="a"/>
    <w:next w:val="a"/>
    <w:link w:val="10"/>
    <w:uiPriority w:val="9"/>
    <w:qFormat/>
    <w:rsid w:val="00896BD9"/>
    <w:pPr>
      <w:keepNext/>
      <w:ind w:left="100" w:hangingChars="100" w:hanging="100"/>
      <w:outlineLvl w:val="0"/>
    </w:pPr>
    <w:rPr>
      <w:rFonts w:asciiTheme="majorHAnsi"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2DF"/>
    <w:pPr>
      <w:tabs>
        <w:tab w:val="center" w:pos="4252"/>
        <w:tab w:val="right" w:pos="8504"/>
      </w:tabs>
      <w:snapToGrid w:val="0"/>
    </w:pPr>
    <w:rPr>
      <w:rFonts w:cstheme="minorBidi"/>
    </w:rPr>
  </w:style>
  <w:style w:type="character" w:customStyle="1" w:styleId="a4">
    <w:name w:val="ヘッダー (文字)"/>
    <w:basedOn w:val="a0"/>
    <w:link w:val="a3"/>
    <w:uiPriority w:val="99"/>
    <w:rsid w:val="00AA32DF"/>
  </w:style>
  <w:style w:type="paragraph" w:styleId="a5">
    <w:name w:val="footer"/>
    <w:basedOn w:val="a"/>
    <w:link w:val="a6"/>
    <w:uiPriority w:val="99"/>
    <w:unhideWhenUsed/>
    <w:rsid w:val="00AA32DF"/>
    <w:pPr>
      <w:tabs>
        <w:tab w:val="center" w:pos="4252"/>
        <w:tab w:val="right" w:pos="8504"/>
      </w:tabs>
      <w:snapToGrid w:val="0"/>
    </w:pPr>
    <w:rPr>
      <w:rFonts w:cstheme="minorBidi"/>
    </w:rPr>
  </w:style>
  <w:style w:type="character" w:customStyle="1" w:styleId="a6">
    <w:name w:val="フッター (文字)"/>
    <w:basedOn w:val="a0"/>
    <w:link w:val="a5"/>
    <w:uiPriority w:val="99"/>
    <w:rsid w:val="00AA32DF"/>
  </w:style>
  <w:style w:type="paragraph" w:styleId="a7">
    <w:name w:val="List Paragraph"/>
    <w:basedOn w:val="a"/>
    <w:uiPriority w:val="34"/>
    <w:qFormat/>
    <w:rsid w:val="00336812"/>
    <w:pPr>
      <w:ind w:leftChars="400" w:left="840"/>
    </w:pPr>
    <w:rPr>
      <w:rFonts w:cstheme="minorBidi"/>
    </w:rPr>
  </w:style>
  <w:style w:type="character" w:customStyle="1" w:styleId="10">
    <w:name w:val="見出し 1 (文字)"/>
    <w:basedOn w:val="a0"/>
    <w:link w:val="1"/>
    <w:uiPriority w:val="9"/>
    <w:rsid w:val="00896BD9"/>
    <w:rPr>
      <w:rFonts w:asciiTheme="majorHAnsi" w:eastAsia="ＭＳ 明朝" w:hAnsiTheme="majorHAnsi" w:cstheme="majorBidi"/>
      <w:kern w:val="0"/>
      <w:sz w:val="28"/>
      <w:szCs w:val="24"/>
    </w:rPr>
  </w:style>
  <w:style w:type="character" w:styleId="a8">
    <w:name w:val="page number"/>
    <w:basedOn w:val="a0"/>
    <w:rsid w:val="00A97D36"/>
  </w:style>
  <w:style w:type="character" w:customStyle="1" w:styleId="11">
    <w:name w:val="フッター (文字)1"/>
    <w:uiPriority w:val="99"/>
    <w:rsid w:val="00A97D36"/>
    <w:rPr>
      <w:kern w:val="2"/>
      <w:sz w:val="21"/>
      <w:szCs w:val="24"/>
    </w:rPr>
  </w:style>
  <w:style w:type="character" w:styleId="a9">
    <w:name w:val="annotation reference"/>
    <w:basedOn w:val="a0"/>
    <w:unhideWhenUsed/>
    <w:rsid w:val="00B27816"/>
    <w:rPr>
      <w:sz w:val="18"/>
      <w:szCs w:val="18"/>
    </w:rPr>
  </w:style>
  <w:style w:type="paragraph" w:styleId="aa">
    <w:name w:val="annotation text"/>
    <w:basedOn w:val="a"/>
    <w:link w:val="ab"/>
    <w:uiPriority w:val="99"/>
    <w:unhideWhenUsed/>
    <w:rsid w:val="00B27816"/>
    <w:pPr>
      <w:jc w:val="left"/>
    </w:pPr>
  </w:style>
  <w:style w:type="character" w:customStyle="1" w:styleId="ab">
    <w:name w:val="コメント文字列 (文字)"/>
    <w:basedOn w:val="a0"/>
    <w:link w:val="aa"/>
    <w:uiPriority w:val="99"/>
    <w:rsid w:val="00B27816"/>
    <w:rPr>
      <w:rFonts w:cs="Times New Roman"/>
      <w:kern w:val="0"/>
      <w:sz w:val="28"/>
    </w:rPr>
  </w:style>
  <w:style w:type="paragraph" w:styleId="ac">
    <w:name w:val="annotation subject"/>
    <w:basedOn w:val="aa"/>
    <w:next w:val="aa"/>
    <w:link w:val="ad"/>
    <w:uiPriority w:val="99"/>
    <w:semiHidden/>
    <w:unhideWhenUsed/>
    <w:rsid w:val="00B27816"/>
    <w:rPr>
      <w:b/>
      <w:bCs/>
    </w:rPr>
  </w:style>
  <w:style w:type="character" w:customStyle="1" w:styleId="ad">
    <w:name w:val="コメント内容 (文字)"/>
    <w:basedOn w:val="ab"/>
    <w:link w:val="ac"/>
    <w:uiPriority w:val="99"/>
    <w:semiHidden/>
    <w:rsid w:val="00B27816"/>
    <w:rPr>
      <w:rFonts w:cs="Times New Roman"/>
      <w:b/>
      <w:bCs/>
      <w:kern w:val="0"/>
      <w:sz w:val="28"/>
    </w:rPr>
  </w:style>
  <w:style w:type="paragraph" w:styleId="ae">
    <w:name w:val="Balloon Text"/>
    <w:basedOn w:val="a"/>
    <w:link w:val="af"/>
    <w:uiPriority w:val="99"/>
    <w:semiHidden/>
    <w:unhideWhenUsed/>
    <w:rsid w:val="00B2781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7816"/>
    <w:rPr>
      <w:rFonts w:asciiTheme="majorHAnsi" w:eastAsiaTheme="majorEastAsia" w:hAnsiTheme="majorHAnsi" w:cstheme="majorBidi"/>
      <w:kern w:val="0"/>
      <w:sz w:val="18"/>
      <w:szCs w:val="18"/>
    </w:rPr>
  </w:style>
  <w:style w:type="table" w:styleId="af0">
    <w:name w:val="Table Grid"/>
    <w:basedOn w:val="a1"/>
    <w:uiPriority w:val="39"/>
    <w:rsid w:val="0010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866A1"/>
    <w:rPr>
      <w:rFonts w:cs="Times New Roman"/>
      <w:kern w:val="0"/>
      <w:sz w:val="28"/>
    </w:rPr>
  </w:style>
  <w:style w:type="character" w:styleId="af2">
    <w:name w:val="Hyperlink"/>
    <w:basedOn w:val="a0"/>
    <w:uiPriority w:val="99"/>
    <w:semiHidden/>
    <w:unhideWhenUsed/>
    <w:rsid w:val="00AE0459"/>
    <w:rPr>
      <w:color w:val="0000FF"/>
      <w:u w:val="single"/>
    </w:rPr>
  </w:style>
  <w:style w:type="character" w:styleId="af3">
    <w:name w:val="FollowedHyperlink"/>
    <w:basedOn w:val="a0"/>
    <w:uiPriority w:val="99"/>
    <w:semiHidden/>
    <w:unhideWhenUsed/>
    <w:rsid w:val="002A5A0F"/>
    <w:rPr>
      <w:color w:val="954F72" w:themeColor="followedHyperlink"/>
      <w:u w:val="single"/>
    </w:rPr>
  </w:style>
  <w:style w:type="paragraph" w:styleId="Web">
    <w:name w:val="Normal (Web)"/>
    <w:basedOn w:val="a"/>
    <w:uiPriority w:val="99"/>
    <w:unhideWhenUsed/>
    <w:rsid w:val="00F85A4E"/>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ui-provider">
    <w:name w:val="ui-provider"/>
    <w:basedOn w:val="a0"/>
    <w:rsid w:val="00A5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985">
      <w:bodyDiv w:val="1"/>
      <w:marLeft w:val="0"/>
      <w:marRight w:val="0"/>
      <w:marTop w:val="0"/>
      <w:marBottom w:val="0"/>
      <w:divBdr>
        <w:top w:val="none" w:sz="0" w:space="0" w:color="auto"/>
        <w:left w:val="none" w:sz="0" w:space="0" w:color="auto"/>
        <w:bottom w:val="none" w:sz="0" w:space="0" w:color="auto"/>
        <w:right w:val="none" w:sz="0" w:space="0" w:color="auto"/>
      </w:divBdr>
      <w:divsChild>
        <w:div w:id="1497960117">
          <w:marLeft w:val="240"/>
          <w:marRight w:val="0"/>
          <w:marTop w:val="0"/>
          <w:marBottom w:val="0"/>
          <w:divBdr>
            <w:top w:val="none" w:sz="0" w:space="0" w:color="auto"/>
            <w:left w:val="none" w:sz="0" w:space="0" w:color="auto"/>
            <w:bottom w:val="none" w:sz="0" w:space="0" w:color="auto"/>
            <w:right w:val="none" w:sz="0" w:space="0" w:color="auto"/>
          </w:divBdr>
        </w:div>
        <w:div w:id="1354653182">
          <w:marLeft w:val="240"/>
          <w:marRight w:val="0"/>
          <w:marTop w:val="0"/>
          <w:marBottom w:val="0"/>
          <w:divBdr>
            <w:top w:val="none" w:sz="0" w:space="0" w:color="auto"/>
            <w:left w:val="none" w:sz="0" w:space="0" w:color="auto"/>
            <w:bottom w:val="none" w:sz="0" w:space="0" w:color="auto"/>
            <w:right w:val="none" w:sz="0" w:space="0" w:color="auto"/>
          </w:divBdr>
        </w:div>
      </w:divsChild>
    </w:div>
    <w:div w:id="87236156">
      <w:bodyDiv w:val="1"/>
      <w:marLeft w:val="0"/>
      <w:marRight w:val="0"/>
      <w:marTop w:val="0"/>
      <w:marBottom w:val="0"/>
      <w:divBdr>
        <w:top w:val="none" w:sz="0" w:space="0" w:color="auto"/>
        <w:left w:val="none" w:sz="0" w:space="0" w:color="auto"/>
        <w:bottom w:val="none" w:sz="0" w:space="0" w:color="auto"/>
        <w:right w:val="none" w:sz="0" w:space="0" w:color="auto"/>
      </w:divBdr>
      <w:divsChild>
        <w:div w:id="1425881579">
          <w:marLeft w:val="240"/>
          <w:marRight w:val="0"/>
          <w:marTop w:val="0"/>
          <w:marBottom w:val="0"/>
          <w:divBdr>
            <w:top w:val="none" w:sz="0" w:space="0" w:color="auto"/>
            <w:left w:val="none" w:sz="0" w:space="0" w:color="auto"/>
            <w:bottom w:val="none" w:sz="0" w:space="0" w:color="auto"/>
            <w:right w:val="none" w:sz="0" w:space="0" w:color="auto"/>
          </w:divBdr>
        </w:div>
        <w:div w:id="2124882076">
          <w:marLeft w:val="240"/>
          <w:marRight w:val="0"/>
          <w:marTop w:val="0"/>
          <w:marBottom w:val="0"/>
          <w:divBdr>
            <w:top w:val="none" w:sz="0" w:space="0" w:color="auto"/>
            <w:left w:val="none" w:sz="0" w:space="0" w:color="auto"/>
            <w:bottom w:val="none" w:sz="0" w:space="0" w:color="auto"/>
            <w:right w:val="none" w:sz="0" w:space="0" w:color="auto"/>
          </w:divBdr>
        </w:div>
      </w:divsChild>
    </w:div>
    <w:div w:id="126360304">
      <w:bodyDiv w:val="1"/>
      <w:marLeft w:val="0"/>
      <w:marRight w:val="0"/>
      <w:marTop w:val="0"/>
      <w:marBottom w:val="0"/>
      <w:divBdr>
        <w:top w:val="none" w:sz="0" w:space="0" w:color="auto"/>
        <w:left w:val="none" w:sz="0" w:space="0" w:color="auto"/>
        <w:bottom w:val="none" w:sz="0" w:space="0" w:color="auto"/>
        <w:right w:val="none" w:sz="0" w:space="0" w:color="auto"/>
      </w:divBdr>
      <w:divsChild>
        <w:div w:id="449083446">
          <w:marLeft w:val="240"/>
          <w:marRight w:val="0"/>
          <w:marTop w:val="0"/>
          <w:marBottom w:val="0"/>
          <w:divBdr>
            <w:top w:val="none" w:sz="0" w:space="0" w:color="auto"/>
            <w:left w:val="none" w:sz="0" w:space="0" w:color="auto"/>
            <w:bottom w:val="none" w:sz="0" w:space="0" w:color="auto"/>
            <w:right w:val="none" w:sz="0" w:space="0" w:color="auto"/>
          </w:divBdr>
        </w:div>
        <w:div w:id="503859662">
          <w:marLeft w:val="240"/>
          <w:marRight w:val="0"/>
          <w:marTop w:val="0"/>
          <w:marBottom w:val="0"/>
          <w:divBdr>
            <w:top w:val="none" w:sz="0" w:space="0" w:color="auto"/>
            <w:left w:val="none" w:sz="0" w:space="0" w:color="auto"/>
            <w:bottom w:val="none" w:sz="0" w:space="0" w:color="auto"/>
            <w:right w:val="none" w:sz="0" w:space="0" w:color="auto"/>
          </w:divBdr>
        </w:div>
        <w:div w:id="621838214">
          <w:marLeft w:val="240"/>
          <w:marRight w:val="0"/>
          <w:marTop w:val="0"/>
          <w:marBottom w:val="0"/>
          <w:divBdr>
            <w:top w:val="none" w:sz="0" w:space="0" w:color="auto"/>
            <w:left w:val="none" w:sz="0" w:space="0" w:color="auto"/>
            <w:bottom w:val="none" w:sz="0" w:space="0" w:color="auto"/>
            <w:right w:val="none" w:sz="0" w:space="0" w:color="auto"/>
          </w:divBdr>
        </w:div>
        <w:div w:id="1705711458">
          <w:marLeft w:val="240"/>
          <w:marRight w:val="0"/>
          <w:marTop w:val="0"/>
          <w:marBottom w:val="0"/>
          <w:divBdr>
            <w:top w:val="none" w:sz="0" w:space="0" w:color="auto"/>
            <w:left w:val="none" w:sz="0" w:space="0" w:color="auto"/>
            <w:bottom w:val="none" w:sz="0" w:space="0" w:color="auto"/>
            <w:right w:val="none" w:sz="0" w:space="0" w:color="auto"/>
          </w:divBdr>
        </w:div>
        <w:div w:id="1706520645">
          <w:marLeft w:val="240"/>
          <w:marRight w:val="0"/>
          <w:marTop w:val="0"/>
          <w:marBottom w:val="0"/>
          <w:divBdr>
            <w:top w:val="none" w:sz="0" w:space="0" w:color="auto"/>
            <w:left w:val="none" w:sz="0" w:space="0" w:color="auto"/>
            <w:bottom w:val="none" w:sz="0" w:space="0" w:color="auto"/>
            <w:right w:val="none" w:sz="0" w:space="0" w:color="auto"/>
          </w:divBdr>
        </w:div>
        <w:div w:id="1743212020">
          <w:marLeft w:val="240"/>
          <w:marRight w:val="0"/>
          <w:marTop w:val="0"/>
          <w:marBottom w:val="0"/>
          <w:divBdr>
            <w:top w:val="none" w:sz="0" w:space="0" w:color="auto"/>
            <w:left w:val="none" w:sz="0" w:space="0" w:color="auto"/>
            <w:bottom w:val="none" w:sz="0" w:space="0" w:color="auto"/>
            <w:right w:val="none" w:sz="0" w:space="0" w:color="auto"/>
          </w:divBdr>
        </w:div>
        <w:div w:id="1901358537">
          <w:marLeft w:val="240"/>
          <w:marRight w:val="0"/>
          <w:marTop w:val="0"/>
          <w:marBottom w:val="0"/>
          <w:divBdr>
            <w:top w:val="none" w:sz="0" w:space="0" w:color="auto"/>
            <w:left w:val="none" w:sz="0" w:space="0" w:color="auto"/>
            <w:bottom w:val="none" w:sz="0" w:space="0" w:color="auto"/>
            <w:right w:val="none" w:sz="0" w:space="0" w:color="auto"/>
          </w:divBdr>
        </w:div>
      </w:divsChild>
    </w:div>
    <w:div w:id="176236241">
      <w:bodyDiv w:val="1"/>
      <w:marLeft w:val="0"/>
      <w:marRight w:val="0"/>
      <w:marTop w:val="0"/>
      <w:marBottom w:val="0"/>
      <w:divBdr>
        <w:top w:val="none" w:sz="0" w:space="0" w:color="auto"/>
        <w:left w:val="none" w:sz="0" w:space="0" w:color="auto"/>
        <w:bottom w:val="none" w:sz="0" w:space="0" w:color="auto"/>
        <w:right w:val="none" w:sz="0" w:space="0" w:color="auto"/>
      </w:divBdr>
      <w:divsChild>
        <w:div w:id="289017053">
          <w:marLeft w:val="240"/>
          <w:marRight w:val="0"/>
          <w:marTop w:val="0"/>
          <w:marBottom w:val="0"/>
          <w:divBdr>
            <w:top w:val="none" w:sz="0" w:space="0" w:color="auto"/>
            <w:left w:val="none" w:sz="0" w:space="0" w:color="auto"/>
            <w:bottom w:val="none" w:sz="0" w:space="0" w:color="auto"/>
            <w:right w:val="none" w:sz="0" w:space="0" w:color="auto"/>
          </w:divBdr>
        </w:div>
        <w:div w:id="2031833768">
          <w:marLeft w:val="240"/>
          <w:marRight w:val="0"/>
          <w:marTop w:val="0"/>
          <w:marBottom w:val="0"/>
          <w:divBdr>
            <w:top w:val="none" w:sz="0" w:space="0" w:color="auto"/>
            <w:left w:val="none" w:sz="0" w:space="0" w:color="auto"/>
            <w:bottom w:val="none" w:sz="0" w:space="0" w:color="auto"/>
            <w:right w:val="none" w:sz="0" w:space="0" w:color="auto"/>
          </w:divBdr>
        </w:div>
        <w:div w:id="2116511951">
          <w:marLeft w:val="720"/>
          <w:marRight w:val="0"/>
          <w:marTop w:val="150"/>
          <w:marBottom w:val="0"/>
          <w:divBdr>
            <w:top w:val="none" w:sz="0" w:space="0" w:color="auto"/>
            <w:left w:val="none" w:sz="0" w:space="0" w:color="auto"/>
            <w:bottom w:val="none" w:sz="0" w:space="0" w:color="auto"/>
            <w:right w:val="none" w:sz="0" w:space="0" w:color="auto"/>
          </w:divBdr>
        </w:div>
      </w:divsChild>
    </w:div>
    <w:div w:id="240330882">
      <w:bodyDiv w:val="1"/>
      <w:marLeft w:val="0"/>
      <w:marRight w:val="0"/>
      <w:marTop w:val="0"/>
      <w:marBottom w:val="0"/>
      <w:divBdr>
        <w:top w:val="none" w:sz="0" w:space="0" w:color="auto"/>
        <w:left w:val="none" w:sz="0" w:space="0" w:color="auto"/>
        <w:bottom w:val="none" w:sz="0" w:space="0" w:color="auto"/>
        <w:right w:val="none" w:sz="0" w:space="0" w:color="auto"/>
      </w:divBdr>
    </w:div>
    <w:div w:id="241716840">
      <w:bodyDiv w:val="1"/>
      <w:marLeft w:val="0"/>
      <w:marRight w:val="0"/>
      <w:marTop w:val="0"/>
      <w:marBottom w:val="0"/>
      <w:divBdr>
        <w:top w:val="none" w:sz="0" w:space="0" w:color="auto"/>
        <w:left w:val="none" w:sz="0" w:space="0" w:color="auto"/>
        <w:bottom w:val="none" w:sz="0" w:space="0" w:color="auto"/>
        <w:right w:val="none" w:sz="0" w:space="0" w:color="auto"/>
      </w:divBdr>
      <w:divsChild>
        <w:div w:id="1578830404">
          <w:marLeft w:val="240"/>
          <w:marRight w:val="0"/>
          <w:marTop w:val="0"/>
          <w:marBottom w:val="0"/>
          <w:divBdr>
            <w:top w:val="none" w:sz="0" w:space="0" w:color="auto"/>
            <w:left w:val="none" w:sz="0" w:space="0" w:color="auto"/>
            <w:bottom w:val="none" w:sz="0" w:space="0" w:color="auto"/>
            <w:right w:val="none" w:sz="0" w:space="0" w:color="auto"/>
          </w:divBdr>
        </w:div>
        <w:div w:id="1411655029">
          <w:marLeft w:val="240"/>
          <w:marRight w:val="0"/>
          <w:marTop w:val="0"/>
          <w:marBottom w:val="0"/>
          <w:divBdr>
            <w:top w:val="none" w:sz="0" w:space="0" w:color="auto"/>
            <w:left w:val="none" w:sz="0" w:space="0" w:color="auto"/>
            <w:bottom w:val="none" w:sz="0" w:space="0" w:color="auto"/>
            <w:right w:val="none" w:sz="0" w:space="0" w:color="auto"/>
          </w:divBdr>
        </w:div>
      </w:divsChild>
    </w:div>
    <w:div w:id="303436499">
      <w:bodyDiv w:val="1"/>
      <w:marLeft w:val="0"/>
      <w:marRight w:val="0"/>
      <w:marTop w:val="0"/>
      <w:marBottom w:val="0"/>
      <w:divBdr>
        <w:top w:val="none" w:sz="0" w:space="0" w:color="auto"/>
        <w:left w:val="none" w:sz="0" w:space="0" w:color="auto"/>
        <w:bottom w:val="none" w:sz="0" w:space="0" w:color="auto"/>
        <w:right w:val="none" w:sz="0" w:space="0" w:color="auto"/>
      </w:divBdr>
      <w:divsChild>
        <w:div w:id="852499639">
          <w:marLeft w:val="240"/>
          <w:marRight w:val="0"/>
          <w:marTop w:val="0"/>
          <w:marBottom w:val="0"/>
          <w:divBdr>
            <w:top w:val="none" w:sz="0" w:space="0" w:color="auto"/>
            <w:left w:val="none" w:sz="0" w:space="0" w:color="auto"/>
            <w:bottom w:val="none" w:sz="0" w:space="0" w:color="auto"/>
            <w:right w:val="none" w:sz="0" w:space="0" w:color="auto"/>
          </w:divBdr>
        </w:div>
        <w:div w:id="496190205">
          <w:marLeft w:val="240"/>
          <w:marRight w:val="0"/>
          <w:marTop w:val="0"/>
          <w:marBottom w:val="0"/>
          <w:divBdr>
            <w:top w:val="none" w:sz="0" w:space="0" w:color="auto"/>
            <w:left w:val="none" w:sz="0" w:space="0" w:color="auto"/>
            <w:bottom w:val="none" w:sz="0" w:space="0" w:color="auto"/>
            <w:right w:val="none" w:sz="0" w:space="0" w:color="auto"/>
          </w:divBdr>
        </w:div>
      </w:divsChild>
    </w:div>
    <w:div w:id="328603010">
      <w:bodyDiv w:val="1"/>
      <w:marLeft w:val="0"/>
      <w:marRight w:val="0"/>
      <w:marTop w:val="0"/>
      <w:marBottom w:val="0"/>
      <w:divBdr>
        <w:top w:val="none" w:sz="0" w:space="0" w:color="auto"/>
        <w:left w:val="none" w:sz="0" w:space="0" w:color="auto"/>
        <w:bottom w:val="none" w:sz="0" w:space="0" w:color="auto"/>
        <w:right w:val="none" w:sz="0" w:space="0" w:color="auto"/>
      </w:divBdr>
      <w:divsChild>
        <w:div w:id="512769827">
          <w:marLeft w:val="240"/>
          <w:marRight w:val="0"/>
          <w:marTop w:val="0"/>
          <w:marBottom w:val="0"/>
          <w:divBdr>
            <w:top w:val="none" w:sz="0" w:space="0" w:color="auto"/>
            <w:left w:val="none" w:sz="0" w:space="0" w:color="auto"/>
            <w:bottom w:val="none" w:sz="0" w:space="0" w:color="auto"/>
            <w:right w:val="none" w:sz="0" w:space="0" w:color="auto"/>
          </w:divBdr>
        </w:div>
        <w:div w:id="973755801">
          <w:marLeft w:val="240"/>
          <w:marRight w:val="0"/>
          <w:marTop w:val="0"/>
          <w:marBottom w:val="0"/>
          <w:divBdr>
            <w:top w:val="none" w:sz="0" w:space="0" w:color="auto"/>
            <w:left w:val="none" w:sz="0" w:space="0" w:color="auto"/>
            <w:bottom w:val="none" w:sz="0" w:space="0" w:color="auto"/>
            <w:right w:val="none" w:sz="0" w:space="0" w:color="auto"/>
          </w:divBdr>
        </w:div>
        <w:div w:id="1622178371">
          <w:marLeft w:val="240"/>
          <w:marRight w:val="0"/>
          <w:marTop w:val="0"/>
          <w:marBottom w:val="0"/>
          <w:divBdr>
            <w:top w:val="none" w:sz="0" w:space="0" w:color="auto"/>
            <w:left w:val="none" w:sz="0" w:space="0" w:color="auto"/>
            <w:bottom w:val="none" w:sz="0" w:space="0" w:color="auto"/>
            <w:right w:val="none" w:sz="0" w:space="0" w:color="auto"/>
          </w:divBdr>
        </w:div>
      </w:divsChild>
    </w:div>
    <w:div w:id="358359100">
      <w:bodyDiv w:val="1"/>
      <w:marLeft w:val="0"/>
      <w:marRight w:val="0"/>
      <w:marTop w:val="0"/>
      <w:marBottom w:val="0"/>
      <w:divBdr>
        <w:top w:val="none" w:sz="0" w:space="0" w:color="auto"/>
        <w:left w:val="none" w:sz="0" w:space="0" w:color="auto"/>
        <w:bottom w:val="none" w:sz="0" w:space="0" w:color="auto"/>
        <w:right w:val="none" w:sz="0" w:space="0" w:color="auto"/>
      </w:divBdr>
      <w:divsChild>
        <w:div w:id="180894106">
          <w:marLeft w:val="240"/>
          <w:marRight w:val="0"/>
          <w:marTop w:val="0"/>
          <w:marBottom w:val="0"/>
          <w:divBdr>
            <w:top w:val="none" w:sz="0" w:space="0" w:color="auto"/>
            <w:left w:val="none" w:sz="0" w:space="0" w:color="auto"/>
            <w:bottom w:val="none" w:sz="0" w:space="0" w:color="auto"/>
            <w:right w:val="none" w:sz="0" w:space="0" w:color="auto"/>
          </w:divBdr>
        </w:div>
        <w:div w:id="1648782321">
          <w:marLeft w:val="240"/>
          <w:marRight w:val="0"/>
          <w:marTop w:val="0"/>
          <w:marBottom w:val="0"/>
          <w:divBdr>
            <w:top w:val="none" w:sz="0" w:space="0" w:color="auto"/>
            <w:left w:val="none" w:sz="0" w:space="0" w:color="auto"/>
            <w:bottom w:val="none" w:sz="0" w:space="0" w:color="auto"/>
            <w:right w:val="none" w:sz="0" w:space="0" w:color="auto"/>
          </w:divBdr>
        </w:div>
      </w:divsChild>
    </w:div>
    <w:div w:id="362874600">
      <w:bodyDiv w:val="1"/>
      <w:marLeft w:val="0"/>
      <w:marRight w:val="0"/>
      <w:marTop w:val="0"/>
      <w:marBottom w:val="0"/>
      <w:divBdr>
        <w:top w:val="none" w:sz="0" w:space="0" w:color="auto"/>
        <w:left w:val="none" w:sz="0" w:space="0" w:color="auto"/>
        <w:bottom w:val="none" w:sz="0" w:space="0" w:color="auto"/>
        <w:right w:val="none" w:sz="0" w:space="0" w:color="auto"/>
      </w:divBdr>
      <w:divsChild>
        <w:div w:id="1616477767">
          <w:marLeft w:val="240"/>
          <w:marRight w:val="0"/>
          <w:marTop w:val="0"/>
          <w:marBottom w:val="0"/>
          <w:divBdr>
            <w:top w:val="none" w:sz="0" w:space="0" w:color="auto"/>
            <w:left w:val="none" w:sz="0" w:space="0" w:color="auto"/>
            <w:bottom w:val="none" w:sz="0" w:space="0" w:color="auto"/>
            <w:right w:val="none" w:sz="0" w:space="0" w:color="auto"/>
          </w:divBdr>
        </w:div>
        <w:div w:id="397483751">
          <w:marLeft w:val="240"/>
          <w:marRight w:val="0"/>
          <w:marTop w:val="0"/>
          <w:marBottom w:val="0"/>
          <w:divBdr>
            <w:top w:val="none" w:sz="0" w:space="0" w:color="auto"/>
            <w:left w:val="none" w:sz="0" w:space="0" w:color="auto"/>
            <w:bottom w:val="none" w:sz="0" w:space="0" w:color="auto"/>
            <w:right w:val="none" w:sz="0" w:space="0" w:color="auto"/>
          </w:divBdr>
        </w:div>
      </w:divsChild>
    </w:div>
    <w:div w:id="366566335">
      <w:bodyDiv w:val="1"/>
      <w:marLeft w:val="0"/>
      <w:marRight w:val="0"/>
      <w:marTop w:val="0"/>
      <w:marBottom w:val="0"/>
      <w:divBdr>
        <w:top w:val="none" w:sz="0" w:space="0" w:color="auto"/>
        <w:left w:val="none" w:sz="0" w:space="0" w:color="auto"/>
        <w:bottom w:val="none" w:sz="0" w:space="0" w:color="auto"/>
        <w:right w:val="none" w:sz="0" w:space="0" w:color="auto"/>
      </w:divBdr>
      <w:divsChild>
        <w:div w:id="418911337">
          <w:marLeft w:val="240"/>
          <w:marRight w:val="0"/>
          <w:marTop w:val="0"/>
          <w:marBottom w:val="0"/>
          <w:divBdr>
            <w:top w:val="none" w:sz="0" w:space="0" w:color="auto"/>
            <w:left w:val="none" w:sz="0" w:space="0" w:color="auto"/>
            <w:bottom w:val="none" w:sz="0" w:space="0" w:color="auto"/>
            <w:right w:val="none" w:sz="0" w:space="0" w:color="auto"/>
          </w:divBdr>
        </w:div>
        <w:div w:id="1038897792">
          <w:marLeft w:val="240"/>
          <w:marRight w:val="0"/>
          <w:marTop w:val="0"/>
          <w:marBottom w:val="0"/>
          <w:divBdr>
            <w:top w:val="none" w:sz="0" w:space="0" w:color="auto"/>
            <w:left w:val="none" w:sz="0" w:space="0" w:color="auto"/>
            <w:bottom w:val="none" w:sz="0" w:space="0" w:color="auto"/>
            <w:right w:val="none" w:sz="0" w:space="0" w:color="auto"/>
          </w:divBdr>
        </w:div>
      </w:divsChild>
    </w:div>
    <w:div w:id="386345770">
      <w:bodyDiv w:val="1"/>
      <w:marLeft w:val="0"/>
      <w:marRight w:val="0"/>
      <w:marTop w:val="0"/>
      <w:marBottom w:val="0"/>
      <w:divBdr>
        <w:top w:val="none" w:sz="0" w:space="0" w:color="auto"/>
        <w:left w:val="none" w:sz="0" w:space="0" w:color="auto"/>
        <w:bottom w:val="none" w:sz="0" w:space="0" w:color="auto"/>
        <w:right w:val="none" w:sz="0" w:space="0" w:color="auto"/>
      </w:divBdr>
      <w:divsChild>
        <w:div w:id="157305921">
          <w:marLeft w:val="240"/>
          <w:marRight w:val="0"/>
          <w:marTop w:val="0"/>
          <w:marBottom w:val="0"/>
          <w:divBdr>
            <w:top w:val="none" w:sz="0" w:space="0" w:color="auto"/>
            <w:left w:val="none" w:sz="0" w:space="0" w:color="auto"/>
            <w:bottom w:val="none" w:sz="0" w:space="0" w:color="auto"/>
            <w:right w:val="none" w:sz="0" w:space="0" w:color="auto"/>
          </w:divBdr>
        </w:div>
        <w:div w:id="2112817753">
          <w:marLeft w:val="240"/>
          <w:marRight w:val="0"/>
          <w:marTop w:val="0"/>
          <w:marBottom w:val="0"/>
          <w:divBdr>
            <w:top w:val="none" w:sz="0" w:space="0" w:color="auto"/>
            <w:left w:val="none" w:sz="0" w:space="0" w:color="auto"/>
            <w:bottom w:val="none" w:sz="0" w:space="0" w:color="auto"/>
            <w:right w:val="none" w:sz="0" w:space="0" w:color="auto"/>
          </w:divBdr>
        </w:div>
        <w:div w:id="2099516137">
          <w:marLeft w:val="240"/>
          <w:marRight w:val="0"/>
          <w:marTop w:val="0"/>
          <w:marBottom w:val="0"/>
          <w:divBdr>
            <w:top w:val="none" w:sz="0" w:space="0" w:color="auto"/>
            <w:left w:val="none" w:sz="0" w:space="0" w:color="auto"/>
            <w:bottom w:val="none" w:sz="0" w:space="0" w:color="auto"/>
            <w:right w:val="none" w:sz="0" w:space="0" w:color="auto"/>
          </w:divBdr>
        </w:div>
        <w:div w:id="295794712">
          <w:marLeft w:val="480"/>
          <w:marRight w:val="0"/>
          <w:marTop w:val="0"/>
          <w:marBottom w:val="0"/>
          <w:divBdr>
            <w:top w:val="none" w:sz="0" w:space="0" w:color="auto"/>
            <w:left w:val="none" w:sz="0" w:space="0" w:color="auto"/>
            <w:bottom w:val="none" w:sz="0" w:space="0" w:color="auto"/>
            <w:right w:val="none" w:sz="0" w:space="0" w:color="auto"/>
          </w:divBdr>
        </w:div>
        <w:div w:id="1622108594">
          <w:marLeft w:val="480"/>
          <w:marRight w:val="0"/>
          <w:marTop w:val="0"/>
          <w:marBottom w:val="0"/>
          <w:divBdr>
            <w:top w:val="none" w:sz="0" w:space="0" w:color="auto"/>
            <w:left w:val="none" w:sz="0" w:space="0" w:color="auto"/>
            <w:bottom w:val="none" w:sz="0" w:space="0" w:color="auto"/>
            <w:right w:val="none" w:sz="0" w:space="0" w:color="auto"/>
          </w:divBdr>
        </w:div>
        <w:div w:id="1821654585">
          <w:marLeft w:val="480"/>
          <w:marRight w:val="0"/>
          <w:marTop w:val="0"/>
          <w:marBottom w:val="0"/>
          <w:divBdr>
            <w:top w:val="none" w:sz="0" w:space="0" w:color="auto"/>
            <w:left w:val="none" w:sz="0" w:space="0" w:color="auto"/>
            <w:bottom w:val="none" w:sz="0" w:space="0" w:color="auto"/>
            <w:right w:val="none" w:sz="0" w:space="0" w:color="auto"/>
          </w:divBdr>
        </w:div>
        <w:div w:id="936790045">
          <w:marLeft w:val="480"/>
          <w:marRight w:val="0"/>
          <w:marTop w:val="0"/>
          <w:marBottom w:val="0"/>
          <w:divBdr>
            <w:top w:val="none" w:sz="0" w:space="0" w:color="auto"/>
            <w:left w:val="none" w:sz="0" w:space="0" w:color="auto"/>
            <w:bottom w:val="none" w:sz="0" w:space="0" w:color="auto"/>
            <w:right w:val="none" w:sz="0" w:space="0" w:color="auto"/>
          </w:divBdr>
        </w:div>
      </w:divsChild>
    </w:div>
    <w:div w:id="449667983">
      <w:bodyDiv w:val="1"/>
      <w:marLeft w:val="0"/>
      <w:marRight w:val="0"/>
      <w:marTop w:val="0"/>
      <w:marBottom w:val="0"/>
      <w:divBdr>
        <w:top w:val="none" w:sz="0" w:space="0" w:color="auto"/>
        <w:left w:val="none" w:sz="0" w:space="0" w:color="auto"/>
        <w:bottom w:val="none" w:sz="0" w:space="0" w:color="auto"/>
        <w:right w:val="none" w:sz="0" w:space="0" w:color="auto"/>
      </w:divBdr>
      <w:divsChild>
        <w:div w:id="66461927">
          <w:marLeft w:val="240"/>
          <w:marRight w:val="0"/>
          <w:marTop w:val="0"/>
          <w:marBottom w:val="0"/>
          <w:divBdr>
            <w:top w:val="none" w:sz="0" w:space="0" w:color="auto"/>
            <w:left w:val="none" w:sz="0" w:space="0" w:color="auto"/>
            <w:bottom w:val="none" w:sz="0" w:space="0" w:color="auto"/>
            <w:right w:val="none" w:sz="0" w:space="0" w:color="auto"/>
          </w:divBdr>
        </w:div>
        <w:div w:id="109053555">
          <w:marLeft w:val="240"/>
          <w:marRight w:val="0"/>
          <w:marTop w:val="0"/>
          <w:marBottom w:val="0"/>
          <w:divBdr>
            <w:top w:val="none" w:sz="0" w:space="0" w:color="auto"/>
            <w:left w:val="none" w:sz="0" w:space="0" w:color="auto"/>
            <w:bottom w:val="none" w:sz="0" w:space="0" w:color="auto"/>
            <w:right w:val="none" w:sz="0" w:space="0" w:color="auto"/>
          </w:divBdr>
        </w:div>
        <w:div w:id="337537978">
          <w:marLeft w:val="240"/>
          <w:marRight w:val="0"/>
          <w:marTop w:val="0"/>
          <w:marBottom w:val="0"/>
          <w:divBdr>
            <w:top w:val="none" w:sz="0" w:space="0" w:color="auto"/>
            <w:left w:val="none" w:sz="0" w:space="0" w:color="auto"/>
            <w:bottom w:val="none" w:sz="0" w:space="0" w:color="auto"/>
            <w:right w:val="none" w:sz="0" w:space="0" w:color="auto"/>
          </w:divBdr>
        </w:div>
        <w:div w:id="446851754">
          <w:marLeft w:val="240"/>
          <w:marRight w:val="0"/>
          <w:marTop w:val="0"/>
          <w:marBottom w:val="0"/>
          <w:divBdr>
            <w:top w:val="none" w:sz="0" w:space="0" w:color="auto"/>
            <w:left w:val="none" w:sz="0" w:space="0" w:color="auto"/>
            <w:bottom w:val="none" w:sz="0" w:space="0" w:color="auto"/>
            <w:right w:val="none" w:sz="0" w:space="0" w:color="auto"/>
          </w:divBdr>
        </w:div>
        <w:div w:id="1088649245">
          <w:marLeft w:val="240"/>
          <w:marRight w:val="0"/>
          <w:marTop w:val="0"/>
          <w:marBottom w:val="0"/>
          <w:divBdr>
            <w:top w:val="none" w:sz="0" w:space="0" w:color="auto"/>
            <w:left w:val="none" w:sz="0" w:space="0" w:color="auto"/>
            <w:bottom w:val="none" w:sz="0" w:space="0" w:color="auto"/>
            <w:right w:val="none" w:sz="0" w:space="0" w:color="auto"/>
          </w:divBdr>
        </w:div>
        <w:div w:id="1187409207">
          <w:marLeft w:val="240"/>
          <w:marRight w:val="0"/>
          <w:marTop w:val="0"/>
          <w:marBottom w:val="0"/>
          <w:divBdr>
            <w:top w:val="none" w:sz="0" w:space="0" w:color="auto"/>
            <w:left w:val="none" w:sz="0" w:space="0" w:color="auto"/>
            <w:bottom w:val="none" w:sz="0" w:space="0" w:color="auto"/>
            <w:right w:val="none" w:sz="0" w:space="0" w:color="auto"/>
          </w:divBdr>
        </w:div>
        <w:div w:id="2036881795">
          <w:marLeft w:val="240"/>
          <w:marRight w:val="0"/>
          <w:marTop w:val="0"/>
          <w:marBottom w:val="0"/>
          <w:divBdr>
            <w:top w:val="none" w:sz="0" w:space="0" w:color="auto"/>
            <w:left w:val="none" w:sz="0" w:space="0" w:color="auto"/>
            <w:bottom w:val="none" w:sz="0" w:space="0" w:color="auto"/>
            <w:right w:val="none" w:sz="0" w:space="0" w:color="auto"/>
          </w:divBdr>
        </w:div>
      </w:divsChild>
    </w:div>
    <w:div w:id="518005447">
      <w:bodyDiv w:val="1"/>
      <w:marLeft w:val="0"/>
      <w:marRight w:val="0"/>
      <w:marTop w:val="0"/>
      <w:marBottom w:val="0"/>
      <w:divBdr>
        <w:top w:val="none" w:sz="0" w:space="0" w:color="auto"/>
        <w:left w:val="none" w:sz="0" w:space="0" w:color="auto"/>
        <w:bottom w:val="none" w:sz="0" w:space="0" w:color="auto"/>
        <w:right w:val="none" w:sz="0" w:space="0" w:color="auto"/>
      </w:divBdr>
    </w:div>
    <w:div w:id="543948817">
      <w:bodyDiv w:val="1"/>
      <w:marLeft w:val="0"/>
      <w:marRight w:val="0"/>
      <w:marTop w:val="0"/>
      <w:marBottom w:val="0"/>
      <w:divBdr>
        <w:top w:val="none" w:sz="0" w:space="0" w:color="auto"/>
        <w:left w:val="none" w:sz="0" w:space="0" w:color="auto"/>
        <w:bottom w:val="none" w:sz="0" w:space="0" w:color="auto"/>
        <w:right w:val="none" w:sz="0" w:space="0" w:color="auto"/>
      </w:divBdr>
      <w:divsChild>
        <w:div w:id="859392095">
          <w:marLeft w:val="240"/>
          <w:marRight w:val="0"/>
          <w:marTop w:val="0"/>
          <w:marBottom w:val="0"/>
          <w:divBdr>
            <w:top w:val="none" w:sz="0" w:space="0" w:color="auto"/>
            <w:left w:val="none" w:sz="0" w:space="0" w:color="auto"/>
            <w:bottom w:val="none" w:sz="0" w:space="0" w:color="auto"/>
            <w:right w:val="none" w:sz="0" w:space="0" w:color="auto"/>
          </w:divBdr>
        </w:div>
        <w:div w:id="2022244987">
          <w:marLeft w:val="240"/>
          <w:marRight w:val="0"/>
          <w:marTop w:val="0"/>
          <w:marBottom w:val="0"/>
          <w:divBdr>
            <w:top w:val="none" w:sz="0" w:space="0" w:color="auto"/>
            <w:left w:val="none" w:sz="0" w:space="0" w:color="auto"/>
            <w:bottom w:val="none" w:sz="0" w:space="0" w:color="auto"/>
            <w:right w:val="none" w:sz="0" w:space="0" w:color="auto"/>
          </w:divBdr>
        </w:div>
      </w:divsChild>
    </w:div>
    <w:div w:id="667364374">
      <w:bodyDiv w:val="1"/>
      <w:marLeft w:val="0"/>
      <w:marRight w:val="0"/>
      <w:marTop w:val="0"/>
      <w:marBottom w:val="0"/>
      <w:divBdr>
        <w:top w:val="none" w:sz="0" w:space="0" w:color="auto"/>
        <w:left w:val="none" w:sz="0" w:space="0" w:color="auto"/>
        <w:bottom w:val="none" w:sz="0" w:space="0" w:color="auto"/>
        <w:right w:val="none" w:sz="0" w:space="0" w:color="auto"/>
      </w:divBdr>
      <w:divsChild>
        <w:div w:id="2124109296">
          <w:marLeft w:val="240"/>
          <w:marRight w:val="0"/>
          <w:marTop w:val="0"/>
          <w:marBottom w:val="0"/>
          <w:divBdr>
            <w:top w:val="none" w:sz="0" w:space="0" w:color="auto"/>
            <w:left w:val="none" w:sz="0" w:space="0" w:color="auto"/>
            <w:bottom w:val="none" w:sz="0" w:space="0" w:color="auto"/>
            <w:right w:val="none" w:sz="0" w:space="0" w:color="auto"/>
          </w:divBdr>
        </w:div>
        <w:div w:id="1913343291">
          <w:marLeft w:val="240"/>
          <w:marRight w:val="0"/>
          <w:marTop w:val="0"/>
          <w:marBottom w:val="0"/>
          <w:divBdr>
            <w:top w:val="none" w:sz="0" w:space="0" w:color="auto"/>
            <w:left w:val="none" w:sz="0" w:space="0" w:color="auto"/>
            <w:bottom w:val="none" w:sz="0" w:space="0" w:color="auto"/>
            <w:right w:val="none" w:sz="0" w:space="0" w:color="auto"/>
          </w:divBdr>
        </w:div>
        <w:div w:id="1790077407">
          <w:marLeft w:val="240"/>
          <w:marRight w:val="0"/>
          <w:marTop w:val="0"/>
          <w:marBottom w:val="0"/>
          <w:divBdr>
            <w:top w:val="none" w:sz="0" w:space="0" w:color="auto"/>
            <w:left w:val="none" w:sz="0" w:space="0" w:color="auto"/>
            <w:bottom w:val="none" w:sz="0" w:space="0" w:color="auto"/>
            <w:right w:val="none" w:sz="0" w:space="0" w:color="auto"/>
          </w:divBdr>
        </w:div>
        <w:div w:id="926574002">
          <w:marLeft w:val="480"/>
          <w:marRight w:val="0"/>
          <w:marTop w:val="0"/>
          <w:marBottom w:val="0"/>
          <w:divBdr>
            <w:top w:val="none" w:sz="0" w:space="0" w:color="auto"/>
            <w:left w:val="none" w:sz="0" w:space="0" w:color="auto"/>
            <w:bottom w:val="none" w:sz="0" w:space="0" w:color="auto"/>
            <w:right w:val="none" w:sz="0" w:space="0" w:color="auto"/>
          </w:divBdr>
        </w:div>
        <w:div w:id="352613908">
          <w:marLeft w:val="480"/>
          <w:marRight w:val="0"/>
          <w:marTop w:val="0"/>
          <w:marBottom w:val="0"/>
          <w:divBdr>
            <w:top w:val="none" w:sz="0" w:space="0" w:color="auto"/>
            <w:left w:val="none" w:sz="0" w:space="0" w:color="auto"/>
            <w:bottom w:val="none" w:sz="0" w:space="0" w:color="auto"/>
            <w:right w:val="none" w:sz="0" w:space="0" w:color="auto"/>
          </w:divBdr>
        </w:div>
        <w:div w:id="71394475">
          <w:marLeft w:val="480"/>
          <w:marRight w:val="0"/>
          <w:marTop w:val="0"/>
          <w:marBottom w:val="0"/>
          <w:divBdr>
            <w:top w:val="none" w:sz="0" w:space="0" w:color="auto"/>
            <w:left w:val="none" w:sz="0" w:space="0" w:color="auto"/>
            <w:bottom w:val="none" w:sz="0" w:space="0" w:color="auto"/>
            <w:right w:val="none" w:sz="0" w:space="0" w:color="auto"/>
          </w:divBdr>
        </w:div>
      </w:divsChild>
    </w:div>
    <w:div w:id="719208511">
      <w:bodyDiv w:val="1"/>
      <w:marLeft w:val="0"/>
      <w:marRight w:val="0"/>
      <w:marTop w:val="0"/>
      <w:marBottom w:val="0"/>
      <w:divBdr>
        <w:top w:val="none" w:sz="0" w:space="0" w:color="auto"/>
        <w:left w:val="none" w:sz="0" w:space="0" w:color="auto"/>
        <w:bottom w:val="none" w:sz="0" w:space="0" w:color="auto"/>
        <w:right w:val="none" w:sz="0" w:space="0" w:color="auto"/>
      </w:divBdr>
      <w:divsChild>
        <w:div w:id="1972324386">
          <w:marLeft w:val="240"/>
          <w:marRight w:val="0"/>
          <w:marTop w:val="0"/>
          <w:marBottom w:val="0"/>
          <w:divBdr>
            <w:top w:val="none" w:sz="0" w:space="0" w:color="auto"/>
            <w:left w:val="none" w:sz="0" w:space="0" w:color="auto"/>
            <w:bottom w:val="none" w:sz="0" w:space="0" w:color="auto"/>
            <w:right w:val="none" w:sz="0" w:space="0" w:color="auto"/>
          </w:divBdr>
        </w:div>
        <w:div w:id="1333995494">
          <w:marLeft w:val="240"/>
          <w:marRight w:val="0"/>
          <w:marTop w:val="0"/>
          <w:marBottom w:val="0"/>
          <w:divBdr>
            <w:top w:val="none" w:sz="0" w:space="0" w:color="auto"/>
            <w:left w:val="none" w:sz="0" w:space="0" w:color="auto"/>
            <w:bottom w:val="none" w:sz="0" w:space="0" w:color="auto"/>
            <w:right w:val="none" w:sz="0" w:space="0" w:color="auto"/>
          </w:divBdr>
        </w:div>
      </w:divsChild>
    </w:div>
    <w:div w:id="795489155">
      <w:bodyDiv w:val="1"/>
      <w:marLeft w:val="0"/>
      <w:marRight w:val="0"/>
      <w:marTop w:val="0"/>
      <w:marBottom w:val="0"/>
      <w:divBdr>
        <w:top w:val="none" w:sz="0" w:space="0" w:color="auto"/>
        <w:left w:val="none" w:sz="0" w:space="0" w:color="auto"/>
        <w:bottom w:val="none" w:sz="0" w:space="0" w:color="auto"/>
        <w:right w:val="none" w:sz="0" w:space="0" w:color="auto"/>
      </w:divBdr>
      <w:divsChild>
        <w:div w:id="1473332536">
          <w:marLeft w:val="240"/>
          <w:marRight w:val="0"/>
          <w:marTop w:val="0"/>
          <w:marBottom w:val="0"/>
          <w:divBdr>
            <w:top w:val="none" w:sz="0" w:space="0" w:color="auto"/>
            <w:left w:val="none" w:sz="0" w:space="0" w:color="auto"/>
            <w:bottom w:val="none" w:sz="0" w:space="0" w:color="auto"/>
            <w:right w:val="none" w:sz="0" w:space="0" w:color="auto"/>
          </w:divBdr>
        </w:div>
        <w:div w:id="558054712">
          <w:marLeft w:val="240"/>
          <w:marRight w:val="0"/>
          <w:marTop w:val="0"/>
          <w:marBottom w:val="0"/>
          <w:divBdr>
            <w:top w:val="none" w:sz="0" w:space="0" w:color="auto"/>
            <w:left w:val="none" w:sz="0" w:space="0" w:color="auto"/>
            <w:bottom w:val="none" w:sz="0" w:space="0" w:color="auto"/>
            <w:right w:val="none" w:sz="0" w:space="0" w:color="auto"/>
          </w:divBdr>
        </w:div>
      </w:divsChild>
    </w:div>
    <w:div w:id="925379635">
      <w:bodyDiv w:val="1"/>
      <w:marLeft w:val="0"/>
      <w:marRight w:val="0"/>
      <w:marTop w:val="0"/>
      <w:marBottom w:val="0"/>
      <w:divBdr>
        <w:top w:val="none" w:sz="0" w:space="0" w:color="auto"/>
        <w:left w:val="none" w:sz="0" w:space="0" w:color="auto"/>
        <w:bottom w:val="none" w:sz="0" w:space="0" w:color="auto"/>
        <w:right w:val="none" w:sz="0" w:space="0" w:color="auto"/>
      </w:divBdr>
      <w:divsChild>
        <w:div w:id="1840610789">
          <w:marLeft w:val="0"/>
          <w:marRight w:val="0"/>
          <w:marTop w:val="0"/>
          <w:marBottom w:val="0"/>
          <w:divBdr>
            <w:top w:val="none" w:sz="0" w:space="0" w:color="auto"/>
            <w:left w:val="none" w:sz="0" w:space="0" w:color="auto"/>
            <w:bottom w:val="none" w:sz="0" w:space="0" w:color="auto"/>
            <w:right w:val="none" w:sz="0" w:space="0" w:color="auto"/>
          </w:divBdr>
        </w:div>
        <w:div w:id="1750080208">
          <w:marLeft w:val="240"/>
          <w:marRight w:val="0"/>
          <w:marTop w:val="0"/>
          <w:marBottom w:val="0"/>
          <w:divBdr>
            <w:top w:val="none" w:sz="0" w:space="0" w:color="auto"/>
            <w:left w:val="none" w:sz="0" w:space="0" w:color="auto"/>
            <w:bottom w:val="none" w:sz="0" w:space="0" w:color="auto"/>
            <w:right w:val="none" w:sz="0" w:space="0" w:color="auto"/>
          </w:divBdr>
        </w:div>
        <w:div w:id="1054737506">
          <w:marLeft w:val="240"/>
          <w:marRight w:val="0"/>
          <w:marTop w:val="0"/>
          <w:marBottom w:val="0"/>
          <w:divBdr>
            <w:top w:val="none" w:sz="0" w:space="0" w:color="auto"/>
            <w:left w:val="none" w:sz="0" w:space="0" w:color="auto"/>
            <w:bottom w:val="none" w:sz="0" w:space="0" w:color="auto"/>
            <w:right w:val="none" w:sz="0" w:space="0" w:color="auto"/>
          </w:divBdr>
        </w:div>
        <w:div w:id="754396323">
          <w:marLeft w:val="240"/>
          <w:marRight w:val="0"/>
          <w:marTop w:val="0"/>
          <w:marBottom w:val="0"/>
          <w:divBdr>
            <w:top w:val="none" w:sz="0" w:space="0" w:color="auto"/>
            <w:left w:val="none" w:sz="0" w:space="0" w:color="auto"/>
            <w:bottom w:val="none" w:sz="0" w:space="0" w:color="auto"/>
            <w:right w:val="none" w:sz="0" w:space="0" w:color="auto"/>
          </w:divBdr>
        </w:div>
        <w:div w:id="1891649803">
          <w:marLeft w:val="240"/>
          <w:marRight w:val="0"/>
          <w:marTop w:val="0"/>
          <w:marBottom w:val="0"/>
          <w:divBdr>
            <w:top w:val="none" w:sz="0" w:space="0" w:color="auto"/>
            <w:left w:val="none" w:sz="0" w:space="0" w:color="auto"/>
            <w:bottom w:val="none" w:sz="0" w:space="0" w:color="auto"/>
            <w:right w:val="none" w:sz="0" w:space="0" w:color="auto"/>
          </w:divBdr>
        </w:div>
        <w:div w:id="1355350934">
          <w:marLeft w:val="240"/>
          <w:marRight w:val="0"/>
          <w:marTop w:val="0"/>
          <w:marBottom w:val="0"/>
          <w:divBdr>
            <w:top w:val="none" w:sz="0" w:space="0" w:color="auto"/>
            <w:left w:val="none" w:sz="0" w:space="0" w:color="auto"/>
            <w:bottom w:val="none" w:sz="0" w:space="0" w:color="auto"/>
            <w:right w:val="none" w:sz="0" w:space="0" w:color="auto"/>
          </w:divBdr>
        </w:div>
        <w:div w:id="756361562">
          <w:marLeft w:val="240"/>
          <w:marRight w:val="0"/>
          <w:marTop w:val="0"/>
          <w:marBottom w:val="0"/>
          <w:divBdr>
            <w:top w:val="none" w:sz="0" w:space="0" w:color="auto"/>
            <w:left w:val="none" w:sz="0" w:space="0" w:color="auto"/>
            <w:bottom w:val="none" w:sz="0" w:space="0" w:color="auto"/>
            <w:right w:val="none" w:sz="0" w:space="0" w:color="auto"/>
          </w:divBdr>
        </w:div>
        <w:div w:id="87239184">
          <w:marLeft w:val="240"/>
          <w:marRight w:val="0"/>
          <w:marTop w:val="0"/>
          <w:marBottom w:val="0"/>
          <w:divBdr>
            <w:top w:val="none" w:sz="0" w:space="0" w:color="auto"/>
            <w:left w:val="none" w:sz="0" w:space="0" w:color="auto"/>
            <w:bottom w:val="none" w:sz="0" w:space="0" w:color="auto"/>
            <w:right w:val="none" w:sz="0" w:space="0" w:color="auto"/>
          </w:divBdr>
        </w:div>
        <w:div w:id="904529672">
          <w:marLeft w:val="240"/>
          <w:marRight w:val="0"/>
          <w:marTop w:val="0"/>
          <w:marBottom w:val="0"/>
          <w:divBdr>
            <w:top w:val="none" w:sz="0" w:space="0" w:color="auto"/>
            <w:left w:val="none" w:sz="0" w:space="0" w:color="auto"/>
            <w:bottom w:val="none" w:sz="0" w:space="0" w:color="auto"/>
            <w:right w:val="none" w:sz="0" w:space="0" w:color="auto"/>
          </w:divBdr>
        </w:div>
      </w:divsChild>
    </w:div>
    <w:div w:id="957838002">
      <w:bodyDiv w:val="1"/>
      <w:marLeft w:val="0"/>
      <w:marRight w:val="0"/>
      <w:marTop w:val="0"/>
      <w:marBottom w:val="0"/>
      <w:divBdr>
        <w:top w:val="none" w:sz="0" w:space="0" w:color="auto"/>
        <w:left w:val="none" w:sz="0" w:space="0" w:color="auto"/>
        <w:bottom w:val="none" w:sz="0" w:space="0" w:color="auto"/>
        <w:right w:val="none" w:sz="0" w:space="0" w:color="auto"/>
      </w:divBdr>
      <w:divsChild>
        <w:div w:id="374041012">
          <w:marLeft w:val="240"/>
          <w:marRight w:val="0"/>
          <w:marTop w:val="0"/>
          <w:marBottom w:val="0"/>
          <w:divBdr>
            <w:top w:val="none" w:sz="0" w:space="0" w:color="auto"/>
            <w:left w:val="none" w:sz="0" w:space="0" w:color="auto"/>
            <w:bottom w:val="none" w:sz="0" w:space="0" w:color="auto"/>
            <w:right w:val="none" w:sz="0" w:space="0" w:color="auto"/>
          </w:divBdr>
        </w:div>
        <w:div w:id="418600846">
          <w:marLeft w:val="240"/>
          <w:marRight w:val="0"/>
          <w:marTop w:val="0"/>
          <w:marBottom w:val="0"/>
          <w:divBdr>
            <w:top w:val="none" w:sz="0" w:space="0" w:color="auto"/>
            <w:left w:val="none" w:sz="0" w:space="0" w:color="auto"/>
            <w:bottom w:val="none" w:sz="0" w:space="0" w:color="auto"/>
            <w:right w:val="none" w:sz="0" w:space="0" w:color="auto"/>
          </w:divBdr>
        </w:div>
        <w:div w:id="1510100393">
          <w:marLeft w:val="480"/>
          <w:marRight w:val="0"/>
          <w:marTop w:val="0"/>
          <w:marBottom w:val="0"/>
          <w:divBdr>
            <w:top w:val="none" w:sz="0" w:space="0" w:color="auto"/>
            <w:left w:val="none" w:sz="0" w:space="0" w:color="auto"/>
            <w:bottom w:val="none" w:sz="0" w:space="0" w:color="auto"/>
            <w:right w:val="none" w:sz="0" w:space="0" w:color="auto"/>
          </w:divBdr>
        </w:div>
        <w:div w:id="1524510453">
          <w:marLeft w:val="720"/>
          <w:marRight w:val="0"/>
          <w:marTop w:val="0"/>
          <w:marBottom w:val="0"/>
          <w:divBdr>
            <w:top w:val="none" w:sz="0" w:space="0" w:color="auto"/>
            <w:left w:val="none" w:sz="0" w:space="0" w:color="auto"/>
            <w:bottom w:val="none" w:sz="0" w:space="0" w:color="auto"/>
            <w:right w:val="none" w:sz="0" w:space="0" w:color="auto"/>
          </w:divBdr>
        </w:div>
        <w:div w:id="1627812334">
          <w:marLeft w:val="480"/>
          <w:marRight w:val="0"/>
          <w:marTop w:val="0"/>
          <w:marBottom w:val="0"/>
          <w:divBdr>
            <w:top w:val="none" w:sz="0" w:space="0" w:color="auto"/>
            <w:left w:val="none" w:sz="0" w:space="0" w:color="auto"/>
            <w:bottom w:val="none" w:sz="0" w:space="0" w:color="auto"/>
            <w:right w:val="none" w:sz="0" w:space="0" w:color="auto"/>
          </w:divBdr>
        </w:div>
        <w:div w:id="1635021387">
          <w:marLeft w:val="720"/>
          <w:marRight w:val="0"/>
          <w:marTop w:val="0"/>
          <w:marBottom w:val="0"/>
          <w:divBdr>
            <w:top w:val="none" w:sz="0" w:space="0" w:color="auto"/>
            <w:left w:val="none" w:sz="0" w:space="0" w:color="auto"/>
            <w:bottom w:val="none" w:sz="0" w:space="0" w:color="auto"/>
            <w:right w:val="none" w:sz="0" w:space="0" w:color="auto"/>
          </w:divBdr>
        </w:div>
        <w:div w:id="1903906135">
          <w:marLeft w:val="720"/>
          <w:marRight w:val="0"/>
          <w:marTop w:val="0"/>
          <w:marBottom w:val="0"/>
          <w:divBdr>
            <w:top w:val="none" w:sz="0" w:space="0" w:color="auto"/>
            <w:left w:val="none" w:sz="0" w:space="0" w:color="auto"/>
            <w:bottom w:val="none" w:sz="0" w:space="0" w:color="auto"/>
            <w:right w:val="none" w:sz="0" w:space="0" w:color="auto"/>
          </w:divBdr>
        </w:div>
        <w:div w:id="1950623602">
          <w:marLeft w:val="240"/>
          <w:marRight w:val="0"/>
          <w:marTop w:val="0"/>
          <w:marBottom w:val="0"/>
          <w:divBdr>
            <w:top w:val="none" w:sz="0" w:space="0" w:color="auto"/>
            <w:left w:val="none" w:sz="0" w:space="0" w:color="auto"/>
            <w:bottom w:val="none" w:sz="0" w:space="0" w:color="auto"/>
            <w:right w:val="none" w:sz="0" w:space="0" w:color="auto"/>
          </w:divBdr>
        </w:div>
      </w:divsChild>
    </w:div>
    <w:div w:id="976761281">
      <w:bodyDiv w:val="1"/>
      <w:marLeft w:val="0"/>
      <w:marRight w:val="0"/>
      <w:marTop w:val="0"/>
      <w:marBottom w:val="0"/>
      <w:divBdr>
        <w:top w:val="none" w:sz="0" w:space="0" w:color="auto"/>
        <w:left w:val="none" w:sz="0" w:space="0" w:color="auto"/>
        <w:bottom w:val="none" w:sz="0" w:space="0" w:color="auto"/>
        <w:right w:val="none" w:sz="0" w:space="0" w:color="auto"/>
      </w:divBdr>
      <w:divsChild>
        <w:div w:id="127014317">
          <w:marLeft w:val="240"/>
          <w:marRight w:val="0"/>
          <w:marTop w:val="0"/>
          <w:marBottom w:val="0"/>
          <w:divBdr>
            <w:top w:val="none" w:sz="0" w:space="0" w:color="auto"/>
            <w:left w:val="none" w:sz="0" w:space="0" w:color="auto"/>
            <w:bottom w:val="none" w:sz="0" w:space="0" w:color="auto"/>
            <w:right w:val="none" w:sz="0" w:space="0" w:color="auto"/>
          </w:divBdr>
        </w:div>
        <w:div w:id="762191051">
          <w:marLeft w:val="240"/>
          <w:marRight w:val="0"/>
          <w:marTop w:val="0"/>
          <w:marBottom w:val="0"/>
          <w:divBdr>
            <w:top w:val="none" w:sz="0" w:space="0" w:color="auto"/>
            <w:left w:val="none" w:sz="0" w:space="0" w:color="auto"/>
            <w:bottom w:val="none" w:sz="0" w:space="0" w:color="auto"/>
            <w:right w:val="none" w:sz="0" w:space="0" w:color="auto"/>
          </w:divBdr>
        </w:div>
      </w:divsChild>
    </w:div>
    <w:div w:id="1026447276">
      <w:bodyDiv w:val="1"/>
      <w:marLeft w:val="0"/>
      <w:marRight w:val="0"/>
      <w:marTop w:val="0"/>
      <w:marBottom w:val="0"/>
      <w:divBdr>
        <w:top w:val="none" w:sz="0" w:space="0" w:color="auto"/>
        <w:left w:val="none" w:sz="0" w:space="0" w:color="auto"/>
        <w:bottom w:val="none" w:sz="0" w:space="0" w:color="auto"/>
        <w:right w:val="none" w:sz="0" w:space="0" w:color="auto"/>
      </w:divBdr>
      <w:divsChild>
        <w:div w:id="1602107164">
          <w:marLeft w:val="240"/>
          <w:marRight w:val="0"/>
          <w:marTop w:val="0"/>
          <w:marBottom w:val="0"/>
          <w:divBdr>
            <w:top w:val="none" w:sz="0" w:space="0" w:color="auto"/>
            <w:left w:val="none" w:sz="0" w:space="0" w:color="auto"/>
            <w:bottom w:val="none" w:sz="0" w:space="0" w:color="auto"/>
            <w:right w:val="none" w:sz="0" w:space="0" w:color="auto"/>
          </w:divBdr>
        </w:div>
        <w:div w:id="2141995205">
          <w:marLeft w:val="240"/>
          <w:marRight w:val="0"/>
          <w:marTop w:val="0"/>
          <w:marBottom w:val="0"/>
          <w:divBdr>
            <w:top w:val="none" w:sz="0" w:space="0" w:color="auto"/>
            <w:left w:val="none" w:sz="0" w:space="0" w:color="auto"/>
            <w:bottom w:val="none" w:sz="0" w:space="0" w:color="auto"/>
            <w:right w:val="none" w:sz="0" w:space="0" w:color="auto"/>
          </w:divBdr>
        </w:div>
      </w:divsChild>
    </w:div>
    <w:div w:id="1091925731">
      <w:bodyDiv w:val="1"/>
      <w:marLeft w:val="0"/>
      <w:marRight w:val="0"/>
      <w:marTop w:val="0"/>
      <w:marBottom w:val="0"/>
      <w:divBdr>
        <w:top w:val="none" w:sz="0" w:space="0" w:color="auto"/>
        <w:left w:val="none" w:sz="0" w:space="0" w:color="auto"/>
        <w:bottom w:val="none" w:sz="0" w:space="0" w:color="auto"/>
        <w:right w:val="none" w:sz="0" w:space="0" w:color="auto"/>
      </w:divBdr>
      <w:divsChild>
        <w:div w:id="629631374">
          <w:marLeft w:val="240"/>
          <w:marRight w:val="0"/>
          <w:marTop w:val="0"/>
          <w:marBottom w:val="0"/>
          <w:divBdr>
            <w:top w:val="none" w:sz="0" w:space="0" w:color="auto"/>
            <w:left w:val="none" w:sz="0" w:space="0" w:color="auto"/>
            <w:bottom w:val="none" w:sz="0" w:space="0" w:color="auto"/>
            <w:right w:val="none" w:sz="0" w:space="0" w:color="auto"/>
          </w:divBdr>
        </w:div>
        <w:div w:id="420881953">
          <w:marLeft w:val="240"/>
          <w:marRight w:val="0"/>
          <w:marTop w:val="0"/>
          <w:marBottom w:val="0"/>
          <w:divBdr>
            <w:top w:val="none" w:sz="0" w:space="0" w:color="auto"/>
            <w:left w:val="none" w:sz="0" w:space="0" w:color="auto"/>
            <w:bottom w:val="none" w:sz="0" w:space="0" w:color="auto"/>
            <w:right w:val="none" w:sz="0" w:space="0" w:color="auto"/>
          </w:divBdr>
        </w:div>
      </w:divsChild>
    </w:div>
    <w:div w:id="1157651150">
      <w:bodyDiv w:val="1"/>
      <w:marLeft w:val="0"/>
      <w:marRight w:val="0"/>
      <w:marTop w:val="0"/>
      <w:marBottom w:val="0"/>
      <w:divBdr>
        <w:top w:val="none" w:sz="0" w:space="0" w:color="auto"/>
        <w:left w:val="none" w:sz="0" w:space="0" w:color="auto"/>
        <w:bottom w:val="none" w:sz="0" w:space="0" w:color="auto"/>
        <w:right w:val="none" w:sz="0" w:space="0" w:color="auto"/>
      </w:divBdr>
    </w:div>
    <w:div w:id="1293287483">
      <w:bodyDiv w:val="1"/>
      <w:marLeft w:val="0"/>
      <w:marRight w:val="0"/>
      <w:marTop w:val="0"/>
      <w:marBottom w:val="0"/>
      <w:divBdr>
        <w:top w:val="none" w:sz="0" w:space="0" w:color="auto"/>
        <w:left w:val="none" w:sz="0" w:space="0" w:color="auto"/>
        <w:bottom w:val="none" w:sz="0" w:space="0" w:color="auto"/>
        <w:right w:val="none" w:sz="0" w:space="0" w:color="auto"/>
      </w:divBdr>
      <w:divsChild>
        <w:div w:id="1113131197">
          <w:marLeft w:val="240"/>
          <w:marRight w:val="0"/>
          <w:marTop w:val="0"/>
          <w:marBottom w:val="0"/>
          <w:divBdr>
            <w:top w:val="none" w:sz="0" w:space="0" w:color="auto"/>
            <w:left w:val="none" w:sz="0" w:space="0" w:color="auto"/>
            <w:bottom w:val="none" w:sz="0" w:space="0" w:color="auto"/>
            <w:right w:val="none" w:sz="0" w:space="0" w:color="auto"/>
          </w:divBdr>
        </w:div>
        <w:div w:id="1458837454">
          <w:marLeft w:val="240"/>
          <w:marRight w:val="0"/>
          <w:marTop w:val="0"/>
          <w:marBottom w:val="0"/>
          <w:divBdr>
            <w:top w:val="none" w:sz="0" w:space="0" w:color="auto"/>
            <w:left w:val="none" w:sz="0" w:space="0" w:color="auto"/>
            <w:bottom w:val="none" w:sz="0" w:space="0" w:color="auto"/>
            <w:right w:val="none" w:sz="0" w:space="0" w:color="auto"/>
          </w:divBdr>
        </w:div>
      </w:divsChild>
    </w:div>
    <w:div w:id="1325208615">
      <w:bodyDiv w:val="1"/>
      <w:marLeft w:val="0"/>
      <w:marRight w:val="0"/>
      <w:marTop w:val="0"/>
      <w:marBottom w:val="0"/>
      <w:divBdr>
        <w:top w:val="none" w:sz="0" w:space="0" w:color="auto"/>
        <w:left w:val="none" w:sz="0" w:space="0" w:color="auto"/>
        <w:bottom w:val="none" w:sz="0" w:space="0" w:color="auto"/>
        <w:right w:val="none" w:sz="0" w:space="0" w:color="auto"/>
      </w:divBdr>
    </w:div>
    <w:div w:id="1334794974">
      <w:bodyDiv w:val="1"/>
      <w:marLeft w:val="0"/>
      <w:marRight w:val="0"/>
      <w:marTop w:val="0"/>
      <w:marBottom w:val="0"/>
      <w:divBdr>
        <w:top w:val="none" w:sz="0" w:space="0" w:color="auto"/>
        <w:left w:val="none" w:sz="0" w:space="0" w:color="auto"/>
        <w:bottom w:val="none" w:sz="0" w:space="0" w:color="auto"/>
        <w:right w:val="none" w:sz="0" w:space="0" w:color="auto"/>
      </w:divBdr>
      <w:divsChild>
        <w:div w:id="1470240808">
          <w:marLeft w:val="240"/>
          <w:marRight w:val="0"/>
          <w:marTop w:val="0"/>
          <w:marBottom w:val="0"/>
          <w:divBdr>
            <w:top w:val="none" w:sz="0" w:space="0" w:color="auto"/>
            <w:left w:val="none" w:sz="0" w:space="0" w:color="auto"/>
            <w:bottom w:val="none" w:sz="0" w:space="0" w:color="auto"/>
            <w:right w:val="none" w:sz="0" w:space="0" w:color="auto"/>
          </w:divBdr>
        </w:div>
        <w:div w:id="1269198474">
          <w:marLeft w:val="240"/>
          <w:marRight w:val="0"/>
          <w:marTop w:val="0"/>
          <w:marBottom w:val="0"/>
          <w:divBdr>
            <w:top w:val="none" w:sz="0" w:space="0" w:color="auto"/>
            <w:left w:val="none" w:sz="0" w:space="0" w:color="auto"/>
            <w:bottom w:val="none" w:sz="0" w:space="0" w:color="auto"/>
            <w:right w:val="none" w:sz="0" w:space="0" w:color="auto"/>
          </w:divBdr>
        </w:div>
      </w:divsChild>
    </w:div>
    <w:div w:id="1373580564">
      <w:bodyDiv w:val="1"/>
      <w:marLeft w:val="0"/>
      <w:marRight w:val="0"/>
      <w:marTop w:val="0"/>
      <w:marBottom w:val="0"/>
      <w:divBdr>
        <w:top w:val="none" w:sz="0" w:space="0" w:color="auto"/>
        <w:left w:val="none" w:sz="0" w:space="0" w:color="auto"/>
        <w:bottom w:val="none" w:sz="0" w:space="0" w:color="auto"/>
        <w:right w:val="none" w:sz="0" w:space="0" w:color="auto"/>
      </w:divBdr>
      <w:divsChild>
        <w:div w:id="1113861303">
          <w:marLeft w:val="240"/>
          <w:marRight w:val="0"/>
          <w:marTop w:val="0"/>
          <w:marBottom w:val="0"/>
          <w:divBdr>
            <w:top w:val="none" w:sz="0" w:space="0" w:color="auto"/>
            <w:left w:val="none" w:sz="0" w:space="0" w:color="auto"/>
            <w:bottom w:val="none" w:sz="0" w:space="0" w:color="auto"/>
            <w:right w:val="none" w:sz="0" w:space="0" w:color="auto"/>
          </w:divBdr>
        </w:div>
        <w:div w:id="2004042342">
          <w:marLeft w:val="240"/>
          <w:marRight w:val="0"/>
          <w:marTop w:val="0"/>
          <w:marBottom w:val="0"/>
          <w:divBdr>
            <w:top w:val="none" w:sz="0" w:space="0" w:color="auto"/>
            <w:left w:val="none" w:sz="0" w:space="0" w:color="auto"/>
            <w:bottom w:val="none" w:sz="0" w:space="0" w:color="auto"/>
            <w:right w:val="none" w:sz="0" w:space="0" w:color="auto"/>
          </w:divBdr>
        </w:div>
      </w:divsChild>
    </w:div>
    <w:div w:id="1478841802">
      <w:bodyDiv w:val="1"/>
      <w:marLeft w:val="0"/>
      <w:marRight w:val="0"/>
      <w:marTop w:val="0"/>
      <w:marBottom w:val="0"/>
      <w:divBdr>
        <w:top w:val="none" w:sz="0" w:space="0" w:color="auto"/>
        <w:left w:val="none" w:sz="0" w:space="0" w:color="auto"/>
        <w:bottom w:val="none" w:sz="0" w:space="0" w:color="auto"/>
        <w:right w:val="none" w:sz="0" w:space="0" w:color="auto"/>
      </w:divBdr>
    </w:div>
    <w:div w:id="1492020080">
      <w:bodyDiv w:val="1"/>
      <w:marLeft w:val="0"/>
      <w:marRight w:val="0"/>
      <w:marTop w:val="0"/>
      <w:marBottom w:val="0"/>
      <w:divBdr>
        <w:top w:val="none" w:sz="0" w:space="0" w:color="auto"/>
        <w:left w:val="none" w:sz="0" w:space="0" w:color="auto"/>
        <w:bottom w:val="none" w:sz="0" w:space="0" w:color="auto"/>
        <w:right w:val="none" w:sz="0" w:space="0" w:color="auto"/>
      </w:divBdr>
    </w:div>
    <w:div w:id="1566066370">
      <w:bodyDiv w:val="1"/>
      <w:marLeft w:val="0"/>
      <w:marRight w:val="0"/>
      <w:marTop w:val="0"/>
      <w:marBottom w:val="0"/>
      <w:divBdr>
        <w:top w:val="none" w:sz="0" w:space="0" w:color="auto"/>
        <w:left w:val="none" w:sz="0" w:space="0" w:color="auto"/>
        <w:bottom w:val="none" w:sz="0" w:space="0" w:color="auto"/>
        <w:right w:val="none" w:sz="0" w:space="0" w:color="auto"/>
      </w:divBdr>
      <w:divsChild>
        <w:div w:id="203837331">
          <w:marLeft w:val="240"/>
          <w:marRight w:val="0"/>
          <w:marTop w:val="0"/>
          <w:marBottom w:val="0"/>
          <w:divBdr>
            <w:top w:val="none" w:sz="0" w:space="0" w:color="auto"/>
            <w:left w:val="none" w:sz="0" w:space="0" w:color="auto"/>
            <w:bottom w:val="none" w:sz="0" w:space="0" w:color="auto"/>
            <w:right w:val="none" w:sz="0" w:space="0" w:color="auto"/>
          </w:divBdr>
        </w:div>
        <w:div w:id="1764571462">
          <w:marLeft w:val="240"/>
          <w:marRight w:val="0"/>
          <w:marTop w:val="0"/>
          <w:marBottom w:val="0"/>
          <w:divBdr>
            <w:top w:val="none" w:sz="0" w:space="0" w:color="auto"/>
            <w:left w:val="none" w:sz="0" w:space="0" w:color="auto"/>
            <w:bottom w:val="none" w:sz="0" w:space="0" w:color="auto"/>
            <w:right w:val="none" w:sz="0" w:space="0" w:color="auto"/>
          </w:divBdr>
        </w:div>
      </w:divsChild>
    </w:div>
    <w:div w:id="1652825468">
      <w:bodyDiv w:val="1"/>
      <w:marLeft w:val="0"/>
      <w:marRight w:val="0"/>
      <w:marTop w:val="0"/>
      <w:marBottom w:val="0"/>
      <w:divBdr>
        <w:top w:val="none" w:sz="0" w:space="0" w:color="auto"/>
        <w:left w:val="none" w:sz="0" w:space="0" w:color="auto"/>
        <w:bottom w:val="none" w:sz="0" w:space="0" w:color="auto"/>
        <w:right w:val="none" w:sz="0" w:space="0" w:color="auto"/>
      </w:divBdr>
      <w:divsChild>
        <w:div w:id="990523580">
          <w:marLeft w:val="240"/>
          <w:marRight w:val="0"/>
          <w:marTop w:val="0"/>
          <w:marBottom w:val="0"/>
          <w:divBdr>
            <w:top w:val="none" w:sz="0" w:space="0" w:color="auto"/>
            <w:left w:val="none" w:sz="0" w:space="0" w:color="auto"/>
            <w:bottom w:val="none" w:sz="0" w:space="0" w:color="auto"/>
            <w:right w:val="none" w:sz="0" w:space="0" w:color="auto"/>
          </w:divBdr>
        </w:div>
        <w:div w:id="1128812885">
          <w:marLeft w:val="240"/>
          <w:marRight w:val="0"/>
          <w:marTop w:val="0"/>
          <w:marBottom w:val="0"/>
          <w:divBdr>
            <w:top w:val="none" w:sz="0" w:space="0" w:color="auto"/>
            <w:left w:val="none" w:sz="0" w:space="0" w:color="auto"/>
            <w:bottom w:val="none" w:sz="0" w:space="0" w:color="auto"/>
            <w:right w:val="none" w:sz="0" w:space="0" w:color="auto"/>
          </w:divBdr>
        </w:div>
        <w:div w:id="1556506380">
          <w:marLeft w:val="240"/>
          <w:marRight w:val="0"/>
          <w:marTop w:val="0"/>
          <w:marBottom w:val="0"/>
          <w:divBdr>
            <w:top w:val="none" w:sz="0" w:space="0" w:color="auto"/>
            <w:left w:val="none" w:sz="0" w:space="0" w:color="auto"/>
            <w:bottom w:val="none" w:sz="0" w:space="0" w:color="auto"/>
            <w:right w:val="none" w:sz="0" w:space="0" w:color="auto"/>
          </w:divBdr>
        </w:div>
      </w:divsChild>
    </w:div>
    <w:div w:id="1677338471">
      <w:bodyDiv w:val="1"/>
      <w:marLeft w:val="0"/>
      <w:marRight w:val="0"/>
      <w:marTop w:val="0"/>
      <w:marBottom w:val="0"/>
      <w:divBdr>
        <w:top w:val="none" w:sz="0" w:space="0" w:color="auto"/>
        <w:left w:val="none" w:sz="0" w:space="0" w:color="auto"/>
        <w:bottom w:val="none" w:sz="0" w:space="0" w:color="auto"/>
        <w:right w:val="none" w:sz="0" w:space="0" w:color="auto"/>
      </w:divBdr>
      <w:divsChild>
        <w:div w:id="360908098">
          <w:marLeft w:val="240"/>
          <w:marRight w:val="0"/>
          <w:marTop w:val="0"/>
          <w:marBottom w:val="0"/>
          <w:divBdr>
            <w:top w:val="none" w:sz="0" w:space="0" w:color="auto"/>
            <w:left w:val="none" w:sz="0" w:space="0" w:color="auto"/>
            <w:bottom w:val="none" w:sz="0" w:space="0" w:color="auto"/>
            <w:right w:val="none" w:sz="0" w:space="0" w:color="auto"/>
          </w:divBdr>
        </w:div>
        <w:div w:id="900285134">
          <w:marLeft w:val="240"/>
          <w:marRight w:val="0"/>
          <w:marTop w:val="0"/>
          <w:marBottom w:val="0"/>
          <w:divBdr>
            <w:top w:val="none" w:sz="0" w:space="0" w:color="auto"/>
            <w:left w:val="none" w:sz="0" w:space="0" w:color="auto"/>
            <w:bottom w:val="none" w:sz="0" w:space="0" w:color="auto"/>
            <w:right w:val="none" w:sz="0" w:space="0" w:color="auto"/>
          </w:divBdr>
        </w:div>
        <w:div w:id="1332678284">
          <w:marLeft w:val="720"/>
          <w:marRight w:val="0"/>
          <w:marTop w:val="150"/>
          <w:marBottom w:val="0"/>
          <w:divBdr>
            <w:top w:val="none" w:sz="0" w:space="0" w:color="auto"/>
            <w:left w:val="none" w:sz="0" w:space="0" w:color="auto"/>
            <w:bottom w:val="none" w:sz="0" w:space="0" w:color="auto"/>
            <w:right w:val="none" w:sz="0" w:space="0" w:color="auto"/>
          </w:divBdr>
        </w:div>
      </w:divsChild>
    </w:div>
    <w:div w:id="1693845711">
      <w:bodyDiv w:val="1"/>
      <w:marLeft w:val="0"/>
      <w:marRight w:val="0"/>
      <w:marTop w:val="0"/>
      <w:marBottom w:val="0"/>
      <w:divBdr>
        <w:top w:val="none" w:sz="0" w:space="0" w:color="auto"/>
        <w:left w:val="none" w:sz="0" w:space="0" w:color="auto"/>
        <w:bottom w:val="none" w:sz="0" w:space="0" w:color="auto"/>
        <w:right w:val="none" w:sz="0" w:space="0" w:color="auto"/>
      </w:divBdr>
      <w:divsChild>
        <w:div w:id="1051852937">
          <w:marLeft w:val="240"/>
          <w:marRight w:val="0"/>
          <w:marTop w:val="0"/>
          <w:marBottom w:val="0"/>
          <w:divBdr>
            <w:top w:val="none" w:sz="0" w:space="0" w:color="auto"/>
            <w:left w:val="none" w:sz="0" w:space="0" w:color="auto"/>
            <w:bottom w:val="none" w:sz="0" w:space="0" w:color="auto"/>
            <w:right w:val="none" w:sz="0" w:space="0" w:color="auto"/>
          </w:divBdr>
        </w:div>
        <w:div w:id="207035023">
          <w:marLeft w:val="240"/>
          <w:marRight w:val="0"/>
          <w:marTop w:val="0"/>
          <w:marBottom w:val="0"/>
          <w:divBdr>
            <w:top w:val="none" w:sz="0" w:space="0" w:color="auto"/>
            <w:left w:val="none" w:sz="0" w:space="0" w:color="auto"/>
            <w:bottom w:val="none" w:sz="0" w:space="0" w:color="auto"/>
            <w:right w:val="none" w:sz="0" w:space="0" w:color="auto"/>
          </w:divBdr>
        </w:div>
      </w:divsChild>
    </w:div>
    <w:div w:id="1818842654">
      <w:bodyDiv w:val="1"/>
      <w:marLeft w:val="0"/>
      <w:marRight w:val="0"/>
      <w:marTop w:val="0"/>
      <w:marBottom w:val="0"/>
      <w:divBdr>
        <w:top w:val="none" w:sz="0" w:space="0" w:color="auto"/>
        <w:left w:val="none" w:sz="0" w:space="0" w:color="auto"/>
        <w:bottom w:val="none" w:sz="0" w:space="0" w:color="auto"/>
        <w:right w:val="none" w:sz="0" w:space="0" w:color="auto"/>
      </w:divBdr>
    </w:div>
    <w:div w:id="1820883759">
      <w:bodyDiv w:val="1"/>
      <w:marLeft w:val="0"/>
      <w:marRight w:val="0"/>
      <w:marTop w:val="0"/>
      <w:marBottom w:val="0"/>
      <w:divBdr>
        <w:top w:val="none" w:sz="0" w:space="0" w:color="auto"/>
        <w:left w:val="none" w:sz="0" w:space="0" w:color="auto"/>
        <w:bottom w:val="none" w:sz="0" w:space="0" w:color="auto"/>
        <w:right w:val="none" w:sz="0" w:space="0" w:color="auto"/>
      </w:divBdr>
      <w:divsChild>
        <w:div w:id="583033535">
          <w:marLeft w:val="240"/>
          <w:marRight w:val="0"/>
          <w:marTop w:val="0"/>
          <w:marBottom w:val="0"/>
          <w:divBdr>
            <w:top w:val="none" w:sz="0" w:space="0" w:color="auto"/>
            <w:left w:val="none" w:sz="0" w:space="0" w:color="auto"/>
            <w:bottom w:val="none" w:sz="0" w:space="0" w:color="auto"/>
            <w:right w:val="none" w:sz="0" w:space="0" w:color="auto"/>
          </w:divBdr>
        </w:div>
        <w:div w:id="1628968888">
          <w:marLeft w:val="240"/>
          <w:marRight w:val="0"/>
          <w:marTop w:val="0"/>
          <w:marBottom w:val="0"/>
          <w:divBdr>
            <w:top w:val="none" w:sz="0" w:space="0" w:color="auto"/>
            <w:left w:val="none" w:sz="0" w:space="0" w:color="auto"/>
            <w:bottom w:val="none" w:sz="0" w:space="0" w:color="auto"/>
            <w:right w:val="none" w:sz="0" w:space="0" w:color="auto"/>
          </w:divBdr>
        </w:div>
      </w:divsChild>
    </w:div>
    <w:div w:id="1835416001">
      <w:bodyDiv w:val="1"/>
      <w:marLeft w:val="0"/>
      <w:marRight w:val="0"/>
      <w:marTop w:val="0"/>
      <w:marBottom w:val="0"/>
      <w:divBdr>
        <w:top w:val="none" w:sz="0" w:space="0" w:color="auto"/>
        <w:left w:val="none" w:sz="0" w:space="0" w:color="auto"/>
        <w:bottom w:val="none" w:sz="0" w:space="0" w:color="auto"/>
        <w:right w:val="none" w:sz="0" w:space="0" w:color="auto"/>
      </w:divBdr>
    </w:div>
    <w:div w:id="1959868947">
      <w:bodyDiv w:val="1"/>
      <w:marLeft w:val="0"/>
      <w:marRight w:val="0"/>
      <w:marTop w:val="0"/>
      <w:marBottom w:val="0"/>
      <w:divBdr>
        <w:top w:val="none" w:sz="0" w:space="0" w:color="auto"/>
        <w:left w:val="none" w:sz="0" w:space="0" w:color="auto"/>
        <w:bottom w:val="none" w:sz="0" w:space="0" w:color="auto"/>
        <w:right w:val="none" w:sz="0" w:space="0" w:color="auto"/>
      </w:divBdr>
      <w:divsChild>
        <w:div w:id="193425736">
          <w:marLeft w:val="240"/>
          <w:marRight w:val="0"/>
          <w:marTop w:val="0"/>
          <w:marBottom w:val="0"/>
          <w:divBdr>
            <w:top w:val="none" w:sz="0" w:space="0" w:color="auto"/>
            <w:left w:val="none" w:sz="0" w:space="0" w:color="auto"/>
            <w:bottom w:val="none" w:sz="0" w:space="0" w:color="auto"/>
            <w:right w:val="none" w:sz="0" w:space="0" w:color="auto"/>
          </w:divBdr>
        </w:div>
        <w:div w:id="1950165688">
          <w:marLeft w:val="240"/>
          <w:marRight w:val="0"/>
          <w:marTop w:val="0"/>
          <w:marBottom w:val="0"/>
          <w:divBdr>
            <w:top w:val="none" w:sz="0" w:space="0" w:color="auto"/>
            <w:left w:val="none" w:sz="0" w:space="0" w:color="auto"/>
            <w:bottom w:val="none" w:sz="0" w:space="0" w:color="auto"/>
            <w:right w:val="none" w:sz="0" w:space="0" w:color="auto"/>
          </w:divBdr>
        </w:div>
      </w:divsChild>
    </w:div>
    <w:div w:id="1964067769">
      <w:bodyDiv w:val="1"/>
      <w:marLeft w:val="0"/>
      <w:marRight w:val="0"/>
      <w:marTop w:val="0"/>
      <w:marBottom w:val="0"/>
      <w:divBdr>
        <w:top w:val="none" w:sz="0" w:space="0" w:color="auto"/>
        <w:left w:val="none" w:sz="0" w:space="0" w:color="auto"/>
        <w:bottom w:val="none" w:sz="0" w:space="0" w:color="auto"/>
        <w:right w:val="none" w:sz="0" w:space="0" w:color="auto"/>
      </w:divBdr>
      <w:divsChild>
        <w:div w:id="1935742577">
          <w:marLeft w:val="240"/>
          <w:marRight w:val="0"/>
          <w:marTop w:val="0"/>
          <w:marBottom w:val="0"/>
          <w:divBdr>
            <w:top w:val="none" w:sz="0" w:space="0" w:color="auto"/>
            <w:left w:val="none" w:sz="0" w:space="0" w:color="auto"/>
            <w:bottom w:val="none" w:sz="0" w:space="0" w:color="auto"/>
            <w:right w:val="none" w:sz="0" w:space="0" w:color="auto"/>
          </w:divBdr>
        </w:div>
        <w:div w:id="2003313222">
          <w:marLeft w:val="240"/>
          <w:marRight w:val="0"/>
          <w:marTop w:val="0"/>
          <w:marBottom w:val="0"/>
          <w:divBdr>
            <w:top w:val="none" w:sz="0" w:space="0" w:color="auto"/>
            <w:left w:val="none" w:sz="0" w:space="0" w:color="auto"/>
            <w:bottom w:val="none" w:sz="0" w:space="0" w:color="auto"/>
            <w:right w:val="none" w:sz="0" w:space="0" w:color="auto"/>
          </w:divBdr>
        </w:div>
      </w:divsChild>
    </w:div>
    <w:div w:id="1973517911">
      <w:bodyDiv w:val="1"/>
      <w:marLeft w:val="0"/>
      <w:marRight w:val="0"/>
      <w:marTop w:val="0"/>
      <w:marBottom w:val="0"/>
      <w:divBdr>
        <w:top w:val="none" w:sz="0" w:space="0" w:color="auto"/>
        <w:left w:val="none" w:sz="0" w:space="0" w:color="auto"/>
        <w:bottom w:val="none" w:sz="0" w:space="0" w:color="auto"/>
        <w:right w:val="none" w:sz="0" w:space="0" w:color="auto"/>
      </w:divBdr>
    </w:div>
    <w:div w:id="1989045480">
      <w:bodyDiv w:val="1"/>
      <w:marLeft w:val="0"/>
      <w:marRight w:val="0"/>
      <w:marTop w:val="0"/>
      <w:marBottom w:val="0"/>
      <w:divBdr>
        <w:top w:val="none" w:sz="0" w:space="0" w:color="auto"/>
        <w:left w:val="none" w:sz="0" w:space="0" w:color="auto"/>
        <w:bottom w:val="none" w:sz="0" w:space="0" w:color="auto"/>
        <w:right w:val="none" w:sz="0" w:space="0" w:color="auto"/>
      </w:divBdr>
      <w:divsChild>
        <w:div w:id="1034693495">
          <w:marLeft w:val="240"/>
          <w:marRight w:val="0"/>
          <w:marTop w:val="0"/>
          <w:marBottom w:val="0"/>
          <w:divBdr>
            <w:top w:val="none" w:sz="0" w:space="0" w:color="auto"/>
            <w:left w:val="none" w:sz="0" w:space="0" w:color="auto"/>
            <w:bottom w:val="none" w:sz="0" w:space="0" w:color="auto"/>
            <w:right w:val="none" w:sz="0" w:space="0" w:color="auto"/>
          </w:divBdr>
        </w:div>
        <w:div w:id="2084987133">
          <w:marLeft w:val="240"/>
          <w:marRight w:val="0"/>
          <w:marTop w:val="0"/>
          <w:marBottom w:val="0"/>
          <w:divBdr>
            <w:top w:val="none" w:sz="0" w:space="0" w:color="auto"/>
            <w:left w:val="none" w:sz="0" w:space="0" w:color="auto"/>
            <w:bottom w:val="none" w:sz="0" w:space="0" w:color="auto"/>
            <w:right w:val="none" w:sz="0" w:space="0" w:color="auto"/>
          </w:divBdr>
        </w:div>
      </w:divsChild>
    </w:div>
    <w:div w:id="2077165214">
      <w:bodyDiv w:val="1"/>
      <w:marLeft w:val="0"/>
      <w:marRight w:val="0"/>
      <w:marTop w:val="0"/>
      <w:marBottom w:val="0"/>
      <w:divBdr>
        <w:top w:val="none" w:sz="0" w:space="0" w:color="auto"/>
        <w:left w:val="none" w:sz="0" w:space="0" w:color="auto"/>
        <w:bottom w:val="none" w:sz="0" w:space="0" w:color="auto"/>
        <w:right w:val="none" w:sz="0" w:space="0" w:color="auto"/>
      </w:divBdr>
      <w:divsChild>
        <w:div w:id="87819132">
          <w:marLeft w:val="240"/>
          <w:marRight w:val="0"/>
          <w:marTop w:val="0"/>
          <w:marBottom w:val="0"/>
          <w:divBdr>
            <w:top w:val="none" w:sz="0" w:space="0" w:color="auto"/>
            <w:left w:val="none" w:sz="0" w:space="0" w:color="auto"/>
            <w:bottom w:val="none" w:sz="0" w:space="0" w:color="auto"/>
            <w:right w:val="none" w:sz="0" w:space="0" w:color="auto"/>
          </w:divBdr>
        </w:div>
        <w:div w:id="394206226">
          <w:marLeft w:val="240"/>
          <w:marRight w:val="0"/>
          <w:marTop w:val="0"/>
          <w:marBottom w:val="0"/>
          <w:divBdr>
            <w:top w:val="none" w:sz="0" w:space="0" w:color="auto"/>
            <w:left w:val="none" w:sz="0" w:space="0" w:color="auto"/>
            <w:bottom w:val="none" w:sz="0" w:space="0" w:color="auto"/>
            <w:right w:val="none" w:sz="0" w:space="0" w:color="auto"/>
          </w:divBdr>
          <w:divsChild>
            <w:div w:id="602881836">
              <w:marLeft w:val="240"/>
              <w:marRight w:val="0"/>
              <w:marTop w:val="0"/>
              <w:marBottom w:val="0"/>
              <w:divBdr>
                <w:top w:val="none" w:sz="0" w:space="0" w:color="auto"/>
                <w:left w:val="none" w:sz="0" w:space="0" w:color="auto"/>
                <w:bottom w:val="none" w:sz="0" w:space="0" w:color="auto"/>
                <w:right w:val="none" w:sz="0" w:space="0" w:color="auto"/>
              </w:divBdr>
            </w:div>
            <w:div w:id="128129291">
              <w:marLeft w:val="240"/>
              <w:marRight w:val="0"/>
              <w:marTop w:val="0"/>
              <w:marBottom w:val="0"/>
              <w:divBdr>
                <w:top w:val="none" w:sz="0" w:space="0" w:color="auto"/>
                <w:left w:val="none" w:sz="0" w:space="0" w:color="auto"/>
                <w:bottom w:val="none" w:sz="0" w:space="0" w:color="auto"/>
                <w:right w:val="none" w:sz="0" w:space="0" w:color="auto"/>
              </w:divBdr>
            </w:div>
            <w:div w:id="1441418052">
              <w:marLeft w:val="240"/>
              <w:marRight w:val="0"/>
              <w:marTop w:val="0"/>
              <w:marBottom w:val="0"/>
              <w:divBdr>
                <w:top w:val="none" w:sz="0" w:space="0" w:color="auto"/>
                <w:left w:val="none" w:sz="0" w:space="0" w:color="auto"/>
                <w:bottom w:val="none" w:sz="0" w:space="0" w:color="auto"/>
                <w:right w:val="none" w:sz="0" w:space="0" w:color="auto"/>
              </w:divBdr>
            </w:div>
            <w:div w:id="98649255">
              <w:marLeft w:val="240"/>
              <w:marRight w:val="0"/>
              <w:marTop w:val="0"/>
              <w:marBottom w:val="0"/>
              <w:divBdr>
                <w:top w:val="none" w:sz="0" w:space="0" w:color="auto"/>
                <w:left w:val="none" w:sz="0" w:space="0" w:color="auto"/>
                <w:bottom w:val="none" w:sz="0" w:space="0" w:color="auto"/>
                <w:right w:val="none" w:sz="0" w:space="0" w:color="auto"/>
              </w:divBdr>
            </w:div>
            <w:div w:id="1632057108">
              <w:marLeft w:val="480"/>
              <w:marRight w:val="0"/>
              <w:marTop w:val="0"/>
              <w:marBottom w:val="0"/>
              <w:divBdr>
                <w:top w:val="none" w:sz="0" w:space="0" w:color="auto"/>
                <w:left w:val="none" w:sz="0" w:space="0" w:color="auto"/>
                <w:bottom w:val="none" w:sz="0" w:space="0" w:color="auto"/>
                <w:right w:val="none" w:sz="0" w:space="0" w:color="auto"/>
              </w:divBdr>
            </w:div>
            <w:div w:id="101995529">
              <w:marLeft w:val="480"/>
              <w:marRight w:val="0"/>
              <w:marTop w:val="0"/>
              <w:marBottom w:val="0"/>
              <w:divBdr>
                <w:top w:val="none" w:sz="0" w:space="0" w:color="auto"/>
                <w:left w:val="none" w:sz="0" w:space="0" w:color="auto"/>
                <w:bottom w:val="none" w:sz="0" w:space="0" w:color="auto"/>
                <w:right w:val="none" w:sz="0" w:space="0" w:color="auto"/>
              </w:divBdr>
            </w:div>
            <w:div w:id="1901674299">
              <w:marLeft w:val="240"/>
              <w:marRight w:val="0"/>
              <w:marTop w:val="0"/>
              <w:marBottom w:val="0"/>
              <w:divBdr>
                <w:top w:val="none" w:sz="0" w:space="0" w:color="auto"/>
                <w:left w:val="none" w:sz="0" w:space="0" w:color="auto"/>
                <w:bottom w:val="none" w:sz="0" w:space="0" w:color="auto"/>
                <w:right w:val="none" w:sz="0" w:space="0" w:color="auto"/>
              </w:divBdr>
            </w:div>
            <w:div w:id="1416124382">
              <w:marLeft w:val="240"/>
              <w:marRight w:val="0"/>
              <w:marTop w:val="0"/>
              <w:marBottom w:val="0"/>
              <w:divBdr>
                <w:top w:val="none" w:sz="0" w:space="0" w:color="auto"/>
                <w:left w:val="none" w:sz="0" w:space="0" w:color="auto"/>
                <w:bottom w:val="none" w:sz="0" w:space="0" w:color="auto"/>
                <w:right w:val="none" w:sz="0" w:space="0" w:color="auto"/>
              </w:divBdr>
            </w:div>
            <w:div w:id="175704138">
              <w:marLeft w:val="240"/>
              <w:marRight w:val="0"/>
              <w:marTop w:val="0"/>
              <w:marBottom w:val="0"/>
              <w:divBdr>
                <w:top w:val="none" w:sz="0" w:space="0" w:color="auto"/>
                <w:left w:val="none" w:sz="0" w:space="0" w:color="auto"/>
                <w:bottom w:val="none" w:sz="0" w:space="0" w:color="auto"/>
                <w:right w:val="none" w:sz="0" w:space="0" w:color="auto"/>
              </w:divBdr>
            </w:div>
          </w:divsChild>
        </w:div>
        <w:div w:id="1904441624">
          <w:marLeft w:val="240"/>
          <w:marRight w:val="0"/>
          <w:marTop w:val="0"/>
          <w:marBottom w:val="0"/>
          <w:divBdr>
            <w:top w:val="none" w:sz="0" w:space="0" w:color="auto"/>
            <w:left w:val="none" w:sz="0" w:space="0" w:color="auto"/>
            <w:bottom w:val="none" w:sz="0" w:space="0" w:color="auto"/>
            <w:right w:val="none" w:sz="0" w:space="0" w:color="auto"/>
          </w:divBdr>
        </w:div>
        <w:div w:id="739447890">
          <w:marLeft w:val="240"/>
          <w:marRight w:val="0"/>
          <w:marTop w:val="0"/>
          <w:marBottom w:val="0"/>
          <w:divBdr>
            <w:top w:val="none" w:sz="0" w:space="0" w:color="auto"/>
            <w:left w:val="none" w:sz="0" w:space="0" w:color="auto"/>
            <w:bottom w:val="none" w:sz="0" w:space="0" w:color="auto"/>
            <w:right w:val="none" w:sz="0" w:space="0" w:color="auto"/>
          </w:divBdr>
        </w:div>
        <w:div w:id="546794968">
          <w:marLeft w:val="240"/>
          <w:marRight w:val="0"/>
          <w:marTop w:val="0"/>
          <w:marBottom w:val="0"/>
          <w:divBdr>
            <w:top w:val="none" w:sz="0" w:space="0" w:color="auto"/>
            <w:left w:val="none" w:sz="0" w:space="0" w:color="auto"/>
            <w:bottom w:val="none" w:sz="0" w:space="0" w:color="auto"/>
            <w:right w:val="none" w:sz="0" w:space="0" w:color="auto"/>
          </w:divBdr>
        </w:div>
        <w:div w:id="460613293">
          <w:marLeft w:val="240"/>
          <w:marRight w:val="0"/>
          <w:marTop w:val="0"/>
          <w:marBottom w:val="0"/>
          <w:divBdr>
            <w:top w:val="none" w:sz="0" w:space="0" w:color="auto"/>
            <w:left w:val="none" w:sz="0" w:space="0" w:color="auto"/>
            <w:bottom w:val="none" w:sz="0" w:space="0" w:color="auto"/>
            <w:right w:val="none" w:sz="0" w:space="0" w:color="auto"/>
          </w:divBdr>
        </w:div>
        <w:div w:id="332028175">
          <w:marLeft w:val="240"/>
          <w:marRight w:val="0"/>
          <w:marTop w:val="0"/>
          <w:marBottom w:val="0"/>
          <w:divBdr>
            <w:top w:val="none" w:sz="0" w:space="0" w:color="auto"/>
            <w:left w:val="none" w:sz="0" w:space="0" w:color="auto"/>
            <w:bottom w:val="none" w:sz="0" w:space="0" w:color="auto"/>
            <w:right w:val="none" w:sz="0" w:space="0" w:color="auto"/>
          </w:divBdr>
        </w:div>
        <w:div w:id="1107309890">
          <w:marLeft w:val="240"/>
          <w:marRight w:val="0"/>
          <w:marTop w:val="0"/>
          <w:marBottom w:val="0"/>
          <w:divBdr>
            <w:top w:val="none" w:sz="0" w:space="0" w:color="auto"/>
            <w:left w:val="none" w:sz="0" w:space="0" w:color="auto"/>
            <w:bottom w:val="none" w:sz="0" w:space="0" w:color="auto"/>
            <w:right w:val="none" w:sz="0" w:space="0" w:color="auto"/>
          </w:divBdr>
        </w:div>
        <w:div w:id="1218974297">
          <w:marLeft w:val="240"/>
          <w:marRight w:val="0"/>
          <w:marTop w:val="0"/>
          <w:marBottom w:val="0"/>
          <w:divBdr>
            <w:top w:val="none" w:sz="0" w:space="0" w:color="auto"/>
            <w:left w:val="none" w:sz="0" w:space="0" w:color="auto"/>
            <w:bottom w:val="none" w:sz="0" w:space="0" w:color="auto"/>
            <w:right w:val="none" w:sz="0" w:space="0" w:color="auto"/>
          </w:divBdr>
        </w:div>
        <w:div w:id="1730571095">
          <w:marLeft w:val="240"/>
          <w:marRight w:val="0"/>
          <w:marTop w:val="0"/>
          <w:marBottom w:val="0"/>
          <w:divBdr>
            <w:top w:val="none" w:sz="0" w:space="0" w:color="auto"/>
            <w:left w:val="none" w:sz="0" w:space="0" w:color="auto"/>
            <w:bottom w:val="none" w:sz="0" w:space="0" w:color="auto"/>
            <w:right w:val="none" w:sz="0" w:space="0" w:color="auto"/>
          </w:divBdr>
        </w:div>
        <w:div w:id="593706436">
          <w:marLeft w:val="480"/>
          <w:marRight w:val="0"/>
          <w:marTop w:val="0"/>
          <w:marBottom w:val="0"/>
          <w:divBdr>
            <w:top w:val="none" w:sz="0" w:space="0" w:color="auto"/>
            <w:left w:val="none" w:sz="0" w:space="0" w:color="auto"/>
            <w:bottom w:val="none" w:sz="0" w:space="0" w:color="auto"/>
            <w:right w:val="none" w:sz="0" w:space="0" w:color="auto"/>
          </w:divBdr>
        </w:div>
        <w:div w:id="591398626">
          <w:marLeft w:val="480"/>
          <w:marRight w:val="0"/>
          <w:marTop w:val="0"/>
          <w:marBottom w:val="0"/>
          <w:divBdr>
            <w:top w:val="none" w:sz="0" w:space="0" w:color="auto"/>
            <w:left w:val="none" w:sz="0" w:space="0" w:color="auto"/>
            <w:bottom w:val="none" w:sz="0" w:space="0" w:color="auto"/>
            <w:right w:val="none" w:sz="0" w:space="0" w:color="auto"/>
          </w:divBdr>
        </w:div>
        <w:div w:id="98913397">
          <w:marLeft w:val="480"/>
          <w:marRight w:val="0"/>
          <w:marTop w:val="0"/>
          <w:marBottom w:val="0"/>
          <w:divBdr>
            <w:top w:val="none" w:sz="0" w:space="0" w:color="auto"/>
            <w:left w:val="none" w:sz="0" w:space="0" w:color="auto"/>
            <w:bottom w:val="none" w:sz="0" w:space="0" w:color="auto"/>
            <w:right w:val="none" w:sz="0" w:space="0" w:color="auto"/>
          </w:divBdr>
        </w:div>
        <w:div w:id="1019548277">
          <w:marLeft w:val="480"/>
          <w:marRight w:val="0"/>
          <w:marTop w:val="0"/>
          <w:marBottom w:val="0"/>
          <w:divBdr>
            <w:top w:val="none" w:sz="0" w:space="0" w:color="auto"/>
            <w:left w:val="none" w:sz="0" w:space="0" w:color="auto"/>
            <w:bottom w:val="none" w:sz="0" w:space="0" w:color="auto"/>
            <w:right w:val="none" w:sz="0" w:space="0" w:color="auto"/>
          </w:divBdr>
        </w:div>
        <w:div w:id="230166596">
          <w:marLeft w:val="480"/>
          <w:marRight w:val="0"/>
          <w:marTop w:val="0"/>
          <w:marBottom w:val="0"/>
          <w:divBdr>
            <w:top w:val="none" w:sz="0" w:space="0" w:color="auto"/>
            <w:left w:val="none" w:sz="0" w:space="0" w:color="auto"/>
            <w:bottom w:val="none" w:sz="0" w:space="0" w:color="auto"/>
            <w:right w:val="none" w:sz="0" w:space="0" w:color="auto"/>
          </w:divBdr>
        </w:div>
        <w:div w:id="458114360">
          <w:marLeft w:val="240"/>
          <w:marRight w:val="0"/>
          <w:marTop w:val="0"/>
          <w:marBottom w:val="0"/>
          <w:divBdr>
            <w:top w:val="none" w:sz="0" w:space="0" w:color="auto"/>
            <w:left w:val="none" w:sz="0" w:space="0" w:color="auto"/>
            <w:bottom w:val="none" w:sz="0" w:space="0" w:color="auto"/>
            <w:right w:val="none" w:sz="0" w:space="0" w:color="auto"/>
          </w:divBdr>
        </w:div>
        <w:div w:id="468284317">
          <w:marLeft w:val="240"/>
          <w:marRight w:val="0"/>
          <w:marTop w:val="0"/>
          <w:marBottom w:val="0"/>
          <w:divBdr>
            <w:top w:val="none" w:sz="0" w:space="0" w:color="auto"/>
            <w:left w:val="none" w:sz="0" w:space="0" w:color="auto"/>
            <w:bottom w:val="none" w:sz="0" w:space="0" w:color="auto"/>
            <w:right w:val="none" w:sz="0" w:space="0" w:color="auto"/>
          </w:divBdr>
        </w:div>
        <w:div w:id="170686069">
          <w:marLeft w:val="240"/>
          <w:marRight w:val="0"/>
          <w:marTop w:val="0"/>
          <w:marBottom w:val="0"/>
          <w:divBdr>
            <w:top w:val="none" w:sz="0" w:space="0" w:color="auto"/>
            <w:left w:val="none" w:sz="0" w:space="0" w:color="auto"/>
            <w:bottom w:val="none" w:sz="0" w:space="0" w:color="auto"/>
            <w:right w:val="none" w:sz="0" w:space="0" w:color="auto"/>
          </w:divBdr>
        </w:div>
        <w:div w:id="382871056">
          <w:marLeft w:val="240"/>
          <w:marRight w:val="0"/>
          <w:marTop w:val="0"/>
          <w:marBottom w:val="0"/>
          <w:divBdr>
            <w:top w:val="none" w:sz="0" w:space="0" w:color="auto"/>
            <w:left w:val="none" w:sz="0" w:space="0" w:color="auto"/>
            <w:bottom w:val="none" w:sz="0" w:space="0" w:color="auto"/>
            <w:right w:val="none" w:sz="0" w:space="0" w:color="auto"/>
          </w:divBdr>
        </w:div>
        <w:div w:id="993338674">
          <w:marLeft w:val="240"/>
          <w:marRight w:val="0"/>
          <w:marTop w:val="0"/>
          <w:marBottom w:val="0"/>
          <w:divBdr>
            <w:top w:val="none" w:sz="0" w:space="0" w:color="auto"/>
            <w:left w:val="none" w:sz="0" w:space="0" w:color="auto"/>
            <w:bottom w:val="none" w:sz="0" w:space="0" w:color="auto"/>
            <w:right w:val="none" w:sz="0" w:space="0" w:color="auto"/>
          </w:divBdr>
        </w:div>
        <w:div w:id="2036690441">
          <w:marLeft w:val="240"/>
          <w:marRight w:val="0"/>
          <w:marTop w:val="0"/>
          <w:marBottom w:val="0"/>
          <w:divBdr>
            <w:top w:val="none" w:sz="0" w:space="0" w:color="auto"/>
            <w:left w:val="none" w:sz="0" w:space="0" w:color="auto"/>
            <w:bottom w:val="none" w:sz="0" w:space="0" w:color="auto"/>
            <w:right w:val="none" w:sz="0" w:space="0" w:color="auto"/>
          </w:divBdr>
        </w:div>
      </w:divsChild>
    </w:div>
    <w:div w:id="2098551305">
      <w:bodyDiv w:val="1"/>
      <w:marLeft w:val="0"/>
      <w:marRight w:val="0"/>
      <w:marTop w:val="0"/>
      <w:marBottom w:val="0"/>
      <w:divBdr>
        <w:top w:val="none" w:sz="0" w:space="0" w:color="auto"/>
        <w:left w:val="none" w:sz="0" w:space="0" w:color="auto"/>
        <w:bottom w:val="none" w:sz="0" w:space="0" w:color="auto"/>
        <w:right w:val="none" w:sz="0" w:space="0" w:color="auto"/>
      </w:divBdr>
      <w:divsChild>
        <w:div w:id="1585914087">
          <w:marLeft w:val="240"/>
          <w:marRight w:val="0"/>
          <w:marTop w:val="0"/>
          <w:marBottom w:val="0"/>
          <w:divBdr>
            <w:top w:val="none" w:sz="0" w:space="0" w:color="auto"/>
            <w:left w:val="none" w:sz="0" w:space="0" w:color="auto"/>
            <w:bottom w:val="none" w:sz="0" w:space="0" w:color="auto"/>
            <w:right w:val="none" w:sz="0" w:space="0" w:color="auto"/>
          </w:divBdr>
        </w:div>
        <w:div w:id="1538852641">
          <w:marLeft w:val="240"/>
          <w:marRight w:val="0"/>
          <w:marTop w:val="0"/>
          <w:marBottom w:val="0"/>
          <w:divBdr>
            <w:top w:val="none" w:sz="0" w:space="0" w:color="auto"/>
            <w:left w:val="none" w:sz="0" w:space="0" w:color="auto"/>
            <w:bottom w:val="none" w:sz="0" w:space="0" w:color="auto"/>
            <w:right w:val="none" w:sz="0" w:space="0" w:color="auto"/>
          </w:divBdr>
        </w:div>
      </w:divsChild>
    </w:div>
    <w:div w:id="2130928342">
      <w:bodyDiv w:val="1"/>
      <w:marLeft w:val="0"/>
      <w:marRight w:val="0"/>
      <w:marTop w:val="0"/>
      <w:marBottom w:val="0"/>
      <w:divBdr>
        <w:top w:val="none" w:sz="0" w:space="0" w:color="auto"/>
        <w:left w:val="none" w:sz="0" w:space="0" w:color="auto"/>
        <w:bottom w:val="none" w:sz="0" w:space="0" w:color="auto"/>
        <w:right w:val="none" w:sz="0" w:space="0" w:color="auto"/>
      </w:divBdr>
      <w:divsChild>
        <w:div w:id="2028287886">
          <w:marLeft w:val="240"/>
          <w:marRight w:val="0"/>
          <w:marTop w:val="0"/>
          <w:marBottom w:val="0"/>
          <w:divBdr>
            <w:top w:val="none" w:sz="0" w:space="0" w:color="auto"/>
            <w:left w:val="none" w:sz="0" w:space="0" w:color="auto"/>
            <w:bottom w:val="none" w:sz="0" w:space="0" w:color="auto"/>
            <w:right w:val="none" w:sz="0" w:space="0" w:color="auto"/>
          </w:divBdr>
        </w:div>
        <w:div w:id="1610963651">
          <w:marLeft w:val="24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134-3AA1-424E-BE76-CA50B0DF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245</Pages>
  <Words>35044</Words>
  <Characters>199753</Characters>
  <Application>Microsoft Office Word</Application>
  <DocSecurity>0</DocSecurity>
  <Lines>1664</Lines>
  <Paragraphs>468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2024-01-17T07:49:00Z</dcterms:created>
  <dcterms:modified xsi:type="dcterms:W3CDTF">2024-02-09T08:37:00Z</dcterms:modified>
</cp:coreProperties>
</file>