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6361" w14:textId="37371D2E" w:rsidR="00103A81" w:rsidRDefault="00103A81" w:rsidP="007171B0">
      <w:pPr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様式第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８</w:t>
      </w: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号</w:t>
      </w:r>
    </w:p>
    <w:p w14:paraId="5867350B" w14:textId="0A6ABDD7" w:rsidR="00103A81" w:rsidRDefault="00103A81" w:rsidP="007171B0">
      <w:pPr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28D5FC2C" w14:textId="7CC8D2A9" w:rsidR="00AA66D1" w:rsidRDefault="00103A81" w:rsidP="00AA66D1">
      <w:pPr>
        <w:spacing w:line="340" w:lineRule="exact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長崎市リーディング企業成長支援補助金</w:t>
      </w:r>
      <w:r w:rsid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（物価高騰対策型）</w:t>
      </w:r>
    </w:p>
    <w:p w14:paraId="3C01A896" w14:textId="3F469308" w:rsidR="00103A81" w:rsidRDefault="00103A81" w:rsidP="00AA66D1">
      <w:pPr>
        <w:spacing w:line="340" w:lineRule="exact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 xml:space="preserve">取得財産等管理台帳（ </w:t>
      </w:r>
      <w:r w:rsid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年度）</w:t>
      </w:r>
    </w:p>
    <w:p w14:paraId="655FA7AB" w14:textId="24089AAA" w:rsidR="00103A81" w:rsidRDefault="00103A81" w:rsidP="00103A81">
      <w:pPr>
        <w:spacing w:before="240"/>
        <w:jc w:val="right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</w:tblGrid>
      <w:tr w:rsidR="00103A81" w14:paraId="70AA5451" w14:textId="77777777" w:rsidTr="00103A81">
        <w:tc>
          <w:tcPr>
            <w:tcW w:w="1185" w:type="dxa"/>
            <w:vAlign w:val="center"/>
          </w:tcPr>
          <w:p w14:paraId="4F763FCA" w14:textId="68333CA6" w:rsidR="00103A81" w:rsidRPr="00AA66D1" w:rsidRDefault="00103A81" w:rsidP="00103A8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4"/>
              </w:rPr>
              <w:t>財産名</w:t>
            </w:r>
          </w:p>
        </w:tc>
        <w:tc>
          <w:tcPr>
            <w:tcW w:w="1186" w:type="dxa"/>
            <w:vAlign w:val="center"/>
          </w:tcPr>
          <w:p w14:paraId="067A1675" w14:textId="20EC5FB5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規格</w:t>
            </w:r>
          </w:p>
        </w:tc>
        <w:tc>
          <w:tcPr>
            <w:tcW w:w="1186" w:type="dxa"/>
            <w:vAlign w:val="center"/>
          </w:tcPr>
          <w:p w14:paraId="14BC3377" w14:textId="272056D5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186" w:type="dxa"/>
            <w:vAlign w:val="center"/>
          </w:tcPr>
          <w:p w14:paraId="130F0F1C" w14:textId="1EAFE613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186" w:type="dxa"/>
            <w:vAlign w:val="center"/>
          </w:tcPr>
          <w:p w14:paraId="43C36576" w14:textId="5D1A1F52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1186" w:type="dxa"/>
            <w:vAlign w:val="center"/>
          </w:tcPr>
          <w:p w14:paraId="407B65B3" w14:textId="4E308460" w:rsidR="00103A81" w:rsidRPr="00AA66D1" w:rsidRDefault="00103A81" w:rsidP="00103A81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  <w:szCs w:val="22"/>
              </w:rPr>
              <w:t>取</w:t>
            </w:r>
            <w:r w:rsidRPr="00AA66D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AA66D1">
              <w:rPr>
                <w:rFonts w:asciiTheme="majorEastAsia" w:eastAsiaTheme="majorEastAsia" w:hAnsiTheme="majorEastAsia" w:hint="eastAsia"/>
                <w:sz w:val="22"/>
                <w:szCs w:val="22"/>
              </w:rPr>
              <w:t>得</w:t>
            </w:r>
          </w:p>
          <w:p w14:paraId="3A1833DD" w14:textId="36532CD2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1186" w:type="dxa"/>
            <w:vAlign w:val="center"/>
          </w:tcPr>
          <w:p w14:paraId="4D8A7083" w14:textId="2FEB34E1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保管場所</w:t>
            </w:r>
          </w:p>
        </w:tc>
        <w:tc>
          <w:tcPr>
            <w:tcW w:w="1186" w:type="dxa"/>
            <w:vAlign w:val="center"/>
          </w:tcPr>
          <w:p w14:paraId="530B3984" w14:textId="6D58653E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103A81" w14:paraId="7B659953" w14:textId="77777777" w:rsidTr="00103A81">
        <w:trPr>
          <w:trHeight w:val="8319"/>
        </w:trPr>
        <w:tc>
          <w:tcPr>
            <w:tcW w:w="1185" w:type="dxa"/>
          </w:tcPr>
          <w:p w14:paraId="51719FAF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0F07EAF2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3DCD0EBF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7EBB7E23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79E3133A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1765847F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2C98A952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77A47691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02568F0C" w14:textId="098FF502" w:rsidR="00103A81" w:rsidRPr="00AA66D1" w:rsidRDefault="00103A81" w:rsidP="00F4155A">
      <w:pPr>
        <w:ind w:left="992" w:rightChars="-67" w:right="-141" w:hangingChars="496" w:hanging="992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（注） １ 対象となる取得財産等は、取得価格又は効用の増加価格が</w:t>
      </w:r>
      <w:r w:rsidR="0020178C" w:rsidRPr="00363E3E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30万円</w:t>
      </w: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以上の財産とする。</w:t>
      </w:r>
    </w:p>
    <w:p w14:paraId="4DBA747C" w14:textId="77777777" w:rsidR="00103A81" w:rsidRPr="00AA66D1" w:rsidRDefault="00103A81" w:rsidP="00AA66D1">
      <w:pPr>
        <w:ind w:leftChars="337" w:left="992" w:hangingChars="142" w:hanging="284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２ 数量は、同一規格であれば一括して記載して差し支えない。ただし、単価が異なる場合には区分して記載のこと。</w:t>
      </w:r>
    </w:p>
    <w:p w14:paraId="79221EA2" w14:textId="05138A93" w:rsidR="00103A81" w:rsidRPr="00AA66D1" w:rsidRDefault="00103A81" w:rsidP="00AA66D1">
      <w:pPr>
        <w:ind w:firstLineChars="354" w:firstLine="708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３ 取得年月日は、検査を行う場合は検収年月日を記載のこと。</w:t>
      </w:r>
      <w:bookmarkStart w:id="0" w:name="_GoBack"/>
      <w:bookmarkEnd w:id="0"/>
    </w:p>
    <w:sectPr w:rsidR="00103A81" w:rsidRPr="00AA66D1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6055F4" w:rsidRPr="003F50C9" w:rsidRDefault="006055F4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35B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4DF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92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1DB8"/>
    <w:rsid w:val="00343A44"/>
    <w:rsid w:val="0034497F"/>
    <w:rsid w:val="00347336"/>
    <w:rsid w:val="00351A45"/>
    <w:rsid w:val="00351EB1"/>
    <w:rsid w:val="00354076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059E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C9F7-E26F-4F84-89C0-D39DB5A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3</cp:revision>
  <cp:lastPrinted>2022-10-05T04:26:00Z</cp:lastPrinted>
  <dcterms:created xsi:type="dcterms:W3CDTF">2024-02-01T06:45:00Z</dcterms:created>
  <dcterms:modified xsi:type="dcterms:W3CDTF">2024-02-01T06:49:00Z</dcterms:modified>
</cp:coreProperties>
</file>