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F83" w:rsidRPr="004D1774" w:rsidRDefault="004D1774" w:rsidP="004D1774">
      <w:pPr>
        <w:autoSpaceDE w:val="0"/>
        <w:autoSpaceDN w:val="0"/>
        <w:jc w:val="right"/>
        <w:rPr>
          <w:rFonts w:ascii="ＭＳ ゴシック" w:eastAsia="ＭＳ ゴシック" w:hAnsi="ＭＳ ゴシック" w:cs="HG丸ｺﾞｼｯｸM-PRO" w:hint="eastAsia"/>
          <w:kern w:val="0"/>
          <w:sz w:val="48"/>
          <w:szCs w:val="48"/>
          <w:bdr w:val="single" w:sz="4" w:space="0" w:color="auto"/>
          <w:lang w:val="ja-JP" w:bidi="ja-JP"/>
        </w:rPr>
      </w:pPr>
      <w:bookmarkStart w:id="0" w:name="_Hlk535517756"/>
      <w:r w:rsidRPr="004D1774">
        <w:rPr>
          <w:rFonts w:ascii="ＭＳ ゴシック" w:eastAsia="ＭＳ ゴシック" w:hAnsi="ＭＳ ゴシック" w:cs="HG丸ｺﾞｼｯｸM-PRO" w:hint="eastAsia"/>
          <w:kern w:val="0"/>
          <w:sz w:val="48"/>
          <w:szCs w:val="48"/>
          <w:bdr w:val="single" w:sz="4" w:space="0" w:color="auto"/>
          <w:lang w:val="ja-JP" w:bidi="ja-JP"/>
        </w:rPr>
        <w:t>資料⑦</w:t>
      </w:r>
    </w:p>
    <w:p w:rsidR="00DF1F83" w:rsidRPr="00DF1F83" w:rsidRDefault="00DF1F83" w:rsidP="00DF1F83">
      <w:pPr>
        <w:autoSpaceDE w:val="0"/>
        <w:autoSpaceDN w:val="0"/>
        <w:jc w:val="left"/>
        <w:rPr>
          <w:rFonts w:ascii="Times New Roman" w:eastAsia="HG丸ｺﾞｼｯｸM-PRO" w:hAnsi="HG丸ｺﾞｼｯｸM-PRO" w:cs="HG丸ｺﾞｼｯｸM-PRO"/>
          <w:kern w:val="0"/>
          <w:sz w:val="20"/>
          <w:szCs w:val="24"/>
          <w:lang w:val="ja-JP" w:bidi="ja-JP"/>
        </w:rPr>
      </w:pPr>
    </w:p>
    <w:p w:rsidR="00DF1F83" w:rsidRPr="00DF1F83" w:rsidRDefault="00DF1F83" w:rsidP="00DF1F83">
      <w:pPr>
        <w:autoSpaceDE w:val="0"/>
        <w:autoSpaceDN w:val="0"/>
        <w:jc w:val="left"/>
        <w:rPr>
          <w:rFonts w:ascii="Times New Roman" w:eastAsia="HG丸ｺﾞｼｯｸM-PRO" w:hAnsi="HG丸ｺﾞｼｯｸM-PRO" w:cs="HG丸ｺﾞｼｯｸM-PRO"/>
          <w:kern w:val="0"/>
          <w:sz w:val="20"/>
          <w:szCs w:val="24"/>
          <w:lang w:val="ja-JP" w:bidi="ja-JP"/>
        </w:rPr>
      </w:pPr>
    </w:p>
    <w:p w:rsidR="00DF1F83" w:rsidRPr="00DF1F83" w:rsidRDefault="00DF1F83" w:rsidP="00DF1F83">
      <w:pPr>
        <w:autoSpaceDE w:val="0"/>
        <w:autoSpaceDN w:val="0"/>
        <w:jc w:val="left"/>
        <w:rPr>
          <w:rFonts w:ascii="Times New Roman" w:eastAsia="HG丸ｺﾞｼｯｸM-PRO" w:hAnsi="HG丸ｺﾞｼｯｸM-PRO" w:cs="HG丸ｺﾞｼｯｸM-PRO"/>
          <w:kern w:val="0"/>
          <w:sz w:val="20"/>
          <w:szCs w:val="24"/>
          <w:lang w:val="ja-JP" w:bidi="ja-JP"/>
        </w:rPr>
      </w:pPr>
    </w:p>
    <w:p w:rsidR="00DF1F83" w:rsidRPr="00DF1F83" w:rsidRDefault="00DF1F83" w:rsidP="00DF1F83">
      <w:pPr>
        <w:autoSpaceDE w:val="0"/>
        <w:autoSpaceDN w:val="0"/>
        <w:jc w:val="left"/>
        <w:rPr>
          <w:rFonts w:ascii="Times New Roman" w:eastAsia="HG丸ｺﾞｼｯｸM-PRO" w:hAnsi="HG丸ｺﾞｼｯｸM-PRO" w:cs="HG丸ｺﾞｼｯｸM-PRO"/>
          <w:kern w:val="0"/>
          <w:sz w:val="20"/>
          <w:szCs w:val="24"/>
          <w:lang w:val="ja-JP" w:bidi="ja-JP"/>
        </w:rPr>
      </w:pPr>
    </w:p>
    <w:p w:rsidR="00DF1F83" w:rsidRPr="00DF1F83" w:rsidRDefault="00DF1F83" w:rsidP="00DF1F83">
      <w:pPr>
        <w:autoSpaceDE w:val="0"/>
        <w:autoSpaceDN w:val="0"/>
        <w:spacing w:before="2"/>
        <w:jc w:val="left"/>
        <w:rPr>
          <w:rFonts w:ascii="Times New Roman" w:eastAsia="HG丸ｺﾞｼｯｸM-PRO" w:hAnsi="HG丸ｺﾞｼｯｸM-PRO" w:cs="HG丸ｺﾞｼｯｸM-PRO" w:hint="eastAsia"/>
          <w:kern w:val="0"/>
          <w:sz w:val="18"/>
          <w:szCs w:val="24"/>
          <w:lang w:val="ja-JP" w:bidi="ja-JP"/>
        </w:rPr>
      </w:pPr>
      <w:bookmarkStart w:id="1" w:name="_GoBack"/>
      <w:bookmarkEnd w:id="1"/>
    </w:p>
    <w:p w:rsidR="00DF1F83" w:rsidRPr="00DF1F83" w:rsidRDefault="00DF1F83" w:rsidP="00DF1F83">
      <w:pPr>
        <w:autoSpaceDE w:val="0"/>
        <w:autoSpaceDN w:val="0"/>
        <w:spacing w:before="54"/>
        <w:ind w:right="1"/>
        <w:jc w:val="center"/>
        <w:rPr>
          <w:rFonts w:ascii="HG丸ｺﾞｼｯｸM-PRO" w:eastAsia="HG丸ｺﾞｼｯｸM-PRO" w:hAnsi="HG丸ｺﾞｼｯｸM-PRO" w:cs="HG丸ｺﾞｼｯｸM-PRO"/>
          <w:kern w:val="0"/>
          <w:sz w:val="32"/>
          <w:lang w:val="ja-JP" w:bidi="ja-JP"/>
        </w:rPr>
      </w:pPr>
    </w:p>
    <w:p w:rsidR="00DF1F83" w:rsidRPr="00DF1F83" w:rsidRDefault="00DF1F83" w:rsidP="00DF1F83">
      <w:pPr>
        <w:autoSpaceDE w:val="0"/>
        <w:autoSpaceDN w:val="0"/>
        <w:jc w:val="left"/>
        <w:rPr>
          <w:rFonts w:ascii="HG丸ｺﾞｼｯｸM-PRO" w:eastAsia="HG丸ｺﾞｼｯｸM-PRO" w:hAnsi="HG丸ｺﾞｼｯｸM-PRO" w:cs="HG丸ｺﾞｼｯｸM-PRO"/>
          <w:kern w:val="0"/>
          <w:sz w:val="32"/>
          <w:szCs w:val="24"/>
          <w:lang w:val="ja-JP" w:bidi="ja-JP"/>
        </w:rPr>
      </w:pPr>
    </w:p>
    <w:p w:rsidR="00DF1F83" w:rsidRPr="00DF1F83" w:rsidRDefault="00DF1F83" w:rsidP="00DF1F83">
      <w:pPr>
        <w:autoSpaceDE w:val="0"/>
        <w:autoSpaceDN w:val="0"/>
        <w:jc w:val="left"/>
        <w:rPr>
          <w:rFonts w:ascii="HG丸ｺﾞｼｯｸM-PRO" w:eastAsia="HG丸ｺﾞｼｯｸM-PRO" w:hAnsi="HG丸ｺﾞｼｯｸM-PRO" w:cs="HG丸ｺﾞｼｯｸM-PRO"/>
          <w:kern w:val="0"/>
          <w:sz w:val="32"/>
          <w:szCs w:val="24"/>
          <w:lang w:val="ja-JP" w:bidi="ja-JP"/>
        </w:rPr>
      </w:pPr>
    </w:p>
    <w:p w:rsidR="00DF1F83" w:rsidRPr="00DF1F83" w:rsidRDefault="00DF1F83" w:rsidP="00DF1F83">
      <w:pPr>
        <w:autoSpaceDE w:val="0"/>
        <w:autoSpaceDN w:val="0"/>
        <w:spacing w:before="7"/>
        <w:jc w:val="left"/>
        <w:rPr>
          <w:rFonts w:ascii="HG丸ｺﾞｼｯｸM-PRO" w:eastAsia="HG丸ｺﾞｼｯｸM-PRO" w:hAnsi="HG丸ｺﾞｼｯｸM-PRO" w:cs="HG丸ｺﾞｼｯｸM-PRO"/>
          <w:kern w:val="0"/>
          <w:sz w:val="47"/>
          <w:szCs w:val="24"/>
          <w:lang w:val="ja-JP" w:bidi="ja-JP"/>
        </w:rPr>
      </w:pPr>
    </w:p>
    <w:p w:rsidR="00DF1F83" w:rsidRPr="00DF1F83" w:rsidRDefault="00DF1F83" w:rsidP="00DF1F83">
      <w:pPr>
        <w:autoSpaceDE w:val="0"/>
        <w:autoSpaceDN w:val="0"/>
        <w:ind w:right="18"/>
        <w:jc w:val="center"/>
        <w:rPr>
          <w:rFonts w:ascii="HG丸ｺﾞｼｯｸM-PRO" w:eastAsia="HG丸ｺﾞｼｯｸM-PRO" w:hAnsi="HG丸ｺﾞｼｯｸM-PRO" w:cs="HG丸ｺﾞｼｯｸM-PRO"/>
          <w:kern w:val="0"/>
          <w:sz w:val="48"/>
          <w:lang w:val="ja-JP" w:bidi="ja-JP"/>
        </w:rPr>
      </w:pPr>
      <w:r w:rsidRPr="00DF1F83">
        <w:rPr>
          <w:rFonts w:ascii="HG丸ｺﾞｼｯｸM-PRO" w:eastAsia="HG丸ｺﾞｼｯｸM-PRO" w:hAnsi="HG丸ｺﾞｼｯｸM-PRO" w:cs="HG丸ｺﾞｼｯｸM-PRO" w:hint="eastAsia"/>
          <w:kern w:val="0"/>
          <w:sz w:val="48"/>
          <w:lang w:val="ja-JP" w:bidi="ja-JP"/>
        </w:rPr>
        <w:t>平成30年度</w:t>
      </w:r>
    </w:p>
    <w:p w:rsidR="00DF1F83" w:rsidRPr="00DF1F83" w:rsidRDefault="00DF1F83" w:rsidP="00DF1F83">
      <w:pPr>
        <w:autoSpaceDE w:val="0"/>
        <w:autoSpaceDN w:val="0"/>
        <w:spacing w:before="248"/>
        <w:ind w:right="18"/>
        <w:jc w:val="center"/>
        <w:rPr>
          <w:rFonts w:ascii="HG丸ｺﾞｼｯｸM-PRO" w:eastAsia="HG丸ｺﾞｼｯｸM-PRO" w:hAnsi="HG丸ｺﾞｼｯｸM-PRO" w:cs="HG丸ｺﾞｼｯｸM-PRO"/>
          <w:kern w:val="0"/>
          <w:sz w:val="48"/>
          <w:lang w:val="ja-JP" w:bidi="ja-JP"/>
        </w:rPr>
      </w:pPr>
      <w:r w:rsidRPr="00DF1F83">
        <w:rPr>
          <w:rFonts w:ascii="HG丸ｺﾞｼｯｸM-PRO" w:eastAsia="HG丸ｺﾞｼｯｸM-PRO" w:hAnsi="HG丸ｺﾞｼｯｸM-PRO" w:cs="HG丸ｺﾞｼｯｸM-PRO" w:hint="eastAsia"/>
          <w:kern w:val="0"/>
          <w:sz w:val="48"/>
          <w:lang w:val="ja-JP" w:bidi="ja-JP"/>
        </w:rPr>
        <w:t>男女共同参画に関する</w:t>
      </w:r>
      <w:r w:rsidR="005F3F2F">
        <w:rPr>
          <w:rFonts w:ascii="HG丸ｺﾞｼｯｸM-PRO" w:eastAsia="HG丸ｺﾞｼｯｸM-PRO" w:hAnsi="HG丸ｺﾞｼｯｸM-PRO" w:cs="HG丸ｺﾞｼｯｸM-PRO" w:hint="eastAsia"/>
          <w:kern w:val="0"/>
          <w:sz w:val="48"/>
          <w:lang w:val="ja-JP" w:bidi="ja-JP"/>
        </w:rPr>
        <w:t>市民</w:t>
      </w:r>
      <w:r w:rsidRPr="00DF1F83">
        <w:rPr>
          <w:rFonts w:ascii="HG丸ｺﾞｼｯｸM-PRO" w:eastAsia="HG丸ｺﾞｼｯｸM-PRO" w:hAnsi="HG丸ｺﾞｼｯｸM-PRO" w:cs="HG丸ｺﾞｼｯｸM-PRO" w:hint="eastAsia"/>
          <w:kern w:val="0"/>
          <w:sz w:val="48"/>
          <w:lang w:val="ja-JP" w:bidi="ja-JP"/>
        </w:rPr>
        <w:t>意識調査</w:t>
      </w:r>
    </w:p>
    <w:p w:rsidR="00DF1F83" w:rsidRPr="00DF1F83" w:rsidRDefault="00DF1F83" w:rsidP="00DF1F83">
      <w:pPr>
        <w:autoSpaceDE w:val="0"/>
        <w:autoSpaceDN w:val="0"/>
        <w:jc w:val="left"/>
        <w:rPr>
          <w:rFonts w:ascii="HG丸ｺﾞｼｯｸM-PRO" w:eastAsia="HG丸ｺﾞｼｯｸM-PRO" w:hAnsi="HG丸ｺﾞｼｯｸM-PRO" w:cs="HG丸ｺﾞｼｯｸM-PRO"/>
          <w:kern w:val="0"/>
          <w:sz w:val="48"/>
          <w:szCs w:val="24"/>
          <w:lang w:val="ja-JP" w:bidi="ja-JP"/>
        </w:rPr>
      </w:pPr>
    </w:p>
    <w:p w:rsidR="00DF1F83" w:rsidRPr="00DF1F83" w:rsidRDefault="00DF1F83" w:rsidP="00DF1F83">
      <w:pPr>
        <w:autoSpaceDE w:val="0"/>
        <w:autoSpaceDN w:val="0"/>
        <w:jc w:val="left"/>
        <w:rPr>
          <w:rFonts w:ascii="HG丸ｺﾞｼｯｸM-PRO" w:eastAsia="HG丸ｺﾞｼｯｸM-PRO" w:hAnsi="HG丸ｺﾞｼｯｸM-PRO" w:cs="HG丸ｺﾞｼｯｸM-PRO"/>
          <w:kern w:val="0"/>
          <w:sz w:val="48"/>
          <w:szCs w:val="24"/>
          <w:lang w:val="ja-JP" w:bidi="ja-JP"/>
        </w:rPr>
      </w:pPr>
    </w:p>
    <w:p w:rsidR="00DF1F83" w:rsidRPr="00DF1F83" w:rsidRDefault="00DF1F83" w:rsidP="00DF1F83">
      <w:pPr>
        <w:autoSpaceDE w:val="0"/>
        <w:autoSpaceDN w:val="0"/>
        <w:jc w:val="left"/>
        <w:rPr>
          <w:rFonts w:ascii="HG丸ｺﾞｼｯｸM-PRO" w:eastAsia="HG丸ｺﾞｼｯｸM-PRO" w:hAnsi="HG丸ｺﾞｼｯｸM-PRO" w:cs="HG丸ｺﾞｼｯｸM-PRO"/>
          <w:kern w:val="0"/>
          <w:sz w:val="48"/>
          <w:szCs w:val="24"/>
          <w:lang w:val="ja-JP" w:bidi="ja-JP"/>
        </w:rPr>
      </w:pPr>
    </w:p>
    <w:p w:rsidR="00DF1F83" w:rsidRPr="00DF1F83" w:rsidRDefault="00DF1F83" w:rsidP="00DF1F83">
      <w:pPr>
        <w:autoSpaceDE w:val="0"/>
        <w:autoSpaceDN w:val="0"/>
        <w:jc w:val="left"/>
        <w:rPr>
          <w:rFonts w:ascii="HG丸ｺﾞｼｯｸM-PRO" w:eastAsia="HG丸ｺﾞｼｯｸM-PRO" w:hAnsi="HG丸ｺﾞｼｯｸM-PRO" w:cs="HG丸ｺﾞｼｯｸM-PRO"/>
          <w:kern w:val="0"/>
          <w:sz w:val="48"/>
          <w:szCs w:val="24"/>
          <w:lang w:val="ja-JP" w:bidi="ja-JP"/>
        </w:rPr>
      </w:pPr>
    </w:p>
    <w:p w:rsidR="00DF1F83" w:rsidRPr="00DF1F83" w:rsidRDefault="00DF1F83" w:rsidP="00DF1F83">
      <w:pPr>
        <w:autoSpaceDE w:val="0"/>
        <w:autoSpaceDN w:val="0"/>
        <w:jc w:val="left"/>
        <w:rPr>
          <w:rFonts w:ascii="HG丸ｺﾞｼｯｸM-PRO" w:eastAsia="HG丸ｺﾞｼｯｸM-PRO" w:hAnsi="HG丸ｺﾞｼｯｸM-PRO" w:cs="HG丸ｺﾞｼｯｸM-PRO"/>
          <w:kern w:val="0"/>
          <w:sz w:val="48"/>
          <w:szCs w:val="24"/>
          <w:lang w:val="ja-JP" w:bidi="ja-JP"/>
        </w:rPr>
      </w:pPr>
    </w:p>
    <w:p w:rsidR="00DF1F83" w:rsidRPr="00DF1F83" w:rsidRDefault="00DF1F83" w:rsidP="00DF1F83">
      <w:pPr>
        <w:autoSpaceDE w:val="0"/>
        <w:autoSpaceDN w:val="0"/>
        <w:jc w:val="left"/>
        <w:rPr>
          <w:rFonts w:ascii="HG丸ｺﾞｼｯｸM-PRO" w:eastAsia="HG丸ｺﾞｼｯｸM-PRO" w:hAnsi="HG丸ｺﾞｼｯｸM-PRO" w:cs="HG丸ｺﾞｼｯｸM-PRO"/>
          <w:kern w:val="0"/>
          <w:sz w:val="48"/>
          <w:szCs w:val="24"/>
          <w:lang w:val="ja-JP" w:bidi="ja-JP"/>
        </w:rPr>
      </w:pPr>
    </w:p>
    <w:p w:rsidR="00DF1F83" w:rsidRPr="00DF1F83" w:rsidRDefault="00DF1F83" w:rsidP="00DF1F83">
      <w:pPr>
        <w:autoSpaceDE w:val="0"/>
        <w:autoSpaceDN w:val="0"/>
        <w:jc w:val="left"/>
        <w:rPr>
          <w:rFonts w:ascii="HG丸ｺﾞｼｯｸM-PRO" w:eastAsia="HG丸ｺﾞｼｯｸM-PRO" w:hAnsi="HG丸ｺﾞｼｯｸM-PRO" w:cs="HG丸ｺﾞｼｯｸM-PRO"/>
          <w:kern w:val="0"/>
          <w:sz w:val="48"/>
          <w:szCs w:val="24"/>
          <w:lang w:val="ja-JP" w:bidi="ja-JP"/>
        </w:rPr>
      </w:pPr>
    </w:p>
    <w:p w:rsidR="00DF1F83" w:rsidRPr="00DF1F83" w:rsidRDefault="00DF1F83" w:rsidP="00DF1F83">
      <w:pPr>
        <w:autoSpaceDE w:val="0"/>
        <w:autoSpaceDN w:val="0"/>
        <w:jc w:val="left"/>
        <w:rPr>
          <w:rFonts w:ascii="HG丸ｺﾞｼｯｸM-PRO" w:eastAsia="HG丸ｺﾞｼｯｸM-PRO" w:hAnsi="HG丸ｺﾞｼｯｸM-PRO" w:cs="HG丸ｺﾞｼｯｸM-PRO"/>
          <w:kern w:val="0"/>
          <w:sz w:val="48"/>
          <w:szCs w:val="24"/>
          <w:lang w:val="ja-JP" w:bidi="ja-JP"/>
        </w:rPr>
      </w:pPr>
    </w:p>
    <w:p w:rsidR="00DF1F83" w:rsidRPr="00DF1F83" w:rsidRDefault="00DF1F83" w:rsidP="00DF1F83">
      <w:pPr>
        <w:autoSpaceDE w:val="0"/>
        <w:autoSpaceDN w:val="0"/>
        <w:spacing w:before="383"/>
        <w:ind w:right="232"/>
        <w:jc w:val="center"/>
        <w:rPr>
          <w:rFonts w:ascii="HG丸ｺﾞｼｯｸM-PRO" w:eastAsia="HG丸ｺﾞｼｯｸM-PRO" w:hAnsi="HG丸ｺﾞｼｯｸM-PRO" w:cs="HG丸ｺﾞｼｯｸM-PRO"/>
          <w:kern w:val="0"/>
          <w:sz w:val="32"/>
          <w:lang w:val="ja-JP" w:bidi="ja-JP"/>
        </w:rPr>
      </w:pPr>
      <w:r w:rsidRPr="00DF1F83">
        <w:rPr>
          <w:rFonts w:ascii="HG丸ｺﾞｼｯｸM-PRO" w:eastAsia="HG丸ｺﾞｼｯｸM-PRO" w:hAnsi="HG丸ｺﾞｼｯｸM-PRO" w:cs="HG丸ｺﾞｼｯｸM-PRO" w:hint="eastAsia"/>
          <w:kern w:val="0"/>
          <w:sz w:val="32"/>
          <w:lang w:val="ja-JP" w:bidi="ja-JP"/>
        </w:rPr>
        <w:t>平成 31 年 1 月</w:t>
      </w:r>
    </w:p>
    <w:p w:rsidR="00DF1F83" w:rsidRPr="00DF1F83" w:rsidRDefault="00DF1F83" w:rsidP="00DF1F83">
      <w:pPr>
        <w:autoSpaceDE w:val="0"/>
        <w:autoSpaceDN w:val="0"/>
        <w:spacing w:before="8"/>
        <w:jc w:val="left"/>
        <w:rPr>
          <w:rFonts w:ascii="HG丸ｺﾞｼｯｸM-PRO" w:eastAsia="HG丸ｺﾞｼｯｸM-PRO" w:hAnsi="HG丸ｺﾞｼｯｸM-PRO" w:cs="HG丸ｺﾞｼｯｸM-PRO"/>
          <w:kern w:val="0"/>
          <w:sz w:val="43"/>
          <w:szCs w:val="24"/>
          <w:lang w:val="ja-JP" w:bidi="ja-JP"/>
        </w:rPr>
      </w:pPr>
    </w:p>
    <w:p w:rsidR="00DF1F83" w:rsidRPr="00DF1F83" w:rsidRDefault="00DF1F83" w:rsidP="00DF1F83">
      <w:pPr>
        <w:autoSpaceDE w:val="0"/>
        <w:autoSpaceDN w:val="0"/>
        <w:spacing w:line="376" w:lineRule="auto"/>
        <w:ind w:left="2685" w:right="2686"/>
        <w:jc w:val="center"/>
        <w:rPr>
          <w:rFonts w:ascii="HG丸ｺﾞｼｯｸM-PRO" w:eastAsia="HG丸ｺﾞｼｯｸM-PRO" w:hAnsi="HG丸ｺﾞｼｯｸM-PRO" w:cs="HG丸ｺﾞｼｯｸM-PRO"/>
          <w:w w:val="95"/>
          <w:kern w:val="0"/>
          <w:sz w:val="32"/>
          <w:lang w:val="ja-JP" w:bidi="ja-JP"/>
        </w:rPr>
      </w:pPr>
      <w:r w:rsidRPr="00DF1F83">
        <w:rPr>
          <w:rFonts w:ascii="HG丸ｺﾞｼｯｸM-PRO" w:eastAsia="HG丸ｺﾞｼｯｸM-PRO" w:hAnsi="HG丸ｺﾞｼｯｸM-PRO" w:cs="HG丸ｺﾞｼｯｸM-PRO" w:hint="eastAsia"/>
          <w:w w:val="95"/>
          <w:kern w:val="0"/>
          <w:sz w:val="32"/>
          <w:lang w:val="ja-JP" w:bidi="ja-JP"/>
        </w:rPr>
        <w:t>長崎市市民生活部</w:t>
      </w:r>
    </w:p>
    <w:p w:rsidR="00DF1F83" w:rsidRPr="00DF1F83" w:rsidRDefault="00DF1F83" w:rsidP="00DF1F83">
      <w:pPr>
        <w:autoSpaceDE w:val="0"/>
        <w:autoSpaceDN w:val="0"/>
        <w:spacing w:line="376" w:lineRule="auto"/>
        <w:ind w:left="2685" w:right="2686"/>
        <w:jc w:val="center"/>
        <w:rPr>
          <w:rFonts w:ascii="HG丸ｺﾞｼｯｸM-PRO" w:eastAsia="HG丸ｺﾞｼｯｸM-PRO" w:hAnsi="HG丸ｺﾞｼｯｸM-PRO" w:cs="HG丸ｺﾞｼｯｸM-PRO"/>
          <w:kern w:val="0"/>
          <w:sz w:val="32"/>
          <w:lang w:val="ja-JP" w:bidi="ja-JP"/>
        </w:rPr>
      </w:pPr>
      <w:r w:rsidRPr="00DF1F83">
        <w:rPr>
          <w:rFonts w:ascii="HG丸ｺﾞｼｯｸM-PRO" w:eastAsia="HG丸ｺﾞｼｯｸM-PRO" w:hAnsi="HG丸ｺﾞｼｯｸM-PRO" w:cs="HG丸ｺﾞｼｯｸM-PRO" w:hint="eastAsia"/>
          <w:kern w:val="0"/>
          <w:sz w:val="32"/>
          <w:lang w:val="ja-JP" w:bidi="ja-JP"/>
        </w:rPr>
        <w:t>人権男女共同参画室</w:t>
      </w:r>
    </w:p>
    <w:p w:rsidR="00DF1F83" w:rsidRPr="00DF1F83" w:rsidRDefault="00DF1F83" w:rsidP="00DF1F83">
      <w:pPr>
        <w:widowControl/>
        <w:spacing w:line="376" w:lineRule="auto"/>
        <w:jc w:val="left"/>
        <w:rPr>
          <w:rFonts w:ascii="HG丸ｺﾞｼｯｸM-PRO" w:eastAsia="HG丸ｺﾞｼｯｸM-PRO" w:hAnsi="HG丸ｺﾞｼｯｸM-PRO" w:cs="HG丸ｺﾞｼｯｸM-PRO"/>
          <w:kern w:val="0"/>
          <w:sz w:val="32"/>
          <w:lang w:val="ja-JP" w:bidi="ja-JP"/>
        </w:rPr>
        <w:sectPr w:rsidR="00DF1F83" w:rsidRPr="00DF1F83">
          <w:pgSz w:w="11910" w:h="16840"/>
          <w:pgMar w:top="1701" w:right="1418" w:bottom="1134" w:left="1418" w:header="720" w:footer="720" w:gutter="0"/>
          <w:cols w:space="720"/>
        </w:sectPr>
      </w:pPr>
    </w:p>
    <w:p w:rsidR="00DF1F83" w:rsidRPr="00DF1F83" w:rsidRDefault="00DF1F83">
      <w:pPr>
        <w:widowControl/>
        <w:jc w:val="left"/>
        <w:rPr>
          <w:rFonts w:ascii="Times New Roman" w:eastAsia="Times New Roman" w:hAnsi="HG丸ｺﾞｼｯｸM-PRO" w:cs="HG丸ｺﾞｼｯｸM-PRO"/>
          <w:spacing w:val="-90"/>
          <w:kern w:val="0"/>
          <w:sz w:val="36"/>
          <w:lang w:val="ja-JP" w:bidi="ja-JP"/>
        </w:rPr>
      </w:pPr>
      <w:r w:rsidRPr="00DF1F83">
        <w:rPr>
          <w:rFonts w:ascii="Times New Roman" w:eastAsia="Times New Roman" w:hAnsi="HG丸ｺﾞｼｯｸM-PRO" w:cs="HG丸ｺﾞｼｯｸM-PRO"/>
          <w:spacing w:val="-90"/>
          <w:kern w:val="0"/>
          <w:sz w:val="36"/>
          <w:lang w:val="ja-JP" w:bidi="ja-JP"/>
        </w:rPr>
        <w:lastRenderedPageBreak/>
        <w:br w:type="page"/>
      </w:r>
    </w:p>
    <w:p w:rsidR="00DF1F83" w:rsidRPr="00DF1F83" w:rsidRDefault="00DF1F83" w:rsidP="00DF1F83">
      <w:pPr>
        <w:tabs>
          <w:tab w:val="left" w:pos="1715"/>
        </w:tabs>
        <w:autoSpaceDE w:val="0"/>
        <w:autoSpaceDN w:val="0"/>
        <w:spacing w:before="20"/>
        <w:ind w:right="1"/>
        <w:jc w:val="center"/>
        <w:rPr>
          <w:rFonts w:ascii="HG丸ｺﾞｼｯｸM-PRO" w:eastAsia="HG丸ｺﾞｼｯｸM-PRO" w:hAnsi="HG丸ｺﾞｼｯｸM-PRO" w:cs="HG丸ｺﾞｼｯｸM-PRO"/>
          <w:kern w:val="0"/>
          <w:sz w:val="36"/>
          <w:lang w:val="ja-JP" w:bidi="ja-JP"/>
        </w:rPr>
      </w:pPr>
      <w:r w:rsidRPr="00DF1F83">
        <w:rPr>
          <w:rFonts w:ascii="HG丸ｺﾞｼｯｸM-PRO" w:eastAsia="HG丸ｺﾞｼｯｸM-PRO" w:hAnsi="HG丸ｺﾞｼｯｸM-PRO" w:cs="HG丸ｺﾞｼｯｸM-PRO" w:hint="eastAsia"/>
          <w:kern w:val="0"/>
          <w:sz w:val="36"/>
          <w:u w:val="single"/>
          <w:lang w:val="ja-JP" w:bidi="ja-JP"/>
        </w:rPr>
        <w:t>目</w:t>
      </w:r>
      <w:r w:rsidRPr="00DF1F83">
        <w:rPr>
          <w:rFonts w:ascii="HG丸ｺﾞｼｯｸM-PRO" w:eastAsia="HG丸ｺﾞｼｯｸM-PRO" w:hAnsi="HG丸ｺﾞｼｯｸM-PRO" w:cs="HG丸ｺﾞｼｯｸM-PRO" w:hint="eastAsia"/>
          <w:kern w:val="0"/>
          <w:sz w:val="36"/>
          <w:u w:val="single"/>
          <w:lang w:val="ja-JP" w:bidi="ja-JP"/>
        </w:rPr>
        <w:tab/>
        <w:t>次</w:t>
      </w:r>
    </w:p>
    <w:p w:rsidR="00DF1F83" w:rsidRPr="00DF1F83" w:rsidRDefault="00DF1F83" w:rsidP="00DF1F83">
      <w:pPr>
        <w:autoSpaceDE w:val="0"/>
        <w:autoSpaceDN w:val="0"/>
        <w:jc w:val="left"/>
        <w:rPr>
          <w:rFonts w:ascii="HG丸ｺﾞｼｯｸM-PRO" w:eastAsia="HG丸ｺﾞｼｯｸM-PRO" w:hAnsi="HG丸ｺﾞｼｯｸM-PRO" w:cs="HG丸ｺﾞｼｯｸM-PRO"/>
          <w:kern w:val="0"/>
          <w:sz w:val="20"/>
          <w:szCs w:val="24"/>
          <w:lang w:val="ja-JP" w:bidi="ja-JP"/>
        </w:rPr>
      </w:pPr>
    </w:p>
    <w:p w:rsidR="00DF1F83" w:rsidRPr="00DF1F83" w:rsidRDefault="00DF1F83" w:rsidP="00DF1F83">
      <w:pPr>
        <w:autoSpaceDE w:val="0"/>
        <w:autoSpaceDN w:val="0"/>
        <w:spacing w:before="3"/>
        <w:jc w:val="left"/>
        <w:rPr>
          <w:rFonts w:ascii="HG丸ｺﾞｼｯｸM-PRO" w:eastAsia="HG丸ｺﾞｼｯｸM-PRO" w:hAnsi="HG丸ｺﾞｼｯｸM-PRO" w:cs="HG丸ｺﾞｼｯｸM-PRO"/>
          <w:kern w:val="0"/>
          <w:sz w:val="16"/>
          <w:szCs w:val="24"/>
          <w:lang w:val="ja-JP" w:bidi="ja-JP"/>
        </w:rPr>
      </w:pPr>
    </w:p>
    <w:p w:rsidR="00DF1F83" w:rsidRPr="00DF1F83" w:rsidRDefault="00DF1F83" w:rsidP="005F3F2F">
      <w:pPr>
        <w:tabs>
          <w:tab w:val="left" w:pos="1217"/>
          <w:tab w:val="right" w:leader="middleDot" w:pos="8931"/>
        </w:tabs>
        <w:autoSpaceDE w:val="0"/>
        <w:autoSpaceDN w:val="0"/>
        <w:spacing w:before="66"/>
        <w:ind w:left="102"/>
        <w:jc w:val="left"/>
        <w:rPr>
          <w:rFonts w:ascii="HG丸ｺﾞｼｯｸM-PRO" w:eastAsia="HG丸ｺﾞｼｯｸM-PRO" w:hAnsi="HG丸ｺﾞｼｯｸM-PRO" w:cs="HG丸ｺﾞｼｯｸM-PRO"/>
          <w:kern w:val="0"/>
          <w:sz w:val="24"/>
          <w:szCs w:val="24"/>
          <w:lang w:val="ja-JP" w:bidi="ja-JP"/>
        </w:rPr>
      </w:pPr>
      <w:r w:rsidRPr="00DF1F83">
        <w:rPr>
          <w:rFonts w:ascii="HG丸ｺﾞｼｯｸM-PRO" w:eastAsia="HG丸ｺﾞｼｯｸM-PRO" w:hAnsi="HG丸ｺﾞｼｯｸM-PRO" w:cs="HG丸ｺﾞｼｯｸM-PRO" w:hint="eastAsia"/>
          <w:spacing w:val="-17"/>
          <w:kern w:val="0"/>
          <w:sz w:val="24"/>
          <w:szCs w:val="24"/>
          <w:lang w:val="ja-JP" w:bidi="ja-JP"/>
        </w:rPr>
        <w:t>第１</w:t>
      </w:r>
      <w:r w:rsidRPr="00DF1F83">
        <w:rPr>
          <w:rFonts w:ascii="HG丸ｺﾞｼｯｸM-PRO" w:eastAsia="HG丸ｺﾞｼｯｸM-PRO" w:hAnsi="HG丸ｺﾞｼｯｸM-PRO" w:cs="HG丸ｺﾞｼｯｸM-PRO" w:hint="eastAsia"/>
          <w:kern w:val="0"/>
          <w:sz w:val="24"/>
          <w:szCs w:val="24"/>
          <w:lang w:val="ja-JP" w:bidi="ja-JP"/>
        </w:rPr>
        <w:t>章</w:t>
      </w:r>
      <w:r w:rsidRPr="00DF1F83">
        <w:rPr>
          <w:rFonts w:ascii="HG丸ｺﾞｼｯｸM-PRO" w:eastAsia="HG丸ｺﾞｼｯｸM-PRO" w:hAnsi="HG丸ｺﾞｼｯｸM-PRO" w:cs="HG丸ｺﾞｼｯｸM-PRO" w:hint="eastAsia"/>
          <w:kern w:val="0"/>
          <w:sz w:val="24"/>
          <w:szCs w:val="24"/>
          <w:lang w:val="ja-JP" w:bidi="ja-JP"/>
        </w:rPr>
        <w:tab/>
      </w:r>
      <w:r w:rsidRPr="00DF1F83">
        <w:rPr>
          <w:rFonts w:ascii="HG丸ｺﾞｼｯｸM-PRO" w:eastAsia="HG丸ｺﾞｼｯｸM-PRO" w:hAnsi="HG丸ｺﾞｼｯｸM-PRO" w:cs="HG丸ｺﾞｼｯｸM-PRO" w:hint="eastAsia"/>
          <w:spacing w:val="-17"/>
          <w:kern w:val="0"/>
          <w:sz w:val="24"/>
          <w:szCs w:val="24"/>
          <w:lang w:val="ja-JP" w:bidi="ja-JP"/>
        </w:rPr>
        <w:t>調査の概</w:t>
      </w:r>
      <w:r w:rsidRPr="00DF1F83">
        <w:rPr>
          <w:rFonts w:ascii="HG丸ｺﾞｼｯｸM-PRO" w:eastAsia="HG丸ｺﾞｼｯｸM-PRO" w:hAnsi="HG丸ｺﾞｼｯｸM-PRO" w:cs="HG丸ｺﾞｼｯｸM-PRO" w:hint="eastAsia"/>
          <w:kern w:val="0"/>
          <w:sz w:val="24"/>
          <w:szCs w:val="24"/>
          <w:lang w:val="ja-JP" w:bidi="ja-JP"/>
        </w:rPr>
        <w:t>要</w:t>
      </w:r>
      <w:r w:rsidR="004D3034">
        <w:rPr>
          <w:rFonts w:ascii="HG丸ｺﾞｼｯｸM-PRO" w:eastAsia="HG丸ｺﾞｼｯｸM-PRO" w:hAnsi="HG丸ｺﾞｼｯｸM-PRO" w:cs="HG丸ｺﾞｼｯｸM-PRO"/>
          <w:spacing w:val="-17"/>
          <w:kern w:val="0"/>
          <w:sz w:val="24"/>
          <w:szCs w:val="24"/>
          <w:lang w:val="ja-JP" w:bidi="ja-JP"/>
        </w:rPr>
        <w:tab/>
      </w:r>
      <w:r w:rsidRPr="00DF1F83">
        <w:rPr>
          <w:rFonts w:ascii="HG丸ｺﾞｼｯｸM-PRO" w:eastAsia="HG丸ｺﾞｼｯｸM-PRO" w:hAnsi="HG丸ｺﾞｼｯｸM-PRO" w:cs="HG丸ｺﾞｼｯｸM-PRO" w:hint="eastAsia"/>
          <w:kern w:val="0"/>
          <w:sz w:val="24"/>
          <w:szCs w:val="24"/>
          <w:lang w:val="ja-JP" w:bidi="ja-JP"/>
        </w:rPr>
        <w:t>1</w:t>
      </w:r>
    </w:p>
    <w:p w:rsidR="00DF1F83" w:rsidRPr="00DF1F83" w:rsidRDefault="00DF1F83" w:rsidP="005F3F2F">
      <w:pPr>
        <w:tabs>
          <w:tab w:val="right" w:leader="middleDot" w:pos="8931"/>
        </w:tabs>
        <w:autoSpaceDE w:val="0"/>
        <w:autoSpaceDN w:val="0"/>
        <w:jc w:val="left"/>
        <w:rPr>
          <w:rFonts w:ascii="HG丸ｺﾞｼｯｸM-PRO" w:eastAsia="HG丸ｺﾞｼｯｸM-PRO" w:hAnsi="HG丸ｺﾞｼｯｸM-PRO" w:cs="HG丸ｺﾞｼｯｸM-PRO"/>
          <w:kern w:val="0"/>
          <w:sz w:val="24"/>
          <w:szCs w:val="24"/>
          <w:lang w:val="ja-JP" w:bidi="ja-JP"/>
        </w:rPr>
      </w:pPr>
    </w:p>
    <w:p w:rsidR="00DF1F83" w:rsidRPr="00DF1F83" w:rsidRDefault="00DF1F83" w:rsidP="005F3F2F">
      <w:pPr>
        <w:tabs>
          <w:tab w:val="right" w:leader="middleDot" w:pos="8931"/>
        </w:tabs>
        <w:autoSpaceDE w:val="0"/>
        <w:autoSpaceDN w:val="0"/>
        <w:jc w:val="left"/>
        <w:rPr>
          <w:rFonts w:ascii="HG丸ｺﾞｼｯｸM-PRO" w:eastAsia="HG丸ｺﾞｼｯｸM-PRO" w:hAnsi="HG丸ｺﾞｼｯｸM-PRO" w:cs="HG丸ｺﾞｼｯｸM-PRO"/>
          <w:kern w:val="0"/>
          <w:sz w:val="24"/>
          <w:szCs w:val="24"/>
          <w:lang w:val="ja-JP" w:bidi="ja-JP"/>
        </w:rPr>
      </w:pPr>
    </w:p>
    <w:p w:rsidR="00DF1F83" w:rsidRPr="00DF1F83" w:rsidRDefault="00DF1F83" w:rsidP="005F3F2F">
      <w:pPr>
        <w:tabs>
          <w:tab w:val="left" w:pos="1217"/>
          <w:tab w:val="right" w:leader="middleDot" w:pos="8931"/>
        </w:tabs>
        <w:autoSpaceDE w:val="0"/>
        <w:autoSpaceDN w:val="0"/>
        <w:ind w:left="102"/>
        <w:jc w:val="left"/>
        <w:rPr>
          <w:rFonts w:ascii="HG丸ｺﾞｼｯｸM-PRO" w:eastAsia="HG丸ｺﾞｼｯｸM-PRO" w:hAnsi="HG丸ｺﾞｼｯｸM-PRO" w:cs="HG丸ｺﾞｼｯｸM-PRO"/>
          <w:kern w:val="0"/>
          <w:sz w:val="24"/>
          <w:szCs w:val="24"/>
          <w:lang w:val="ja-JP" w:bidi="ja-JP"/>
        </w:rPr>
      </w:pPr>
      <w:r w:rsidRPr="00DF1F83">
        <w:rPr>
          <w:rFonts w:ascii="HG丸ｺﾞｼｯｸM-PRO" w:eastAsia="HG丸ｺﾞｼｯｸM-PRO" w:hAnsi="HG丸ｺﾞｼｯｸM-PRO" w:cs="HG丸ｺﾞｼｯｸM-PRO" w:hint="eastAsia"/>
          <w:spacing w:val="-17"/>
          <w:kern w:val="0"/>
          <w:sz w:val="24"/>
          <w:szCs w:val="24"/>
          <w:lang w:val="ja-JP" w:bidi="ja-JP"/>
        </w:rPr>
        <w:t>第２</w:t>
      </w:r>
      <w:r w:rsidRPr="00DF1F83">
        <w:rPr>
          <w:rFonts w:ascii="HG丸ｺﾞｼｯｸM-PRO" w:eastAsia="HG丸ｺﾞｼｯｸM-PRO" w:hAnsi="HG丸ｺﾞｼｯｸM-PRO" w:cs="HG丸ｺﾞｼｯｸM-PRO" w:hint="eastAsia"/>
          <w:kern w:val="0"/>
          <w:sz w:val="24"/>
          <w:szCs w:val="24"/>
          <w:lang w:val="ja-JP" w:bidi="ja-JP"/>
        </w:rPr>
        <w:t>章</w:t>
      </w:r>
      <w:r w:rsidRPr="00DF1F83">
        <w:rPr>
          <w:rFonts w:ascii="HG丸ｺﾞｼｯｸM-PRO" w:eastAsia="HG丸ｺﾞｼｯｸM-PRO" w:hAnsi="HG丸ｺﾞｼｯｸM-PRO" w:cs="HG丸ｺﾞｼｯｸM-PRO" w:hint="eastAsia"/>
          <w:kern w:val="0"/>
          <w:sz w:val="24"/>
          <w:szCs w:val="24"/>
          <w:lang w:val="ja-JP" w:bidi="ja-JP"/>
        </w:rPr>
        <w:tab/>
      </w:r>
      <w:r w:rsidRPr="00DF1F83">
        <w:rPr>
          <w:rFonts w:ascii="HG丸ｺﾞｼｯｸM-PRO" w:eastAsia="HG丸ｺﾞｼｯｸM-PRO" w:hAnsi="HG丸ｺﾞｼｯｸM-PRO" w:cs="HG丸ｺﾞｼｯｸM-PRO" w:hint="eastAsia"/>
          <w:spacing w:val="-17"/>
          <w:kern w:val="0"/>
          <w:sz w:val="24"/>
          <w:szCs w:val="24"/>
          <w:lang w:val="ja-JP" w:bidi="ja-JP"/>
        </w:rPr>
        <w:t>調査結</w:t>
      </w:r>
      <w:r w:rsidRPr="00DF1F83">
        <w:rPr>
          <w:rFonts w:ascii="HG丸ｺﾞｼｯｸM-PRO" w:eastAsia="HG丸ｺﾞｼｯｸM-PRO" w:hAnsi="HG丸ｺﾞｼｯｸM-PRO" w:cs="HG丸ｺﾞｼｯｸM-PRO" w:hint="eastAsia"/>
          <w:kern w:val="0"/>
          <w:sz w:val="24"/>
          <w:szCs w:val="24"/>
          <w:lang w:val="ja-JP" w:bidi="ja-JP"/>
        </w:rPr>
        <w:t>果</w:t>
      </w:r>
      <w:r w:rsidR="001B4DE6">
        <w:rPr>
          <w:rFonts w:ascii="HG丸ｺﾞｼｯｸM-PRO" w:eastAsia="HG丸ｺﾞｼｯｸM-PRO" w:hAnsi="HG丸ｺﾞｼｯｸM-PRO" w:cs="HG丸ｺﾞｼｯｸM-PRO"/>
          <w:spacing w:val="-17"/>
          <w:kern w:val="0"/>
          <w:sz w:val="24"/>
          <w:szCs w:val="24"/>
          <w:lang w:val="ja-JP" w:bidi="ja-JP"/>
        </w:rPr>
        <w:tab/>
      </w:r>
      <w:r w:rsidRPr="00DF1F83">
        <w:rPr>
          <w:rFonts w:ascii="HG丸ｺﾞｼｯｸM-PRO" w:eastAsia="HG丸ｺﾞｼｯｸM-PRO" w:hAnsi="HG丸ｺﾞｼｯｸM-PRO" w:cs="HG丸ｺﾞｼｯｸM-PRO" w:hint="eastAsia"/>
          <w:kern w:val="0"/>
          <w:sz w:val="24"/>
          <w:szCs w:val="24"/>
          <w:lang w:val="ja-JP" w:bidi="ja-JP"/>
        </w:rPr>
        <w:t>3</w:t>
      </w:r>
    </w:p>
    <w:p w:rsidR="00DF1F83" w:rsidRDefault="00DF1F83" w:rsidP="005F3F2F">
      <w:pPr>
        <w:tabs>
          <w:tab w:val="right" w:pos="8400"/>
          <w:tab w:val="right" w:leader="middleDot" w:pos="8931"/>
        </w:tabs>
        <w:autoSpaceDE w:val="0"/>
        <w:autoSpaceDN w:val="0"/>
        <w:jc w:val="left"/>
        <w:rPr>
          <w:rFonts w:ascii="HG丸ｺﾞｼｯｸM-PRO" w:eastAsia="HG丸ｺﾞｼｯｸM-PRO" w:hAnsi="HG丸ｺﾞｼｯｸM-PRO" w:cs="HG丸ｺﾞｼｯｸM-PRO"/>
          <w:kern w:val="0"/>
          <w:sz w:val="24"/>
          <w:szCs w:val="24"/>
          <w:lang w:val="ja-JP" w:bidi="ja-JP"/>
        </w:rPr>
      </w:pPr>
    </w:p>
    <w:p w:rsidR="007E3708" w:rsidRDefault="007E3708" w:rsidP="005F3F2F">
      <w:pPr>
        <w:tabs>
          <w:tab w:val="right" w:leader="middleDot" w:pos="8931"/>
        </w:tabs>
        <w:autoSpaceDE w:val="0"/>
        <w:autoSpaceDN w:val="0"/>
        <w:ind w:leftChars="135" w:left="283"/>
        <w:jc w:val="left"/>
        <w:rPr>
          <w:rFonts w:ascii="HG丸ｺﾞｼｯｸM-PRO" w:eastAsia="HG丸ｺﾞｼｯｸM-PRO" w:hAnsi="HG丸ｺﾞｼｯｸM-PRO" w:cs="HG丸ｺﾞｼｯｸM-PRO"/>
          <w:kern w:val="0"/>
          <w:sz w:val="24"/>
          <w:szCs w:val="24"/>
          <w:lang w:val="ja-JP" w:bidi="ja-JP"/>
        </w:rPr>
      </w:pPr>
      <w:r>
        <w:rPr>
          <w:rFonts w:ascii="HG丸ｺﾞｼｯｸM-PRO" w:eastAsia="HG丸ｺﾞｼｯｸM-PRO" w:hAnsi="HG丸ｺﾞｼｯｸM-PRO" w:cs="HG丸ｺﾞｼｯｸM-PRO" w:hint="eastAsia"/>
          <w:kern w:val="0"/>
          <w:sz w:val="24"/>
          <w:szCs w:val="24"/>
          <w:lang w:val="ja-JP" w:bidi="ja-JP"/>
        </w:rPr>
        <w:t>回収結果</w:t>
      </w:r>
      <w:r w:rsidR="001B4DE6">
        <w:rPr>
          <w:rFonts w:ascii="HG丸ｺﾞｼｯｸM-PRO" w:eastAsia="HG丸ｺﾞｼｯｸM-PRO" w:hAnsi="HG丸ｺﾞｼｯｸM-PRO" w:cs="HG丸ｺﾞｼｯｸM-PRO"/>
          <w:kern w:val="0"/>
          <w:sz w:val="24"/>
          <w:szCs w:val="24"/>
          <w:lang w:val="ja-JP" w:bidi="ja-JP"/>
        </w:rPr>
        <w:tab/>
      </w:r>
      <w:r>
        <w:rPr>
          <w:rFonts w:ascii="HG丸ｺﾞｼｯｸM-PRO" w:eastAsia="HG丸ｺﾞｼｯｸM-PRO" w:hAnsi="HG丸ｺﾞｼｯｸM-PRO" w:cs="HG丸ｺﾞｼｯｸM-PRO" w:hint="eastAsia"/>
          <w:kern w:val="0"/>
          <w:sz w:val="24"/>
          <w:szCs w:val="24"/>
          <w:lang w:val="ja-JP" w:bidi="ja-JP"/>
        </w:rPr>
        <w:t>3</w:t>
      </w:r>
    </w:p>
    <w:p w:rsidR="007E3708" w:rsidRDefault="007E3708" w:rsidP="005F3F2F">
      <w:pPr>
        <w:tabs>
          <w:tab w:val="right" w:leader="middleDot" w:pos="8931"/>
        </w:tabs>
        <w:autoSpaceDE w:val="0"/>
        <w:autoSpaceDN w:val="0"/>
        <w:ind w:leftChars="135" w:left="283"/>
        <w:jc w:val="left"/>
        <w:rPr>
          <w:rFonts w:ascii="HG丸ｺﾞｼｯｸM-PRO" w:eastAsia="HG丸ｺﾞｼｯｸM-PRO" w:hAnsi="HG丸ｺﾞｼｯｸM-PRO" w:cs="HG丸ｺﾞｼｯｸM-PRO"/>
          <w:kern w:val="0"/>
          <w:sz w:val="24"/>
          <w:szCs w:val="24"/>
          <w:lang w:val="ja-JP" w:bidi="ja-JP"/>
        </w:rPr>
      </w:pPr>
    </w:p>
    <w:p w:rsidR="007E3708" w:rsidRDefault="007E3708" w:rsidP="005F3F2F">
      <w:pPr>
        <w:tabs>
          <w:tab w:val="right" w:leader="middleDot" w:pos="8931"/>
        </w:tabs>
        <w:autoSpaceDE w:val="0"/>
        <w:autoSpaceDN w:val="0"/>
        <w:ind w:leftChars="135" w:left="283"/>
        <w:jc w:val="left"/>
        <w:rPr>
          <w:rFonts w:ascii="HG丸ｺﾞｼｯｸM-PRO" w:eastAsia="HG丸ｺﾞｼｯｸM-PRO" w:hAnsi="HG丸ｺﾞｼｯｸM-PRO" w:cs="HG丸ｺﾞｼｯｸM-PRO"/>
          <w:kern w:val="0"/>
          <w:sz w:val="24"/>
          <w:szCs w:val="24"/>
          <w:lang w:val="ja-JP" w:bidi="ja-JP"/>
        </w:rPr>
      </w:pPr>
      <w:r>
        <w:rPr>
          <w:rFonts w:ascii="HG丸ｺﾞｼｯｸM-PRO" w:eastAsia="HG丸ｺﾞｼｯｸM-PRO" w:hAnsi="HG丸ｺﾞｼｯｸM-PRO" w:cs="HG丸ｺﾞｼｯｸM-PRO" w:hint="eastAsia"/>
          <w:kern w:val="0"/>
          <w:sz w:val="24"/>
          <w:szCs w:val="24"/>
          <w:lang w:val="ja-JP" w:bidi="ja-JP"/>
        </w:rPr>
        <w:t>回答者の属性</w:t>
      </w:r>
      <w:r w:rsidR="001B4DE6">
        <w:rPr>
          <w:rFonts w:ascii="HG丸ｺﾞｼｯｸM-PRO" w:eastAsia="HG丸ｺﾞｼｯｸM-PRO" w:hAnsi="HG丸ｺﾞｼｯｸM-PRO" w:cs="HG丸ｺﾞｼｯｸM-PRO"/>
          <w:spacing w:val="-17"/>
          <w:kern w:val="0"/>
          <w:sz w:val="24"/>
          <w:szCs w:val="24"/>
          <w:lang w:val="ja-JP" w:bidi="ja-JP"/>
        </w:rPr>
        <w:tab/>
      </w:r>
      <w:r>
        <w:rPr>
          <w:rFonts w:ascii="HG丸ｺﾞｼｯｸM-PRO" w:eastAsia="HG丸ｺﾞｼｯｸM-PRO" w:hAnsi="HG丸ｺﾞｼｯｸM-PRO" w:cs="HG丸ｺﾞｼｯｸM-PRO" w:hint="eastAsia"/>
          <w:kern w:val="0"/>
          <w:sz w:val="24"/>
          <w:szCs w:val="24"/>
          <w:lang w:val="ja-JP" w:bidi="ja-JP"/>
        </w:rPr>
        <w:t>3</w:t>
      </w:r>
    </w:p>
    <w:p w:rsidR="007E3708" w:rsidRPr="00DF1F83" w:rsidRDefault="007E3708" w:rsidP="005F3F2F">
      <w:pPr>
        <w:tabs>
          <w:tab w:val="right" w:leader="middleDot" w:pos="8931"/>
        </w:tabs>
        <w:autoSpaceDE w:val="0"/>
        <w:autoSpaceDN w:val="0"/>
        <w:ind w:leftChars="135" w:left="283"/>
        <w:jc w:val="left"/>
        <w:rPr>
          <w:rFonts w:ascii="HG丸ｺﾞｼｯｸM-PRO" w:eastAsia="HG丸ｺﾞｼｯｸM-PRO" w:hAnsi="HG丸ｺﾞｼｯｸM-PRO" w:cs="HG丸ｺﾞｼｯｸM-PRO"/>
          <w:kern w:val="0"/>
          <w:sz w:val="24"/>
          <w:szCs w:val="24"/>
          <w:lang w:val="ja-JP" w:bidi="ja-JP"/>
        </w:rPr>
      </w:pPr>
    </w:p>
    <w:p w:rsidR="00DF1F83" w:rsidRPr="00DF1F83" w:rsidRDefault="00DF1F83" w:rsidP="005F3F2F">
      <w:pPr>
        <w:tabs>
          <w:tab w:val="left" w:pos="771"/>
          <w:tab w:val="right" w:leader="middleDot" w:pos="8931"/>
        </w:tabs>
        <w:autoSpaceDE w:val="0"/>
        <w:autoSpaceDN w:val="0"/>
        <w:ind w:left="323"/>
        <w:jc w:val="left"/>
        <w:rPr>
          <w:rFonts w:ascii="HG丸ｺﾞｼｯｸM-PRO" w:eastAsia="HG丸ｺﾞｼｯｸM-PRO" w:hAnsi="HG丸ｺﾞｼｯｸM-PRO" w:cs="HG丸ｺﾞｼｯｸM-PRO"/>
          <w:kern w:val="0"/>
          <w:sz w:val="24"/>
          <w:szCs w:val="24"/>
          <w:lang w:val="ja-JP" w:bidi="ja-JP"/>
        </w:rPr>
      </w:pPr>
      <w:r w:rsidRPr="00DF1F83">
        <w:rPr>
          <w:rFonts w:ascii="HG丸ｺﾞｼｯｸM-PRO" w:eastAsia="HG丸ｺﾞｼｯｸM-PRO" w:hAnsi="HG丸ｺﾞｼｯｸM-PRO" w:cs="HG丸ｺﾞｼｯｸM-PRO" w:hint="eastAsia"/>
          <w:kern w:val="0"/>
          <w:sz w:val="24"/>
          <w:szCs w:val="24"/>
          <w:lang w:val="ja-JP" w:bidi="ja-JP"/>
        </w:rPr>
        <w:t>１</w:t>
      </w:r>
      <w:r w:rsidRPr="00DF1F83">
        <w:rPr>
          <w:rFonts w:ascii="HG丸ｺﾞｼｯｸM-PRO" w:eastAsia="HG丸ｺﾞｼｯｸM-PRO" w:hAnsi="HG丸ｺﾞｼｯｸM-PRO" w:cs="HG丸ｺﾞｼｯｸM-PRO" w:hint="eastAsia"/>
          <w:kern w:val="0"/>
          <w:sz w:val="24"/>
          <w:szCs w:val="24"/>
          <w:lang w:val="ja-JP" w:bidi="ja-JP"/>
        </w:rPr>
        <w:tab/>
      </w:r>
      <w:r w:rsidRPr="00DF1F83">
        <w:rPr>
          <w:rFonts w:ascii="HG丸ｺﾞｼｯｸM-PRO" w:eastAsia="HG丸ｺﾞｼｯｸM-PRO" w:hAnsi="HG丸ｺﾞｼｯｸM-PRO" w:cs="HG丸ｺﾞｼｯｸM-PRO" w:hint="eastAsia"/>
          <w:spacing w:val="-17"/>
          <w:kern w:val="0"/>
          <w:sz w:val="24"/>
          <w:szCs w:val="24"/>
          <w:lang w:val="ja-JP" w:bidi="ja-JP"/>
        </w:rPr>
        <w:t>男女共同参画社会に関する意識につい</w:t>
      </w:r>
      <w:r w:rsidRPr="00DF1F83">
        <w:rPr>
          <w:rFonts w:ascii="HG丸ｺﾞｼｯｸM-PRO" w:eastAsia="HG丸ｺﾞｼｯｸM-PRO" w:hAnsi="HG丸ｺﾞｼｯｸM-PRO" w:cs="HG丸ｺﾞｼｯｸM-PRO" w:hint="eastAsia"/>
          <w:kern w:val="0"/>
          <w:sz w:val="24"/>
          <w:szCs w:val="24"/>
          <w:lang w:val="ja-JP" w:bidi="ja-JP"/>
        </w:rPr>
        <w:t>て</w:t>
      </w:r>
      <w:r w:rsidR="004D3034">
        <w:rPr>
          <w:rFonts w:ascii="HG丸ｺﾞｼｯｸM-PRO" w:eastAsia="HG丸ｺﾞｼｯｸM-PRO" w:hAnsi="HG丸ｺﾞｼｯｸM-PRO" w:cs="HG丸ｺﾞｼｯｸM-PRO"/>
          <w:spacing w:val="-17"/>
          <w:kern w:val="0"/>
          <w:sz w:val="24"/>
          <w:szCs w:val="24"/>
          <w:lang w:val="ja-JP" w:bidi="ja-JP"/>
        </w:rPr>
        <w:tab/>
      </w:r>
      <w:r w:rsidR="007E3708">
        <w:rPr>
          <w:rFonts w:ascii="HG丸ｺﾞｼｯｸM-PRO" w:eastAsia="HG丸ｺﾞｼｯｸM-PRO" w:hAnsi="HG丸ｺﾞｼｯｸM-PRO" w:cs="HG丸ｺﾞｼｯｸM-PRO" w:hint="eastAsia"/>
          <w:kern w:val="0"/>
          <w:sz w:val="24"/>
          <w:szCs w:val="24"/>
          <w:lang w:val="ja-JP" w:bidi="ja-JP"/>
        </w:rPr>
        <w:t>6</w:t>
      </w:r>
    </w:p>
    <w:p w:rsidR="00DF1F83" w:rsidRPr="00DF1F83" w:rsidRDefault="00DF1F83" w:rsidP="005F3F2F">
      <w:pPr>
        <w:tabs>
          <w:tab w:val="right" w:leader="middleDot" w:pos="8931"/>
        </w:tabs>
        <w:autoSpaceDE w:val="0"/>
        <w:autoSpaceDN w:val="0"/>
        <w:spacing w:before="5"/>
        <w:jc w:val="left"/>
        <w:rPr>
          <w:rFonts w:ascii="HG丸ｺﾞｼｯｸM-PRO" w:eastAsia="HG丸ｺﾞｼｯｸM-PRO" w:hAnsi="HG丸ｺﾞｼｯｸM-PRO" w:cs="HG丸ｺﾞｼｯｸM-PRO"/>
          <w:kern w:val="0"/>
          <w:sz w:val="26"/>
          <w:szCs w:val="24"/>
          <w:lang w:val="ja-JP" w:bidi="ja-JP"/>
        </w:rPr>
      </w:pPr>
    </w:p>
    <w:p w:rsidR="00DF1F83" w:rsidRPr="00DF1F83" w:rsidRDefault="00DF1F83" w:rsidP="005F3F2F">
      <w:pPr>
        <w:tabs>
          <w:tab w:val="left" w:pos="771"/>
          <w:tab w:val="right" w:leader="middleDot" w:pos="8931"/>
        </w:tabs>
        <w:autoSpaceDE w:val="0"/>
        <w:autoSpaceDN w:val="0"/>
        <w:ind w:left="323"/>
        <w:jc w:val="left"/>
        <w:rPr>
          <w:rFonts w:ascii="HG丸ｺﾞｼｯｸM-PRO" w:eastAsia="HG丸ｺﾞｼｯｸM-PRO" w:hAnsi="HG丸ｺﾞｼｯｸM-PRO" w:cs="HG丸ｺﾞｼｯｸM-PRO"/>
          <w:kern w:val="0"/>
          <w:sz w:val="24"/>
          <w:szCs w:val="24"/>
          <w:lang w:val="ja-JP" w:bidi="ja-JP"/>
        </w:rPr>
      </w:pPr>
      <w:r w:rsidRPr="00DF1F83">
        <w:rPr>
          <w:rFonts w:ascii="HG丸ｺﾞｼｯｸM-PRO" w:eastAsia="HG丸ｺﾞｼｯｸM-PRO" w:hAnsi="HG丸ｺﾞｼｯｸM-PRO" w:cs="HG丸ｺﾞｼｯｸM-PRO" w:hint="eastAsia"/>
          <w:kern w:val="0"/>
          <w:sz w:val="24"/>
          <w:szCs w:val="24"/>
          <w:lang w:val="ja-JP" w:bidi="ja-JP"/>
        </w:rPr>
        <w:t>２</w:t>
      </w:r>
      <w:r w:rsidRPr="00DF1F83">
        <w:rPr>
          <w:rFonts w:ascii="HG丸ｺﾞｼｯｸM-PRO" w:eastAsia="HG丸ｺﾞｼｯｸM-PRO" w:hAnsi="HG丸ｺﾞｼｯｸM-PRO" w:cs="HG丸ｺﾞｼｯｸM-PRO" w:hint="eastAsia"/>
          <w:kern w:val="0"/>
          <w:sz w:val="24"/>
          <w:szCs w:val="24"/>
          <w:lang w:val="ja-JP" w:bidi="ja-JP"/>
        </w:rPr>
        <w:tab/>
        <w:t>ワーク・ライフ・バランス（仕事と生活の調和</w:t>
      </w:r>
      <w:r w:rsidR="004D3034">
        <w:rPr>
          <w:rFonts w:ascii="HG丸ｺﾞｼｯｸM-PRO" w:eastAsia="HG丸ｺﾞｼｯｸM-PRO" w:hAnsi="HG丸ｺﾞｼｯｸM-PRO" w:cs="HG丸ｺﾞｼｯｸM-PRO" w:hint="eastAsia"/>
          <w:kern w:val="0"/>
          <w:sz w:val="24"/>
          <w:szCs w:val="24"/>
          <w:lang w:val="ja-JP" w:bidi="ja-JP"/>
        </w:rPr>
        <w:t>）</w:t>
      </w:r>
      <w:r w:rsidRPr="00DF1F83">
        <w:rPr>
          <w:rFonts w:ascii="HG丸ｺﾞｼｯｸM-PRO" w:eastAsia="HG丸ｺﾞｼｯｸM-PRO" w:hAnsi="HG丸ｺﾞｼｯｸM-PRO" w:cs="HG丸ｺﾞｼｯｸM-PRO" w:hint="eastAsia"/>
          <w:kern w:val="0"/>
          <w:sz w:val="24"/>
          <w:szCs w:val="24"/>
          <w:lang w:val="ja-JP" w:bidi="ja-JP"/>
        </w:rPr>
        <w:t>について</w:t>
      </w:r>
      <w:r w:rsidRPr="00DF1F83">
        <w:rPr>
          <w:rFonts w:ascii="HG丸ｺﾞｼｯｸM-PRO" w:eastAsia="HG丸ｺﾞｼｯｸM-PRO" w:hAnsi="HG丸ｺﾞｼｯｸM-PRO" w:cs="HG丸ｺﾞｼｯｸM-PRO" w:hint="eastAsia"/>
          <w:kern w:val="0"/>
          <w:sz w:val="24"/>
          <w:szCs w:val="24"/>
          <w:lang w:val="ja-JP" w:bidi="ja-JP"/>
        </w:rPr>
        <w:tab/>
      </w:r>
      <w:r w:rsidRPr="00DF1F83">
        <w:rPr>
          <w:rFonts w:ascii="HG丸ｺﾞｼｯｸM-PRO" w:eastAsia="HG丸ｺﾞｼｯｸM-PRO" w:hAnsi="HG丸ｺﾞｼｯｸM-PRO" w:cs="HG丸ｺﾞｼｯｸM-PRO" w:hint="eastAsia"/>
          <w:spacing w:val="-4"/>
          <w:kern w:val="0"/>
          <w:sz w:val="24"/>
          <w:szCs w:val="24"/>
          <w:lang w:val="ja-JP" w:bidi="ja-JP"/>
        </w:rPr>
        <w:t>1</w:t>
      </w:r>
      <w:r w:rsidR="007E3708">
        <w:rPr>
          <w:rFonts w:ascii="HG丸ｺﾞｼｯｸM-PRO" w:eastAsia="HG丸ｺﾞｼｯｸM-PRO" w:hAnsi="HG丸ｺﾞｼｯｸM-PRO" w:cs="HG丸ｺﾞｼｯｸM-PRO" w:hint="eastAsia"/>
          <w:spacing w:val="-4"/>
          <w:kern w:val="0"/>
          <w:sz w:val="24"/>
          <w:szCs w:val="24"/>
          <w:lang w:val="ja-JP" w:bidi="ja-JP"/>
        </w:rPr>
        <w:t>0</w:t>
      </w:r>
    </w:p>
    <w:p w:rsidR="00DF1F83" w:rsidRPr="00DF1F83" w:rsidRDefault="00DF1F83" w:rsidP="005F3F2F">
      <w:pPr>
        <w:tabs>
          <w:tab w:val="right" w:leader="middleDot" w:pos="8931"/>
        </w:tabs>
        <w:autoSpaceDE w:val="0"/>
        <w:autoSpaceDN w:val="0"/>
        <w:spacing w:before="5"/>
        <w:jc w:val="left"/>
        <w:rPr>
          <w:rFonts w:ascii="HG丸ｺﾞｼｯｸM-PRO" w:eastAsia="HG丸ｺﾞｼｯｸM-PRO" w:hAnsi="HG丸ｺﾞｼｯｸM-PRO" w:cs="HG丸ｺﾞｼｯｸM-PRO"/>
          <w:kern w:val="0"/>
          <w:sz w:val="26"/>
          <w:szCs w:val="24"/>
          <w:lang w:val="ja-JP" w:bidi="ja-JP"/>
        </w:rPr>
      </w:pPr>
    </w:p>
    <w:p w:rsidR="00DF1F83" w:rsidRPr="00DF1F83" w:rsidRDefault="00DF1F83" w:rsidP="005F3F2F">
      <w:pPr>
        <w:tabs>
          <w:tab w:val="left" w:pos="771"/>
          <w:tab w:val="right" w:leader="middleDot" w:pos="8931"/>
        </w:tabs>
        <w:autoSpaceDE w:val="0"/>
        <w:autoSpaceDN w:val="0"/>
        <w:ind w:left="323"/>
        <w:jc w:val="left"/>
        <w:rPr>
          <w:rFonts w:ascii="HG丸ｺﾞｼｯｸM-PRO" w:eastAsia="HG丸ｺﾞｼｯｸM-PRO" w:hAnsi="HG丸ｺﾞｼｯｸM-PRO" w:cs="HG丸ｺﾞｼｯｸM-PRO"/>
          <w:kern w:val="0"/>
          <w:sz w:val="24"/>
          <w:szCs w:val="24"/>
          <w:lang w:val="ja-JP" w:bidi="ja-JP"/>
        </w:rPr>
      </w:pPr>
      <w:r w:rsidRPr="00DF1F83">
        <w:rPr>
          <w:rFonts w:ascii="HG丸ｺﾞｼｯｸM-PRO" w:eastAsia="HG丸ｺﾞｼｯｸM-PRO" w:hAnsi="HG丸ｺﾞｼｯｸM-PRO" w:cs="HG丸ｺﾞｼｯｸM-PRO" w:hint="eastAsia"/>
          <w:kern w:val="0"/>
          <w:sz w:val="24"/>
          <w:szCs w:val="24"/>
          <w:lang w:val="ja-JP" w:bidi="ja-JP"/>
        </w:rPr>
        <w:t>３</w:t>
      </w:r>
      <w:r w:rsidRPr="00DF1F83">
        <w:rPr>
          <w:rFonts w:ascii="HG丸ｺﾞｼｯｸM-PRO" w:eastAsia="HG丸ｺﾞｼｯｸM-PRO" w:hAnsi="HG丸ｺﾞｼｯｸM-PRO" w:cs="HG丸ｺﾞｼｯｸM-PRO" w:hint="eastAsia"/>
          <w:kern w:val="0"/>
          <w:sz w:val="24"/>
          <w:szCs w:val="24"/>
          <w:lang w:val="ja-JP" w:bidi="ja-JP"/>
        </w:rPr>
        <w:tab/>
        <w:t>家庭生活の中での男女共同参画について</w:t>
      </w:r>
      <w:r w:rsidR="004D3034">
        <w:rPr>
          <w:rFonts w:ascii="HG丸ｺﾞｼｯｸM-PRO" w:eastAsia="HG丸ｺﾞｼｯｸM-PRO" w:hAnsi="HG丸ｺﾞｼｯｸM-PRO" w:cs="HG丸ｺﾞｼｯｸM-PRO"/>
          <w:spacing w:val="-17"/>
          <w:kern w:val="0"/>
          <w:sz w:val="24"/>
          <w:szCs w:val="24"/>
          <w:lang w:val="ja-JP" w:bidi="ja-JP"/>
        </w:rPr>
        <w:tab/>
      </w:r>
      <w:r w:rsidR="007E3708">
        <w:rPr>
          <w:rFonts w:ascii="HG丸ｺﾞｼｯｸM-PRO" w:eastAsia="HG丸ｺﾞｼｯｸM-PRO" w:hAnsi="HG丸ｺﾞｼｯｸM-PRO" w:cs="HG丸ｺﾞｼｯｸM-PRO" w:hint="eastAsia"/>
          <w:kern w:val="0"/>
          <w:sz w:val="24"/>
          <w:szCs w:val="24"/>
          <w:lang w:val="ja-JP" w:bidi="ja-JP"/>
        </w:rPr>
        <w:t>15</w:t>
      </w:r>
    </w:p>
    <w:p w:rsidR="00DF1F83" w:rsidRPr="00DF1F83" w:rsidRDefault="00DF1F83" w:rsidP="005F3F2F">
      <w:pPr>
        <w:tabs>
          <w:tab w:val="right" w:leader="middleDot" w:pos="8931"/>
        </w:tabs>
        <w:autoSpaceDE w:val="0"/>
        <w:autoSpaceDN w:val="0"/>
        <w:spacing w:before="7"/>
        <w:jc w:val="left"/>
        <w:rPr>
          <w:rFonts w:ascii="HG丸ｺﾞｼｯｸM-PRO" w:eastAsia="HG丸ｺﾞｼｯｸM-PRO" w:hAnsi="HG丸ｺﾞｼｯｸM-PRO" w:cs="HG丸ｺﾞｼｯｸM-PRO"/>
          <w:kern w:val="0"/>
          <w:sz w:val="26"/>
          <w:szCs w:val="24"/>
          <w:lang w:val="ja-JP" w:bidi="ja-JP"/>
        </w:rPr>
      </w:pPr>
    </w:p>
    <w:p w:rsidR="00DF1F83" w:rsidRPr="00DF1F83" w:rsidRDefault="00DF1F83" w:rsidP="005F3F2F">
      <w:pPr>
        <w:tabs>
          <w:tab w:val="left" w:pos="773"/>
          <w:tab w:val="right" w:leader="middleDot" w:pos="8931"/>
        </w:tabs>
        <w:autoSpaceDE w:val="0"/>
        <w:autoSpaceDN w:val="0"/>
        <w:ind w:left="323"/>
        <w:jc w:val="left"/>
        <w:rPr>
          <w:rFonts w:ascii="HG丸ｺﾞｼｯｸM-PRO" w:eastAsia="HG丸ｺﾞｼｯｸM-PRO" w:hAnsi="HG丸ｺﾞｼｯｸM-PRO" w:cs="HG丸ｺﾞｼｯｸM-PRO"/>
          <w:kern w:val="0"/>
          <w:sz w:val="24"/>
          <w:szCs w:val="24"/>
          <w:lang w:val="ja-JP" w:bidi="ja-JP"/>
        </w:rPr>
      </w:pPr>
      <w:r w:rsidRPr="00DF1F83">
        <w:rPr>
          <w:rFonts w:ascii="HG丸ｺﾞｼｯｸM-PRO" w:eastAsia="HG丸ｺﾞｼｯｸM-PRO" w:hAnsi="HG丸ｺﾞｼｯｸM-PRO" w:cs="HG丸ｺﾞｼｯｸM-PRO" w:hint="eastAsia"/>
          <w:kern w:val="0"/>
          <w:sz w:val="24"/>
          <w:szCs w:val="24"/>
          <w:lang w:val="ja-JP" w:bidi="ja-JP"/>
        </w:rPr>
        <w:t>４</w:t>
      </w:r>
      <w:r w:rsidRPr="00DF1F83">
        <w:rPr>
          <w:rFonts w:ascii="HG丸ｺﾞｼｯｸM-PRO" w:eastAsia="HG丸ｺﾞｼｯｸM-PRO" w:hAnsi="HG丸ｺﾞｼｯｸM-PRO" w:cs="HG丸ｺﾞｼｯｸM-PRO" w:hint="eastAsia"/>
          <w:kern w:val="0"/>
          <w:sz w:val="24"/>
          <w:szCs w:val="24"/>
          <w:lang w:val="ja-JP" w:bidi="ja-JP"/>
        </w:rPr>
        <w:tab/>
        <w:t>職業生活の中での男女共同参画について</w:t>
      </w:r>
      <w:r w:rsidR="004D3034">
        <w:rPr>
          <w:rFonts w:ascii="HG丸ｺﾞｼｯｸM-PRO" w:eastAsia="HG丸ｺﾞｼｯｸM-PRO" w:hAnsi="HG丸ｺﾞｼｯｸM-PRO" w:cs="HG丸ｺﾞｼｯｸM-PRO"/>
          <w:spacing w:val="-17"/>
          <w:kern w:val="0"/>
          <w:sz w:val="24"/>
          <w:szCs w:val="24"/>
          <w:lang w:val="ja-JP" w:bidi="ja-JP"/>
        </w:rPr>
        <w:tab/>
      </w:r>
      <w:r w:rsidR="007E3708">
        <w:rPr>
          <w:rFonts w:ascii="HG丸ｺﾞｼｯｸM-PRO" w:eastAsia="HG丸ｺﾞｼｯｸM-PRO" w:hAnsi="HG丸ｺﾞｼｯｸM-PRO" w:cs="HG丸ｺﾞｼｯｸM-PRO" w:hint="eastAsia"/>
          <w:kern w:val="0"/>
          <w:sz w:val="24"/>
          <w:szCs w:val="24"/>
          <w:lang w:val="ja-JP" w:bidi="ja-JP"/>
        </w:rPr>
        <w:t>24</w:t>
      </w:r>
    </w:p>
    <w:p w:rsidR="00DF1F83" w:rsidRPr="00DF1F83" w:rsidRDefault="00DF1F83" w:rsidP="005F3F2F">
      <w:pPr>
        <w:tabs>
          <w:tab w:val="right" w:leader="middleDot" w:pos="8931"/>
        </w:tabs>
        <w:autoSpaceDE w:val="0"/>
        <w:autoSpaceDN w:val="0"/>
        <w:spacing w:before="5"/>
        <w:jc w:val="left"/>
        <w:rPr>
          <w:rFonts w:ascii="HG丸ｺﾞｼｯｸM-PRO" w:eastAsia="HG丸ｺﾞｼｯｸM-PRO" w:hAnsi="HG丸ｺﾞｼｯｸM-PRO" w:cs="HG丸ｺﾞｼｯｸM-PRO"/>
          <w:kern w:val="0"/>
          <w:sz w:val="26"/>
          <w:szCs w:val="24"/>
          <w:lang w:val="ja-JP" w:bidi="ja-JP"/>
        </w:rPr>
      </w:pPr>
    </w:p>
    <w:p w:rsidR="00DF1F83" w:rsidRPr="00DF1F83" w:rsidRDefault="00DF1F83" w:rsidP="005F3F2F">
      <w:pPr>
        <w:tabs>
          <w:tab w:val="left" w:pos="771"/>
          <w:tab w:val="right" w:leader="middleDot" w:pos="8931"/>
        </w:tabs>
        <w:autoSpaceDE w:val="0"/>
        <w:autoSpaceDN w:val="0"/>
        <w:ind w:left="323"/>
        <w:jc w:val="left"/>
        <w:rPr>
          <w:rFonts w:ascii="HG丸ｺﾞｼｯｸM-PRO" w:eastAsia="HG丸ｺﾞｼｯｸM-PRO" w:hAnsi="HG丸ｺﾞｼｯｸM-PRO" w:cs="HG丸ｺﾞｼｯｸM-PRO"/>
          <w:spacing w:val="-8"/>
          <w:kern w:val="0"/>
          <w:sz w:val="24"/>
          <w:szCs w:val="24"/>
          <w:lang w:val="ja-JP" w:bidi="ja-JP"/>
        </w:rPr>
      </w:pPr>
      <w:r w:rsidRPr="00DF1F83">
        <w:rPr>
          <w:rFonts w:ascii="HG丸ｺﾞｼｯｸM-PRO" w:eastAsia="HG丸ｺﾞｼｯｸM-PRO" w:hAnsi="HG丸ｺﾞｼｯｸM-PRO" w:cs="HG丸ｺﾞｼｯｸM-PRO" w:hint="eastAsia"/>
          <w:kern w:val="0"/>
          <w:sz w:val="24"/>
          <w:szCs w:val="24"/>
          <w:lang w:val="ja-JP" w:bidi="ja-JP"/>
        </w:rPr>
        <w:t>５</w:t>
      </w:r>
      <w:r w:rsidRPr="00DF1F83">
        <w:rPr>
          <w:rFonts w:ascii="HG丸ｺﾞｼｯｸM-PRO" w:eastAsia="HG丸ｺﾞｼｯｸM-PRO" w:hAnsi="HG丸ｺﾞｼｯｸM-PRO" w:cs="HG丸ｺﾞｼｯｸM-PRO" w:hint="eastAsia"/>
          <w:kern w:val="0"/>
          <w:sz w:val="24"/>
          <w:szCs w:val="24"/>
          <w:lang w:val="ja-JP" w:bidi="ja-JP"/>
        </w:rPr>
        <w:tab/>
        <w:t>地域活動などでの男女共同参画について</w:t>
      </w:r>
      <w:r w:rsidR="004D3034">
        <w:rPr>
          <w:rFonts w:ascii="HG丸ｺﾞｼｯｸM-PRO" w:eastAsia="HG丸ｺﾞｼｯｸM-PRO" w:hAnsi="HG丸ｺﾞｼｯｸM-PRO" w:cs="HG丸ｺﾞｼｯｸM-PRO"/>
          <w:spacing w:val="-17"/>
          <w:kern w:val="0"/>
          <w:sz w:val="24"/>
          <w:szCs w:val="24"/>
          <w:lang w:val="ja-JP" w:bidi="ja-JP"/>
        </w:rPr>
        <w:tab/>
      </w:r>
      <w:r w:rsidR="007E3708">
        <w:rPr>
          <w:rFonts w:ascii="HG丸ｺﾞｼｯｸM-PRO" w:eastAsia="HG丸ｺﾞｼｯｸM-PRO" w:hAnsi="HG丸ｺﾞｼｯｸM-PRO" w:cs="HG丸ｺﾞｼｯｸM-PRO" w:hint="eastAsia"/>
          <w:kern w:val="0"/>
          <w:sz w:val="24"/>
          <w:szCs w:val="24"/>
          <w:lang w:val="ja-JP" w:bidi="ja-JP"/>
        </w:rPr>
        <w:t>26</w:t>
      </w:r>
    </w:p>
    <w:p w:rsidR="00DF1F83" w:rsidRPr="00DF1F83" w:rsidRDefault="00DF1F83" w:rsidP="005F3F2F">
      <w:pPr>
        <w:tabs>
          <w:tab w:val="left" w:pos="771"/>
          <w:tab w:val="left" w:pos="3004"/>
          <w:tab w:val="left" w:pos="8251"/>
          <w:tab w:val="right" w:leader="middleDot" w:pos="8931"/>
        </w:tabs>
        <w:autoSpaceDE w:val="0"/>
        <w:autoSpaceDN w:val="0"/>
        <w:ind w:left="325"/>
        <w:jc w:val="left"/>
        <w:rPr>
          <w:rFonts w:ascii="HG丸ｺﾞｼｯｸM-PRO" w:eastAsia="HG丸ｺﾞｼｯｸM-PRO" w:hAnsi="HG丸ｺﾞｼｯｸM-PRO" w:cs="HG丸ｺﾞｼｯｸM-PRO"/>
          <w:kern w:val="0"/>
          <w:sz w:val="24"/>
          <w:szCs w:val="24"/>
          <w:lang w:val="ja-JP" w:bidi="ja-JP"/>
        </w:rPr>
      </w:pPr>
    </w:p>
    <w:p w:rsidR="00DF1F83" w:rsidRPr="00DF1F83" w:rsidRDefault="00DF1F83" w:rsidP="005F3F2F">
      <w:pPr>
        <w:tabs>
          <w:tab w:val="left" w:pos="771"/>
          <w:tab w:val="right" w:leader="middleDot" w:pos="8931"/>
        </w:tabs>
        <w:autoSpaceDE w:val="0"/>
        <w:autoSpaceDN w:val="0"/>
        <w:ind w:left="323"/>
        <w:jc w:val="left"/>
        <w:rPr>
          <w:rFonts w:ascii="HG丸ｺﾞｼｯｸM-PRO" w:eastAsia="HG丸ｺﾞｼｯｸM-PRO" w:hAnsi="HG丸ｺﾞｼｯｸM-PRO" w:cs="HG丸ｺﾞｼｯｸM-PRO"/>
          <w:kern w:val="0"/>
          <w:sz w:val="24"/>
          <w:szCs w:val="24"/>
          <w:lang w:val="ja-JP" w:bidi="ja-JP"/>
        </w:rPr>
      </w:pPr>
      <w:r w:rsidRPr="00DF1F83">
        <w:rPr>
          <w:rFonts w:ascii="HG丸ｺﾞｼｯｸM-PRO" w:eastAsia="HG丸ｺﾞｼｯｸM-PRO" w:hAnsi="HG丸ｺﾞｼｯｸM-PRO" w:cs="HG丸ｺﾞｼｯｸM-PRO" w:hint="eastAsia"/>
          <w:kern w:val="0"/>
          <w:sz w:val="24"/>
          <w:szCs w:val="24"/>
          <w:lang w:val="ja-JP" w:bidi="ja-JP"/>
        </w:rPr>
        <w:t>６</w:t>
      </w:r>
      <w:r w:rsidRPr="00DF1F83">
        <w:rPr>
          <w:rFonts w:ascii="HG丸ｺﾞｼｯｸM-PRO" w:eastAsia="HG丸ｺﾞｼｯｸM-PRO" w:hAnsi="HG丸ｺﾞｼｯｸM-PRO" w:cs="HG丸ｺﾞｼｯｸM-PRO" w:hint="eastAsia"/>
          <w:kern w:val="0"/>
          <w:sz w:val="24"/>
          <w:szCs w:val="24"/>
          <w:lang w:val="ja-JP" w:bidi="ja-JP"/>
        </w:rPr>
        <w:tab/>
        <w:t>防災対策における男女共同参画について</w:t>
      </w:r>
      <w:r w:rsidR="004D3034">
        <w:rPr>
          <w:rFonts w:ascii="HG丸ｺﾞｼｯｸM-PRO" w:eastAsia="HG丸ｺﾞｼｯｸM-PRO" w:hAnsi="HG丸ｺﾞｼｯｸM-PRO" w:cs="HG丸ｺﾞｼｯｸM-PRO"/>
          <w:spacing w:val="-17"/>
          <w:kern w:val="0"/>
          <w:sz w:val="24"/>
          <w:szCs w:val="24"/>
          <w:lang w:val="ja-JP" w:bidi="ja-JP"/>
        </w:rPr>
        <w:tab/>
      </w:r>
      <w:r w:rsidR="007E3708">
        <w:rPr>
          <w:rFonts w:ascii="HG丸ｺﾞｼｯｸM-PRO" w:eastAsia="HG丸ｺﾞｼｯｸM-PRO" w:hAnsi="HG丸ｺﾞｼｯｸM-PRO" w:cs="HG丸ｺﾞｼｯｸM-PRO" w:hint="eastAsia"/>
          <w:kern w:val="0"/>
          <w:sz w:val="24"/>
          <w:szCs w:val="24"/>
          <w:lang w:val="ja-JP" w:bidi="ja-JP"/>
        </w:rPr>
        <w:t>28</w:t>
      </w:r>
    </w:p>
    <w:p w:rsidR="00DF1F83" w:rsidRPr="00DF1F83" w:rsidRDefault="00DF1F83" w:rsidP="005F3F2F">
      <w:pPr>
        <w:tabs>
          <w:tab w:val="left" w:pos="771"/>
          <w:tab w:val="left" w:pos="3004"/>
          <w:tab w:val="left" w:pos="8251"/>
          <w:tab w:val="right" w:leader="middleDot" w:pos="8931"/>
        </w:tabs>
        <w:autoSpaceDE w:val="0"/>
        <w:autoSpaceDN w:val="0"/>
        <w:ind w:left="325"/>
        <w:jc w:val="left"/>
        <w:rPr>
          <w:rFonts w:ascii="HG丸ｺﾞｼｯｸM-PRO" w:eastAsia="HG丸ｺﾞｼｯｸM-PRO" w:hAnsi="HG丸ｺﾞｼｯｸM-PRO" w:cs="HG丸ｺﾞｼｯｸM-PRO"/>
          <w:kern w:val="0"/>
          <w:sz w:val="24"/>
          <w:szCs w:val="24"/>
          <w:lang w:val="ja-JP" w:bidi="ja-JP"/>
        </w:rPr>
      </w:pPr>
    </w:p>
    <w:p w:rsidR="00DF1F83" w:rsidRPr="00DF1F83" w:rsidRDefault="00DF1F83" w:rsidP="005F3F2F">
      <w:pPr>
        <w:tabs>
          <w:tab w:val="left" w:pos="771"/>
          <w:tab w:val="right" w:leader="middleDot" w:pos="8931"/>
        </w:tabs>
        <w:autoSpaceDE w:val="0"/>
        <w:autoSpaceDN w:val="0"/>
        <w:ind w:left="323"/>
        <w:jc w:val="left"/>
        <w:rPr>
          <w:rFonts w:ascii="HG丸ｺﾞｼｯｸM-PRO" w:eastAsia="HG丸ｺﾞｼｯｸM-PRO" w:hAnsi="HG丸ｺﾞｼｯｸM-PRO" w:cs="HG丸ｺﾞｼｯｸM-PRO"/>
          <w:kern w:val="0"/>
          <w:sz w:val="24"/>
          <w:szCs w:val="24"/>
          <w:lang w:val="ja-JP" w:bidi="ja-JP"/>
        </w:rPr>
      </w:pPr>
      <w:r w:rsidRPr="00DF1F83">
        <w:rPr>
          <w:rFonts w:ascii="HG丸ｺﾞｼｯｸM-PRO" w:eastAsia="HG丸ｺﾞｼｯｸM-PRO" w:hAnsi="HG丸ｺﾞｼｯｸM-PRO" w:cs="HG丸ｺﾞｼｯｸM-PRO" w:hint="eastAsia"/>
          <w:kern w:val="0"/>
          <w:sz w:val="24"/>
          <w:szCs w:val="24"/>
          <w:lang w:val="ja-JP" w:bidi="ja-JP"/>
        </w:rPr>
        <w:t>７</w:t>
      </w:r>
      <w:r w:rsidRPr="00DF1F83">
        <w:rPr>
          <w:rFonts w:ascii="HG丸ｺﾞｼｯｸM-PRO" w:eastAsia="HG丸ｺﾞｼｯｸM-PRO" w:hAnsi="HG丸ｺﾞｼｯｸM-PRO" w:cs="HG丸ｺﾞｼｯｸM-PRO" w:hint="eastAsia"/>
          <w:kern w:val="0"/>
          <w:sz w:val="24"/>
          <w:szCs w:val="24"/>
          <w:lang w:val="ja-JP" w:bidi="ja-JP"/>
        </w:rPr>
        <w:tab/>
        <w:t>男女共同参画を阻害する暴力について</w:t>
      </w:r>
      <w:r w:rsidR="004D3034">
        <w:rPr>
          <w:rFonts w:ascii="HG丸ｺﾞｼｯｸM-PRO" w:eastAsia="HG丸ｺﾞｼｯｸM-PRO" w:hAnsi="HG丸ｺﾞｼｯｸM-PRO" w:cs="HG丸ｺﾞｼｯｸM-PRO"/>
          <w:spacing w:val="-17"/>
          <w:kern w:val="0"/>
          <w:sz w:val="24"/>
          <w:szCs w:val="24"/>
          <w:lang w:val="ja-JP" w:bidi="ja-JP"/>
        </w:rPr>
        <w:tab/>
      </w:r>
      <w:r w:rsidR="007E3708">
        <w:rPr>
          <w:rFonts w:ascii="HG丸ｺﾞｼｯｸM-PRO" w:eastAsia="HG丸ｺﾞｼｯｸM-PRO" w:hAnsi="HG丸ｺﾞｼｯｸM-PRO" w:cs="HG丸ｺﾞｼｯｸM-PRO" w:hint="eastAsia"/>
          <w:kern w:val="0"/>
          <w:sz w:val="24"/>
          <w:szCs w:val="24"/>
          <w:lang w:val="ja-JP" w:bidi="ja-JP"/>
        </w:rPr>
        <w:t>29</w:t>
      </w:r>
    </w:p>
    <w:p w:rsidR="00DF1F83" w:rsidRPr="00DF1F83" w:rsidRDefault="00DF1F83" w:rsidP="005F3F2F">
      <w:pPr>
        <w:tabs>
          <w:tab w:val="left" w:pos="771"/>
          <w:tab w:val="left" w:pos="3004"/>
          <w:tab w:val="left" w:pos="8251"/>
          <w:tab w:val="right" w:leader="middleDot" w:pos="8931"/>
        </w:tabs>
        <w:autoSpaceDE w:val="0"/>
        <w:autoSpaceDN w:val="0"/>
        <w:ind w:left="325"/>
        <w:jc w:val="left"/>
        <w:rPr>
          <w:rFonts w:ascii="HG丸ｺﾞｼｯｸM-PRO" w:eastAsia="HG丸ｺﾞｼｯｸM-PRO" w:hAnsi="HG丸ｺﾞｼｯｸM-PRO" w:cs="HG丸ｺﾞｼｯｸM-PRO"/>
          <w:kern w:val="0"/>
          <w:sz w:val="24"/>
          <w:szCs w:val="24"/>
          <w:lang w:val="ja-JP" w:bidi="ja-JP"/>
        </w:rPr>
      </w:pPr>
    </w:p>
    <w:p w:rsidR="00DF1F83" w:rsidRPr="00DF1F83" w:rsidRDefault="00DF1F83" w:rsidP="005F3F2F">
      <w:pPr>
        <w:tabs>
          <w:tab w:val="left" w:pos="771"/>
          <w:tab w:val="right" w:leader="middleDot" w:pos="8931"/>
        </w:tabs>
        <w:autoSpaceDE w:val="0"/>
        <w:autoSpaceDN w:val="0"/>
        <w:ind w:left="323"/>
        <w:jc w:val="left"/>
        <w:rPr>
          <w:rFonts w:ascii="HG丸ｺﾞｼｯｸM-PRO" w:eastAsia="HG丸ｺﾞｼｯｸM-PRO" w:hAnsi="HG丸ｺﾞｼｯｸM-PRO" w:cs="HG丸ｺﾞｼｯｸM-PRO"/>
          <w:kern w:val="0"/>
          <w:sz w:val="24"/>
          <w:szCs w:val="24"/>
          <w:lang w:val="ja-JP" w:bidi="ja-JP"/>
        </w:rPr>
      </w:pPr>
      <w:r w:rsidRPr="00DF1F83">
        <w:rPr>
          <w:rFonts w:ascii="HG丸ｺﾞｼｯｸM-PRO" w:eastAsia="HG丸ｺﾞｼｯｸM-PRO" w:hAnsi="HG丸ｺﾞｼｯｸM-PRO" w:cs="HG丸ｺﾞｼｯｸM-PRO" w:hint="eastAsia"/>
          <w:kern w:val="0"/>
          <w:sz w:val="24"/>
          <w:szCs w:val="24"/>
          <w:lang w:val="ja-JP" w:bidi="ja-JP"/>
        </w:rPr>
        <w:t>８</w:t>
      </w:r>
      <w:r w:rsidRPr="00DF1F83">
        <w:rPr>
          <w:rFonts w:ascii="HG丸ｺﾞｼｯｸM-PRO" w:eastAsia="HG丸ｺﾞｼｯｸM-PRO" w:hAnsi="HG丸ｺﾞｼｯｸM-PRO" w:cs="HG丸ｺﾞｼｯｸM-PRO" w:hint="eastAsia"/>
          <w:kern w:val="0"/>
          <w:sz w:val="24"/>
          <w:szCs w:val="24"/>
          <w:lang w:val="ja-JP" w:bidi="ja-JP"/>
        </w:rPr>
        <w:tab/>
        <w:t>その他</w:t>
      </w:r>
      <w:r w:rsidR="004D3034">
        <w:rPr>
          <w:rFonts w:ascii="HG丸ｺﾞｼｯｸM-PRO" w:eastAsia="HG丸ｺﾞｼｯｸM-PRO" w:hAnsi="HG丸ｺﾞｼｯｸM-PRO" w:cs="HG丸ｺﾞｼｯｸM-PRO"/>
          <w:spacing w:val="-17"/>
          <w:kern w:val="0"/>
          <w:sz w:val="24"/>
          <w:szCs w:val="24"/>
          <w:lang w:val="ja-JP" w:bidi="ja-JP"/>
        </w:rPr>
        <w:tab/>
      </w:r>
      <w:r w:rsidR="007E3708">
        <w:rPr>
          <w:rFonts w:ascii="HG丸ｺﾞｼｯｸM-PRO" w:eastAsia="HG丸ｺﾞｼｯｸM-PRO" w:hAnsi="HG丸ｺﾞｼｯｸM-PRO" w:cs="HG丸ｺﾞｼｯｸM-PRO" w:hint="eastAsia"/>
          <w:kern w:val="0"/>
          <w:sz w:val="24"/>
          <w:szCs w:val="24"/>
          <w:lang w:val="ja-JP" w:bidi="ja-JP"/>
        </w:rPr>
        <w:t>34</w:t>
      </w:r>
    </w:p>
    <w:p w:rsidR="00DF1F83" w:rsidRPr="00DF1F83" w:rsidRDefault="00DF1F83" w:rsidP="005F3F2F">
      <w:pPr>
        <w:tabs>
          <w:tab w:val="right" w:leader="middleDot" w:pos="8931"/>
        </w:tabs>
        <w:autoSpaceDE w:val="0"/>
        <w:autoSpaceDN w:val="0"/>
        <w:spacing w:before="5"/>
        <w:jc w:val="left"/>
        <w:rPr>
          <w:rFonts w:ascii="HG丸ｺﾞｼｯｸM-PRO" w:eastAsia="HG丸ｺﾞｼｯｸM-PRO" w:hAnsi="HG丸ｺﾞｼｯｸM-PRO" w:cs="HG丸ｺﾞｼｯｸM-PRO"/>
          <w:kern w:val="0"/>
          <w:sz w:val="26"/>
          <w:szCs w:val="24"/>
          <w:lang w:val="ja-JP" w:bidi="ja-JP"/>
        </w:rPr>
      </w:pPr>
    </w:p>
    <w:p w:rsidR="00DF1F83" w:rsidRPr="00DF1F83" w:rsidRDefault="00DF1F83" w:rsidP="005F3F2F">
      <w:pPr>
        <w:tabs>
          <w:tab w:val="right" w:leader="middleDot" w:pos="8931"/>
        </w:tabs>
        <w:autoSpaceDE w:val="0"/>
        <w:autoSpaceDN w:val="0"/>
        <w:jc w:val="left"/>
        <w:rPr>
          <w:rFonts w:ascii="HG丸ｺﾞｼｯｸM-PRO" w:eastAsia="HG丸ｺﾞｼｯｸM-PRO" w:hAnsi="HG丸ｺﾞｼｯｸM-PRO" w:cs="HG丸ｺﾞｼｯｸM-PRO"/>
          <w:kern w:val="0"/>
          <w:sz w:val="24"/>
          <w:szCs w:val="24"/>
          <w:lang w:val="ja-JP" w:bidi="ja-JP"/>
        </w:rPr>
      </w:pPr>
    </w:p>
    <w:p w:rsidR="00DF1F83" w:rsidRPr="00DF1F83" w:rsidRDefault="00DF1F83" w:rsidP="005F3F2F">
      <w:pPr>
        <w:tabs>
          <w:tab w:val="left" w:pos="994"/>
          <w:tab w:val="right" w:leader="middleDot" w:pos="8931"/>
        </w:tabs>
        <w:autoSpaceDE w:val="0"/>
        <w:autoSpaceDN w:val="0"/>
        <w:spacing w:before="172"/>
        <w:ind w:left="102"/>
        <w:jc w:val="left"/>
        <w:rPr>
          <w:rFonts w:ascii="HG丸ｺﾞｼｯｸM-PRO" w:eastAsia="HG丸ｺﾞｼｯｸM-PRO" w:hAnsi="HG丸ｺﾞｼｯｸM-PRO" w:cs="HG丸ｺﾞｼｯｸM-PRO"/>
          <w:kern w:val="0"/>
          <w:sz w:val="24"/>
          <w:szCs w:val="24"/>
          <w:lang w:val="ja-JP" w:bidi="ja-JP"/>
        </w:rPr>
      </w:pPr>
      <w:r w:rsidRPr="00DF1F83">
        <w:rPr>
          <w:rFonts w:ascii="HG丸ｺﾞｼｯｸM-PRO" w:eastAsia="HG丸ｺﾞｼｯｸM-PRO" w:hAnsi="HG丸ｺﾞｼｯｸM-PRO" w:cs="HG丸ｺﾞｼｯｸM-PRO" w:hint="eastAsia"/>
          <w:spacing w:val="-17"/>
          <w:kern w:val="0"/>
          <w:sz w:val="24"/>
          <w:szCs w:val="24"/>
          <w:lang w:val="ja-JP" w:bidi="ja-JP"/>
        </w:rPr>
        <w:t>第３</w:t>
      </w:r>
      <w:r w:rsidRPr="00DF1F83">
        <w:rPr>
          <w:rFonts w:ascii="HG丸ｺﾞｼｯｸM-PRO" w:eastAsia="HG丸ｺﾞｼｯｸM-PRO" w:hAnsi="HG丸ｺﾞｼｯｸM-PRO" w:cs="HG丸ｺﾞｼｯｸM-PRO" w:hint="eastAsia"/>
          <w:kern w:val="0"/>
          <w:sz w:val="24"/>
          <w:szCs w:val="24"/>
          <w:lang w:val="ja-JP" w:bidi="ja-JP"/>
        </w:rPr>
        <w:t>章</w:t>
      </w:r>
      <w:r w:rsidRPr="00DF1F83">
        <w:rPr>
          <w:rFonts w:ascii="HG丸ｺﾞｼｯｸM-PRO" w:eastAsia="HG丸ｺﾞｼｯｸM-PRO" w:hAnsi="HG丸ｺﾞｼｯｸM-PRO" w:cs="HG丸ｺﾞｼｯｸM-PRO" w:hint="eastAsia"/>
          <w:kern w:val="0"/>
          <w:sz w:val="24"/>
          <w:szCs w:val="24"/>
          <w:lang w:val="ja-JP" w:bidi="ja-JP"/>
        </w:rPr>
        <w:tab/>
      </w:r>
      <w:r w:rsidRPr="00DF1F83">
        <w:rPr>
          <w:rFonts w:ascii="HG丸ｺﾞｼｯｸM-PRO" w:eastAsia="HG丸ｺﾞｼｯｸM-PRO" w:hAnsi="HG丸ｺﾞｼｯｸM-PRO" w:cs="HG丸ｺﾞｼｯｸM-PRO" w:hint="eastAsia"/>
          <w:spacing w:val="-17"/>
          <w:kern w:val="0"/>
          <w:sz w:val="24"/>
          <w:szCs w:val="24"/>
          <w:lang w:val="ja-JP" w:bidi="ja-JP"/>
        </w:rPr>
        <w:t>基礎数</w:t>
      </w:r>
      <w:r w:rsidRPr="00DF1F83">
        <w:rPr>
          <w:rFonts w:ascii="HG丸ｺﾞｼｯｸM-PRO" w:eastAsia="HG丸ｺﾞｼｯｸM-PRO" w:hAnsi="HG丸ｺﾞｼｯｸM-PRO" w:cs="HG丸ｺﾞｼｯｸM-PRO" w:hint="eastAsia"/>
          <w:kern w:val="0"/>
          <w:sz w:val="24"/>
          <w:szCs w:val="24"/>
          <w:lang w:val="ja-JP" w:bidi="ja-JP"/>
        </w:rPr>
        <w:t>値</w:t>
      </w:r>
      <w:r w:rsidR="001B4DE6">
        <w:rPr>
          <w:rFonts w:ascii="HG丸ｺﾞｼｯｸM-PRO" w:eastAsia="HG丸ｺﾞｼｯｸM-PRO" w:hAnsi="HG丸ｺﾞｼｯｸM-PRO" w:cs="HG丸ｺﾞｼｯｸM-PRO"/>
          <w:spacing w:val="-17"/>
          <w:kern w:val="0"/>
          <w:sz w:val="24"/>
          <w:szCs w:val="24"/>
          <w:lang w:val="ja-JP" w:bidi="ja-JP"/>
        </w:rPr>
        <w:tab/>
      </w:r>
      <w:r w:rsidR="00BC40BA">
        <w:rPr>
          <w:rFonts w:ascii="HG丸ｺﾞｼｯｸM-PRO" w:eastAsia="HG丸ｺﾞｼｯｸM-PRO" w:hAnsi="HG丸ｺﾞｼｯｸM-PRO" w:cs="HG丸ｺﾞｼｯｸM-PRO" w:hint="eastAsia"/>
          <w:kern w:val="0"/>
          <w:sz w:val="24"/>
          <w:szCs w:val="24"/>
          <w:lang w:val="ja-JP" w:bidi="ja-JP"/>
        </w:rPr>
        <w:t>37</w:t>
      </w:r>
    </w:p>
    <w:p w:rsidR="00DF1F83" w:rsidRPr="00DF1F83" w:rsidRDefault="00DF1F83" w:rsidP="005F3F2F">
      <w:pPr>
        <w:tabs>
          <w:tab w:val="right" w:leader="middleDot" w:pos="8931"/>
        </w:tabs>
        <w:autoSpaceDE w:val="0"/>
        <w:autoSpaceDN w:val="0"/>
        <w:jc w:val="left"/>
        <w:rPr>
          <w:rFonts w:ascii="HG丸ｺﾞｼｯｸM-PRO" w:eastAsia="HG丸ｺﾞｼｯｸM-PRO" w:hAnsi="HG丸ｺﾞｼｯｸM-PRO" w:cs="HG丸ｺﾞｼｯｸM-PRO"/>
          <w:kern w:val="0"/>
          <w:sz w:val="24"/>
          <w:szCs w:val="24"/>
          <w:lang w:val="ja-JP" w:bidi="ja-JP"/>
        </w:rPr>
      </w:pPr>
    </w:p>
    <w:p w:rsidR="00DF1F83" w:rsidRPr="00DF1F83" w:rsidRDefault="00DF1F83" w:rsidP="005F3F2F">
      <w:pPr>
        <w:tabs>
          <w:tab w:val="right" w:leader="middleDot" w:pos="8931"/>
        </w:tabs>
        <w:autoSpaceDE w:val="0"/>
        <w:autoSpaceDN w:val="0"/>
        <w:jc w:val="left"/>
        <w:rPr>
          <w:rFonts w:ascii="HG丸ｺﾞｼｯｸM-PRO" w:eastAsia="HG丸ｺﾞｼｯｸM-PRO" w:hAnsi="HG丸ｺﾞｼｯｸM-PRO" w:cs="HG丸ｺﾞｼｯｸM-PRO"/>
          <w:kern w:val="0"/>
          <w:sz w:val="24"/>
          <w:szCs w:val="24"/>
          <w:lang w:val="ja-JP" w:bidi="ja-JP"/>
        </w:rPr>
      </w:pPr>
    </w:p>
    <w:p w:rsidR="00DF1F83" w:rsidRPr="00DF1F83" w:rsidRDefault="00DF1F83" w:rsidP="005F3F2F">
      <w:pPr>
        <w:tabs>
          <w:tab w:val="left" w:pos="994"/>
          <w:tab w:val="right" w:leader="middleDot" w:pos="8931"/>
        </w:tabs>
        <w:autoSpaceDE w:val="0"/>
        <w:autoSpaceDN w:val="0"/>
        <w:ind w:left="102"/>
        <w:jc w:val="left"/>
        <w:rPr>
          <w:rFonts w:ascii="HG丸ｺﾞｼｯｸM-PRO" w:eastAsia="HG丸ｺﾞｼｯｸM-PRO" w:hAnsi="HG丸ｺﾞｼｯｸM-PRO" w:cs="HG丸ｺﾞｼｯｸM-PRO"/>
          <w:kern w:val="0"/>
          <w:sz w:val="24"/>
          <w:szCs w:val="24"/>
          <w:lang w:val="ja-JP" w:bidi="ja-JP"/>
        </w:rPr>
      </w:pPr>
      <w:r w:rsidRPr="00DF1F83">
        <w:rPr>
          <w:rFonts w:ascii="HG丸ｺﾞｼｯｸM-PRO" w:eastAsia="HG丸ｺﾞｼｯｸM-PRO" w:hAnsi="HG丸ｺﾞｼｯｸM-PRO" w:cs="HG丸ｺﾞｼｯｸM-PRO" w:hint="eastAsia"/>
          <w:spacing w:val="-17"/>
          <w:kern w:val="0"/>
          <w:sz w:val="24"/>
          <w:szCs w:val="24"/>
          <w:lang w:val="ja-JP" w:bidi="ja-JP"/>
        </w:rPr>
        <w:t>第４</w:t>
      </w:r>
      <w:r w:rsidRPr="00DF1F83">
        <w:rPr>
          <w:rFonts w:ascii="HG丸ｺﾞｼｯｸM-PRO" w:eastAsia="HG丸ｺﾞｼｯｸM-PRO" w:hAnsi="HG丸ｺﾞｼｯｸM-PRO" w:cs="HG丸ｺﾞｼｯｸM-PRO" w:hint="eastAsia"/>
          <w:kern w:val="0"/>
          <w:sz w:val="24"/>
          <w:szCs w:val="24"/>
          <w:lang w:val="ja-JP" w:bidi="ja-JP"/>
        </w:rPr>
        <w:t>章</w:t>
      </w:r>
      <w:r w:rsidRPr="00DF1F83">
        <w:rPr>
          <w:rFonts w:ascii="HG丸ｺﾞｼｯｸM-PRO" w:eastAsia="HG丸ｺﾞｼｯｸM-PRO" w:hAnsi="HG丸ｺﾞｼｯｸM-PRO" w:cs="HG丸ｺﾞｼｯｸM-PRO" w:hint="eastAsia"/>
          <w:kern w:val="0"/>
          <w:sz w:val="24"/>
          <w:szCs w:val="24"/>
          <w:lang w:val="ja-JP" w:bidi="ja-JP"/>
        </w:rPr>
        <w:tab/>
      </w:r>
      <w:r w:rsidRPr="00DF1F83">
        <w:rPr>
          <w:rFonts w:ascii="HG丸ｺﾞｼｯｸM-PRO" w:eastAsia="HG丸ｺﾞｼｯｸM-PRO" w:hAnsi="HG丸ｺﾞｼｯｸM-PRO" w:cs="HG丸ｺﾞｼｯｸM-PRO" w:hint="eastAsia"/>
          <w:spacing w:val="-17"/>
          <w:kern w:val="0"/>
          <w:sz w:val="24"/>
          <w:szCs w:val="24"/>
          <w:lang w:val="ja-JP" w:bidi="ja-JP"/>
        </w:rPr>
        <w:t>記述デー</w:t>
      </w:r>
      <w:r w:rsidRPr="00DF1F83">
        <w:rPr>
          <w:rFonts w:ascii="HG丸ｺﾞｼｯｸM-PRO" w:eastAsia="HG丸ｺﾞｼｯｸM-PRO" w:hAnsi="HG丸ｺﾞｼｯｸM-PRO" w:cs="HG丸ｺﾞｼｯｸM-PRO" w:hint="eastAsia"/>
          <w:kern w:val="0"/>
          <w:sz w:val="24"/>
          <w:szCs w:val="24"/>
          <w:lang w:val="ja-JP" w:bidi="ja-JP"/>
        </w:rPr>
        <w:t>タ</w:t>
      </w:r>
      <w:r w:rsidR="001B4DE6">
        <w:rPr>
          <w:rFonts w:ascii="HG丸ｺﾞｼｯｸM-PRO" w:eastAsia="HG丸ｺﾞｼｯｸM-PRO" w:hAnsi="HG丸ｺﾞｼｯｸM-PRO" w:cs="HG丸ｺﾞｼｯｸM-PRO"/>
          <w:spacing w:val="-17"/>
          <w:kern w:val="0"/>
          <w:sz w:val="24"/>
          <w:szCs w:val="24"/>
          <w:lang w:val="ja-JP" w:bidi="ja-JP"/>
        </w:rPr>
        <w:tab/>
      </w:r>
      <w:r w:rsidR="00BC40BA">
        <w:rPr>
          <w:rFonts w:ascii="HG丸ｺﾞｼｯｸM-PRO" w:eastAsia="HG丸ｺﾞｼｯｸM-PRO" w:hAnsi="HG丸ｺﾞｼｯｸM-PRO" w:cs="HG丸ｺﾞｼｯｸM-PRO" w:hint="eastAsia"/>
          <w:kern w:val="0"/>
          <w:sz w:val="24"/>
          <w:szCs w:val="24"/>
          <w:lang w:val="ja-JP" w:bidi="ja-JP"/>
        </w:rPr>
        <w:t>49</w:t>
      </w:r>
    </w:p>
    <w:p w:rsidR="001B4DE6" w:rsidRPr="00DF1F83" w:rsidRDefault="001B4DE6" w:rsidP="005F3F2F">
      <w:pPr>
        <w:tabs>
          <w:tab w:val="right" w:leader="middleDot" w:pos="8931"/>
        </w:tabs>
        <w:autoSpaceDE w:val="0"/>
        <w:autoSpaceDN w:val="0"/>
        <w:jc w:val="left"/>
        <w:rPr>
          <w:rFonts w:ascii="HG丸ｺﾞｼｯｸM-PRO" w:eastAsia="HG丸ｺﾞｼｯｸM-PRO" w:hAnsi="HG丸ｺﾞｼｯｸM-PRO" w:cs="HG丸ｺﾞｼｯｸM-PRO"/>
          <w:kern w:val="0"/>
          <w:sz w:val="24"/>
          <w:szCs w:val="24"/>
          <w:lang w:val="ja-JP" w:bidi="ja-JP"/>
        </w:rPr>
      </w:pPr>
    </w:p>
    <w:p w:rsidR="001B4DE6" w:rsidRPr="00DF1F83" w:rsidRDefault="001B4DE6" w:rsidP="005F3F2F">
      <w:pPr>
        <w:tabs>
          <w:tab w:val="right" w:leader="middleDot" w:pos="8931"/>
        </w:tabs>
        <w:autoSpaceDE w:val="0"/>
        <w:autoSpaceDN w:val="0"/>
        <w:jc w:val="left"/>
        <w:rPr>
          <w:rFonts w:ascii="HG丸ｺﾞｼｯｸM-PRO" w:eastAsia="HG丸ｺﾞｼｯｸM-PRO" w:hAnsi="HG丸ｺﾞｼｯｸM-PRO" w:cs="HG丸ｺﾞｼｯｸM-PRO"/>
          <w:kern w:val="0"/>
          <w:sz w:val="24"/>
          <w:szCs w:val="24"/>
          <w:lang w:val="ja-JP" w:bidi="ja-JP"/>
        </w:rPr>
      </w:pPr>
    </w:p>
    <w:p w:rsidR="00DF1F83" w:rsidRPr="00DF1F83" w:rsidRDefault="00DF1F83" w:rsidP="005F3F2F">
      <w:pPr>
        <w:tabs>
          <w:tab w:val="right" w:leader="middleDot" w:pos="8931"/>
        </w:tabs>
        <w:autoSpaceDE w:val="0"/>
        <w:autoSpaceDN w:val="0"/>
        <w:ind w:left="102"/>
        <w:jc w:val="left"/>
        <w:rPr>
          <w:rFonts w:ascii="HG丸ｺﾞｼｯｸM-PRO" w:eastAsia="HG丸ｺﾞｼｯｸM-PRO" w:hAnsi="HG丸ｺﾞｼｯｸM-PRO" w:cs="HG丸ｺﾞｼｯｸM-PRO"/>
          <w:kern w:val="0"/>
          <w:sz w:val="24"/>
          <w:szCs w:val="24"/>
          <w:lang w:val="ja-JP" w:bidi="ja-JP"/>
        </w:rPr>
      </w:pPr>
      <w:r w:rsidRPr="00DF1F83">
        <w:rPr>
          <w:rFonts w:ascii="HG丸ｺﾞｼｯｸM-PRO" w:eastAsia="HG丸ｺﾞｼｯｸM-PRO" w:hAnsi="HG丸ｺﾞｼｯｸM-PRO" w:cs="HG丸ｺﾞｼｯｸM-PRO" w:hint="eastAsia"/>
          <w:spacing w:val="-17"/>
          <w:kern w:val="0"/>
          <w:sz w:val="24"/>
          <w:szCs w:val="24"/>
          <w:lang w:val="ja-JP" w:bidi="ja-JP"/>
        </w:rPr>
        <w:t>（参考）調査</w:t>
      </w:r>
      <w:r w:rsidRPr="00DF1F83">
        <w:rPr>
          <w:rFonts w:ascii="HG丸ｺﾞｼｯｸM-PRO" w:eastAsia="HG丸ｺﾞｼｯｸM-PRO" w:hAnsi="HG丸ｺﾞｼｯｸM-PRO" w:cs="HG丸ｺﾞｼｯｸM-PRO" w:hint="eastAsia"/>
          <w:kern w:val="0"/>
          <w:sz w:val="24"/>
          <w:szCs w:val="24"/>
          <w:lang w:val="ja-JP" w:bidi="ja-JP"/>
        </w:rPr>
        <w:t>票</w:t>
      </w:r>
      <w:r w:rsidR="001B4DE6">
        <w:rPr>
          <w:rFonts w:ascii="HG丸ｺﾞｼｯｸM-PRO" w:eastAsia="HG丸ｺﾞｼｯｸM-PRO" w:hAnsi="HG丸ｺﾞｼｯｸM-PRO" w:cs="HG丸ｺﾞｼｯｸM-PRO"/>
          <w:spacing w:val="-17"/>
          <w:kern w:val="0"/>
          <w:sz w:val="24"/>
          <w:szCs w:val="24"/>
          <w:lang w:val="ja-JP" w:bidi="ja-JP"/>
        </w:rPr>
        <w:tab/>
      </w:r>
      <w:r w:rsidR="00BC40BA">
        <w:rPr>
          <w:rFonts w:ascii="HG丸ｺﾞｼｯｸM-PRO" w:eastAsia="HG丸ｺﾞｼｯｸM-PRO" w:hAnsi="HG丸ｺﾞｼｯｸM-PRO" w:cs="HG丸ｺﾞｼｯｸM-PRO" w:hint="eastAsia"/>
          <w:kern w:val="0"/>
          <w:sz w:val="24"/>
          <w:szCs w:val="24"/>
          <w:lang w:val="ja-JP" w:bidi="ja-JP"/>
        </w:rPr>
        <w:t>63</w:t>
      </w:r>
    </w:p>
    <w:p w:rsidR="00D878CA" w:rsidRDefault="00DF1F83">
      <w:pPr>
        <w:widowControl/>
        <w:jc w:val="left"/>
        <w:rPr>
          <w:rFonts w:ascii="HG丸ｺﾞｼｯｸM-PRO" w:eastAsia="HG丸ｺﾞｼｯｸM-PRO" w:hAnsi="游明朝" w:cs="HG丸ｺﾞｼｯｸM-PRO"/>
          <w:color w:val="000000"/>
          <w:kern w:val="0"/>
          <w:sz w:val="32"/>
          <w:szCs w:val="32"/>
        </w:rPr>
      </w:pPr>
      <w:r>
        <w:rPr>
          <w:rFonts w:ascii="HG丸ｺﾞｼｯｸM-PRO" w:eastAsia="HG丸ｺﾞｼｯｸM-PRO" w:hAnsi="游明朝" w:cs="HG丸ｺﾞｼｯｸM-PRO"/>
          <w:color w:val="000000"/>
          <w:kern w:val="0"/>
          <w:sz w:val="32"/>
          <w:szCs w:val="32"/>
        </w:rPr>
        <w:br w:type="page"/>
      </w:r>
      <w:r w:rsidR="00D878CA">
        <w:rPr>
          <w:rFonts w:ascii="HG丸ｺﾞｼｯｸM-PRO" w:eastAsia="HG丸ｺﾞｼｯｸM-PRO" w:hAnsi="游明朝" w:cs="HG丸ｺﾞｼｯｸM-PRO"/>
          <w:color w:val="000000"/>
          <w:kern w:val="0"/>
          <w:sz w:val="32"/>
          <w:szCs w:val="32"/>
        </w:rPr>
        <w:br w:type="page"/>
      </w:r>
    </w:p>
    <w:p w:rsidR="008B2E24" w:rsidRDefault="008B2E24" w:rsidP="00DF1F83">
      <w:pPr>
        <w:autoSpaceDE w:val="0"/>
        <w:autoSpaceDN w:val="0"/>
        <w:adjustRightInd w:val="0"/>
        <w:jc w:val="left"/>
        <w:rPr>
          <w:rFonts w:ascii="HG丸ｺﾞｼｯｸM-PRO" w:eastAsia="HG丸ｺﾞｼｯｸM-PRO" w:hAnsi="游明朝" w:cs="HG丸ｺﾞｼｯｸM-PRO"/>
          <w:color w:val="000000"/>
          <w:kern w:val="0"/>
          <w:sz w:val="32"/>
          <w:szCs w:val="32"/>
        </w:rPr>
        <w:sectPr w:rsidR="008B2E24" w:rsidSect="00804F6C">
          <w:headerReference w:type="default" r:id="rId8"/>
          <w:footerReference w:type="default" r:id="rId9"/>
          <w:pgSz w:w="11906" w:h="16838"/>
          <w:pgMar w:top="1701" w:right="1418" w:bottom="1134" w:left="1418" w:header="851" w:footer="567" w:gutter="0"/>
          <w:pgNumType w:start="1"/>
          <w:cols w:space="425"/>
          <w:docGrid w:type="lines" w:linePitch="360"/>
        </w:sectPr>
      </w:pPr>
    </w:p>
    <w:p w:rsidR="00DF1F83" w:rsidRPr="00DF1F83" w:rsidRDefault="00DF1F83" w:rsidP="00DF1F83">
      <w:pPr>
        <w:autoSpaceDE w:val="0"/>
        <w:autoSpaceDN w:val="0"/>
        <w:adjustRightInd w:val="0"/>
        <w:jc w:val="left"/>
        <w:rPr>
          <w:rFonts w:ascii="HG丸ｺﾞｼｯｸM-PRO" w:eastAsia="HG丸ｺﾞｼｯｸM-PRO" w:hAnsi="游明朝" w:cs="HG丸ｺﾞｼｯｸM-PRO"/>
          <w:color w:val="000000"/>
          <w:kern w:val="0"/>
          <w:sz w:val="32"/>
          <w:szCs w:val="32"/>
        </w:rPr>
      </w:pPr>
      <w:r w:rsidRPr="00DF1F83">
        <w:rPr>
          <w:rFonts w:ascii="HG丸ｺﾞｼｯｸM-PRO" w:eastAsia="HG丸ｺﾞｼｯｸM-PRO" w:hAnsi="游明朝" w:cs="HG丸ｺﾞｼｯｸM-PRO" w:hint="eastAsia"/>
          <w:color w:val="000000"/>
          <w:kern w:val="0"/>
          <w:sz w:val="32"/>
          <w:szCs w:val="32"/>
        </w:rPr>
        <w:t>第１章　調査の概要</w:t>
      </w:r>
    </w:p>
    <w:p w:rsidR="00DF1F83" w:rsidRPr="00DF1F83" w:rsidRDefault="00DF1F83" w:rsidP="00DF1F83">
      <w:pPr>
        <w:autoSpaceDE w:val="0"/>
        <w:autoSpaceDN w:val="0"/>
        <w:adjustRightInd w:val="0"/>
        <w:spacing w:beforeLines="50" w:before="180" w:afterLines="50" w:after="180"/>
        <w:jc w:val="left"/>
        <w:rPr>
          <w:rFonts w:ascii="HG丸ｺﾞｼｯｸM-PRO" w:eastAsia="HG丸ｺﾞｼｯｸM-PRO" w:hAnsi="游明朝" w:cs="HG丸ｺﾞｼｯｸM-PRO"/>
          <w:color w:val="000000"/>
          <w:kern w:val="0"/>
          <w:sz w:val="24"/>
          <w:szCs w:val="24"/>
        </w:rPr>
      </w:pPr>
      <w:r w:rsidRPr="00DF1F83">
        <w:rPr>
          <w:rFonts w:ascii="HG丸ｺﾞｼｯｸM-PRO" w:eastAsia="HG丸ｺﾞｼｯｸM-PRO" w:hAnsi="游明朝" w:cs="HG丸ｺﾞｼｯｸM-PRO" w:hint="eastAsia"/>
          <w:color w:val="000000"/>
          <w:kern w:val="0"/>
          <w:sz w:val="24"/>
          <w:szCs w:val="24"/>
        </w:rPr>
        <w:t>１　調査の目的</w:t>
      </w:r>
    </w:p>
    <w:p w:rsidR="00DF1F83" w:rsidRPr="00DF1F83" w:rsidRDefault="00DF1F83" w:rsidP="00DF1F83">
      <w:pPr>
        <w:autoSpaceDE w:val="0"/>
        <w:autoSpaceDN w:val="0"/>
        <w:adjustRightInd w:val="0"/>
        <w:ind w:leftChars="135" w:left="283" w:firstLineChars="100" w:firstLine="210"/>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hint="eastAsia"/>
          <w:color w:val="000000"/>
          <w:kern w:val="0"/>
          <w:szCs w:val="21"/>
        </w:rPr>
        <w:t>長崎市男女共同参画推進条例第</w:t>
      </w:r>
      <w:r w:rsidRPr="00DF1F83">
        <w:rPr>
          <w:rFonts w:ascii="HG丸ｺﾞｼｯｸM-PRO" w:eastAsia="HG丸ｺﾞｼｯｸM-PRO" w:hAnsi="游明朝" w:cs="HG丸ｺﾞｼｯｸM-PRO"/>
          <w:color w:val="000000"/>
          <w:kern w:val="0"/>
          <w:szCs w:val="21"/>
        </w:rPr>
        <w:t>16</w:t>
      </w:r>
      <w:r w:rsidRPr="00DF1F83">
        <w:rPr>
          <w:rFonts w:ascii="HG丸ｺﾞｼｯｸM-PRO" w:eastAsia="HG丸ｺﾞｼｯｸM-PRO" w:hAnsi="游明朝" w:cs="HG丸ｺﾞｼｯｸM-PRO" w:hint="eastAsia"/>
          <w:color w:val="000000"/>
          <w:kern w:val="0"/>
          <w:szCs w:val="21"/>
        </w:rPr>
        <w:t>条の規定に基づき、</w:t>
      </w:r>
      <w:r w:rsidR="005F3F2F">
        <w:rPr>
          <w:rFonts w:ascii="HG丸ｺﾞｼｯｸM-PRO" w:eastAsia="HG丸ｺﾞｼｯｸM-PRO" w:hAnsi="游明朝" w:cs="HG丸ｺﾞｼｯｸM-PRO" w:hint="eastAsia"/>
          <w:color w:val="000000"/>
          <w:kern w:val="0"/>
          <w:szCs w:val="21"/>
        </w:rPr>
        <w:t>家庭、</w:t>
      </w:r>
      <w:r w:rsidRPr="00DF1F83">
        <w:rPr>
          <w:rFonts w:ascii="HG丸ｺﾞｼｯｸM-PRO" w:eastAsia="HG丸ｺﾞｼｯｸM-PRO" w:hAnsi="游明朝" w:cs="HG丸ｺﾞｼｯｸM-PRO" w:hint="eastAsia"/>
          <w:color w:val="000000"/>
          <w:kern w:val="0"/>
          <w:szCs w:val="21"/>
        </w:rPr>
        <w:t>職場、地域、その他の分野における男女共同参画に関する</w:t>
      </w:r>
      <w:r w:rsidR="005F3F2F">
        <w:rPr>
          <w:rFonts w:ascii="HG丸ｺﾞｼｯｸM-PRO" w:eastAsia="HG丸ｺﾞｼｯｸM-PRO" w:hAnsi="游明朝" w:cs="HG丸ｺﾞｼｯｸM-PRO" w:hint="eastAsia"/>
          <w:color w:val="000000"/>
          <w:kern w:val="0"/>
          <w:szCs w:val="21"/>
        </w:rPr>
        <w:t>市民意識</w:t>
      </w:r>
      <w:r w:rsidRPr="00DF1F83">
        <w:rPr>
          <w:rFonts w:ascii="HG丸ｺﾞｼｯｸM-PRO" w:eastAsia="HG丸ｺﾞｼｯｸM-PRO" w:hAnsi="游明朝" w:cs="HG丸ｺﾞｼｯｸM-PRO" w:hint="eastAsia"/>
          <w:color w:val="000000"/>
          <w:kern w:val="0"/>
          <w:szCs w:val="21"/>
        </w:rPr>
        <w:t>調査を行い、その結果を</w:t>
      </w:r>
      <w:r w:rsidR="005F3F2F">
        <w:rPr>
          <w:rFonts w:ascii="HG丸ｺﾞｼｯｸM-PRO" w:eastAsia="HG丸ｺﾞｼｯｸM-PRO" w:hAnsi="游明朝" w:cs="HG丸ｺﾞｼｯｸM-PRO" w:hint="eastAsia"/>
          <w:color w:val="000000"/>
          <w:kern w:val="0"/>
          <w:szCs w:val="21"/>
        </w:rPr>
        <w:t>本市の男女共同参画計画の策定や</w:t>
      </w:r>
      <w:r w:rsidR="001B5456">
        <w:rPr>
          <w:rFonts w:ascii="HG丸ｺﾞｼｯｸM-PRO" w:eastAsia="HG丸ｺﾞｼｯｸM-PRO" w:hAnsi="游明朝" w:cs="HG丸ｺﾞｼｯｸM-PRO" w:hint="eastAsia"/>
          <w:color w:val="000000"/>
          <w:kern w:val="0"/>
          <w:szCs w:val="21"/>
        </w:rPr>
        <w:t>、</w:t>
      </w:r>
      <w:r w:rsidRPr="00DF1F83">
        <w:rPr>
          <w:rFonts w:ascii="HG丸ｺﾞｼｯｸM-PRO" w:eastAsia="HG丸ｺﾞｼｯｸM-PRO" w:hAnsi="游明朝" w:cs="HG丸ｺﾞｼｯｸM-PRO" w:hint="eastAsia"/>
          <w:color w:val="000000"/>
          <w:kern w:val="0"/>
          <w:szCs w:val="21"/>
        </w:rPr>
        <w:t>男女共同参画の推進に関する施策に反映する。</w:t>
      </w:r>
    </w:p>
    <w:p w:rsidR="00DF1F83" w:rsidRPr="00DF1F83" w:rsidRDefault="00DF1F83" w:rsidP="00DF1F83">
      <w:pPr>
        <w:autoSpaceDE w:val="0"/>
        <w:autoSpaceDN w:val="0"/>
        <w:adjustRightInd w:val="0"/>
        <w:jc w:val="left"/>
        <w:rPr>
          <w:rFonts w:ascii="HG丸ｺﾞｼｯｸM-PRO" w:eastAsia="HG丸ｺﾞｼｯｸM-PRO" w:hAnsi="游明朝" w:cs="HG丸ｺﾞｼｯｸM-PRO"/>
          <w:color w:val="000000"/>
          <w:kern w:val="0"/>
          <w:szCs w:val="21"/>
        </w:rPr>
      </w:pPr>
    </w:p>
    <w:p w:rsidR="00DF1F83" w:rsidRPr="00DF1F83" w:rsidRDefault="00DF1F83" w:rsidP="00DF1F83">
      <w:pPr>
        <w:autoSpaceDE w:val="0"/>
        <w:autoSpaceDN w:val="0"/>
        <w:adjustRightInd w:val="0"/>
        <w:spacing w:afterLines="50" w:after="180"/>
        <w:jc w:val="left"/>
        <w:rPr>
          <w:rFonts w:ascii="HG丸ｺﾞｼｯｸM-PRO" w:eastAsia="HG丸ｺﾞｼｯｸM-PRO" w:hAnsi="游明朝" w:cs="HG丸ｺﾞｼｯｸM-PRO"/>
          <w:color w:val="000000"/>
          <w:kern w:val="0"/>
          <w:sz w:val="24"/>
          <w:szCs w:val="24"/>
        </w:rPr>
      </w:pPr>
      <w:r w:rsidRPr="00DF1F83">
        <w:rPr>
          <w:rFonts w:ascii="HG丸ｺﾞｼｯｸM-PRO" w:eastAsia="HG丸ｺﾞｼｯｸM-PRO" w:hAnsi="游明朝" w:cs="HG丸ｺﾞｼｯｸM-PRO" w:hint="eastAsia"/>
          <w:color w:val="000000"/>
          <w:kern w:val="0"/>
          <w:sz w:val="24"/>
          <w:szCs w:val="24"/>
        </w:rPr>
        <w:t>２　調査内容</w:t>
      </w:r>
    </w:p>
    <w:p w:rsidR="00DF1F83" w:rsidRPr="00DF1F83" w:rsidRDefault="00DF1F83" w:rsidP="00DF1F83">
      <w:pPr>
        <w:autoSpaceDE w:val="0"/>
        <w:autoSpaceDN w:val="0"/>
        <w:adjustRightInd w:val="0"/>
        <w:ind w:leftChars="135" w:left="283" w:firstLineChars="100" w:firstLine="210"/>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hint="eastAsia"/>
          <w:color w:val="000000"/>
          <w:kern w:val="0"/>
          <w:szCs w:val="21"/>
        </w:rPr>
        <w:t>男女共同参画に関する</w:t>
      </w:r>
      <w:r w:rsidR="005F3F2F">
        <w:rPr>
          <w:rFonts w:ascii="HG丸ｺﾞｼｯｸM-PRO" w:eastAsia="HG丸ｺﾞｼｯｸM-PRO" w:hAnsi="游明朝" w:cs="HG丸ｺﾞｼｯｸM-PRO" w:hint="eastAsia"/>
          <w:color w:val="000000"/>
          <w:kern w:val="0"/>
          <w:szCs w:val="21"/>
        </w:rPr>
        <w:t>市民</w:t>
      </w:r>
      <w:r w:rsidRPr="00DF1F83">
        <w:rPr>
          <w:rFonts w:ascii="HG丸ｺﾞｼｯｸM-PRO" w:eastAsia="HG丸ｺﾞｼｯｸM-PRO" w:hAnsi="游明朝" w:cs="HG丸ｺﾞｼｯｸM-PRO" w:hint="eastAsia"/>
          <w:color w:val="000000"/>
          <w:kern w:val="0"/>
          <w:szCs w:val="21"/>
        </w:rPr>
        <w:t>意識調査</w:t>
      </w:r>
    </w:p>
    <w:p w:rsidR="00DF1F83" w:rsidRPr="00DF1F83" w:rsidRDefault="00DF1F83" w:rsidP="00DF1F83">
      <w:pPr>
        <w:autoSpaceDE w:val="0"/>
        <w:autoSpaceDN w:val="0"/>
        <w:adjustRightInd w:val="0"/>
        <w:ind w:firstLineChars="100" w:firstLine="230"/>
        <w:jc w:val="left"/>
        <w:rPr>
          <w:rFonts w:ascii="HG丸ｺﾞｼｯｸM-PRO" w:eastAsia="HG丸ｺﾞｼｯｸM-PRO" w:hAnsi="游明朝" w:cs="HG丸ｺﾞｼｯｸM-PRO"/>
          <w:color w:val="000000"/>
          <w:kern w:val="0"/>
          <w:sz w:val="23"/>
          <w:szCs w:val="23"/>
        </w:rPr>
      </w:pPr>
    </w:p>
    <w:p w:rsidR="00DF1F83" w:rsidRPr="00DF1F83" w:rsidRDefault="00DF1F83" w:rsidP="00DF1F83">
      <w:pPr>
        <w:autoSpaceDE w:val="0"/>
        <w:autoSpaceDN w:val="0"/>
        <w:adjustRightInd w:val="0"/>
        <w:spacing w:afterLines="50" w:after="180"/>
        <w:jc w:val="left"/>
        <w:rPr>
          <w:rFonts w:ascii="HG丸ｺﾞｼｯｸM-PRO" w:eastAsia="HG丸ｺﾞｼｯｸM-PRO" w:hAnsi="游明朝" w:cs="HG丸ｺﾞｼｯｸM-PRO"/>
          <w:color w:val="000000"/>
          <w:kern w:val="0"/>
          <w:sz w:val="24"/>
          <w:szCs w:val="24"/>
        </w:rPr>
      </w:pPr>
      <w:r w:rsidRPr="00DF1F83">
        <w:rPr>
          <w:rFonts w:ascii="HG丸ｺﾞｼｯｸM-PRO" w:eastAsia="HG丸ｺﾞｼｯｸM-PRO" w:hAnsi="游明朝" w:cs="HG丸ｺﾞｼｯｸM-PRO" w:hint="eastAsia"/>
          <w:color w:val="000000"/>
          <w:kern w:val="0"/>
          <w:sz w:val="24"/>
          <w:szCs w:val="24"/>
        </w:rPr>
        <w:t>３　調査対象</w:t>
      </w:r>
    </w:p>
    <w:p w:rsidR="00C07122" w:rsidRDefault="00DF1F83" w:rsidP="00C07122">
      <w:pPr>
        <w:tabs>
          <w:tab w:val="left" w:pos="993"/>
          <w:tab w:val="left" w:pos="2127"/>
        </w:tabs>
        <w:autoSpaceDE w:val="0"/>
        <w:autoSpaceDN w:val="0"/>
        <w:adjustRightInd w:val="0"/>
        <w:ind w:leftChars="134" w:left="1841" w:hangingChars="743" w:hanging="1560"/>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hint="eastAsia"/>
          <w:color w:val="000000"/>
          <w:kern w:val="0"/>
          <w:szCs w:val="21"/>
        </w:rPr>
        <w:t>（１）母集団</w:t>
      </w:r>
      <w:r w:rsidRPr="00DF1F83">
        <w:rPr>
          <w:rFonts w:ascii="HG丸ｺﾞｼｯｸM-PRO" w:eastAsia="HG丸ｺﾞｼｯｸM-PRO" w:hAnsi="游明朝" w:cs="HG丸ｺﾞｼｯｸM-PRO"/>
          <w:color w:val="000000"/>
          <w:kern w:val="0"/>
          <w:szCs w:val="21"/>
        </w:rPr>
        <w:tab/>
      </w:r>
      <w:r w:rsidRPr="00DF1F83">
        <w:rPr>
          <w:rFonts w:ascii="HG丸ｺﾞｼｯｸM-PRO" w:eastAsia="HG丸ｺﾞｼｯｸM-PRO" w:hAnsi="游明朝" w:cs="HG丸ｺﾞｼｯｸM-PRO" w:hint="eastAsia"/>
          <w:color w:val="000000"/>
          <w:kern w:val="0"/>
          <w:szCs w:val="21"/>
        </w:rPr>
        <w:t>市内に住所を有する年齢「18～19歳」「</w:t>
      </w:r>
      <w:r w:rsidRPr="00DF1F83">
        <w:rPr>
          <w:rFonts w:ascii="HG丸ｺﾞｼｯｸM-PRO" w:eastAsia="HG丸ｺﾞｼｯｸM-PRO" w:hAnsi="游明朝" w:cs="HG丸ｺﾞｼｯｸM-PRO"/>
          <w:color w:val="000000"/>
          <w:kern w:val="0"/>
          <w:szCs w:val="21"/>
        </w:rPr>
        <w:t>20</w:t>
      </w:r>
      <w:r w:rsidRPr="00DF1F83">
        <w:rPr>
          <w:rFonts w:ascii="HG丸ｺﾞｼｯｸM-PRO" w:eastAsia="HG丸ｺﾞｼｯｸM-PRO" w:hAnsi="游明朝" w:cs="HG丸ｺﾞｼｯｸM-PRO" w:hint="eastAsia"/>
          <w:color w:val="000000"/>
          <w:kern w:val="0"/>
          <w:szCs w:val="21"/>
        </w:rPr>
        <w:t>代」「</w:t>
      </w:r>
      <w:r w:rsidRPr="00DF1F83">
        <w:rPr>
          <w:rFonts w:ascii="HG丸ｺﾞｼｯｸM-PRO" w:eastAsia="HG丸ｺﾞｼｯｸM-PRO" w:hAnsi="游明朝" w:cs="HG丸ｺﾞｼｯｸM-PRO"/>
          <w:color w:val="000000"/>
          <w:kern w:val="0"/>
          <w:szCs w:val="21"/>
        </w:rPr>
        <w:t>30</w:t>
      </w:r>
      <w:r w:rsidRPr="00DF1F83">
        <w:rPr>
          <w:rFonts w:ascii="HG丸ｺﾞｼｯｸM-PRO" w:eastAsia="HG丸ｺﾞｼｯｸM-PRO" w:hAnsi="游明朝" w:cs="HG丸ｺﾞｼｯｸM-PRO" w:hint="eastAsia"/>
          <w:color w:val="000000"/>
          <w:kern w:val="0"/>
          <w:szCs w:val="21"/>
        </w:rPr>
        <w:t>代」「</w:t>
      </w:r>
      <w:r w:rsidRPr="00DF1F83">
        <w:rPr>
          <w:rFonts w:ascii="HG丸ｺﾞｼｯｸM-PRO" w:eastAsia="HG丸ｺﾞｼｯｸM-PRO" w:hAnsi="游明朝" w:cs="HG丸ｺﾞｼｯｸM-PRO"/>
          <w:color w:val="000000"/>
          <w:kern w:val="0"/>
          <w:szCs w:val="21"/>
        </w:rPr>
        <w:t>40</w:t>
      </w:r>
      <w:r w:rsidRPr="00DF1F83">
        <w:rPr>
          <w:rFonts w:ascii="HG丸ｺﾞｼｯｸM-PRO" w:eastAsia="HG丸ｺﾞｼｯｸM-PRO" w:hAnsi="游明朝" w:cs="HG丸ｺﾞｼｯｸM-PRO" w:hint="eastAsia"/>
          <w:color w:val="000000"/>
          <w:kern w:val="0"/>
          <w:szCs w:val="21"/>
        </w:rPr>
        <w:t>代」</w:t>
      </w:r>
    </w:p>
    <w:p w:rsidR="00DF1F83" w:rsidRPr="00DF1F83" w:rsidRDefault="00DF1F83" w:rsidP="00C07122">
      <w:pPr>
        <w:tabs>
          <w:tab w:val="left" w:pos="993"/>
          <w:tab w:val="left" w:pos="2127"/>
        </w:tabs>
        <w:autoSpaceDE w:val="0"/>
        <w:autoSpaceDN w:val="0"/>
        <w:adjustRightInd w:val="0"/>
        <w:ind w:leftChars="876" w:left="1840" w:firstLine="2"/>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hint="eastAsia"/>
          <w:color w:val="000000"/>
          <w:kern w:val="0"/>
          <w:szCs w:val="21"/>
        </w:rPr>
        <w:t>「</w:t>
      </w:r>
      <w:r w:rsidRPr="00DF1F83">
        <w:rPr>
          <w:rFonts w:ascii="HG丸ｺﾞｼｯｸM-PRO" w:eastAsia="HG丸ｺﾞｼｯｸM-PRO" w:hAnsi="游明朝" w:cs="HG丸ｺﾞｼｯｸM-PRO"/>
          <w:color w:val="000000"/>
          <w:kern w:val="0"/>
          <w:szCs w:val="21"/>
        </w:rPr>
        <w:t>50</w:t>
      </w:r>
      <w:r w:rsidRPr="00DF1F83">
        <w:rPr>
          <w:rFonts w:ascii="HG丸ｺﾞｼｯｸM-PRO" w:eastAsia="HG丸ｺﾞｼｯｸM-PRO" w:hAnsi="游明朝" w:cs="HG丸ｺﾞｼｯｸM-PRO" w:hint="eastAsia"/>
          <w:color w:val="000000"/>
          <w:kern w:val="0"/>
          <w:szCs w:val="21"/>
        </w:rPr>
        <w:t>代」「</w:t>
      </w:r>
      <w:r w:rsidRPr="00DF1F83">
        <w:rPr>
          <w:rFonts w:ascii="HG丸ｺﾞｼｯｸM-PRO" w:eastAsia="HG丸ｺﾞｼｯｸM-PRO" w:hAnsi="游明朝" w:cs="HG丸ｺﾞｼｯｸM-PRO"/>
          <w:color w:val="000000"/>
          <w:kern w:val="0"/>
          <w:szCs w:val="21"/>
        </w:rPr>
        <w:t>60</w:t>
      </w:r>
      <w:r w:rsidRPr="00DF1F83">
        <w:rPr>
          <w:rFonts w:ascii="HG丸ｺﾞｼｯｸM-PRO" w:eastAsia="HG丸ｺﾞｼｯｸM-PRO" w:hAnsi="游明朝" w:cs="HG丸ｺﾞｼｯｸM-PRO" w:hint="eastAsia"/>
          <w:color w:val="000000"/>
          <w:kern w:val="0"/>
          <w:szCs w:val="21"/>
        </w:rPr>
        <w:t>代」「70</w:t>
      </w:r>
      <w:r w:rsidR="005F3F2F">
        <w:rPr>
          <w:rFonts w:ascii="HG丸ｺﾞｼｯｸM-PRO" w:eastAsia="HG丸ｺﾞｼｯｸM-PRO" w:hAnsi="游明朝" w:cs="HG丸ｺﾞｼｯｸM-PRO" w:hint="eastAsia"/>
          <w:color w:val="000000"/>
          <w:kern w:val="0"/>
          <w:szCs w:val="21"/>
        </w:rPr>
        <w:t>代</w:t>
      </w:r>
      <w:r w:rsidRPr="00DF1F83">
        <w:rPr>
          <w:rFonts w:ascii="HG丸ｺﾞｼｯｸM-PRO" w:eastAsia="HG丸ｺﾞｼｯｸM-PRO" w:hAnsi="游明朝" w:cs="HG丸ｺﾞｼｯｸM-PRO" w:hint="eastAsia"/>
          <w:color w:val="000000"/>
          <w:kern w:val="0"/>
          <w:szCs w:val="21"/>
        </w:rPr>
        <w:t>以上」の</w:t>
      </w:r>
      <w:r w:rsidR="00B468EB">
        <w:rPr>
          <w:rFonts w:ascii="HG丸ｺﾞｼｯｸM-PRO" w:eastAsia="HG丸ｺﾞｼｯｸM-PRO" w:hAnsi="游明朝" w:cs="HG丸ｺﾞｼｯｸM-PRO" w:hint="eastAsia"/>
          <w:color w:val="000000"/>
          <w:kern w:val="0"/>
          <w:szCs w:val="21"/>
        </w:rPr>
        <w:t>男女</w:t>
      </w:r>
    </w:p>
    <w:p w:rsidR="00DF1F83" w:rsidRPr="00DF1F83" w:rsidRDefault="00DF1F83" w:rsidP="00DF1F83">
      <w:pPr>
        <w:tabs>
          <w:tab w:val="left" w:pos="993"/>
          <w:tab w:val="left" w:pos="1843"/>
        </w:tabs>
        <w:autoSpaceDE w:val="0"/>
        <w:autoSpaceDN w:val="0"/>
        <w:adjustRightInd w:val="0"/>
        <w:ind w:leftChars="135" w:left="283"/>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hint="eastAsia"/>
          <w:color w:val="000000"/>
          <w:kern w:val="0"/>
          <w:szCs w:val="21"/>
        </w:rPr>
        <w:t>（２）標本数</w:t>
      </w:r>
      <w:r w:rsidRPr="00DF1F83">
        <w:rPr>
          <w:rFonts w:ascii="HG丸ｺﾞｼｯｸM-PRO" w:eastAsia="HG丸ｺﾞｼｯｸM-PRO" w:hAnsi="游明朝" w:cs="HG丸ｺﾞｼｯｸM-PRO"/>
          <w:color w:val="000000"/>
          <w:kern w:val="0"/>
          <w:szCs w:val="21"/>
        </w:rPr>
        <w:tab/>
        <w:t>1,500</w:t>
      </w:r>
      <w:r w:rsidRPr="00DF1F83">
        <w:rPr>
          <w:rFonts w:ascii="HG丸ｺﾞｼｯｸM-PRO" w:eastAsia="HG丸ｺﾞｼｯｸM-PRO" w:hAnsi="游明朝" w:cs="HG丸ｺﾞｼｯｸM-PRO" w:hint="eastAsia"/>
          <w:color w:val="000000"/>
          <w:kern w:val="0"/>
          <w:szCs w:val="21"/>
        </w:rPr>
        <w:t>人</w:t>
      </w:r>
    </w:p>
    <w:p w:rsidR="00DF1F83" w:rsidRPr="00DF1F83" w:rsidRDefault="00DF1F83" w:rsidP="00DF1F83">
      <w:pPr>
        <w:tabs>
          <w:tab w:val="left" w:pos="993"/>
        </w:tabs>
        <w:autoSpaceDE w:val="0"/>
        <w:autoSpaceDN w:val="0"/>
        <w:adjustRightInd w:val="0"/>
        <w:ind w:leftChars="135" w:left="283"/>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hint="eastAsia"/>
          <w:color w:val="000000"/>
          <w:kern w:val="0"/>
          <w:szCs w:val="21"/>
        </w:rPr>
        <w:t>（３）住民基本台帳からの無作為抽出</w:t>
      </w:r>
    </w:p>
    <w:p w:rsidR="00DF1F83" w:rsidRPr="00DF1F83" w:rsidRDefault="00DF1F83" w:rsidP="00DF1F83">
      <w:pPr>
        <w:tabs>
          <w:tab w:val="left" w:pos="993"/>
        </w:tabs>
        <w:autoSpaceDE w:val="0"/>
        <w:autoSpaceDN w:val="0"/>
        <w:adjustRightInd w:val="0"/>
        <w:ind w:leftChars="135" w:left="283"/>
        <w:jc w:val="left"/>
        <w:rPr>
          <w:rFonts w:ascii="HG丸ｺﾞｼｯｸM-PRO" w:eastAsia="HG丸ｺﾞｼｯｸM-PRO" w:hAnsi="游明朝" w:cs="HG丸ｺﾞｼｯｸM-PRO"/>
          <w:color w:val="000000"/>
          <w:kern w:val="0"/>
          <w:sz w:val="22"/>
        </w:rPr>
      </w:pPr>
    </w:p>
    <w:p w:rsidR="00DF1F83" w:rsidRPr="00DF1F83" w:rsidRDefault="00DF1F83" w:rsidP="00DF1F83">
      <w:pPr>
        <w:autoSpaceDE w:val="0"/>
        <w:autoSpaceDN w:val="0"/>
        <w:adjustRightInd w:val="0"/>
        <w:spacing w:afterLines="50" w:after="180"/>
        <w:jc w:val="left"/>
        <w:rPr>
          <w:rFonts w:ascii="HG丸ｺﾞｼｯｸM-PRO" w:eastAsia="HG丸ｺﾞｼｯｸM-PRO" w:hAnsi="游明朝" w:cs="HG丸ｺﾞｼｯｸM-PRO"/>
          <w:color w:val="000000"/>
          <w:kern w:val="0"/>
          <w:sz w:val="24"/>
          <w:szCs w:val="24"/>
        </w:rPr>
      </w:pPr>
      <w:r w:rsidRPr="00DF1F83">
        <w:rPr>
          <w:rFonts w:ascii="HG丸ｺﾞｼｯｸM-PRO" w:eastAsia="HG丸ｺﾞｼｯｸM-PRO" w:hAnsi="游明朝" w:cs="HG丸ｺﾞｼｯｸM-PRO" w:hint="eastAsia"/>
          <w:color w:val="000000"/>
          <w:kern w:val="0"/>
          <w:sz w:val="24"/>
          <w:szCs w:val="24"/>
        </w:rPr>
        <w:t>４　調査時期</w:t>
      </w:r>
    </w:p>
    <w:p w:rsidR="00DF1F83" w:rsidRPr="00DF1F83" w:rsidRDefault="00DF1F83" w:rsidP="00DF1F83">
      <w:pPr>
        <w:autoSpaceDE w:val="0"/>
        <w:autoSpaceDN w:val="0"/>
        <w:adjustRightInd w:val="0"/>
        <w:ind w:firstLineChars="257" w:firstLine="565"/>
        <w:jc w:val="left"/>
        <w:rPr>
          <w:rFonts w:ascii="HG丸ｺﾞｼｯｸM-PRO" w:eastAsia="HG丸ｺﾞｼｯｸM-PRO" w:hAnsi="游明朝" w:cs="HG丸ｺﾞｼｯｸM-PRO"/>
          <w:color w:val="000000"/>
          <w:kern w:val="0"/>
          <w:sz w:val="22"/>
          <w:highlight w:val="yellow"/>
        </w:rPr>
      </w:pPr>
      <w:r w:rsidRPr="00DF1F83">
        <w:rPr>
          <w:rFonts w:ascii="HG丸ｺﾞｼｯｸM-PRO" w:eastAsia="HG丸ｺﾞｼｯｸM-PRO" w:hAnsi="游明朝" w:cs="HG丸ｺﾞｼｯｸM-PRO" w:hint="eastAsia"/>
          <w:color w:val="000000"/>
          <w:kern w:val="0"/>
          <w:sz w:val="22"/>
        </w:rPr>
        <w:t>平成30年11月</w:t>
      </w:r>
    </w:p>
    <w:p w:rsidR="00DF1F83" w:rsidRPr="00DF1F83" w:rsidRDefault="00DF1F83" w:rsidP="00DF1F83">
      <w:pPr>
        <w:autoSpaceDE w:val="0"/>
        <w:autoSpaceDN w:val="0"/>
        <w:adjustRightInd w:val="0"/>
        <w:ind w:firstLineChars="257" w:firstLine="565"/>
        <w:jc w:val="left"/>
        <w:rPr>
          <w:rFonts w:ascii="HG丸ｺﾞｼｯｸM-PRO" w:eastAsia="HG丸ｺﾞｼｯｸM-PRO" w:hAnsi="游明朝" w:cs="HG丸ｺﾞｼｯｸM-PRO"/>
          <w:color w:val="000000"/>
          <w:kern w:val="0"/>
          <w:sz w:val="22"/>
        </w:rPr>
      </w:pPr>
    </w:p>
    <w:p w:rsidR="00DF1F83" w:rsidRPr="00DF1F83" w:rsidRDefault="00DF1F83" w:rsidP="00DF1F83">
      <w:pPr>
        <w:autoSpaceDE w:val="0"/>
        <w:autoSpaceDN w:val="0"/>
        <w:adjustRightInd w:val="0"/>
        <w:spacing w:afterLines="50" w:after="180"/>
        <w:jc w:val="left"/>
        <w:rPr>
          <w:rFonts w:ascii="HG丸ｺﾞｼｯｸM-PRO" w:eastAsia="HG丸ｺﾞｼｯｸM-PRO" w:hAnsi="游明朝" w:cs="HG丸ｺﾞｼｯｸM-PRO"/>
          <w:color w:val="000000"/>
          <w:kern w:val="0"/>
          <w:sz w:val="24"/>
          <w:szCs w:val="24"/>
        </w:rPr>
      </w:pPr>
      <w:r w:rsidRPr="00DF1F83">
        <w:rPr>
          <w:rFonts w:ascii="HG丸ｺﾞｼｯｸM-PRO" w:eastAsia="HG丸ｺﾞｼｯｸM-PRO" w:hAnsi="游明朝" w:cs="HG丸ｺﾞｼｯｸM-PRO" w:hint="eastAsia"/>
          <w:color w:val="000000"/>
          <w:kern w:val="0"/>
          <w:sz w:val="24"/>
          <w:szCs w:val="24"/>
        </w:rPr>
        <w:t>５　調査方法</w:t>
      </w:r>
    </w:p>
    <w:p w:rsidR="00DF1F83" w:rsidRPr="00DF1F83" w:rsidRDefault="00DF1F83" w:rsidP="00DF1F83">
      <w:pPr>
        <w:autoSpaceDE w:val="0"/>
        <w:autoSpaceDN w:val="0"/>
        <w:adjustRightInd w:val="0"/>
        <w:ind w:firstLineChars="257" w:firstLine="565"/>
        <w:jc w:val="left"/>
        <w:rPr>
          <w:rFonts w:ascii="HG丸ｺﾞｼｯｸM-PRO" w:eastAsia="HG丸ｺﾞｼｯｸM-PRO" w:hAnsi="游明朝" w:cs="HG丸ｺﾞｼｯｸM-PRO"/>
          <w:color w:val="000000"/>
          <w:kern w:val="0"/>
          <w:sz w:val="22"/>
        </w:rPr>
      </w:pPr>
      <w:r w:rsidRPr="00DF1F83">
        <w:rPr>
          <w:rFonts w:ascii="HG丸ｺﾞｼｯｸM-PRO" w:eastAsia="HG丸ｺﾞｼｯｸM-PRO" w:hAnsi="游明朝" w:cs="HG丸ｺﾞｼｯｸM-PRO" w:hint="eastAsia"/>
          <w:color w:val="000000"/>
          <w:kern w:val="0"/>
          <w:sz w:val="22"/>
        </w:rPr>
        <w:t>郵送による配付・回答</w:t>
      </w:r>
    </w:p>
    <w:p w:rsidR="00DF1F83" w:rsidRPr="00DF1F83" w:rsidRDefault="00DF1F83" w:rsidP="00DF1F83">
      <w:pPr>
        <w:autoSpaceDE w:val="0"/>
        <w:autoSpaceDN w:val="0"/>
        <w:adjustRightInd w:val="0"/>
        <w:ind w:firstLineChars="257" w:firstLine="565"/>
        <w:jc w:val="left"/>
        <w:rPr>
          <w:rFonts w:ascii="HG丸ｺﾞｼｯｸM-PRO" w:eastAsia="HG丸ｺﾞｼｯｸM-PRO" w:hAnsi="游明朝" w:cs="HG丸ｺﾞｼｯｸM-PRO"/>
          <w:color w:val="000000"/>
          <w:kern w:val="0"/>
          <w:sz w:val="22"/>
        </w:rPr>
      </w:pPr>
    </w:p>
    <w:p w:rsidR="00DF1F83" w:rsidRPr="00DF1F83" w:rsidRDefault="00DF1F83" w:rsidP="00DF1F83">
      <w:pPr>
        <w:autoSpaceDE w:val="0"/>
        <w:autoSpaceDN w:val="0"/>
        <w:adjustRightInd w:val="0"/>
        <w:spacing w:afterLines="50" w:after="180"/>
        <w:jc w:val="left"/>
        <w:rPr>
          <w:rFonts w:ascii="HG丸ｺﾞｼｯｸM-PRO" w:eastAsia="HG丸ｺﾞｼｯｸM-PRO" w:hAnsi="游明朝" w:cs="HG丸ｺﾞｼｯｸM-PRO"/>
          <w:color w:val="000000"/>
          <w:kern w:val="0"/>
          <w:sz w:val="24"/>
          <w:szCs w:val="24"/>
        </w:rPr>
      </w:pPr>
      <w:r w:rsidRPr="00DF1F83">
        <w:rPr>
          <w:rFonts w:ascii="HG丸ｺﾞｼｯｸM-PRO" w:eastAsia="HG丸ｺﾞｼｯｸM-PRO" w:hAnsi="游明朝" w:cs="HG丸ｺﾞｼｯｸM-PRO"/>
          <w:color w:val="000000"/>
          <w:kern w:val="0"/>
          <w:sz w:val="24"/>
          <w:szCs w:val="24"/>
        </w:rPr>
        <w:t>6</w:t>
      </w:r>
      <w:r w:rsidRPr="00DF1F83">
        <w:rPr>
          <w:rFonts w:ascii="HG丸ｺﾞｼｯｸM-PRO" w:eastAsia="HG丸ｺﾞｼｯｸM-PRO" w:hAnsi="游明朝" w:cs="HG丸ｺﾞｼｯｸM-PRO" w:hint="eastAsia"/>
          <w:color w:val="000000"/>
          <w:kern w:val="0"/>
          <w:sz w:val="24"/>
          <w:szCs w:val="24"/>
        </w:rPr>
        <w:t xml:space="preserve">　調査項目</w:t>
      </w:r>
    </w:p>
    <w:p w:rsidR="00DF1F83" w:rsidRPr="00DF1F83" w:rsidRDefault="00DF1F83" w:rsidP="00DF1F83">
      <w:pPr>
        <w:autoSpaceDE w:val="0"/>
        <w:autoSpaceDN w:val="0"/>
        <w:adjustRightInd w:val="0"/>
        <w:spacing w:afterLines="50" w:after="180"/>
        <w:ind w:leftChars="202" w:left="424"/>
        <w:jc w:val="left"/>
        <w:rPr>
          <w:rFonts w:ascii="HG丸ｺﾞｼｯｸM-PRO" w:eastAsia="HG丸ｺﾞｼｯｸM-PRO" w:hAnsi="游明朝" w:cs="HG丸ｺﾞｼｯｸM-PRO"/>
          <w:color w:val="000000"/>
          <w:kern w:val="0"/>
          <w:sz w:val="22"/>
        </w:rPr>
      </w:pPr>
      <w:r w:rsidRPr="00DF1F83">
        <w:rPr>
          <w:rFonts w:ascii="HG丸ｺﾞｼｯｸM-PRO" w:eastAsia="HG丸ｺﾞｼｯｸM-PRO" w:hAnsi="游明朝" w:cs="HG丸ｺﾞｼｯｸM-PRO"/>
          <w:color w:val="000000"/>
          <w:kern w:val="0"/>
          <w:sz w:val="22"/>
        </w:rPr>
        <w:t>1</w:t>
      </w:r>
      <w:r w:rsidRPr="00DF1F83">
        <w:rPr>
          <w:rFonts w:ascii="HG丸ｺﾞｼｯｸM-PRO" w:eastAsia="HG丸ｺﾞｼｯｸM-PRO" w:hAnsi="游明朝" w:cs="HG丸ｺﾞｼｯｸM-PRO" w:hint="eastAsia"/>
          <w:color w:val="000000"/>
          <w:kern w:val="0"/>
          <w:sz w:val="22"/>
        </w:rPr>
        <w:t xml:space="preserve">　男女共同参画に関する意識について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(1)</w:t>
      </w:r>
      <w:r w:rsidRPr="00DF1F83">
        <w:rPr>
          <w:rFonts w:ascii="HG丸ｺﾞｼｯｸM-PRO" w:eastAsia="HG丸ｺﾞｼｯｸM-PRO" w:hAnsi="游明朝" w:cs="HG丸ｺﾞｼｯｸM-PRO" w:hint="eastAsia"/>
          <w:color w:val="000000"/>
          <w:kern w:val="0"/>
          <w:szCs w:val="21"/>
        </w:rPr>
        <w:t>「夫は外で働き、妻は家庭を守るべきである」という考え方について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(2)</w:t>
      </w:r>
      <w:bookmarkStart w:id="2" w:name="_Hlk535438968"/>
      <w:r w:rsidR="005F3F2F">
        <w:rPr>
          <w:rFonts w:ascii="HG丸ｺﾞｼｯｸM-PRO" w:eastAsia="HG丸ｺﾞｼｯｸM-PRO" w:hAnsi="游明朝" w:cs="HG丸ｺﾞｼｯｸM-PRO"/>
          <w:color w:val="000000"/>
          <w:kern w:val="0"/>
          <w:szCs w:val="21"/>
        </w:rPr>
        <w:t xml:space="preserve"> </w:t>
      </w:r>
      <w:r w:rsidRPr="00DF1F83">
        <w:rPr>
          <w:rFonts w:ascii="HG丸ｺﾞｼｯｸM-PRO" w:eastAsia="HG丸ｺﾞｼｯｸM-PRO" w:hAnsi="游明朝" w:cs="HG丸ｺﾞｼｯｸM-PRO" w:hint="eastAsia"/>
          <w:color w:val="000000"/>
          <w:kern w:val="0"/>
          <w:szCs w:val="21"/>
        </w:rPr>
        <w:t>社会のあらゆる分野で</w:t>
      </w:r>
      <w:r w:rsidR="005F3F2F">
        <w:rPr>
          <w:rFonts w:ascii="HG丸ｺﾞｼｯｸM-PRO" w:eastAsia="HG丸ｺﾞｼｯｸM-PRO" w:hAnsi="游明朝" w:cs="HG丸ｺﾞｼｯｸM-PRO" w:hint="eastAsia"/>
          <w:color w:val="000000"/>
          <w:kern w:val="0"/>
          <w:szCs w:val="21"/>
        </w:rPr>
        <w:t>男女がともに参画していくために</w:t>
      </w:r>
      <w:r w:rsidRPr="00DF1F83">
        <w:rPr>
          <w:rFonts w:ascii="HG丸ｺﾞｼｯｸM-PRO" w:eastAsia="HG丸ｺﾞｼｯｸM-PRO" w:hAnsi="游明朝" w:cs="HG丸ｺﾞｼｯｸM-PRO" w:hint="eastAsia"/>
          <w:color w:val="000000"/>
          <w:kern w:val="0"/>
          <w:szCs w:val="21"/>
        </w:rPr>
        <w:t>必要なこと</w:t>
      </w:r>
      <w:bookmarkEnd w:id="2"/>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(3) </w:t>
      </w:r>
      <w:bookmarkStart w:id="3" w:name="_Hlk535439034"/>
      <w:r w:rsidRPr="00DF1F83">
        <w:rPr>
          <w:rFonts w:ascii="HG丸ｺﾞｼｯｸM-PRO" w:eastAsia="HG丸ｺﾞｼｯｸM-PRO" w:hAnsi="游明朝" w:cs="HG丸ｺﾞｼｯｸM-PRO" w:hint="eastAsia"/>
          <w:color w:val="000000"/>
          <w:kern w:val="0"/>
          <w:szCs w:val="21"/>
        </w:rPr>
        <w:t>女性が増え</w:t>
      </w:r>
      <w:r w:rsidR="005F3F2F">
        <w:rPr>
          <w:rFonts w:ascii="HG丸ｺﾞｼｯｸM-PRO" w:eastAsia="HG丸ｺﾞｼｯｸM-PRO" w:hAnsi="游明朝" w:cs="HG丸ｺﾞｼｯｸM-PRO" w:hint="eastAsia"/>
          <w:color w:val="000000"/>
          <w:kern w:val="0"/>
          <w:szCs w:val="21"/>
        </w:rPr>
        <w:t>た方が</w:t>
      </w:r>
      <w:r w:rsidRPr="00DF1F83">
        <w:rPr>
          <w:rFonts w:ascii="HG丸ｺﾞｼｯｸM-PRO" w:eastAsia="HG丸ｺﾞｼｯｸM-PRO" w:hAnsi="游明朝" w:cs="HG丸ｺﾞｼｯｸM-PRO" w:hint="eastAsia"/>
          <w:color w:val="000000"/>
          <w:kern w:val="0"/>
          <w:szCs w:val="21"/>
        </w:rPr>
        <w:t>よい</w:t>
      </w:r>
      <w:r w:rsidR="005F3F2F">
        <w:rPr>
          <w:rFonts w:ascii="HG丸ｺﾞｼｯｸM-PRO" w:eastAsia="HG丸ｺﾞｼｯｸM-PRO" w:hAnsi="游明朝" w:cs="HG丸ｺﾞｼｯｸM-PRO" w:hint="eastAsia"/>
          <w:color w:val="000000"/>
          <w:kern w:val="0"/>
          <w:szCs w:val="21"/>
        </w:rPr>
        <w:t>と思う</w:t>
      </w:r>
      <w:r w:rsidRPr="00DF1F83">
        <w:rPr>
          <w:rFonts w:ascii="HG丸ｺﾞｼｯｸM-PRO" w:eastAsia="HG丸ｺﾞｼｯｸM-PRO" w:hAnsi="游明朝" w:cs="HG丸ｺﾞｼｯｸM-PRO" w:hint="eastAsia"/>
          <w:color w:val="000000"/>
          <w:kern w:val="0"/>
          <w:szCs w:val="21"/>
        </w:rPr>
        <w:t>職業や役職</w:t>
      </w:r>
      <w:bookmarkEnd w:id="3"/>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(4) </w:t>
      </w:r>
      <w:r w:rsidRPr="00DF1F83">
        <w:rPr>
          <w:rFonts w:ascii="HG丸ｺﾞｼｯｸM-PRO" w:eastAsia="HG丸ｺﾞｼｯｸM-PRO" w:hAnsi="游明朝" w:cs="HG丸ｺﾞｼｯｸM-PRO" w:hint="eastAsia"/>
          <w:color w:val="000000"/>
          <w:kern w:val="0"/>
          <w:szCs w:val="21"/>
        </w:rPr>
        <w:t>男女共同参画に関係する用語の認知度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 w:val="22"/>
        </w:rPr>
      </w:pPr>
    </w:p>
    <w:p w:rsidR="00DF1F83" w:rsidRPr="00DF1F83" w:rsidRDefault="00DF1F83" w:rsidP="00DF1F83">
      <w:pPr>
        <w:autoSpaceDE w:val="0"/>
        <w:autoSpaceDN w:val="0"/>
        <w:adjustRightInd w:val="0"/>
        <w:spacing w:afterLines="50" w:after="180"/>
        <w:ind w:leftChars="202" w:left="424"/>
        <w:jc w:val="left"/>
        <w:rPr>
          <w:rFonts w:ascii="HG丸ｺﾞｼｯｸM-PRO" w:eastAsia="HG丸ｺﾞｼｯｸM-PRO" w:hAnsi="游明朝" w:cs="HG丸ｺﾞｼｯｸM-PRO"/>
          <w:color w:val="000000"/>
          <w:kern w:val="0"/>
          <w:sz w:val="22"/>
        </w:rPr>
      </w:pPr>
      <w:r w:rsidRPr="00DF1F83">
        <w:rPr>
          <w:rFonts w:ascii="HG丸ｺﾞｼｯｸM-PRO" w:eastAsia="HG丸ｺﾞｼｯｸM-PRO" w:hAnsi="游明朝" w:cs="HG丸ｺﾞｼｯｸM-PRO"/>
          <w:color w:val="000000"/>
          <w:kern w:val="0"/>
          <w:sz w:val="22"/>
        </w:rPr>
        <w:t>2</w:t>
      </w:r>
      <w:r w:rsidRPr="00DF1F83">
        <w:rPr>
          <w:rFonts w:ascii="HG丸ｺﾞｼｯｸM-PRO" w:eastAsia="HG丸ｺﾞｼｯｸM-PRO" w:hAnsi="游明朝" w:cs="HG丸ｺﾞｼｯｸM-PRO" w:hint="eastAsia"/>
          <w:color w:val="000000"/>
          <w:kern w:val="0"/>
          <w:sz w:val="22"/>
        </w:rPr>
        <w:t xml:space="preserve">　ワーク・ライフ・バランス（仕事と生活の調和）について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(5)</w:t>
      </w:r>
      <w:r w:rsidRPr="00DF1F83">
        <w:rPr>
          <w:rFonts w:ascii="HG丸ｺﾞｼｯｸM-PRO" w:eastAsia="HG丸ｺﾞｼｯｸM-PRO" w:hAnsi="游明朝" w:cs="HG丸ｺﾞｼｯｸM-PRO" w:hint="eastAsia"/>
          <w:color w:val="000000"/>
          <w:kern w:val="0"/>
          <w:szCs w:val="21"/>
        </w:rPr>
        <w:t xml:space="preserve"> 家庭生活、仕事、地域活動の優先度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(6) </w:t>
      </w:r>
      <w:r w:rsidRPr="00DF1F83">
        <w:rPr>
          <w:rFonts w:ascii="HG丸ｺﾞｼｯｸM-PRO" w:eastAsia="HG丸ｺﾞｼｯｸM-PRO" w:hAnsi="游明朝" w:cs="HG丸ｺﾞｼｯｸM-PRO" w:hint="eastAsia"/>
          <w:color w:val="000000"/>
          <w:kern w:val="0"/>
          <w:szCs w:val="21"/>
        </w:rPr>
        <w:t>女性が職業をもつこと</w:t>
      </w:r>
      <w:r w:rsidR="005F3F2F">
        <w:rPr>
          <w:rFonts w:ascii="HG丸ｺﾞｼｯｸM-PRO" w:eastAsia="HG丸ｺﾞｼｯｸM-PRO" w:hAnsi="游明朝" w:cs="HG丸ｺﾞｼｯｸM-PRO" w:hint="eastAsia"/>
          <w:color w:val="000000"/>
          <w:kern w:val="0"/>
          <w:szCs w:val="21"/>
        </w:rPr>
        <w:t>についての意見</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(7) </w:t>
      </w:r>
      <w:r w:rsidRPr="00DF1F83">
        <w:rPr>
          <w:rFonts w:ascii="HG丸ｺﾞｼｯｸM-PRO" w:eastAsia="HG丸ｺﾞｼｯｸM-PRO" w:hAnsi="游明朝" w:cs="HG丸ｺﾞｼｯｸM-PRO" w:hint="eastAsia"/>
          <w:color w:val="000000"/>
          <w:kern w:val="0"/>
          <w:szCs w:val="21"/>
        </w:rPr>
        <w:t>男性の育児休業制度</w:t>
      </w:r>
      <w:r w:rsidR="005F3F2F">
        <w:rPr>
          <w:rFonts w:ascii="HG丸ｺﾞｼｯｸM-PRO" w:eastAsia="HG丸ｺﾞｼｯｸM-PRO" w:hAnsi="游明朝" w:cs="HG丸ｺﾞｼｯｸM-PRO" w:hint="eastAsia"/>
          <w:color w:val="000000"/>
          <w:kern w:val="0"/>
          <w:szCs w:val="21"/>
        </w:rPr>
        <w:t>の</w:t>
      </w:r>
      <w:r w:rsidRPr="00DF1F83">
        <w:rPr>
          <w:rFonts w:ascii="HG丸ｺﾞｼｯｸM-PRO" w:eastAsia="HG丸ｺﾞｼｯｸM-PRO" w:hAnsi="游明朝" w:cs="HG丸ｺﾞｼｯｸM-PRO" w:hint="eastAsia"/>
          <w:color w:val="000000"/>
          <w:kern w:val="0"/>
          <w:szCs w:val="21"/>
        </w:rPr>
        <w:t>利用が進まない理由</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(8) </w:t>
      </w:r>
      <w:r w:rsidRPr="00DF1F83">
        <w:rPr>
          <w:rFonts w:ascii="HG丸ｺﾞｼｯｸM-PRO" w:eastAsia="HG丸ｺﾞｼｯｸM-PRO" w:hAnsi="游明朝" w:cs="HG丸ｺﾞｼｯｸM-PRO" w:hint="eastAsia"/>
          <w:color w:val="000000"/>
          <w:kern w:val="0"/>
          <w:szCs w:val="21"/>
        </w:rPr>
        <w:t>男性が女性と共に家事、子育て、介護、地域活動に参加するために必要なこと</w:t>
      </w:r>
    </w:p>
    <w:p w:rsidR="00DF1F83" w:rsidRPr="00DF1F83" w:rsidRDefault="00DF1F83" w:rsidP="00DF1F83">
      <w:pPr>
        <w:autoSpaceDE w:val="0"/>
        <w:autoSpaceDN w:val="0"/>
        <w:adjustRightInd w:val="0"/>
        <w:spacing w:afterLines="50" w:after="180"/>
        <w:ind w:leftChars="202" w:left="424"/>
        <w:jc w:val="left"/>
        <w:rPr>
          <w:rFonts w:ascii="HG丸ｺﾞｼｯｸM-PRO" w:eastAsia="HG丸ｺﾞｼｯｸM-PRO" w:hAnsi="游明朝" w:cs="HG丸ｺﾞｼｯｸM-PRO"/>
          <w:color w:val="000000"/>
          <w:kern w:val="0"/>
          <w:sz w:val="22"/>
        </w:rPr>
      </w:pPr>
      <w:r w:rsidRPr="00DF1F83">
        <w:rPr>
          <w:rFonts w:ascii="HG丸ｺﾞｼｯｸM-PRO" w:eastAsia="HG丸ｺﾞｼｯｸM-PRO" w:hAnsi="游明朝" w:cs="HG丸ｺﾞｼｯｸM-PRO" w:hint="eastAsia"/>
          <w:color w:val="000000"/>
          <w:kern w:val="0"/>
          <w:sz w:val="22"/>
        </w:rPr>
        <w:t>３　家庭生活の中での男女共同参画について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 w:val="22"/>
        </w:rPr>
      </w:pPr>
      <w:r w:rsidRPr="00DF1F83">
        <w:rPr>
          <w:rFonts w:ascii="HG丸ｺﾞｼｯｸM-PRO" w:eastAsia="HG丸ｺﾞｼｯｸM-PRO" w:hAnsi="游明朝" w:cs="HG丸ｺﾞｼｯｸM-PRO"/>
          <w:color w:val="000000"/>
          <w:kern w:val="0"/>
          <w:sz w:val="22"/>
        </w:rPr>
        <w:t>(9)</w:t>
      </w:r>
      <w:r w:rsidRPr="00DF1F83">
        <w:rPr>
          <w:rFonts w:ascii="HG丸ｺﾞｼｯｸM-PRO" w:eastAsia="HG丸ｺﾞｼｯｸM-PRO" w:hAnsi="游明朝" w:cs="HG丸ｺﾞｼｯｸM-PRO" w:hint="eastAsia"/>
          <w:color w:val="000000"/>
          <w:kern w:val="0"/>
          <w:sz w:val="22"/>
        </w:rPr>
        <w:t xml:space="preserve"> 家庭での役割分担</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p>
    <w:p w:rsidR="00DF1F83" w:rsidRPr="00DF1F83" w:rsidRDefault="00DF1F83" w:rsidP="00DF1F83">
      <w:pPr>
        <w:autoSpaceDE w:val="0"/>
        <w:autoSpaceDN w:val="0"/>
        <w:adjustRightInd w:val="0"/>
        <w:spacing w:afterLines="50" w:after="180"/>
        <w:ind w:leftChars="202" w:left="424"/>
        <w:jc w:val="left"/>
        <w:rPr>
          <w:rFonts w:ascii="HG丸ｺﾞｼｯｸM-PRO" w:eastAsia="HG丸ｺﾞｼｯｸM-PRO" w:hAnsi="游明朝" w:cs="HG丸ｺﾞｼｯｸM-PRO"/>
          <w:color w:val="000000"/>
          <w:kern w:val="0"/>
          <w:sz w:val="22"/>
        </w:rPr>
      </w:pPr>
      <w:r w:rsidRPr="00DF1F83">
        <w:rPr>
          <w:rFonts w:ascii="HG丸ｺﾞｼｯｸM-PRO" w:eastAsia="HG丸ｺﾞｼｯｸM-PRO" w:hAnsi="游明朝" w:cs="HG丸ｺﾞｼｯｸM-PRO" w:hint="eastAsia"/>
          <w:color w:val="000000"/>
          <w:kern w:val="0"/>
          <w:sz w:val="22"/>
        </w:rPr>
        <w:t>４　職業生活の中での男女共同参画について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(10) </w:t>
      </w:r>
      <w:bookmarkStart w:id="4" w:name="_Hlk535439931"/>
      <w:r w:rsidRPr="00DF1F83">
        <w:rPr>
          <w:rFonts w:ascii="HG丸ｺﾞｼｯｸM-PRO" w:eastAsia="HG丸ｺﾞｼｯｸM-PRO" w:hAnsi="游明朝" w:cs="HG丸ｺﾞｼｯｸM-PRO" w:hint="eastAsia"/>
          <w:color w:val="000000"/>
          <w:kern w:val="0"/>
          <w:szCs w:val="21"/>
        </w:rPr>
        <w:t>職場における男女間の待遇の差（有職者）</w:t>
      </w:r>
      <w:bookmarkEnd w:id="4"/>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(11) </w:t>
      </w:r>
      <w:bookmarkStart w:id="5" w:name="_Hlk535440034"/>
      <w:r w:rsidRPr="00DF1F83">
        <w:rPr>
          <w:rFonts w:ascii="HG丸ｺﾞｼｯｸM-PRO" w:eastAsia="HG丸ｺﾞｼｯｸM-PRO" w:hAnsi="游明朝" w:cs="HG丸ｺﾞｼｯｸM-PRO" w:hint="eastAsia"/>
          <w:color w:val="000000"/>
          <w:kern w:val="0"/>
          <w:szCs w:val="21"/>
        </w:rPr>
        <w:t>性別にかかわらず</w:t>
      </w:r>
      <w:r w:rsidR="00613249">
        <w:rPr>
          <w:rFonts w:ascii="HG丸ｺﾞｼｯｸM-PRO" w:eastAsia="HG丸ｺﾞｼｯｸM-PRO" w:hAnsi="游明朝" w:cs="HG丸ｺﾞｼｯｸM-PRO" w:hint="eastAsia"/>
          <w:color w:val="000000"/>
          <w:kern w:val="0"/>
          <w:szCs w:val="21"/>
        </w:rPr>
        <w:t>、</w:t>
      </w:r>
      <w:r w:rsidRPr="00DF1F83">
        <w:rPr>
          <w:rFonts w:ascii="HG丸ｺﾞｼｯｸM-PRO" w:eastAsia="HG丸ｺﾞｼｯｸM-PRO" w:hAnsi="游明朝" w:cs="HG丸ｺﾞｼｯｸM-PRO" w:hint="eastAsia"/>
          <w:color w:val="000000"/>
          <w:kern w:val="0"/>
          <w:szCs w:val="21"/>
        </w:rPr>
        <w:t>各自が能力を発揮して働くために必要なこと</w:t>
      </w:r>
      <w:bookmarkEnd w:id="5"/>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p>
    <w:p w:rsidR="00DF1F83" w:rsidRPr="00DF1F83" w:rsidRDefault="00DF1F83" w:rsidP="00DF1F83">
      <w:pPr>
        <w:autoSpaceDE w:val="0"/>
        <w:autoSpaceDN w:val="0"/>
        <w:adjustRightInd w:val="0"/>
        <w:spacing w:afterLines="50" w:after="180"/>
        <w:ind w:leftChars="202" w:left="424"/>
        <w:jc w:val="left"/>
        <w:rPr>
          <w:rFonts w:ascii="HG丸ｺﾞｼｯｸM-PRO" w:eastAsia="HG丸ｺﾞｼｯｸM-PRO" w:hAnsi="游明朝" w:cs="HG丸ｺﾞｼｯｸM-PRO"/>
          <w:color w:val="000000"/>
          <w:kern w:val="0"/>
          <w:sz w:val="22"/>
        </w:rPr>
      </w:pPr>
      <w:r w:rsidRPr="00DF1F83">
        <w:rPr>
          <w:rFonts w:ascii="HG丸ｺﾞｼｯｸM-PRO" w:eastAsia="HG丸ｺﾞｼｯｸM-PRO" w:hAnsi="游明朝" w:cs="HG丸ｺﾞｼｯｸM-PRO" w:hint="eastAsia"/>
          <w:color w:val="000000"/>
          <w:kern w:val="0"/>
          <w:sz w:val="22"/>
        </w:rPr>
        <w:t>５　地域活動などでの男女共同参画について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(12) </w:t>
      </w:r>
      <w:r w:rsidRPr="00DF1F83">
        <w:rPr>
          <w:rFonts w:ascii="HG丸ｺﾞｼｯｸM-PRO" w:eastAsia="HG丸ｺﾞｼｯｸM-PRO" w:hAnsi="游明朝" w:cs="HG丸ｺﾞｼｯｸM-PRO" w:hint="eastAsia"/>
          <w:color w:val="000000"/>
          <w:kern w:val="0"/>
          <w:szCs w:val="21"/>
        </w:rPr>
        <w:t>地域活動での現状</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(13) </w:t>
      </w:r>
      <w:r w:rsidRPr="00DF1F83">
        <w:rPr>
          <w:rFonts w:ascii="HG丸ｺﾞｼｯｸM-PRO" w:eastAsia="HG丸ｺﾞｼｯｸM-PRO" w:hAnsi="游明朝" w:cs="HG丸ｺﾞｼｯｸM-PRO" w:hint="eastAsia"/>
          <w:color w:val="000000"/>
          <w:kern w:val="0"/>
          <w:szCs w:val="21"/>
        </w:rPr>
        <w:t>女性が地域活動</w:t>
      </w:r>
      <w:r w:rsidR="005F3F2F">
        <w:rPr>
          <w:rFonts w:ascii="HG丸ｺﾞｼｯｸM-PRO" w:eastAsia="HG丸ｺﾞｼｯｸM-PRO" w:hAnsi="游明朝" w:cs="HG丸ｺﾞｼｯｸM-PRO" w:hint="eastAsia"/>
          <w:color w:val="000000"/>
          <w:kern w:val="0"/>
          <w:szCs w:val="21"/>
        </w:rPr>
        <w:t>で</w:t>
      </w:r>
      <w:r w:rsidRPr="00DF1F83">
        <w:rPr>
          <w:rFonts w:ascii="HG丸ｺﾞｼｯｸM-PRO" w:eastAsia="HG丸ｺﾞｼｯｸM-PRO" w:hAnsi="游明朝" w:cs="HG丸ｺﾞｼｯｸM-PRO" w:hint="eastAsia"/>
          <w:color w:val="000000"/>
          <w:kern w:val="0"/>
          <w:szCs w:val="21"/>
        </w:rPr>
        <w:t>役職についたり、意思決定</w:t>
      </w:r>
      <w:r w:rsidR="00BF78FE">
        <w:rPr>
          <w:rFonts w:ascii="HG丸ｺﾞｼｯｸM-PRO" w:eastAsia="HG丸ｺﾞｼｯｸM-PRO" w:hAnsi="游明朝" w:cs="HG丸ｺﾞｼｯｸM-PRO" w:hint="eastAsia"/>
          <w:color w:val="000000"/>
          <w:kern w:val="0"/>
          <w:szCs w:val="21"/>
        </w:rPr>
        <w:t>の場</w:t>
      </w:r>
      <w:r w:rsidR="001B5456">
        <w:rPr>
          <w:rFonts w:ascii="HG丸ｺﾞｼｯｸM-PRO" w:eastAsia="HG丸ｺﾞｼｯｸM-PRO" w:hAnsi="游明朝" w:cs="HG丸ｺﾞｼｯｸM-PRO" w:hint="eastAsia"/>
          <w:color w:val="000000"/>
          <w:kern w:val="0"/>
          <w:szCs w:val="21"/>
        </w:rPr>
        <w:t>へ</w:t>
      </w:r>
      <w:r w:rsidRPr="00DF1F83">
        <w:rPr>
          <w:rFonts w:ascii="HG丸ｺﾞｼｯｸM-PRO" w:eastAsia="HG丸ｺﾞｼｯｸM-PRO" w:hAnsi="游明朝" w:cs="HG丸ｺﾞｼｯｸM-PRO" w:hint="eastAsia"/>
          <w:color w:val="000000"/>
          <w:kern w:val="0"/>
          <w:szCs w:val="21"/>
        </w:rPr>
        <w:t>参画</w:t>
      </w:r>
      <w:r w:rsidR="00BF78FE">
        <w:rPr>
          <w:rFonts w:ascii="HG丸ｺﾞｼｯｸM-PRO" w:eastAsia="HG丸ｺﾞｼｯｸM-PRO" w:hAnsi="游明朝" w:cs="HG丸ｺﾞｼｯｸM-PRO" w:hint="eastAsia"/>
          <w:color w:val="000000"/>
          <w:kern w:val="0"/>
          <w:szCs w:val="21"/>
        </w:rPr>
        <w:t>していく</w:t>
      </w:r>
      <w:r w:rsidRPr="00DF1F83">
        <w:rPr>
          <w:rFonts w:ascii="HG丸ｺﾞｼｯｸM-PRO" w:eastAsia="HG丸ｺﾞｼｯｸM-PRO" w:hAnsi="游明朝" w:cs="HG丸ｺﾞｼｯｸM-PRO" w:hint="eastAsia"/>
          <w:color w:val="000000"/>
          <w:kern w:val="0"/>
          <w:szCs w:val="21"/>
        </w:rPr>
        <w:t>ために必要なこと</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p>
    <w:p w:rsidR="00DF1F83" w:rsidRPr="00DF1F83" w:rsidRDefault="00DF1F83" w:rsidP="00DF1F83">
      <w:pPr>
        <w:autoSpaceDE w:val="0"/>
        <w:autoSpaceDN w:val="0"/>
        <w:adjustRightInd w:val="0"/>
        <w:spacing w:afterLines="50" w:after="180"/>
        <w:ind w:leftChars="202" w:left="424"/>
        <w:jc w:val="left"/>
        <w:rPr>
          <w:rFonts w:ascii="HG丸ｺﾞｼｯｸM-PRO" w:eastAsia="HG丸ｺﾞｼｯｸM-PRO" w:hAnsi="游明朝" w:cs="HG丸ｺﾞｼｯｸM-PRO"/>
          <w:color w:val="000000"/>
          <w:kern w:val="0"/>
          <w:sz w:val="22"/>
        </w:rPr>
      </w:pPr>
      <w:r w:rsidRPr="00DF1F83">
        <w:rPr>
          <w:rFonts w:ascii="HG丸ｺﾞｼｯｸM-PRO" w:eastAsia="HG丸ｺﾞｼｯｸM-PRO" w:hAnsi="游明朝" w:cs="HG丸ｺﾞｼｯｸM-PRO" w:hint="eastAsia"/>
          <w:color w:val="000000"/>
          <w:kern w:val="0"/>
          <w:sz w:val="22"/>
        </w:rPr>
        <w:t>６　防災対策における男女共同参画について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(14)</w:t>
      </w:r>
      <w:r w:rsidRPr="00DF1F83">
        <w:rPr>
          <w:rFonts w:ascii="HG丸ｺﾞｼｯｸM-PRO" w:eastAsia="HG丸ｺﾞｼｯｸM-PRO" w:hAnsi="游明朝" w:cs="HG丸ｺﾞｼｯｸM-PRO" w:hint="eastAsia"/>
          <w:color w:val="000000"/>
          <w:kern w:val="0"/>
          <w:szCs w:val="21"/>
        </w:rPr>
        <w:t xml:space="preserve"> 男女がともに安心・安全な防災体制を整えるために必要な</w:t>
      </w:r>
      <w:r w:rsidR="00BF78FE">
        <w:rPr>
          <w:rFonts w:ascii="HG丸ｺﾞｼｯｸM-PRO" w:eastAsia="HG丸ｺﾞｼｯｸM-PRO" w:hAnsi="游明朝" w:cs="HG丸ｺﾞｼｯｸM-PRO" w:hint="eastAsia"/>
          <w:color w:val="000000"/>
          <w:kern w:val="0"/>
          <w:szCs w:val="21"/>
        </w:rPr>
        <w:t>こと</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p>
    <w:p w:rsidR="00DF1F83" w:rsidRPr="00DF1F83" w:rsidRDefault="00DF1F83" w:rsidP="00DF1F83">
      <w:pPr>
        <w:autoSpaceDE w:val="0"/>
        <w:autoSpaceDN w:val="0"/>
        <w:adjustRightInd w:val="0"/>
        <w:spacing w:afterLines="50" w:after="180"/>
        <w:ind w:leftChars="202" w:left="424"/>
        <w:jc w:val="left"/>
        <w:rPr>
          <w:rFonts w:ascii="HG丸ｺﾞｼｯｸM-PRO" w:eastAsia="HG丸ｺﾞｼｯｸM-PRO" w:hAnsi="游明朝" w:cs="HG丸ｺﾞｼｯｸM-PRO"/>
          <w:color w:val="000000"/>
          <w:kern w:val="0"/>
          <w:sz w:val="22"/>
        </w:rPr>
      </w:pPr>
      <w:r w:rsidRPr="00DF1F83">
        <w:rPr>
          <w:rFonts w:ascii="HG丸ｺﾞｼｯｸM-PRO" w:eastAsia="HG丸ｺﾞｼｯｸM-PRO" w:hAnsi="游明朝" w:cs="HG丸ｺﾞｼｯｸM-PRO" w:hint="eastAsia"/>
          <w:color w:val="000000"/>
          <w:kern w:val="0"/>
          <w:sz w:val="22"/>
        </w:rPr>
        <w:t>７　男女共同参画を阻害する暴力について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(15) </w:t>
      </w:r>
      <w:r w:rsidRPr="00DF1F83">
        <w:rPr>
          <w:rFonts w:ascii="HG丸ｺﾞｼｯｸM-PRO" w:eastAsia="HG丸ｺﾞｼｯｸM-PRO" w:hAnsi="游明朝" w:cs="HG丸ｺﾞｼｯｸM-PRO" w:hint="eastAsia"/>
          <w:color w:val="000000"/>
          <w:kern w:val="0"/>
          <w:szCs w:val="21"/>
        </w:rPr>
        <w:t>身近な</w:t>
      </w:r>
      <w:r w:rsidR="00BF78FE">
        <w:rPr>
          <w:rFonts w:ascii="HG丸ｺﾞｼｯｸM-PRO" w:eastAsia="HG丸ｺﾞｼｯｸM-PRO" w:hAnsi="游明朝" w:cs="HG丸ｺﾞｼｯｸM-PRO" w:hint="eastAsia"/>
          <w:color w:val="000000"/>
          <w:kern w:val="0"/>
          <w:szCs w:val="21"/>
        </w:rPr>
        <w:t>ところ</w:t>
      </w:r>
      <w:r w:rsidRPr="00DF1F83">
        <w:rPr>
          <w:rFonts w:ascii="HG丸ｺﾞｼｯｸM-PRO" w:eastAsia="HG丸ｺﾞｼｯｸM-PRO" w:hAnsi="游明朝" w:cs="HG丸ｺﾞｼｯｸM-PRO" w:hint="eastAsia"/>
          <w:color w:val="000000"/>
          <w:kern w:val="0"/>
          <w:szCs w:val="21"/>
        </w:rPr>
        <w:t>での</w:t>
      </w:r>
      <w:r w:rsidRPr="00DF1F83">
        <w:rPr>
          <w:rFonts w:ascii="HG丸ｺﾞｼｯｸM-PRO" w:eastAsia="HG丸ｺﾞｼｯｸM-PRO" w:hAnsi="游明朝" w:cs="HG丸ｺﾞｼｯｸM-PRO"/>
          <w:color w:val="000000"/>
          <w:kern w:val="0"/>
          <w:szCs w:val="21"/>
        </w:rPr>
        <w:t>DV</w:t>
      </w:r>
      <w:r w:rsidRPr="00DF1F83">
        <w:rPr>
          <w:rFonts w:ascii="HG丸ｺﾞｼｯｸM-PRO" w:eastAsia="HG丸ｺﾞｼｯｸM-PRO" w:hAnsi="游明朝" w:cs="HG丸ｺﾞｼｯｸM-PRO" w:hint="eastAsia"/>
          <w:color w:val="000000"/>
          <w:kern w:val="0"/>
          <w:szCs w:val="21"/>
        </w:rPr>
        <w:t>の有無</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(16) DV</w:t>
      </w:r>
      <w:r w:rsidRPr="00DF1F83">
        <w:rPr>
          <w:rFonts w:ascii="HG丸ｺﾞｼｯｸM-PRO" w:eastAsia="HG丸ｺﾞｼｯｸM-PRO" w:hAnsi="游明朝" w:cs="HG丸ｺﾞｼｯｸM-PRO" w:hint="eastAsia"/>
          <w:color w:val="000000"/>
          <w:kern w:val="0"/>
          <w:szCs w:val="21"/>
        </w:rPr>
        <w:t>に該当する行為の範囲</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(17) DV</w:t>
      </w:r>
      <w:r w:rsidRPr="00DF1F83">
        <w:rPr>
          <w:rFonts w:ascii="HG丸ｺﾞｼｯｸM-PRO" w:eastAsia="HG丸ｺﾞｼｯｸM-PRO" w:hAnsi="游明朝" w:cs="HG丸ｺﾞｼｯｸM-PRO" w:hint="eastAsia"/>
          <w:color w:val="000000"/>
          <w:kern w:val="0"/>
          <w:szCs w:val="21"/>
        </w:rPr>
        <w:t>相談窓口の認知度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(18) </w:t>
      </w:r>
      <w:r w:rsidRPr="00DF1F83">
        <w:rPr>
          <w:rFonts w:ascii="HG丸ｺﾞｼｯｸM-PRO" w:eastAsia="HG丸ｺﾞｼｯｸM-PRO" w:hAnsi="游明朝" w:cs="HG丸ｺﾞｼｯｸM-PRO" w:hint="eastAsia"/>
          <w:color w:val="000000"/>
          <w:kern w:val="0"/>
          <w:szCs w:val="21"/>
        </w:rPr>
        <w:t>長崎市による</w:t>
      </w:r>
      <w:r w:rsidRPr="00DF1F83">
        <w:rPr>
          <w:rFonts w:ascii="HG丸ｺﾞｼｯｸM-PRO" w:eastAsia="HG丸ｺﾞｼｯｸM-PRO" w:hAnsi="游明朝" w:cs="HG丸ｺﾞｼｯｸM-PRO"/>
          <w:color w:val="000000"/>
          <w:kern w:val="0"/>
          <w:szCs w:val="21"/>
        </w:rPr>
        <w:t>DV</w:t>
      </w:r>
      <w:r w:rsidRPr="00DF1F83">
        <w:rPr>
          <w:rFonts w:ascii="HG丸ｺﾞｼｯｸM-PRO" w:eastAsia="HG丸ｺﾞｼｯｸM-PRO" w:hAnsi="游明朝" w:cs="HG丸ｺﾞｼｯｸM-PRO" w:hint="eastAsia"/>
          <w:color w:val="000000"/>
          <w:kern w:val="0"/>
          <w:szCs w:val="21"/>
        </w:rPr>
        <w:t>防止に関する広報・啓発の認知度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p>
    <w:p w:rsidR="00DF1F83" w:rsidRPr="00DF1F83" w:rsidRDefault="00DF1F83" w:rsidP="00DF1F83">
      <w:pPr>
        <w:autoSpaceDE w:val="0"/>
        <w:autoSpaceDN w:val="0"/>
        <w:adjustRightInd w:val="0"/>
        <w:spacing w:afterLines="50" w:after="180"/>
        <w:ind w:leftChars="202" w:left="424"/>
        <w:jc w:val="left"/>
        <w:rPr>
          <w:rFonts w:ascii="HG丸ｺﾞｼｯｸM-PRO" w:eastAsia="HG丸ｺﾞｼｯｸM-PRO" w:hAnsi="游明朝" w:cs="HG丸ｺﾞｼｯｸM-PRO"/>
          <w:color w:val="000000"/>
          <w:kern w:val="0"/>
          <w:sz w:val="22"/>
        </w:rPr>
      </w:pPr>
      <w:r w:rsidRPr="00DF1F83">
        <w:rPr>
          <w:rFonts w:ascii="HG丸ｺﾞｼｯｸM-PRO" w:eastAsia="HG丸ｺﾞｼｯｸM-PRO" w:hAnsi="游明朝" w:cs="HG丸ｺﾞｼｯｸM-PRO" w:hint="eastAsia"/>
          <w:color w:val="000000"/>
          <w:kern w:val="0"/>
          <w:sz w:val="22"/>
        </w:rPr>
        <w:t>８　その他</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(19) </w:t>
      </w:r>
      <w:r w:rsidR="00BF78FE">
        <w:rPr>
          <w:rFonts w:ascii="HG丸ｺﾞｼｯｸM-PRO" w:eastAsia="HG丸ｺﾞｼｯｸM-PRO" w:hAnsi="游明朝" w:cs="HG丸ｺﾞｼｯｸM-PRO" w:hint="eastAsia"/>
          <w:color w:val="000000"/>
          <w:kern w:val="0"/>
          <w:szCs w:val="21"/>
        </w:rPr>
        <w:t>自分の</w:t>
      </w:r>
      <w:r w:rsidRPr="00DF1F83">
        <w:rPr>
          <w:rFonts w:ascii="HG丸ｺﾞｼｯｸM-PRO" w:eastAsia="HG丸ｺﾞｼｯｸM-PRO" w:hAnsi="游明朝" w:cs="HG丸ｺﾞｼｯｸM-PRO" w:hint="eastAsia"/>
          <w:color w:val="000000"/>
          <w:kern w:val="0"/>
          <w:szCs w:val="21"/>
        </w:rPr>
        <w:t>体の性</w:t>
      </w:r>
      <w:r w:rsidR="00613249">
        <w:rPr>
          <w:rFonts w:ascii="HG丸ｺﾞｼｯｸM-PRO" w:eastAsia="HG丸ｺﾞｼｯｸM-PRO" w:hAnsi="游明朝" w:cs="HG丸ｺﾞｼｯｸM-PRO" w:hint="eastAsia"/>
          <w:color w:val="000000"/>
          <w:kern w:val="0"/>
          <w:szCs w:val="21"/>
        </w:rPr>
        <w:t>、</w:t>
      </w:r>
      <w:r w:rsidRPr="00DF1F83">
        <w:rPr>
          <w:rFonts w:ascii="HG丸ｺﾞｼｯｸM-PRO" w:eastAsia="HG丸ｺﾞｼｯｸM-PRO" w:hAnsi="游明朝" w:cs="HG丸ｺﾞｼｯｸM-PRO" w:hint="eastAsia"/>
          <w:color w:val="000000"/>
          <w:kern w:val="0"/>
          <w:szCs w:val="21"/>
        </w:rPr>
        <w:t>心の性</w:t>
      </w:r>
      <w:r w:rsidR="00613249">
        <w:rPr>
          <w:rFonts w:ascii="HG丸ｺﾞｼｯｸM-PRO" w:eastAsia="HG丸ｺﾞｼｯｸM-PRO" w:hAnsi="游明朝" w:cs="HG丸ｺﾞｼｯｸM-PRO" w:hint="eastAsia"/>
          <w:color w:val="000000"/>
          <w:kern w:val="0"/>
          <w:szCs w:val="21"/>
        </w:rPr>
        <w:t>または性的</w:t>
      </w:r>
      <w:r w:rsidR="006016E2">
        <w:rPr>
          <w:rFonts w:ascii="HG丸ｺﾞｼｯｸM-PRO" w:eastAsia="HG丸ｺﾞｼｯｸM-PRO" w:hAnsi="游明朝" w:cs="HG丸ｺﾞｼｯｸM-PRO" w:hint="eastAsia"/>
          <w:color w:val="000000"/>
          <w:kern w:val="0"/>
          <w:szCs w:val="21"/>
        </w:rPr>
        <w:t>指向</w:t>
      </w:r>
      <w:r w:rsidRPr="00DF1F83">
        <w:rPr>
          <w:rFonts w:ascii="HG丸ｺﾞｼｯｸM-PRO" w:eastAsia="HG丸ｺﾞｼｯｸM-PRO" w:hAnsi="游明朝" w:cs="HG丸ｺﾞｼｯｸM-PRO" w:hint="eastAsia"/>
          <w:color w:val="000000"/>
          <w:kern w:val="0"/>
          <w:szCs w:val="21"/>
        </w:rPr>
        <w:t>について</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(20)</w:t>
      </w:r>
      <w:r w:rsidRPr="00DF1F83">
        <w:rPr>
          <w:rFonts w:ascii="HG丸ｺﾞｼｯｸM-PRO" w:eastAsia="HG丸ｺﾞｼｯｸM-PRO" w:hAnsi="游明朝" w:cs="HG丸ｺﾞｼｯｸM-PRO" w:hint="eastAsia"/>
          <w:color w:val="000000"/>
          <w:kern w:val="0"/>
          <w:szCs w:val="21"/>
        </w:rPr>
        <w:t xml:space="preserve"> </w:t>
      </w:r>
      <w:bookmarkStart w:id="6" w:name="_Hlk535436428"/>
      <w:r w:rsidRPr="00DF1F83">
        <w:rPr>
          <w:rFonts w:ascii="HG丸ｺﾞｼｯｸM-PRO" w:eastAsia="HG丸ｺﾞｼｯｸM-PRO" w:hAnsi="游明朝" w:cs="HG丸ｺﾞｼｯｸM-PRO" w:hint="eastAsia"/>
          <w:color w:val="000000"/>
          <w:kern w:val="0"/>
          <w:szCs w:val="21"/>
        </w:rPr>
        <w:t>性的少数者の生きづらさを解消するために必要な</w:t>
      </w:r>
      <w:bookmarkEnd w:id="6"/>
      <w:r w:rsidR="00BF78FE">
        <w:rPr>
          <w:rFonts w:ascii="HG丸ｺﾞｼｯｸM-PRO" w:eastAsia="HG丸ｺﾞｼｯｸM-PRO" w:hAnsi="游明朝" w:cs="HG丸ｺﾞｼｯｸM-PRO" w:hint="eastAsia"/>
          <w:color w:val="000000"/>
          <w:kern w:val="0"/>
          <w:szCs w:val="21"/>
        </w:rPr>
        <w:t>こと</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hint="eastAsia"/>
          <w:color w:val="000000"/>
          <w:kern w:val="0"/>
          <w:szCs w:val="21"/>
        </w:rPr>
        <w:t>(</w:t>
      </w:r>
      <w:r w:rsidRPr="00DF1F83">
        <w:rPr>
          <w:rFonts w:ascii="HG丸ｺﾞｼｯｸM-PRO" w:eastAsia="HG丸ｺﾞｼｯｸM-PRO" w:hAnsi="游明朝" w:cs="HG丸ｺﾞｼｯｸM-PRO"/>
          <w:color w:val="000000"/>
          <w:kern w:val="0"/>
          <w:szCs w:val="21"/>
        </w:rPr>
        <w:t xml:space="preserve">21) </w:t>
      </w:r>
      <w:bookmarkStart w:id="7" w:name="_Hlk535437773"/>
      <w:r w:rsidR="00BF78FE">
        <w:rPr>
          <w:rFonts w:ascii="HG丸ｺﾞｼｯｸM-PRO" w:eastAsia="HG丸ｺﾞｼｯｸM-PRO" w:hAnsi="游明朝" w:cs="HG丸ｺﾞｼｯｸM-PRO" w:hint="eastAsia"/>
          <w:color w:val="000000"/>
          <w:kern w:val="0"/>
          <w:szCs w:val="21"/>
        </w:rPr>
        <w:t>行政</w:t>
      </w:r>
      <w:r w:rsidRPr="00DF1F83">
        <w:rPr>
          <w:rFonts w:ascii="HG丸ｺﾞｼｯｸM-PRO" w:eastAsia="HG丸ｺﾞｼｯｸM-PRO" w:hAnsi="游明朝" w:cs="HG丸ｺﾞｼｯｸM-PRO" w:hint="eastAsia"/>
          <w:color w:val="000000"/>
          <w:kern w:val="0"/>
          <w:szCs w:val="21"/>
        </w:rPr>
        <w:t>が男女共同参画社会</w:t>
      </w:r>
      <w:r w:rsidR="00BF78FE">
        <w:rPr>
          <w:rFonts w:ascii="HG丸ｺﾞｼｯｸM-PRO" w:eastAsia="HG丸ｺﾞｼｯｸM-PRO" w:hAnsi="游明朝" w:cs="HG丸ｺﾞｼｯｸM-PRO" w:hint="eastAsia"/>
          <w:color w:val="000000"/>
          <w:kern w:val="0"/>
          <w:szCs w:val="21"/>
        </w:rPr>
        <w:t>の</w:t>
      </w:r>
      <w:r w:rsidRPr="00DF1F83">
        <w:rPr>
          <w:rFonts w:ascii="HG丸ｺﾞｼｯｸM-PRO" w:eastAsia="HG丸ｺﾞｼｯｸM-PRO" w:hAnsi="游明朝" w:cs="HG丸ｺﾞｼｯｸM-PRO" w:hint="eastAsia"/>
          <w:color w:val="000000"/>
          <w:kern w:val="0"/>
          <w:szCs w:val="21"/>
        </w:rPr>
        <w:t>実現</w:t>
      </w:r>
      <w:r w:rsidR="00BF78FE">
        <w:rPr>
          <w:rFonts w:ascii="HG丸ｺﾞｼｯｸM-PRO" w:eastAsia="HG丸ｺﾞｼｯｸM-PRO" w:hAnsi="游明朝" w:cs="HG丸ｺﾞｼｯｸM-PRO" w:hint="eastAsia"/>
          <w:color w:val="000000"/>
          <w:kern w:val="0"/>
          <w:szCs w:val="21"/>
        </w:rPr>
        <w:t>に向けて取り組むべき</w:t>
      </w:r>
      <w:r w:rsidRPr="00DF1F83">
        <w:rPr>
          <w:rFonts w:ascii="HG丸ｺﾞｼｯｸM-PRO" w:eastAsia="HG丸ｺﾞｼｯｸM-PRO" w:hAnsi="游明朝" w:cs="HG丸ｺﾞｼｯｸM-PRO" w:hint="eastAsia"/>
          <w:color w:val="000000"/>
          <w:kern w:val="0"/>
          <w:szCs w:val="21"/>
        </w:rPr>
        <w:t>こと</w:t>
      </w:r>
      <w:bookmarkEnd w:id="7"/>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(2</w:t>
      </w:r>
      <w:r w:rsidRPr="00DF1F83">
        <w:rPr>
          <w:rFonts w:ascii="HG丸ｺﾞｼｯｸM-PRO" w:eastAsia="HG丸ｺﾞｼｯｸM-PRO" w:hAnsi="游明朝" w:cs="HG丸ｺﾞｼｯｸM-PRO" w:hint="eastAsia"/>
          <w:color w:val="000000"/>
          <w:kern w:val="0"/>
          <w:szCs w:val="21"/>
        </w:rPr>
        <w:t>2</w:t>
      </w:r>
      <w:r w:rsidRPr="00DF1F83">
        <w:rPr>
          <w:rFonts w:ascii="HG丸ｺﾞｼｯｸM-PRO" w:eastAsia="HG丸ｺﾞｼｯｸM-PRO" w:hAnsi="游明朝" w:cs="HG丸ｺﾞｼｯｸM-PRO"/>
          <w:color w:val="000000"/>
          <w:kern w:val="0"/>
          <w:szCs w:val="21"/>
        </w:rPr>
        <w:t>)</w:t>
      </w:r>
      <w:r w:rsidR="00BF78FE">
        <w:rPr>
          <w:rFonts w:ascii="HG丸ｺﾞｼｯｸM-PRO" w:eastAsia="HG丸ｺﾞｼｯｸM-PRO" w:hAnsi="游明朝" w:cs="HG丸ｺﾞｼｯｸM-PRO"/>
          <w:color w:val="000000"/>
          <w:kern w:val="0"/>
          <w:szCs w:val="21"/>
        </w:rPr>
        <w:t xml:space="preserve"> </w:t>
      </w:r>
      <w:r w:rsidRPr="00DF1F83">
        <w:rPr>
          <w:rFonts w:ascii="HG丸ｺﾞｼｯｸM-PRO" w:eastAsia="HG丸ｺﾞｼｯｸM-PRO" w:hAnsi="游明朝" w:cs="HG丸ｺﾞｼｯｸM-PRO" w:hint="eastAsia"/>
          <w:color w:val="000000"/>
          <w:kern w:val="0"/>
          <w:szCs w:val="21"/>
        </w:rPr>
        <w:t>男女共同参画社会を実現するためのアイデアや意見（自由記述）</w:t>
      </w:r>
    </w:p>
    <w:p w:rsidR="00DF1F83" w:rsidRPr="00DF1F83" w:rsidRDefault="00DF1F83" w:rsidP="00DF1F83">
      <w:pPr>
        <w:autoSpaceDE w:val="0"/>
        <w:autoSpaceDN w:val="0"/>
        <w:adjustRightInd w:val="0"/>
        <w:jc w:val="left"/>
        <w:rPr>
          <w:rFonts w:ascii="HG丸ｺﾞｼｯｸM-PRO" w:eastAsia="HG丸ｺﾞｼｯｸM-PRO" w:hAnsi="游明朝" w:cs="HG丸ｺﾞｼｯｸM-PRO"/>
          <w:color w:val="000000"/>
          <w:kern w:val="0"/>
          <w:sz w:val="22"/>
        </w:rPr>
      </w:pPr>
    </w:p>
    <w:p w:rsidR="00DF1F83" w:rsidRPr="00DF1F83" w:rsidRDefault="00DF1F83" w:rsidP="00DF1F83">
      <w:pPr>
        <w:autoSpaceDE w:val="0"/>
        <w:autoSpaceDN w:val="0"/>
        <w:adjustRightInd w:val="0"/>
        <w:spacing w:afterLines="50" w:after="180"/>
        <w:ind w:leftChars="202" w:left="424"/>
        <w:jc w:val="left"/>
        <w:rPr>
          <w:rFonts w:ascii="HG丸ｺﾞｼｯｸM-PRO" w:eastAsia="HG丸ｺﾞｼｯｸM-PRO" w:hAnsi="游明朝" w:cs="HG丸ｺﾞｼｯｸM-PRO"/>
          <w:color w:val="000000"/>
          <w:kern w:val="0"/>
          <w:sz w:val="22"/>
        </w:rPr>
      </w:pPr>
      <w:r w:rsidRPr="00DF1F83">
        <w:rPr>
          <w:rFonts w:ascii="HG丸ｺﾞｼｯｸM-PRO" w:eastAsia="HG丸ｺﾞｼｯｸM-PRO" w:hAnsi="游明朝" w:cs="HG丸ｺﾞｼｯｸM-PRO" w:hint="eastAsia"/>
          <w:color w:val="000000"/>
          <w:kern w:val="0"/>
          <w:sz w:val="22"/>
        </w:rPr>
        <w:t>○回答者の属性</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(1) </w:t>
      </w:r>
      <w:r w:rsidRPr="00DF1F83">
        <w:rPr>
          <w:rFonts w:ascii="HG丸ｺﾞｼｯｸM-PRO" w:eastAsia="HG丸ｺﾞｼｯｸM-PRO" w:hAnsi="游明朝" w:cs="HG丸ｺﾞｼｯｸM-PRO" w:hint="eastAsia"/>
          <w:color w:val="000000"/>
          <w:kern w:val="0"/>
          <w:szCs w:val="21"/>
        </w:rPr>
        <w:t>性別</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(2) </w:t>
      </w:r>
      <w:r w:rsidRPr="00DF1F83">
        <w:rPr>
          <w:rFonts w:ascii="HG丸ｺﾞｼｯｸM-PRO" w:eastAsia="HG丸ｺﾞｼｯｸM-PRO" w:hAnsi="游明朝" w:cs="HG丸ｺﾞｼｯｸM-PRO" w:hint="eastAsia"/>
          <w:color w:val="000000"/>
          <w:kern w:val="0"/>
          <w:szCs w:val="21"/>
        </w:rPr>
        <w:t>年齢（年代区分）</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(3) </w:t>
      </w:r>
      <w:r w:rsidRPr="00DF1F83">
        <w:rPr>
          <w:rFonts w:ascii="HG丸ｺﾞｼｯｸM-PRO" w:eastAsia="HG丸ｺﾞｼｯｸM-PRO" w:hAnsi="游明朝" w:cs="HG丸ｺﾞｼｯｸM-PRO" w:hint="eastAsia"/>
          <w:color w:val="000000"/>
          <w:kern w:val="0"/>
          <w:szCs w:val="21"/>
        </w:rPr>
        <w:t>職業（雇用形態区分）</w:t>
      </w:r>
    </w:p>
    <w:p w:rsidR="00DF1F83" w:rsidRPr="00DF1F83" w:rsidRDefault="00DF1F83" w:rsidP="00DF1F83">
      <w:pPr>
        <w:autoSpaceDE w:val="0"/>
        <w:autoSpaceDN w:val="0"/>
        <w:adjustRightInd w:val="0"/>
        <w:ind w:leftChars="270" w:left="567"/>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(4) </w:t>
      </w:r>
      <w:r w:rsidRPr="00DF1F83">
        <w:rPr>
          <w:rFonts w:ascii="HG丸ｺﾞｼｯｸM-PRO" w:eastAsia="HG丸ｺﾞｼｯｸM-PRO" w:hAnsi="游明朝" w:cs="HG丸ｺﾞｼｯｸM-PRO" w:hint="eastAsia"/>
          <w:color w:val="000000"/>
          <w:kern w:val="0"/>
          <w:szCs w:val="21"/>
        </w:rPr>
        <w:t>既婚</w:t>
      </w:r>
      <w:r w:rsidR="00BF78FE">
        <w:rPr>
          <w:rFonts w:ascii="HG丸ｺﾞｼｯｸM-PRO" w:eastAsia="HG丸ｺﾞｼｯｸM-PRO" w:hAnsi="游明朝" w:cs="HG丸ｺﾞｼｯｸM-PRO" w:hint="eastAsia"/>
          <w:color w:val="000000"/>
          <w:kern w:val="0"/>
          <w:szCs w:val="21"/>
        </w:rPr>
        <w:t>・未婚</w:t>
      </w:r>
      <w:r w:rsidRPr="00DF1F83">
        <w:rPr>
          <w:rFonts w:ascii="HG丸ｺﾞｼｯｸM-PRO" w:eastAsia="HG丸ｺﾞｼｯｸM-PRO" w:hAnsi="游明朝" w:cs="HG丸ｺﾞｼｯｸM-PRO" w:hint="eastAsia"/>
          <w:color w:val="000000"/>
          <w:kern w:val="0"/>
          <w:szCs w:val="21"/>
        </w:rPr>
        <w:t>の別</w:t>
      </w:r>
    </w:p>
    <w:p w:rsidR="00DF1F83" w:rsidRPr="00DF1F83" w:rsidRDefault="00DF1F83" w:rsidP="00DF1F83">
      <w:pPr>
        <w:autoSpaceDE w:val="0"/>
        <w:autoSpaceDN w:val="0"/>
        <w:adjustRightInd w:val="0"/>
        <w:ind w:firstLineChars="257" w:firstLine="540"/>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(5) </w:t>
      </w:r>
      <w:r w:rsidRPr="00DF1F83">
        <w:rPr>
          <w:rFonts w:ascii="HG丸ｺﾞｼｯｸM-PRO" w:eastAsia="HG丸ｺﾞｼｯｸM-PRO" w:hAnsi="游明朝" w:cs="HG丸ｺﾞｼｯｸM-PRO" w:hint="eastAsia"/>
          <w:color w:val="000000"/>
          <w:kern w:val="0"/>
          <w:szCs w:val="21"/>
        </w:rPr>
        <w:t>世帯構成</w:t>
      </w:r>
    </w:p>
    <w:p w:rsidR="00DF1F83" w:rsidRPr="00DF1F83" w:rsidRDefault="00DF1F83" w:rsidP="00DF1F83">
      <w:pPr>
        <w:autoSpaceDE w:val="0"/>
        <w:autoSpaceDN w:val="0"/>
        <w:adjustRightInd w:val="0"/>
        <w:ind w:firstLineChars="257" w:firstLine="540"/>
        <w:jc w:val="left"/>
        <w:rPr>
          <w:rFonts w:ascii="HG丸ｺﾞｼｯｸM-PRO" w:eastAsia="HG丸ｺﾞｼｯｸM-PRO" w:hAnsi="游明朝" w:cs="HG丸ｺﾞｼｯｸM-PRO"/>
          <w:color w:val="000000"/>
          <w:kern w:val="0"/>
          <w:szCs w:val="21"/>
        </w:rPr>
      </w:pPr>
      <w:r w:rsidRPr="00DF1F83">
        <w:rPr>
          <w:rFonts w:ascii="HG丸ｺﾞｼｯｸM-PRO" w:eastAsia="HG丸ｺﾞｼｯｸM-PRO" w:hAnsi="游明朝" w:cs="HG丸ｺﾞｼｯｸM-PRO"/>
          <w:color w:val="000000"/>
          <w:kern w:val="0"/>
          <w:szCs w:val="21"/>
        </w:rPr>
        <w:t xml:space="preserve">(6) </w:t>
      </w:r>
      <w:r w:rsidRPr="00DF1F83">
        <w:rPr>
          <w:rFonts w:ascii="HG丸ｺﾞｼｯｸM-PRO" w:eastAsia="HG丸ｺﾞｼｯｸM-PRO" w:hAnsi="游明朝" w:cs="HG丸ｺﾞｼｯｸM-PRO" w:hint="eastAsia"/>
          <w:color w:val="000000"/>
          <w:kern w:val="0"/>
          <w:szCs w:val="21"/>
        </w:rPr>
        <w:t>子の有無</w:t>
      </w:r>
    </w:p>
    <w:bookmarkEnd w:id="0"/>
    <w:p w:rsidR="00DF1F83" w:rsidRDefault="00DF1F83">
      <w:pPr>
        <w:widowControl/>
        <w:jc w:val="left"/>
        <w:rPr>
          <w:rFonts w:ascii="HG丸ｺﾞｼｯｸM-PRO" w:eastAsia="HG丸ｺﾞｼｯｸM-PRO" w:hAnsi="HG丸ｺﾞｼｯｸM-PRO" w:cs="HG丸ｺﾞｼｯｸM-PRO"/>
          <w:color w:val="000000"/>
          <w:kern w:val="0"/>
          <w:sz w:val="32"/>
          <w:szCs w:val="32"/>
        </w:rPr>
      </w:pPr>
      <w:r>
        <w:rPr>
          <w:rFonts w:eastAsia="HG丸ｺﾞｼｯｸM-PRO"/>
          <w:sz w:val="32"/>
          <w:szCs w:val="32"/>
        </w:rPr>
        <w:br w:type="page"/>
      </w:r>
    </w:p>
    <w:p w:rsidR="00A8400F" w:rsidRDefault="00A8400F" w:rsidP="00C03526">
      <w:pPr>
        <w:pStyle w:val="Default"/>
        <w:jc w:val="both"/>
        <w:rPr>
          <w:rFonts w:eastAsia="HG丸ｺﾞｼｯｸM-PRO"/>
          <w:sz w:val="32"/>
          <w:szCs w:val="32"/>
        </w:rPr>
      </w:pPr>
      <w:r w:rsidRPr="00A8400F">
        <w:rPr>
          <w:rFonts w:eastAsia="HG丸ｺﾞｼｯｸM-PRO" w:hint="eastAsia"/>
          <w:sz w:val="32"/>
          <w:szCs w:val="32"/>
        </w:rPr>
        <w:t>第２章　調査結果</w:t>
      </w:r>
    </w:p>
    <w:p w:rsidR="00A8400F" w:rsidRPr="00A8400F" w:rsidRDefault="00A8400F" w:rsidP="00A8400F">
      <w:pPr>
        <w:pStyle w:val="Default"/>
        <w:ind w:leftChars="67" w:left="141"/>
        <w:jc w:val="both"/>
        <w:rPr>
          <w:rFonts w:eastAsia="HG丸ｺﾞｼｯｸM-PRO"/>
          <w:sz w:val="28"/>
          <w:szCs w:val="28"/>
          <w:u w:val="single"/>
        </w:rPr>
      </w:pPr>
      <w:r w:rsidRPr="00A8400F">
        <w:rPr>
          <w:rFonts w:eastAsia="HG丸ｺﾞｼｯｸM-PRO" w:hint="eastAsia"/>
          <w:sz w:val="28"/>
          <w:szCs w:val="28"/>
          <w:u w:val="single"/>
        </w:rPr>
        <w:t>回収結果</w:t>
      </w:r>
    </w:p>
    <w:p w:rsidR="00A8400F" w:rsidRPr="00A8400F" w:rsidRDefault="00A8400F" w:rsidP="00A8400F">
      <w:pPr>
        <w:pStyle w:val="Default"/>
        <w:spacing w:afterLines="50" w:after="180"/>
        <w:ind w:leftChars="67" w:left="141"/>
        <w:rPr>
          <w:rFonts w:eastAsia="HG丸ｺﾞｼｯｸM-PRO"/>
          <w:sz w:val="22"/>
          <w:szCs w:val="22"/>
        </w:rPr>
      </w:pPr>
      <w:r w:rsidRPr="00A8400F">
        <w:rPr>
          <w:rFonts w:eastAsia="HG丸ｺﾞｼｯｸM-PRO" w:hint="eastAsia"/>
          <w:sz w:val="22"/>
          <w:szCs w:val="22"/>
        </w:rPr>
        <w:t xml:space="preserve">（１）配布数　</w:t>
      </w:r>
      <w:r w:rsidRPr="009918AD">
        <w:rPr>
          <w:rFonts w:eastAsia="HG丸ｺﾞｼｯｸM-PRO"/>
          <w:sz w:val="22"/>
          <w:szCs w:val="22"/>
        </w:rPr>
        <w:t>1,500</w:t>
      </w:r>
      <w:r w:rsidRPr="009918AD">
        <w:rPr>
          <w:rFonts w:eastAsia="HG丸ｺﾞｼｯｸM-PRO" w:hint="eastAsia"/>
          <w:sz w:val="22"/>
          <w:szCs w:val="22"/>
        </w:rPr>
        <w:t>件</w:t>
      </w:r>
      <w:r>
        <w:rPr>
          <w:rFonts w:eastAsia="HG丸ｺﾞｼｯｸM-PRO" w:hint="eastAsia"/>
          <w:sz w:val="22"/>
          <w:szCs w:val="22"/>
        </w:rPr>
        <w:t>…</w:t>
      </w:r>
      <w:r w:rsidRPr="00A8400F">
        <w:rPr>
          <w:rFonts w:eastAsia="HG丸ｺﾞｼｯｸM-PRO" w:hint="eastAsia"/>
          <w:sz w:val="22"/>
          <w:szCs w:val="22"/>
        </w:rPr>
        <w:t>①</w:t>
      </w:r>
    </w:p>
    <w:p w:rsidR="00A8400F" w:rsidRDefault="00A8400F" w:rsidP="00A8400F">
      <w:pPr>
        <w:pStyle w:val="Default"/>
        <w:spacing w:afterLines="50" w:after="180"/>
        <w:ind w:leftChars="67" w:left="141"/>
        <w:rPr>
          <w:rFonts w:eastAsia="HG丸ｺﾞｼｯｸM-PRO"/>
          <w:sz w:val="22"/>
          <w:szCs w:val="22"/>
        </w:rPr>
      </w:pPr>
      <w:r w:rsidRPr="00A8400F">
        <w:rPr>
          <w:rFonts w:eastAsia="HG丸ｺﾞｼｯｸM-PRO" w:hint="eastAsia"/>
          <w:sz w:val="22"/>
          <w:szCs w:val="22"/>
        </w:rPr>
        <w:t xml:space="preserve">（２）回収数　</w:t>
      </w:r>
      <w:r>
        <w:rPr>
          <w:rFonts w:eastAsia="HG丸ｺﾞｼｯｸM-PRO" w:hint="eastAsia"/>
          <w:sz w:val="22"/>
          <w:szCs w:val="22"/>
        </w:rPr>
        <w:t xml:space="preserve"> </w:t>
      </w:r>
      <w:r>
        <w:rPr>
          <w:rFonts w:eastAsia="HG丸ｺﾞｼｯｸM-PRO"/>
          <w:sz w:val="22"/>
          <w:szCs w:val="22"/>
        </w:rPr>
        <w:t xml:space="preserve"> </w:t>
      </w:r>
      <w:r w:rsidR="009918AD">
        <w:rPr>
          <w:rFonts w:eastAsia="HG丸ｺﾞｼｯｸM-PRO" w:hint="eastAsia"/>
          <w:sz w:val="22"/>
          <w:szCs w:val="22"/>
        </w:rPr>
        <w:t>560件</w:t>
      </w:r>
      <w:r>
        <w:rPr>
          <w:rFonts w:eastAsia="HG丸ｺﾞｼｯｸM-PRO" w:hint="eastAsia"/>
          <w:sz w:val="22"/>
          <w:szCs w:val="22"/>
        </w:rPr>
        <w:t>…</w:t>
      </w:r>
      <w:r w:rsidRPr="00A8400F">
        <w:rPr>
          <w:rFonts w:eastAsia="HG丸ｺﾞｼｯｸM-PRO" w:hint="eastAsia"/>
          <w:sz w:val="22"/>
          <w:szCs w:val="22"/>
        </w:rPr>
        <w:t>②</w:t>
      </w:r>
    </w:p>
    <w:p w:rsidR="00A8400F" w:rsidRPr="00A8400F" w:rsidRDefault="00A8400F" w:rsidP="00B468EB">
      <w:pPr>
        <w:pStyle w:val="Default"/>
        <w:spacing w:afterLines="50" w:after="180"/>
        <w:ind w:leftChars="67" w:left="141"/>
        <w:rPr>
          <w:rFonts w:eastAsia="HG丸ｺﾞｼｯｸM-PRO"/>
          <w:sz w:val="22"/>
          <w:szCs w:val="22"/>
        </w:rPr>
      </w:pPr>
      <w:r w:rsidRPr="00A8400F">
        <w:rPr>
          <w:rFonts w:eastAsia="HG丸ｺﾞｼｯｸM-PRO" w:hint="eastAsia"/>
          <w:sz w:val="22"/>
          <w:szCs w:val="22"/>
        </w:rPr>
        <w:t>（３）回収率</w:t>
      </w:r>
      <w:r>
        <w:rPr>
          <w:rFonts w:eastAsia="HG丸ｺﾞｼｯｸM-PRO" w:hint="eastAsia"/>
          <w:sz w:val="22"/>
          <w:szCs w:val="22"/>
        </w:rPr>
        <w:t xml:space="preserve">　</w:t>
      </w:r>
      <w:r w:rsidR="00CC011A">
        <w:rPr>
          <w:rFonts w:eastAsia="HG丸ｺﾞｼｯｸM-PRO" w:hint="eastAsia"/>
          <w:sz w:val="22"/>
          <w:szCs w:val="22"/>
        </w:rPr>
        <w:t xml:space="preserve"> </w:t>
      </w:r>
      <w:r w:rsidR="00CC011A">
        <w:rPr>
          <w:rFonts w:eastAsia="HG丸ｺﾞｼｯｸM-PRO"/>
          <w:sz w:val="22"/>
          <w:szCs w:val="22"/>
        </w:rPr>
        <w:t xml:space="preserve"> </w:t>
      </w:r>
      <w:r w:rsidR="009918AD">
        <w:rPr>
          <w:rFonts w:eastAsia="HG丸ｺﾞｼｯｸM-PRO" w:hint="eastAsia"/>
          <w:sz w:val="22"/>
          <w:szCs w:val="22"/>
        </w:rPr>
        <w:t>37.3％</w:t>
      </w:r>
      <w:r w:rsidRPr="00A8400F">
        <w:rPr>
          <w:rFonts w:eastAsia="HG丸ｺﾞｼｯｸM-PRO" w:hint="eastAsia"/>
          <w:sz w:val="22"/>
          <w:szCs w:val="22"/>
        </w:rPr>
        <w:t>【②／①】</w:t>
      </w:r>
      <w:r w:rsidR="009918AD">
        <w:rPr>
          <w:rFonts w:eastAsia="HG丸ｺﾞｼｯｸM-PRO" w:hint="eastAsia"/>
          <w:sz w:val="22"/>
          <w:szCs w:val="22"/>
        </w:rPr>
        <w:t xml:space="preserve">　※前回調査</w:t>
      </w:r>
      <w:r w:rsidR="00B468EB">
        <w:rPr>
          <w:rFonts w:eastAsia="HG丸ｺﾞｼｯｸM-PRO" w:hint="eastAsia"/>
          <w:sz w:val="22"/>
          <w:szCs w:val="22"/>
        </w:rPr>
        <w:t>（</w:t>
      </w:r>
      <w:r w:rsidR="00B468EB">
        <w:rPr>
          <w:rFonts w:eastAsia="HG丸ｺﾞｼｯｸM-PRO"/>
          <w:sz w:val="22"/>
          <w:szCs w:val="22"/>
        </w:rPr>
        <w:t>H26</w:t>
      </w:r>
      <w:r w:rsidR="00B468EB">
        <w:rPr>
          <w:rFonts w:eastAsia="HG丸ｺﾞｼｯｸM-PRO" w:hint="eastAsia"/>
          <w:sz w:val="22"/>
          <w:szCs w:val="22"/>
        </w:rPr>
        <w:t>年度）で</w:t>
      </w:r>
      <w:r w:rsidR="009918AD">
        <w:rPr>
          <w:rFonts w:eastAsia="HG丸ｺﾞｼｯｸM-PRO" w:hint="eastAsia"/>
          <w:sz w:val="22"/>
          <w:szCs w:val="22"/>
        </w:rPr>
        <w:t>は31.9％</w:t>
      </w:r>
    </w:p>
    <w:p w:rsidR="00A8400F" w:rsidRPr="00A8400F" w:rsidRDefault="00A8400F" w:rsidP="00CC011A">
      <w:pPr>
        <w:pStyle w:val="Default"/>
        <w:spacing w:afterLines="50" w:after="180"/>
        <w:ind w:leftChars="67" w:left="141"/>
        <w:rPr>
          <w:rFonts w:eastAsia="HG丸ｺﾞｼｯｸM-PRO"/>
          <w:sz w:val="22"/>
          <w:szCs w:val="22"/>
        </w:rPr>
      </w:pPr>
      <w:r w:rsidRPr="00A8400F">
        <w:rPr>
          <w:rFonts w:eastAsia="HG丸ｺﾞｼｯｸM-PRO" w:hint="eastAsia"/>
          <w:sz w:val="22"/>
          <w:szCs w:val="22"/>
        </w:rPr>
        <w:t>（４）集計方法</w:t>
      </w:r>
    </w:p>
    <w:p w:rsidR="00A8400F" w:rsidRDefault="009918AD" w:rsidP="00CC011A">
      <w:pPr>
        <w:pStyle w:val="Default"/>
        <w:ind w:leftChars="405" w:left="850"/>
        <w:rPr>
          <w:rFonts w:eastAsia="HG丸ｺﾞｼｯｸM-PRO"/>
          <w:sz w:val="21"/>
          <w:szCs w:val="21"/>
        </w:rPr>
      </w:pPr>
      <w:r>
        <w:rPr>
          <w:rFonts w:eastAsia="HG丸ｺﾞｼｯｸM-PRO" w:hint="eastAsia"/>
          <w:sz w:val="21"/>
          <w:szCs w:val="21"/>
        </w:rPr>
        <w:t>本書における</w:t>
      </w:r>
      <w:r w:rsidR="00A8400F" w:rsidRPr="00A8400F">
        <w:rPr>
          <w:rFonts w:eastAsia="HG丸ｺﾞｼｯｸM-PRO" w:hint="eastAsia"/>
          <w:sz w:val="21"/>
          <w:szCs w:val="21"/>
        </w:rPr>
        <w:t>調査結果の数値は、有効</w:t>
      </w:r>
      <w:r>
        <w:rPr>
          <w:rFonts w:eastAsia="HG丸ｺﾞｼｯｸM-PRO" w:hint="eastAsia"/>
          <w:sz w:val="21"/>
          <w:szCs w:val="21"/>
        </w:rPr>
        <w:t>回答</w:t>
      </w:r>
      <w:r w:rsidR="00A8400F" w:rsidRPr="00A8400F">
        <w:rPr>
          <w:rFonts w:eastAsia="HG丸ｺﾞｼｯｸM-PRO" w:hint="eastAsia"/>
          <w:sz w:val="21"/>
          <w:szCs w:val="21"/>
        </w:rPr>
        <w:t>票のみの回答率（％）を表記しており、小数点第</w:t>
      </w:r>
      <w:r w:rsidR="00A8400F" w:rsidRPr="00A8400F">
        <w:rPr>
          <w:rFonts w:eastAsia="HG丸ｺﾞｼｯｸM-PRO"/>
          <w:sz w:val="21"/>
          <w:szCs w:val="21"/>
        </w:rPr>
        <w:t>2</w:t>
      </w:r>
      <w:r w:rsidR="00A8400F" w:rsidRPr="00A8400F">
        <w:rPr>
          <w:rFonts w:eastAsia="HG丸ｺﾞｼｯｸM-PRO" w:hint="eastAsia"/>
          <w:sz w:val="21"/>
          <w:szCs w:val="21"/>
        </w:rPr>
        <w:t>位を四捨五入し、小数点以下第</w:t>
      </w:r>
      <w:r w:rsidR="00A8400F" w:rsidRPr="00A8400F">
        <w:rPr>
          <w:rFonts w:eastAsia="HG丸ｺﾞｼｯｸM-PRO"/>
          <w:sz w:val="21"/>
          <w:szCs w:val="21"/>
        </w:rPr>
        <w:t>1</w:t>
      </w:r>
      <w:r w:rsidR="00A8400F" w:rsidRPr="00A8400F">
        <w:rPr>
          <w:rFonts w:eastAsia="HG丸ｺﾞｼｯｸM-PRO" w:hint="eastAsia"/>
          <w:sz w:val="21"/>
          <w:szCs w:val="21"/>
        </w:rPr>
        <w:t>位までを表記する。このため、単数回答の合計が</w:t>
      </w:r>
      <w:r w:rsidR="00A8400F" w:rsidRPr="00A8400F">
        <w:rPr>
          <w:rFonts w:eastAsia="HG丸ｺﾞｼｯｸM-PRO"/>
          <w:sz w:val="21"/>
          <w:szCs w:val="21"/>
        </w:rPr>
        <w:t>100.0%</w:t>
      </w:r>
      <w:r w:rsidR="00A8400F" w:rsidRPr="00A8400F">
        <w:rPr>
          <w:rFonts w:eastAsia="HG丸ｺﾞｼｯｸM-PRO" w:hint="eastAsia"/>
          <w:sz w:val="21"/>
          <w:szCs w:val="21"/>
        </w:rPr>
        <w:t>とならない場合（</w:t>
      </w:r>
      <w:r w:rsidR="00A8400F" w:rsidRPr="00A8400F">
        <w:rPr>
          <w:rFonts w:eastAsia="HG丸ｺﾞｼｯｸM-PRO"/>
          <w:sz w:val="21"/>
          <w:szCs w:val="21"/>
        </w:rPr>
        <w:t>99.9%</w:t>
      </w:r>
      <w:r w:rsidR="00A8400F" w:rsidRPr="00A8400F">
        <w:rPr>
          <w:rFonts w:eastAsia="HG丸ｺﾞｼｯｸM-PRO" w:hint="eastAsia"/>
          <w:sz w:val="21"/>
          <w:szCs w:val="21"/>
        </w:rPr>
        <w:t>、</w:t>
      </w:r>
      <w:r w:rsidR="00A8400F" w:rsidRPr="00A8400F">
        <w:rPr>
          <w:rFonts w:eastAsia="HG丸ｺﾞｼｯｸM-PRO"/>
          <w:sz w:val="21"/>
          <w:szCs w:val="21"/>
        </w:rPr>
        <w:t>100.1%</w:t>
      </w:r>
      <w:r w:rsidR="00A8400F" w:rsidRPr="00A8400F">
        <w:rPr>
          <w:rFonts w:eastAsia="HG丸ｺﾞｼｯｸM-PRO" w:hint="eastAsia"/>
          <w:sz w:val="21"/>
          <w:szCs w:val="21"/>
        </w:rPr>
        <w:t>）や、</w:t>
      </w:r>
      <w:r w:rsidR="00A8400F" w:rsidRPr="00A8400F">
        <w:rPr>
          <w:rFonts w:eastAsia="HG丸ｺﾞｼｯｸM-PRO"/>
          <w:sz w:val="21"/>
          <w:szCs w:val="21"/>
        </w:rPr>
        <w:t>1</w:t>
      </w:r>
      <w:r w:rsidR="00A8400F" w:rsidRPr="00A8400F">
        <w:rPr>
          <w:rFonts w:eastAsia="HG丸ｺﾞｼｯｸM-PRO" w:hint="eastAsia"/>
          <w:sz w:val="21"/>
          <w:szCs w:val="21"/>
        </w:rPr>
        <w:t>人の回答者が複数回答してもよい質問では、回答率の合計が</w:t>
      </w:r>
      <w:r w:rsidR="00A8400F" w:rsidRPr="00A8400F">
        <w:rPr>
          <w:rFonts w:eastAsia="HG丸ｺﾞｼｯｸM-PRO"/>
          <w:sz w:val="21"/>
          <w:szCs w:val="21"/>
        </w:rPr>
        <w:t>100</w:t>
      </w:r>
      <w:r w:rsidR="00A8400F" w:rsidRPr="00A8400F">
        <w:rPr>
          <w:rFonts w:eastAsia="HG丸ｺﾞｼｯｸM-PRO" w:hint="eastAsia"/>
          <w:sz w:val="21"/>
          <w:szCs w:val="21"/>
        </w:rPr>
        <w:t>％を上回ることがある。</w:t>
      </w:r>
    </w:p>
    <w:p w:rsidR="009918AD" w:rsidRDefault="009918AD" w:rsidP="00925A37">
      <w:pPr>
        <w:pStyle w:val="Default"/>
        <w:ind w:leftChars="67" w:left="141"/>
        <w:jc w:val="both"/>
        <w:rPr>
          <w:rFonts w:eastAsia="HG丸ｺﾞｼｯｸM-PRO"/>
          <w:sz w:val="28"/>
          <w:szCs w:val="28"/>
          <w:u w:val="single"/>
        </w:rPr>
      </w:pPr>
    </w:p>
    <w:p w:rsidR="00925A37" w:rsidRDefault="00925A37" w:rsidP="00925A37">
      <w:pPr>
        <w:pStyle w:val="Default"/>
        <w:ind w:leftChars="67" w:left="141"/>
        <w:jc w:val="both"/>
        <w:rPr>
          <w:rFonts w:eastAsia="HG丸ｺﾞｼｯｸM-PRO"/>
          <w:sz w:val="28"/>
          <w:szCs w:val="28"/>
          <w:u w:val="single"/>
        </w:rPr>
      </w:pPr>
      <w:r>
        <w:rPr>
          <w:rFonts w:eastAsia="HG丸ｺﾞｼｯｸM-PRO" w:hint="eastAsia"/>
          <w:sz w:val="28"/>
          <w:szCs w:val="28"/>
          <w:u w:val="single"/>
        </w:rPr>
        <w:t>回答者属性</w:t>
      </w:r>
    </w:p>
    <w:p w:rsidR="009918AD" w:rsidRPr="00A8400F" w:rsidRDefault="00BF78FE" w:rsidP="009918AD">
      <w:pPr>
        <w:pStyle w:val="Default"/>
        <w:ind w:leftChars="67" w:left="141"/>
        <w:jc w:val="center"/>
        <w:rPr>
          <w:rFonts w:eastAsia="HG丸ｺﾞｼｯｸM-PRO"/>
          <w:sz w:val="28"/>
          <w:szCs w:val="28"/>
          <w:u w:val="single"/>
        </w:rPr>
      </w:pPr>
      <w:r w:rsidRPr="00BF78FE">
        <w:rPr>
          <w:noProof/>
        </w:rPr>
        <w:drawing>
          <wp:inline distT="0" distB="0" distL="0" distR="0">
            <wp:extent cx="5413680" cy="3404880"/>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3680" cy="3404880"/>
                    </a:xfrm>
                    <a:prstGeom prst="rect">
                      <a:avLst/>
                    </a:prstGeom>
                    <a:noFill/>
                    <a:ln>
                      <a:noFill/>
                    </a:ln>
                  </pic:spPr>
                </pic:pic>
              </a:graphicData>
            </a:graphic>
          </wp:inline>
        </w:drawing>
      </w:r>
    </w:p>
    <w:p w:rsidR="00925A37" w:rsidRDefault="008A2553" w:rsidP="006016E2">
      <w:pPr>
        <w:pStyle w:val="Default"/>
        <w:spacing w:beforeLines="50" w:before="180" w:afterLines="50" w:after="180"/>
        <w:ind w:leftChars="67" w:left="141"/>
        <w:rPr>
          <w:rFonts w:eastAsia="HG丸ｺﾞｼｯｸM-PRO"/>
          <w:sz w:val="22"/>
          <w:szCs w:val="22"/>
        </w:rPr>
      </w:pPr>
      <w:r w:rsidRPr="008A2553">
        <w:rPr>
          <w:rFonts w:hint="eastAsia"/>
          <w:noProof/>
        </w:rPr>
        <w:drawing>
          <wp:anchor distT="0" distB="0" distL="114300" distR="114300" simplePos="0" relativeHeight="251670528" behindDoc="0" locked="0" layoutInCell="1" allowOverlap="1">
            <wp:simplePos x="0" y="0"/>
            <wp:positionH relativeFrom="column">
              <wp:posOffset>4075430</wp:posOffset>
            </wp:positionH>
            <wp:positionV relativeFrom="paragraph">
              <wp:posOffset>201295</wp:posOffset>
            </wp:positionV>
            <wp:extent cx="1684020" cy="1012825"/>
            <wp:effectExtent l="0" t="0" r="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4020"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A37" w:rsidRPr="00A8400F">
        <w:rPr>
          <w:rFonts w:eastAsia="HG丸ｺﾞｼｯｸM-PRO" w:hint="eastAsia"/>
          <w:sz w:val="22"/>
          <w:szCs w:val="22"/>
        </w:rPr>
        <w:t>（１）</w:t>
      </w:r>
      <w:r w:rsidR="00925A37">
        <w:rPr>
          <w:rFonts w:eastAsia="HG丸ｺﾞｼｯｸM-PRO" w:hint="eastAsia"/>
          <w:sz w:val="22"/>
          <w:szCs w:val="22"/>
        </w:rPr>
        <w:t>性別</w:t>
      </w:r>
    </w:p>
    <w:p w:rsidR="00925A37" w:rsidRPr="008A2553" w:rsidRDefault="00EA3903" w:rsidP="008A2553">
      <w:pPr>
        <w:pStyle w:val="Default"/>
        <w:spacing w:afterLines="50" w:after="180"/>
        <w:ind w:leftChars="337" w:left="708" w:firstLineChars="100" w:firstLine="210"/>
        <w:rPr>
          <w:rFonts w:eastAsia="HG丸ｺﾞｼｯｸM-PRO"/>
          <w:sz w:val="21"/>
          <w:szCs w:val="21"/>
        </w:rPr>
      </w:pPr>
      <w:r>
        <w:rPr>
          <w:rFonts w:eastAsia="HG丸ｺﾞｼｯｸM-PRO" w:hint="eastAsia"/>
          <w:sz w:val="21"/>
          <w:szCs w:val="21"/>
        </w:rPr>
        <w:t>有効</w:t>
      </w:r>
      <w:r w:rsidR="00925A37" w:rsidRPr="008A2553">
        <w:rPr>
          <w:rFonts w:eastAsia="HG丸ｺﾞｼｯｸM-PRO" w:hint="eastAsia"/>
          <w:sz w:val="21"/>
          <w:szCs w:val="21"/>
        </w:rPr>
        <w:t>回答者の性別</w:t>
      </w:r>
      <w:r w:rsidR="006016E2">
        <w:rPr>
          <w:rFonts w:eastAsia="HG丸ｺﾞｼｯｸM-PRO" w:hint="eastAsia"/>
          <w:sz w:val="21"/>
          <w:szCs w:val="21"/>
        </w:rPr>
        <w:t>割合</w:t>
      </w:r>
      <w:r w:rsidR="00925A37" w:rsidRPr="008A2553">
        <w:rPr>
          <w:rFonts w:eastAsia="HG丸ｺﾞｼｯｸM-PRO" w:hint="eastAsia"/>
          <w:sz w:val="21"/>
          <w:szCs w:val="21"/>
        </w:rPr>
        <w:t>は、女性</w:t>
      </w:r>
      <w:r w:rsidR="008A2553">
        <w:rPr>
          <w:rFonts w:eastAsia="HG丸ｺﾞｼｯｸM-PRO" w:hint="eastAsia"/>
          <w:sz w:val="21"/>
          <w:szCs w:val="21"/>
        </w:rPr>
        <w:t>60.7％</w:t>
      </w:r>
      <w:r w:rsidR="00925A37" w:rsidRPr="008A2553">
        <w:rPr>
          <w:rFonts w:eastAsia="HG丸ｺﾞｼｯｸM-PRO" w:hint="eastAsia"/>
          <w:sz w:val="21"/>
          <w:szCs w:val="21"/>
        </w:rPr>
        <w:t>、男性</w:t>
      </w:r>
      <w:r w:rsidR="008A2553">
        <w:rPr>
          <w:rFonts w:eastAsia="HG丸ｺﾞｼｯｸM-PRO" w:hint="eastAsia"/>
          <w:sz w:val="21"/>
          <w:szCs w:val="21"/>
        </w:rPr>
        <w:t>39.3％</w:t>
      </w:r>
      <w:r w:rsidR="006016E2">
        <w:rPr>
          <w:rFonts w:eastAsia="HG丸ｺﾞｼｯｸM-PRO" w:hint="eastAsia"/>
          <w:sz w:val="21"/>
          <w:szCs w:val="21"/>
        </w:rPr>
        <w:t>である</w:t>
      </w:r>
      <w:r w:rsidR="008A2553" w:rsidRPr="008A2553">
        <w:rPr>
          <w:rFonts w:eastAsia="HG丸ｺﾞｼｯｸM-PRO" w:hint="eastAsia"/>
          <w:sz w:val="21"/>
          <w:szCs w:val="21"/>
        </w:rPr>
        <w:t>。</w:t>
      </w:r>
    </w:p>
    <w:p w:rsidR="008A2553" w:rsidRPr="006016E2" w:rsidRDefault="008A2553" w:rsidP="008A2553">
      <w:pPr>
        <w:pStyle w:val="Default"/>
        <w:ind w:leftChars="67" w:left="141"/>
        <w:rPr>
          <w:rFonts w:eastAsia="HG丸ｺﾞｼｯｸM-PRO"/>
          <w:sz w:val="22"/>
          <w:szCs w:val="22"/>
        </w:rPr>
      </w:pPr>
    </w:p>
    <w:p w:rsidR="00925A37" w:rsidRDefault="00DC355C" w:rsidP="00925A37">
      <w:pPr>
        <w:pStyle w:val="Default"/>
        <w:spacing w:afterLines="50" w:after="180"/>
        <w:ind w:leftChars="67" w:left="141"/>
        <w:rPr>
          <w:rFonts w:eastAsia="HG丸ｺﾞｼｯｸM-PRO"/>
          <w:sz w:val="22"/>
          <w:szCs w:val="22"/>
        </w:rPr>
      </w:pPr>
      <w:r w:rsidRPr="00DC355C">
        <w:rPr>
          <w:rFonts w:hint="eastAsia"/>
          <w:noProof/>
        </w:rPr>
        <w:drawing>
          <wp:anchor distT="0" distB="0" distL="114300" distR="114300" simplePos="0" relativeHeight="251677696" behindDoc="0" locked="0" layoutInCell="1" allowOverlap="1">
            <wp:simplePos x="0" y="0"/>
            <wp:positionH relativeFrom="margin">
              <wp:align>right</wp:align>
            </wp:positionH>
            <wp:positionV relativeFrom="paragraph">
              <wp:posOffset>625</wp:posOffset>
            </wp:positionV>
            <wp:extent cx="1751400" cy="2007360"/>
            <wp:effectExtent l="0" t="0" r="127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1400" cy="200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A37" w:rsidRPr="00A8400F">
        <w:rPr>
          <w:rFonts w:eastAsia="HG丸ｺﾞｼｯｸM-PRO" w:hint="eastAsia"/>
          <w:sz w:val="22"/>
          <w:szCs w:val="22"/>
        </w:rPr>
        <w:t>（２）</w:t>
      </w:r>
      <w:r w:rsidR="008A2553">
        <w:rPr>
          <w:rFonts w:eastAsia="HG丸ｺﾞｼｯｸM-PRO" w:hint="eastAsia"/>
          <w:sz w:val="22"/>
          <w:szCs w:val="22"/>
        </w:rPr>
        <w:t>年齢</w:t>
      </w:r>
    </w:p>
    <w:p w:rsidR="00EA3903" w:rsidRPr="00EA3903" w:rsidRDefault="00EA3903" w:rsidP="00347E7C">
      <w:pPr>
        <w:pStyle w:val="Default"/>
        <w:ind w:leftChars="337" w:left="708" w:firstLineChars="100" w:firstLine="210"/>
        <w:rPr>
          <w:rFonts w:eastAsia="HG丸ｺﾞｼｯｸM-PRO"/>
          <w:sz w:val="21"/>
          <w:szCs w:val="21"/>
        </w:rPr>
      </w:pPr>
      <w:r>
        <w:rPr>
          <w:rFonts w:eastAsia="HG丸ｺﾞｼｯｸM-PRO" w:hint="eastAsia"/>
          <w:sz w:val="21"/>
          <w:szCs w:val="21"/>
        </w:rPr>
        <w:t>有効</w:t>
      </w:r>
      <w:r w:rsidR="008A2553" w:rsidRPr="008A2553">
        <w:rPr>
          <w:rFonts w:eastAsia="HG丸ｺﾞｼｯｸM-PRO" w:hint="eastAsia"/>
          <w:sz w:val="21"/>
          <w:szCs w:val="21"/>
        </w:rPr>
        <w:t>回答者の年齢については、</w:t>
      </w:r>
      <w:r>
        <w:rPr>
          <w:rFonts w:eastAsia="HG丸ｺﾞｼｯｸM-PRO" w:hint="eastAsia"/>
          <w:sz w:val="21"/>
          <w:szCs w:val="21"/>
        </w:rPr>
        <w:t>回答者の約半数を60歳以上が占めている。</w:t>
      </w:r>
    </w:p>
    <w:p w:rsidR="00925A37" w:rsidRDefault="00925A37" w:rsidP="00CC011A">
      <w:pPr>
        <w:pStyle w:val="Default"/>
        <w:ind w:leftChars="405" w:left="850"/>
        <w:rPr>
          <w:rFonts w:eastAsia="HG丸ｺﾞｼｯｸM-PRO"/>
          <w:sz w:val="21"/>
          <w:szCs w:val="21"/>
        </w:rPr>
      </w:pPr>
    </w:p>
    <w:p w:rsidR="00EA3903" w:rsidRDefault="00EA3903" w:rsidP="00CC011A">
      <w:pPr>
        <w:pStyle w:val="Default"/>
        <w:ind w:leftChars="405" w:left="850"/>
        <w:rPr>
          <w:rFonts w:eastAsia="HG丸ｺﾞｼｯｸM-PRO"/>
          <w:sz w:val="21"/>
          <w:szCs w:val="21"/>
        </w:rPr>
      </w:pPr>
    </w:p>
    <w:p w:rsidR="00EA3903" w:rsidRDefault="00EA3903" w:rsidP="00CC011A">
      <w:pPr>
        <w:pStyle w:val="Default"/>
        <w:ind w:leftChars="405" w:left="850"/>
        <w:rPr>
          <w:rFonts w:eastAsia="HG丸ｺﾞｼｯｸM-PRO"/>
          <w:sz w:val="21"/>
          <w:szCs w:val="21"/>
        </w:rPr>
      </w:pPr>
    </w:p>
    <w:p w:rsidR="00EA3903" w:rsidRDefault="00EA3903" w:rsidP="00CC011A">
      <w:pPr>
        <w:pStyle w:val="Default"/>
        <w:ind w:leftChars="405" w:left="850"/>
        <w:rPr>
          <w:rFonts w:eastAsia="HG丸ｺﾞｼｯｸM-PRO"/>
          <w:sz w:val="21"/>
          <w:szCs w:val="21"/>
        </w:rPr>
      </w:pPr>
    </w:p>
    <w:p w:rsidR="00347E7C" w:rsidRDefault="00347E7C" w:rsidP="00EA3903">
      <w:pPr>
        <w:pStyle w:val="Default"/>
        <w:spacing w:afterLines="50" w:after="180"/>
        <w:ind w:leftChars="67" w:left="141"/>
        <w:rPr>
          <w:rFonts w:eastAsia="HG丸ｺﾞｼｯｸM-PRO"/>
          <w:sz w:val="21"/>
          <w:szCs w:val="21"/>
        </w:rPr>
      </w:pPr>
    </w:p>
    <w:p w:rsidR="00347E7C" w:rsidRDefault="00347E7C" w:rsidP="00EA3903">
      <w:pPr>
        <w:pStyle w:val="Default"/>
        <w:spacing w:afterLines="50" w:after="180"/>
        <w:ind w:leftChars="67" w:left="141"/>
        <w:rPr>
          <w:rFonts w:eastAsia="HG丸ｺﾞｼｯｸM-PRO"/>
          <w:sz w:val="21"/>
          <w:szCs w:val="21"/>
        </w:rPr>
      </w:pPr>
    </w:p>
    <w:p w:rsidR="00EA3903" w:rsidRDefault="00EA3903" w:rsidP="00EA3903">
      <w:pPr>
        <w:pStyle w:val="Default"/>
        <w:spacing w:afterLines="50" w:after="180"/>
        <w:ind w:leftChars="67" w:left="141"/>
        <w:rPr>
          <w:rFonts w:eastAsia="HG丸ｺﾞｼｯｸM-PRO"/>
          <w:sz w:val="21"/>
          <w:szCs w:val="21"/>
        </w:rPr>
      </w:pPr>
      <w:r>
        <w:rPr>
          <w:rFonts w:eastAsia="HG丸ｺﾞｼｯｸM-PRO" w:hint="eastAsia"/>
          <w:sz w:val="21"/>
          <w:szCs w:val="21"/>
        </w:rPr>
        <w:t>（３）職業</w:t>
      </w:r>
    </w:p>
    <w:p w:rsidR="00EA3903" w:rsidRPr="00A8400F" w:rsidRDefault="00EA3903" w:rsidP="00DC355C">
      <w:pPr>
        <w:pStyle w:val="Default"/>
        <w:spacing w:afterLines="50" w:after="180"/>
        <w:ind w:leftChars="337" w:left="708" w:firstLineChars="100" w:firstLine="210"/>
        <w:rPr>
          <w:rFonts w:eastAsia="HG丸ｺﾞｼｯｸM-PRO"/>
          <w:sz w:val="21"/>
          <w:szCs w:val="21"/>
        </w:rPr>
      </w:pPr>
      <w:r>
        <w:rPr>
          <w:rFonts w:eastAsia="HG丸ｺﾞｼｯｸM-PRO" w:hint="eastAsia"/>
          <w:sz w:val="21"/>
          <w:szCs w:val="21"/>
        </w:rPr>
        <w:t>有効回答者のうち、約６割が有職者、３割弱が主婦・主夫となっている。</w:t>
      </w:r>
      <w:r w:rsidR="009E65E9">
        <w:rPr>
          <w:rFonts w:eastAsia="HG丸ｺﾞｼｯｸM-PRO" w:hint="eastAsia"/>
          <w:sz w:val="21"/>
          <w:szCs w:val="21"/>
        </w:rPr>
        <w:t>また、雇用されている人のうち、７割弱が常勤（フルタイム）、約2割がパートタイム勤務となっている。</w:t>
      </w:r>
    </w:p>
    <w:p w:rsidR="00EA3903" w:rsidRDefault="001D7A20" w:rsidP="00A8400F">
      <w:pPr>
        <w:pStyle w:val="Default"/>
        <w:rPr>
          <w:rFonts w:eastAsia="HG丸ｺﾞｼｯｸM-PRO"/>
          <w:sz w:val="28"/>
          <w:szCs w:val="28"/>
        </w:rPr>
      </w:pPr>
      <w:r w:rsidRPr="00EA3903">
        <w:rPr>
          <w:noProof/>
        </w:rPr>
        <w:drawing>
          <wp:anchor distT="0" distB="0" distL="0" distR="71755" simplePos="0" relativeHeight="251672576" behindDoc="0" locked="0" layoutInCell="1" allowOverlap="1">
            <wp:simplePos x="0" y="0"/>
            <wp:positionH relativeFrom="column">
              <wp:posOffset>394970</wp:posOffset>
            </wp:positionH>
            <wp:positionV relativeFrom="paragraph">
              <wp:posOffset>17145</wp:posOffset>
            </wp:positionV>
            <wp:extent cx="3284640" cy="3250440"/>
            <wp:effectExtent l="0" t="0" r="0" b="762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4640" cy="325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5E9" w:rsidRPr="00EA3903">
        <w:rPr>
          <w:noProof/>
        </w:rPr>
        <w:drawing>
          <wp:anchor distT="0" distB="0" distL="0" distR="0" simplePos="0" relativeHeight="251673600" behindDoc="0" locked="0" layoutInCell="1" allowOverlap="1">
            <wp:simplePos x="0" y="0"/>
            <wp:positionH relativeFrom="margin">
              <wp:align>right</wp:align>
            </wp:positionH>
            <wp:positionV relativeFrom="paragraph">
              <wp:posOffset>17145</wp:posOffset>
            </wp:positionV>
            <wp:extent cx="1981080" cy="1268280"/>
            <wp:effectExtent l="0" t="0" r="635" b="8255"/>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080" cy="126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65E9" w:rsidRDefault="009E65E9" w:rsidP="00A8400F">
      <w:pPr>
        <w:pStyle w:val="Default"/>
        <w:rPr>
          <w:rFonts w:eastAsia="HG丸ｺﾞｼｯｸM-PRO"/>
          <w:sz w:val="28"/>
          <w:szCs w:val="28"/>
        </w:rPr>
      </w:pPr>
    </w:p>
    <w:p w:rsidR="009E65E9" w:rsidRDefault="009E65E9" w:rsidP="00A8400F">
      <w:pPr>
        <w:pStyle w:val="Default"/>
        <w:rPr>
          <w:rFonts w:eastAsia="HG丸ｺﾞｼｯｸM-PRO"/>
          <w:sz w:val="28"/>
          <w:szCs w:val="28"/>
        </w:rPr>
      </w:pPr>
    </w:p>
    <w:p w:rsidR="009E65E9" w:rsidRDefault="009E65E9" w:rsidP="00A8400F">
      <w:pPr>
        <w:pStyle w:val="Default"/>
        <w:rPr>
          <w:rFonts w:eastAsia="HG丸ｺﾞｼｯｸM-PRO"/>
          <w:sz w:val="28"/>
          <w:szCs w:val="28"/>
        </w:rPr>
      </w:pPr>
    </w:p>
    <w:p w:rsidR="009E65E9" w:rsidRDefault="009E65E9" w:rsidP="00A8400F">
      <w:pPr>
        <w:pStyle w:val="Default"/>
        <w:rPr>
          <w:rFonts w:eastAsia="HG丸ｺﾞｼｯｸM-PRO"/>
          <w:sz w:val="28"/>
          <w:szCs w:val="28"/>
        </w:rPr>
      </w:pPr>
    </w:p>
    <w:p w:rsidR="00085C2D" w:rsidRDefault="00085C2D" w:rsidP="00085C2D">
      <w:pPr>
        <w:pStyle w:val="Default"/>
        <w:ind w:leftChars="67" w:left="141"/>
        <w:rPr>
          <w:rFonts w:eastAsia="HG丸ｺﾞｼｯｸM-PRO"/>
          <w:sz w:val="21"/>
          <w:szCs w:val="21"/>
        </w:rPr>
      </w:pPr>
    </w:p>
    <w:p w:rsidR="001D7A20" w:rsidRDefault="001D7A20" w:rsidP="009E65E9">
      <w:pPr>
        <w:pStyle w:val="Default"/>
        <w:spacing w:afterLines="50" w:after="180"/>
        <w:ind w:leftChars="67" w:left="141"/>
        <w:rPr>
          <w:rFonts w:eastAsia="HG丸ｺﾞｼｯｸM-PRO"/>
          <w:sz w:val="21"/>
          <w:szCs w:val="21"/>
        </w:rPr>
      </w:pPr>
    </w:p>
    <w:p w:rsidR="001D7A20" w:rsidRDefault="001D7A20" w:rsidP="009E65E9">
      <w:pPr>
        <w:pStyle w:val="Default"/>
        <w:spacing w:afterLines="50" w:after="180"/>
        <w:ind w:leftChars="67" w:left="141"/>
        <w:rPr>
          <w:rFonts w:eastAsia="HG丸ｺﾞｼｯｸM-PRO"/>
          <w:sz w:val="21"/>
          <w:szCs w:val="21"/>
        </w:rPr>
      </w:pPr>
    </w:p>
    <w:p w:rsidR="001D7A20" w:rsidRDefault="001D7A20" w:rsidP="009E65E9">
      <w:pPr>
        <w:pStyle w:val="Default"/>
        <w:spacing w:afterLines="50" w:after="180"/>
        <w:ind w:leftChars="67" w:left="141"/>
        <w:rPr>
          <w:rFonts w:eastAsia="HG丸ｺﾞｼｯｸM-PRO"/>
          <w:sz w:val="21"/>
          <w:szCs w:val="21"/>
        </w:rPr>
      </w:pPr>
    </w:p>
    <w:p w:rsidR="00EF40E7" w:rsidRDefault="00EF40E7" w:rsidP="009E65E9">
      <w:pPr>
        <w:pStyle w:val="Default"/>
        <w:spacing w:afterLines="50" w:after="180"/>
        <w:ind w:leftChars="67" w:left="141"/>
        <w:rPr>
          <w:rFonts w:eastAsia="HG丸ｺﾞｼｯｸM-PRO"/>
          <w:sz w:val="21"/>
          <w:szCs w:val="21"/>
        </w:rPr>
      </w:pPr>
    </w:p>
    <w:p w:rsidR="009E65E9" w:rsidRDefault="001D7A20" w:rsidP="009E65E9">
      <w:pPr>
        <w:pStyle w:val="Default"/>
        <w:spacing w:afterLines="50" w:after="180"/>
        <w:ind w:leftChars="67" w:left="141"/>
        <w:rPr>
          <w:rFonts w:eastAsia="HG丸ｺﾞｼｯｸM-PRO"/>
          <w:sz w:val="21"/>
          <w:szCs w:val="21"/>
        </w:rPr>
      </w:pPr>
      <w:r w:rsidRPr="00677488">
        <w:rPr>
          <w:rFonts w:hint="eastAsia"/>
          <w:noProof/>
        </w:rPr>
        <w:drawing>
          <wp:anchor distT="0" distB="0" distL="114300" distR="114300" simplePos="0" relativeHeight="251674624" behindDoc="0" locked="0" layoutInCell="1" allowOverlap="1">
            <wp:simplePos x="0" y="0"/>
            <wp:positionH relativeFrom="column">
              <wp:posOffset>3679190</wp:posOffset>
            </wp:positionH>
            <wp:positionV relativeFrom="paragraph">
              <wp:posOffset>37465</wp:posOffset>
            </wp:positionV>
            <wp:extent cx="2201545" cy="1211580"/>
            <wp:effectExtent l="0" t="0" r="8255" b="762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154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5E9">
        <w:rPr>
          <w:rFonts w:eastAsia="HG丸ｺﾞｼｯｸM-PRO" w:hint="eastAsia"/>
          <w:sz w:val="21"/>
          <w:szCs w:val="21"/>
        </w:rPr>
        <w:t>（4）結婚</w:t>
      </w:r>
    </w:p>
    <w:p w:rsidR="009E65E9" w:rsidRDefault="009E65E9" w:rsidP="009918AD">
      <w:pPr>
        <w:pStyle w:val="Default"/>
        <w:ind w:leftChars="337" w:left="708" w:right="-2" w:firstLineChars="100" w:firstLine="210"/>
        <w:rPr>
          <w:rFonts w:eastAsia="HG丸ｺﾞｼｯｸM-PRO"/>
          <w:sz w:val="21"/>
          <w:szCs w:val="21"/>
        </w:rPr>
      </w:pPr>
      <w:r>
        <w:rPr>
          <w:rFonts w:eastAsia="HG丸ｺﾞｼｯｸM-PRO" w:hint="eastAsia"/>
          <w:sz w:val="21"/>
          <w:szCs w:val="21"/>
        </w:rPr>
        <w:t>有効回答者のうち、</w:t>
      </w:r>
      <w:r w:rsidR="006016E2" w:rsidRPr="006016E2">
        <w:rPr>
          <w:rFonts w:eastAsia="HG丸ｺﾞｼｯｸM-PRO" w:hint="eastAsia"/>
          <w:sz w:val="21"/>
          <w:szCs w:val="21"/>
        </w:rPr>
        <w:t>2／3</w:t>
      </w:r>
      <w:r w:rsidR="006016E2">
        <w:rPr>
          <w:rFonts w:eastAsia="HG丸ｺﾞｼｯｸM-PRO" w:hint="eastAsia"/>
          <w:sz w:val="21"/>
          <w:szCs w:val="21"/>
        </w:rPr>
        <w:t>は</w:t>
      </w:r>
      <w:r w:rsidR="00677488">
        <w:rPr>
          <w:rFonts w:eastAsia="HG丸ｺﾞｼｯｸM-PRO" w:hint="eastAsia"/>
          <w:sz w:val="21"/>
          <w:szCs w:val="21"/>
        </w:rPr>
        <w:t>結婚しており、</w:t>
      </w:r>
      <w:r w:rsidR="006016E2">
        <w:rPr>
          <w:rFonts w:eastAsia="HG丸ｺﾞｼｯｸM-PRO" w:hint="eastAsia"/>
          <w:sz w:val="21"/>
          <w:szCs w:val="21"/>
        </w:rPr>
        <w:t>約</w:t>
      </w:r>
      <w:r w:rsidR="00677488">
        <w:rPr>
          <w:rFonts w:eastAsia="HG丸ｺﾞｼｯｸM-PRO" w:hint="eastAsia"/>
          <w:sz w:val="21"/>
          <w:szCs w:val="21"/>
        </w:rPr>
        <w:t>2割は未婚</w:t>
      </w:r>
      <w:r w:rsidR="009918AD">
        <w:rPr>
          <w:rFonts w:eastAsia="HG丸ｺﾞｼｯｸM-PRO" w:hint="eastAsia"/>
          <w:sz w:val="21"/>
          <w:szCs w:val="21"/>
        </w:rPr>
        <w:t>である</w:t>
      </w:r>
      <w:r w:rsidR="00677488">
        <w:rPr>
          <w:rFonts w:eastAsia="HG丸ｺﾞｼｯｸM-PRO" w:hint="eastAsia"/>
          <w:sz w:val="21"/>
          <w:szCs w:val="21"/>
        </w:rPr>
        <w:t>。</w:t>
      </w:r>
    </w:p>
    <w:p w:rsidR="00677488" w:rsidRDefault="00677488" w:rsidP="009E65E9">
      <w:pPr>
        <w:pStyle w:val="Default"/>
        <w:ind w:leftChars="337" w:left="708" w:firstLineChars="100" w:firstLine="210"/>
        <w:rPr>
          <w:rFonts w:eastAsia="HG丸ｺﾞｼｯｸM-PRO"/>
          <w:sz w:val="21"/>
          <w:szCs w:val="21"/>
        </w:rPr>
      </w:pPr>
    </w:p>
    <w:p w:rsidR="009918AD" w:rsidRDefault="009918AD" w:rsidP="009E65E9">
      <w:pPr>
        <w:pStyle w:val="Default"/>
        <w:ind w:leftChars="337" w:left="708" w:firstLineChars="100" w:firstLine="210"/>
        <w:rPr>
          <w:rFonts w:eastAsia="HG丸ｺﾞｼｯｸM-PRO"/>
          <w:sz w:val="21"/>
          <w:szCs w:val="21"/>
        </w:rPr>
      </w:pPr>
      <w:r>
        <w:rPr>
          <w:rFonts w:eastAsia="HG丸ｺﾞｼｯｸM-PRO"/>
          <w:sz w:val="21"/>
          <w:szCs w:val="21"/>
        </w:rPr>
        <w:br w:type="page"/>
      </w:r>
    </w:p>
    <w:p w:rsidR="00677488" w:rsidRDefault="00085C2D" w:rsidP="001D7A20">
      <w:pPr>
        <w:pStyle w:val="Default"/>
        <w:spacing w:afterLines="50" w:after="180"/>
        <w:ind w:leftChars="68" w:left="707" w:hangingChars="235" w:hanging="564"/>
        <w:rPr>
          <w:rFonts w:eastAsia="HG丸ｺﾞｼｯｸM-PRO"/>
          <w:sz w:val="21"/>
          <w:szCs w:val="21"/>
        </w:rPr>
      </w:pPr>
      <w:r w:rsidRPr="00677488">
        <w:rPr>
          <w:rFonts w:hint="eastAsia"/>
          <w:noProof/>
        </w:rPr>
        <w:drawing>
          <wp:anchor distT="0" distB="0" distL="114300" distR="114300" simplePos="0" relativeHeight="251675648" behindDoc="0" locked="0" layoutInCell="1" allowOverlap="1">
            <wp:simplePos x="0" y="0"/>
            <wp:positionH relativeFrom="margin">
              <wp:align>right</wp:align>
            </wp:positionH>
            <wp:positionV relativeFrom="paragraph">
              <wp:posOffset>41275</wp:posOffset>
            </wp:positionV>
            <wp:extent cx="2743200" cy="2133600"/>
            <wp:effectExtent l="0" t="0" r="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14:sizeRelV relativeFrom="margin">
              <wp14:pctHeight>0</wp14:pctHeight>
            </wp14:sizeRelV>
          </wp:anchor>
        </w:drawing>
      </w:r>
      <w:r w:rsidR="00677488">
        <w:rPr>
          <w:rFonts w:eastAsia="HG丸ｺﾞｼｯｸM-PRO" w:hint="eastAsia"/>
          <w:sz w:val="21"/>
          <w:szCs w:val="21"/>
        </w:rPr>
        <w:t>（5）世帯構成</w:t>
      </w:r>
    </w:p>
    <w:p w:rsidR="00677488" w:rsidRDefault="00677488" w:rsidP="00085C2D">
      <w:pPr>
        <w:pStyle w:val="Default"/>
        <w:ind w:leftChars="337" w:left="708" w:rightChars="2159" w:right="4534" w:firstLineChars="100" w:firstLine="210"/>
        <w:rPr>
          <w:rFonts w:eastAsia="HG丸ｺﾞｼｯｸM-PRO"/>
          <w:sz w:val="21"/>
          <w:szCs w:val="21"/>
        </w:rPr>
      </w:pPr>
      <w:r>
        <w:rPr>
          <w:rFonts w:eastAsia="HG丸ｺﾞｼｯｸM-PRO" w:hint="eastAsia"/>
          <w:sz w:val="21"/>
          <w:szCs w:val="21"/>
        </w:rPr>
        <w:t>有効回答者のうち、「本人と配偶者のみ」と「本人と配偶者、子ども」の世帯構成がそれぞれ３割と最も多</w:t>
      </w:r>
      <w:r w:rsidR="00B33D4D">
        <w:rPr>
          <w:rFonts w:eastAsia="HG丸ｺﾞｼｯｸM-PRO" w:hint="eastAsia"/>
          <w:sz w:val="21"/>
          <w:szCs w:val="21"/>
        </w:rPr>
        <w:t>い</w:t>
      </w:r>
      <w:r>
        <w:rPr>
          <w:rFonts w:eastAsia="HG丸ｺﾞｼｯｸM-PRO" w:hint="eastAsia"/>
          <w:sz w:val="21"/>
          <w:szCs w:val="21"/>
        </w:rPr>
        <w:t>。</w:t>
      </w:r>
    </w:p>
    <w:p w:rsidR="00677488" w:rsidRDefault="00677488" w:rsidP="00677488">
      <w:pPr>
        <w:pStyle w:val="Default"/>
        <w:ind w:leftChars="337" w:left="708" w:firstLineChars="100" w:firstLine="210"/>
        <w:rPr>
          <w:rFonts w:eastAsia="HG丸ｺﾞｼｯｸM-PRO"/>
          <w:sz w:val="21"/>
          <w:szCs w:val="21"/>
        </w:rPr>
      </w:pPr>
    </w:p>
    <w:p w:rsidR="00677488" w:rsidRDefault="00677488" w:rsidP="00677488">
      <w:pPr>
        <w:pStyle w:val="Default"/>
        <w:ind w:leftChars="337" w:left="708" w:firstLineChars="100" w:firstLine="210"/>
        <w:rPr>
          <w:rFonts w:eastAsia="HG丸ｺﾞｼｯｸM-PRO"/>
          <w:sz w:val="21"/>
          <w:szCs w:val="21"/>
        </w:rPr>
      </w:pPr>
    </w:p>
    <w:p w:rsidR="00085C2D" w:rsidRDefault="00085C2D" w:rsidP="00677488">
      <w:pPr>
        <w:pStyle w:val="Default"/>
        <w:ind w:leftChars="337" w:left="708" w:firstLineChars="100" w:firstLine="210"/>
        <w:rPr>
          <w:rFonts w:eastAsia="HG丸ｺﾞｼｯｸM-PRO"/>
          <w:sz w:val="21"/>
          <w:szCs w:val="21"/>
        </w:rPr>
      </w:pPr>
    </w:p>
    <w:p w:rsidR="00B33D4D" w:rsidRDefault="00B33D4D" w:rsidP="00677488">
      <w:pPr>
        <w:pStyle w:val="Default"/>
        <w:ind w:leftChars="337" w:left="708" w:firstLineChars="100" w:firstLine="210"/>
        <w:rPr>
          <w:rFonts w:eastAsia="HG丸ｺﾞｼｯｸM-PRO"/>
          <w:sz w:val="21"/>
          <w:szCs w:val="21"/>
        </w:rPr>
      </w:pPr>
    </w:p>
    <w:p w:rsidR="00B33D4D" w:rsidRDefault="00B33D4D" w:rsidP="00677488">
      <w:pPr>
        <w:pStyle w:val="Default"/>
        <w:ind w:leftChars="337" w:left="708" w:firstLineChars="100" w:firstLine="210"/>
        <w:rPr>
          <w:rFonts w:eastAsia="HG丸ｺﾞｼｯｸM-PRO"/>
          <w:sz w:val="21"/>
          <w:szCs w:val="21"/>
        </w:rPr>
      </w:pPr>
    </w:p>
    <w:p w:rsidR="00FC7B69" w:rsidRDefault="00FC7B69" w:rsidP="00677488">
      <w:pPr>
        <w:pStyle w:val="Default"/>
        <w:ind w:leftChars="337" w:left="708" w:firstLineChars="100" w:firstLine="210"/>
        <w:rPr>
          <w:rFonts w:eastAsia="HG丸ｺﾞｼｯｸM-PRO"/>
          <w:sz w:val="21"/>
          <w:szCs w:val="21"/>
        </w:rPr>
      </w:pPr>
    </w:p>
    <w:p w:rsidR="001D7A20" w:rsidRPr="00A8400F" w:rsidRDefault="001D7A20" w:rsidP="00677488">
      <w:pPr>
        <w:pStyle w:val="Default"/>
        <w:ind w:leftChars="337" w:left="708" w:firstLineChars="100" w:firstLine="210"/>
        <w:rPr>
          <w:rFonts w:eastAsia="HG丸ｺﾞｼｯｸM-PRO"/>
          <w:sz w:val="21"/>
          <w:szCs w:val="21"/>
        </w:rPr>
      </w:pPr>
    </w:p>
    <w:p w:rsidR="00085C2D" w:rsidRDefault="00085C2D" w:rsidP="00085C2D">
      <w:pPr>
        <w:pStyle w:val="Default"/>
        <w:spacing w:afterLines="50" w:after="180"/>
        <w:ind w:leftChars="67" w:left="141"/>
        <w:rPr>
          <w:rFonts w:eastAsia="HG丸ｺﾞｼｯｸM-PRO"/>
          <w:sz w:val="21"/>
          <w:szCs w:val="21"/>
        </w:rPr>
      </w:pPr>
      <w:r w:rsidRPr="00085C2D">
        <w:rPr>
          <w:rFonts w:hint="eastAsia"/>
          <w:noProof/>
        </w:rPr>
        <w:drawing>
          <wp:anchor distT="0" distB="0" distL="114300" distR="114300" simplePos="0" relativeHeight="251676672" behindDoc="0" locked="0" layoutInCell="1" allowOverlap="1">
            <wp:simplePos x="0" y="0"/>
            <wp:positionH relativeFrom="column">
              <wp:posOffset>3999230</wp:posOffset>
            </wp:positionH>
            <wp:positionV relativeFrom="paragraph">
              <wp:posOffset>40005</wp:posOffset>
            </wp:positionV>
            <wp:extent cx="1751965" cy="1012825"/>
            <wp:effectExtent l="0" t="0" r="635" b="0"/>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1965"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HG丸ｺﾞｼｯｸM-PRO" w:hint="eastAsia"/>
          <w:sz w:val="21"/>
          <w:szCs w:val="21"/>
        </w:rPr>
        <w:t>（6）子どもの有無</w:t>
      </w:r>
    </w:p>
    <w:p w:rsidR="001D7A20" w:rsidRDefault="00085C2D" w:rsidP="001D7A20">
      <w:pPr>
        <w:pStyle w:val="Default"/>
        <w:ind w:leftChars="337" w:left="708" w:right="-2" w:firstLineChars="100" w:firstLine="210"/>
        <w:rPr>
          <w:rFonts w:eastAsia="HG丸ｺﾞｼｯｸM-PRO"/>
          <w:sz w:val="21"/>
          <w:szCs w:val="21"/>
        </w:rPr>
      </w:pPr>
      <w:r>
        <w:rPr>
          <w:rFonts w:eastAsia="HG丸ｺﾞｼｯｸM-PRO" w:hint="eastAsia"/>
          <w:sz w:val="21"/>
          <w:szCs w:val="21"/>
        </w:rPr>
        <w:t>有効回答者のうち、子どもがいる人（別居を含む）は７割、子どもがいない人は3割となっている。</w:t>
      </w:r>
    </w:p>
    <w:p w:rsidR="001D7A20" w:rsidRDefault="001D7A20" w:rsidP="001D7A20">
      <w:pPr>
        <w:pStyle w:val="Default"/>
        <w:ind w:leftChars="337" w:left="708" w:right="-2" w:firstLineChars="100" w:firstLine="210"/>
        <w:rPr>
          <w:rFonts w:eastAsia="HG丸ｺﾞｼｯｸM-PRO"/>
          <w:sz w:val="21"/>
          <w:szCs w:val="21"/>
        </w:rPr>
      </w:pPr>
    </w:p>
    <w:p w:rsidR="001D7A20" w:rsidRDefault="001D7A20" w:rsidP="001D7A20">
      <w:pPr>
        <w:pStyle w:val="Default"/>
        <w:ind w:leftChars="337" w:left="708" w:right="-2" w:firstLineChars="100" w:firstLine="210"/>
        <w:rPr>
          <w:rFonts w:eastAsia="HG丸ｺﾞｼｯｸM-PRO"/>
          <w:sz w:val="21"/>
          <w:szCs w:val="21"/>
        </w:rPr>
      </w:pPr>
    </w:p>
    <w:p w:rsidR="00085C2D" w:rsidRDefault="00085C2D" w:rsidP="001D7A20">
      <w:pPr>
        <w:pStyle w:val="Default"/>
        <w:ind w:leftChars="337" w:left="708" w:right="-2" w:firstLineChars="100" w:firstLine="210"/>
        <w:rPr>
          <w:rFonts w:eastAsia="HG丸ｺﾞｼｯｸM-PRO"/>
          <w:sz w:val="21"/>
          <w:szCs w:val="21"/>
        </w:rPr>
      </w:pPr>
      <w:r>
        <w:rPr>
          <w:rFonts w:eastAsia="HG丸ｺﾞｼｯｸM-PRO"/>
          <w:sz w:val="21"/>
          <w:szCs w:val="21"/>
        </w:rPr>
        <w:br w:type="page"/>
      </w:r>
    </w:p>
    <w:p w:rsidR="00C03526" w:rsidRPr="00C03526" w:rsidRDefault="00C03526" w:rsidP="00325B0F">
      <w:pPr>
        <w:pStyle w:val="Default"/>
        <w:spacing w:afterLines="50" w:after="180"/>
        <w:jc w:val="both"/>
        <w:rPr>
          <w:rFonts w:eastAsia="HG丸ｺﾞｼｯｸM-PRO"/>
          <w:sz w:val="28"/>
          <w:szCs w:val="28"/>
          <w:u w:val="single"/>
        </w:rPr>
      </w:pPr>
      <w:r w:rsidRPr="00C03526">
        <w:rPr>
          <w:rFonts w:eastAsia="HG丸ｺﾞｼｯｸM-PRO"/>
          <w:sz w:val="28"/>
          <w:szCs w:val="28"/>
          <w:u w:val="single"/>
        </w:rPr>
        <w:t>1</w:t>
      </w:r>
      <w:r w:rsidRPr="00C03526">
        <w:rPr>
          <w:rFonts w:eastAsia="HG丸ｺﾞｼｯｸM-PRO" w:hint="eastAsia"/>
          <w:sz w:val="28"/>
          <w:szCs w:val="28"/>
          <w:u w:val="single"/>
        </w:rPr>
        <w:t xml:space="preserve">　</w:t>
      </w:r>
      <w:r w:rsidRPr="00C03526">
        <w:rPr>
          <w:rFonts w:eastAsia="HG丸ｺﾞｼｯｸM-PRO"/>
          <w:sz w:val="28"/>
          <w:szCs w:val="28"/>
          <w:u w:val="single"/>
        </w:rPr>
        <w:t>男女共同参画に関する意識について</w:t>
      </w:r>
    </w:p>
    <w:p w:rsidR="00C03526" w:rsidRPr="00EC7AB9" w:rsidRDefault="00C03526" w:rsidP="004D4991">
      <w:pPr>
        <w:pStyle w:val="Default"/>
        <w:tabs>
          <w:tab w:val="left" w:pos="851"/>
        </w:tabs>
        <w:ind w:left="850" w:hangingChars="405" w:hanging="850"/>
        <w:rPr>
          <w:rFonts w:eastAsia="HG丸ｺﾞｼｯｸM-PRO"/>
          <w:sz w:val="21"/>
          <w:szCs w:val="21"/>
        </w:rPr>
      </w:pPr>
      <w:r w:rsidRPr="00EC7AB9">
        <w:rPr>
          <w:rFonts w:eastAsia="HG丸ｺﾞｼｯｸM-PRO" w:hint="eastAsia"/>
          <w:sz w:val="21"/>
          <w:szCs w:val="21"/>
          <w:bdr w:val="single" w:sz="4" w:space="0" w:color="auto"/>
        </w:rPr>
        <w:t xml:space="preserve"> 問１ </w:t>
      </w:r>
      <w:r w:rsidRPr="00EC7AB9">
        <w:rPr>
          <w:rFonts w:eastAsia="HG丸ｺﾞｼｯｸM-PRO" w:hint="eastAsia"/>
          <w:sz w:val="21"/>
          <w:szCs w:val="21"/>
        </w:rPr>
        <w:t xml:space="preserve"> </w:t>
      </w:r>
      <w:r w:rsidR="004D4991">
        <w:rPr>
          <w:rFonts w:eastAsia="HG丸ｺﾞｼｯｸM-PRO"/>
          <w:sz w:val="21"/>
          <w:szCs w:val="21"/>
        </w:rPr>
        <w:tab/>
      </w:r>
      <w:r w:rsidRPr="00EC7AB9">
        <w:rPr>
          <w:rFonts w:eastAsia="HG丸ｺﾞｼｯｸM-PRO" w:hint="eastAsia"/>
          <w:sz w:val="21"/>
          <w:szCs w:val="21"/>
        </w:rPr>
        <w:t>「夫は外で働き、妻は家庭を守るべきである」という考え方について、あなたはどう思いますか。</w:t>
      </w:r>
    </w:p>
    <w:p w:rsidR="00D212ED" w:rsidRDefault="00B167FE" w:rsidP="00823718">
      <w:pPr>
        <w:pStyle w:val="Default"/>
        <w:spacing w:afterLines="50" w:after="180"/>
        <w:rPr>
          <w:rFonts w:eastAsia="HG丸ｺﾞｼｯｸM-PRO"/>
          <w:sz w:val="22"/>
          <w:szCs w:val="22"/>
        </w:rPr>
      </w:pPr>
      <w:r w:rsidRPr="00B167FE">
        <w:rPr>
          <w:noProof/>
        </w:rPr>
        <w:drawing>
          <wp:inline distT="0" distB="0" distL="0" distR="0">
            <wp:extent cx="5753100" cy="1897380"/>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897380"/>
                    </a:xfrm>
                    <a:prstGeom prst="rect">
                      <a:avLst/>
                    </a:prstGeom>
                    <a:noFill/>
                    <a:ln>
                      <a:noFill/>
                    </a:ln>
                  </pic:spPr>
                </pic:pic>
              </a:graphicData>
            </a:graphic>
          </wp:inline>
        </w:drawing>
      </w:r>
    </w:p>
    <w:p w:rsidR="00EB2E3C" w:rsidRDefault="00C75D53" w:rsidP="00F62964">
      <w:pPr>
        <w:pStyle w:val="Default"/>
        <w:jc w:val="center"/>
        <w:rPr>
          <w:rFonts w:eastAsia="HG丸ｺﾞｼｯｸM-PRO"/>
          <w:sz w:val="22"/>
          <w:szCs w:val="22"/>
        </w:rPr>
      </w:pPr>
      <w:r w:rsidRPr="00C75D53">
        <w:rPr>
          <w:noProof/>
        </w:rPr>
        <w:drawing>
          <wp:inline distT="0" distB="0" distL="0" distR="0">
            <wp:extent cx="5401310" cy="2696845"/>
            <wp:effectExtent l="0" t="0" r="8890" b="825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2696845"/>
                    </a:xfrm>
                    <a:prstGeom prst="rect">
                      <a:avLst/>
                    </a:prstGeom>
                    <a:noFill/>
                    <a:ln>
                      <a:noFill/>
                    </a:ln>
                  </pic:spPr>
                </pic:pic>
              </a:graphicData>
            </a:graphic>
          </wp:inline>
        </w:drawing>
      </w:r>
    </w:p>
    <w:p w:rsidR="00D212ED" w:rsidRDefault="00D212ED" w:rsidP="00C03526">
      <w:pPr>
        <w:pStyle w:val="Default"/>
        <w:rPr>
          <w:rFonts w:eastAsia="HG丸ｺﾞｼｯｸM-PRO"/>
          <w:sz w:val="22"/>
          <w:szCs w:val="22"/>
        </w:rPr>
      </w:pPr>
      <w:bookmarkStart w:id="8" w:name="_Hlk534798793"/>
    </w:p>
    <w:p w:rsidR="00263B78" w:rsidRDefault="004F0694" w:rsidP="004F0694">
      <w:pPr>
        <w:pStyle w:val="Default"/>
        <w:ind w:firstLineChars="100" w:firstLine="200"/>
        <w:rPr>
          <w:rFonts w:eastAsia="HG丸ｺﾞｼｯｸM-PRO"/>
          <w:sz w:val="20"/>
          <w:szCs w:val="20"/>
        </w:rPr>
      </w:pPr>
      <w:r w:rsidRPr="004F0694">
        <w:rPr>
          <w:rFonts w:eastAsia="HG丸ｺﾞｼｯｸM-PRO" w:hint="eastAsia"/>
          <w:sz w:val="20"/>
          <w:szCs w:val="20"/>
        </w:rPr>
        <w:t>「夫は外で働き、妻は家庭を守るべきである」という考え方については、</w:t>
      </w:r>
      <w:r w:rsidR="00263B78">
        <w:rPr>
          <w:rFonts w:eastAsia="HG丸ｺﾞｼｯｸM-PRO" w:hint="eastAsia"/>
          <w:sz w:val="20"/>
          <w:szCs w:val="20"/>
        </w:rPr>
        <w:t>全体でみると、</w:t>
      </w:r>
      <w:r w:rsidR="00263B78" w:rsidRPr="004F0694">
        <w:rPr>
          <w:rFonts w:eastAsia="HG丸ｺﾞｼｯｸM-PRO" w:hint="eastAsia"/>
          <w:sz w:val="20"/>
          <w:szCs w:val="20"/>
        </w:rPr>
        <w:t>「そう思わない」と</w:t>
      </w:r>
      <w:r w:rsidR="00263B78">
        <w:rPr>
          <w:rFonts w:eastAsia="HG丸ｺﾞｼｯｸM-PRO" w:hint="eastAsia"/>
          <w:sz w:val="20"/>
          <w:szCs w:val="20"/>
        </w:rPr>
        <w:t>答えた人の割合</w:t>
      </w:r>
      <w:r w:rsidR="00263B78" w:rsidRPr="004F0694">
        <w:rPr>
          <w:rFonts w:eastAsia="HG丸ｺﾞｼｯｸM-PRO" w:hint="eastAsia"/>
          <w:sz w:val="20"/>
          <w:szCs w:val="20"/>
        </w:rPr>
        <w:t>が</w:t>
      </w:r>
      <w:r w:rsidR="00263B78">
        <w:rPr>
          <w:rFonts w:eastAsia="HG丸ｺﾞｼｯｸM-PRO" w:hint="eastAsia"/>
          <w:sz w:val="20"/>
          <w:szCs w:val="20"/>
        </w:rPr>
        <w:t>46.4％と</w:t>
      </w:r>
      <w:r w:rsidR="00263B78" w:rsidRPr="004F0694">
        <w:rPr>
          <w:rFonts w:eastAsia="HG丸ｺﾞｼｯｸM-PRO" w:hint="eastAsia"/>
          <w:sz w:val="20"/>
          <w:szCs w:val="20"/>
        </w:rPr>
        <w:t>最も多く</w:t>
      </w:r>
      <w:r w:rsidR="00263B78">
        <w:rPr>
          <w:rFonts w:eastAsia="HG丸ｺﾞｼｯｸM-PRO" w:hint="eastAsia"/>
          <w:sz w:val="20"/>
          <w:szCs w:val="20"/>
        </w:rPr>
        <w:t>、「どちらかといえばそう思わない」と答えた人と合わせると63.5％となっている。</w:t>
      </w:r>
    </w:p>
    <w:p w:rsidR="00263B78" w:rsidRDefault="00263B78" w:rsidP="004F0694">
      <w:pPr>
        <w:pStyle w:val="Default"/>
        <w:ind w:firstLineChars="100" w:firstLine="200"/>
        <w:rPr>
          <w:rFonts w:eastAsia="HG丸ｺﾞｼｯｸM-PRO"/>
          <w:sz w:val="20"/>
          <w:szCs w:val="20"/>
        </w:rPr>
      </w:pPr>
      <w:r>
        <w:rPr>
          <w:rFonts w:eastAsia="HG丸ｺﾞｼｯｸM-PRO" w:hint="eastAsia"/>
          <w:sz w:val="20"/>
          <w:szCs w:val="20"/>
        </w:rPr>
        <w:t>性別でみると、</w:t>
      </w:r>
      <w:r w:rsidR="004F0694" w:rsidRPr="004F0694">
        <w:rPr>
          <w:rFonts w:eastAsia="HG丸ｺﾞｼｯｸM-PRO" w:hint="eastAsia"/>
          <w:sz w:val="20"/>
          <w:szCs w:val="20"/>
        </w:rPr>
        <w:t>「そう思わない」と</w:t>
      </w:r>
      <w:r w:rsidR="00D960DE">
        <w:rPr>
          <w:rFonts w:eastAsia="HG丸ｺﾞｼｯｸM-PRO" w:hint="eastAsia"/>
          <w:sz w:val="20"/>
          <w:szCs w:val="20"/>
        </w:rPr>
        <w:t>答えた人の割合</w:t>
      </w:r>
      <w:r w:rsidR="00325B0F">
        <w:rPr>
          <w:rFonts w:eastAsia="HG丸ｺﾞｼｯｸM-PRO" w:hint="eastAsia"/>
          <w:sz w:val="20"/>
          <w:szCs w:val="20"/>
        </w:rPr>
        <w:t>は、</w:t>
      </w:r>
      <w:r>
        <w:rPr>
          <w:rFonts w:eastAsia="HG丸ｺﾞｼｯｸM-PRO" w:hint="eastAsia"/>
          <w:sz w:val="20"/>
          <w:szCs w:val="20"/>
        </w:rPr>
        <w:t>『</w:t>
      </w:r>
      <w:r w:rsidR="004F0694" w:rsidRPr="004F0694">
        <w:rPr>
          <w:rFonts w:eastAsia="HG丸ｺﾞｼｯｸM-PRO" w:hint="eastAsia"/>
          <w:sz w:val="20"/>
          <w:szCs w:val="20"/>
        </w:rPr>
        <w:t>女性</w:t>
      </w:r>
      <w:r>
        <w:rPr>
          <w:rFonts w:eastAsia="HG丸ｺﾞｼｯｸM-PRO" w:hint="eastAsia"/>
          <w:sz w:val="20"/>
          <w:szCs w:val="20"/>
        </w:rPr>
        <w:t>』</w:t>
      </w:r>
      <w:r w:rsidR="004F0694" w:rsidRPr="004F0694">
        <w:rPr>
          <w:rFonts w:eastAsia="HG丸ｺﾞｼｯｸM-PRO" w:hint="eastAsia"/>
          <w:sz w:val="20"/>
          <w:szCs w:val="20"/>
        </w:rPr>
        <w:t>が47.6％、</w:t>
      </w:r>
      <w:r>
        <w:rPr>
          <w:rFonts w:eastAsia="HG丸ｺﾞｼｯｸM-PRO" w:hint="eastAsia"/>
          <w:sz w:val="20"/>
          <w:szCs w:val="20"/>
        </w:rPr>
        <w:t>『</w:t>
      </w:r>
      <w:r w:rsidR="004F0694" w:rsidRPr="004F0694">
        <w:rPr>
          <w:rFonts w:eastAsia="HG丸ｺﾞｼｯｸM-PRO" w:hint="eastAsia"/>
          <w:sz w:val="20"/>
          <w:szCs w:val="20"/>
        </w:rPr>
        <w:t>男性</w:t>
      </w:r>
      <w:r>
        <w:rPr>
          <w:rFonts w:eastAsia="HG丸ｺﾞｼｯｸM-PRO" w:hint="eastAsia"/>
          <w:sz w:val="20"/>
          <w:szCs w:val="20"/>
        </w:rPr>
        <w:t>』</w:t>
      </w:r>
      <w:r w:rsidR="004F0694" w:rsidRPr="004F0694">
        <w:rPr>
          <w:rFonts w:eastAsia="HG丸ｺﾞｼｯｸM-PRO" w:hint="eastAsia"/>
          <w:sz w:val="20"/>
          <w:szCs w:val="20"/>
        </w:rPr>
        <w:t>が44.5％と、女性が男性よりやや高い割合を示している。</w:t>
      </w:r>
      <w:r w:rsidRPr="004F0694">
        <w:rPr>
          <w:rFonts w:eastAsia="HG丸ｺﾞｼｯｸM-PRO" w:hint="eastAsia"/>
          <w:sz w:val="20"/>
          <w:szCs w:val="20"/>
        </w:rPr>
        <w:t>一方、「そう思う」または「どちらかといえばそう思う」と答えた人の割合は、</w:t>
      </w:r>
      <w:r>
        <w:rPr>
          <w:rFonts w:eastAsia="HG丸ｺﾞｼｯｸM-PRO" w:hint="eastAsia"/>
          <w:sz w:val="20"/>
          <w:szCs w:val="20"/>
        </w:rPr>
        <w:t>『</w:t>
      </w:r>
      <w:r w:rsidRPr="004F0694">
        <w:rPr>
          <w:rFonts w:eastAsia="HG丸ｺﾞｼｯｸM-PRO" w:hint="eastAsia"/>
          <w:sz w:val="20"/>
          <w:szCs w:val="20"/>
        </w:rPr>
        <w:t>男性</w:t>
      </w:r>
      <w:r>
        <w:rPr>
          <w:rFonts w:eastAsia="HG丸ｺﾞｼｯｸM-PRO" w:hint="eastAsia"/>
          <w:sz w:val="20"/>
          <w:szCs w:val="20"/>
        </w:rPr>
        <w:t>』</w:t>
      </w:r>
      <w:r w:rsidRPr="004F0694">
        <w:rPr>
          <w:rFonts w:eastAsia="HG丸ｺﾞｼｯｸM-PRO" w:hint="eastAsia"/>
          <w:sz w:val="20"/>
          <w:szCs w:val="20"/>
        </w:rPr>
        <w:t>が21.1％、</w:t>
      </w:r>
      <w:r>
        <w:rPr>
          <w:rFonts w:eastAsia="HG丸ｺﾞｼｯｸM-PRO" w:hint="eastAsia"/>
          <w:sz w:val="20"/>
          <w:szCs w:val="20"/>
        </w:rPr>
        <w:t>『</w:t>
      </w:r>
      <w:r w:rsidRPr="004F0694">
        <w:rPr>
          <w:rFonts w:eastAsia="HG丸ｺﾞｼｯｸM-PRO" w:hint="eastAsia"/>
          <w:sz w:val="20"/>
          <w:szCs w:val="20"/>
        </w:rPr>
        <w:t>女性</w:t>
      </w:r>
      <w:r>
        <w:rPr>
          <w:rFonts w:eastAsia="HG丸ｺﾞｼｯｸM-PRO" w:hint="eastAsia"/>
          <w:sz w:val="20"/>
          <w:szCs w:val="20"/>
        </w:rPr>
        <w:t>』</w:t>
      </w:r>
      <w:r w:rsidRPr="004F0694">
        <w:rPr>
          <w:rFonts w:eastAsia="HG丸ｺﾞｼｯｸM-PRO" w:hint="eastAsia"/>
          <w:sz w:val="20"/>
          <w:szCs w:val="20"/>
        </w:rPr>
        <w:t>は14.5％と、男性が女性より6.6ポイント高い。</w:t>
      </w:r>
    </w:p>
    <w:p w:rsidR="002071CA" w:rsidRDefault="00263B78" w:rsidP="00823718">
      <w:pPr>
        <w:pStyle w:val="Default"/>
        <w:ind w:firstLineChars="100" w:firstLine="200"/>
        <w:rPr>
          <w:noProof/>
        </w:rPr>
      </w:pPr>
      <w:r>
        <w:rPr>
          <w:rFonts w:eastAsia="HG丸ｺﾞｼｯｸM-PRO" w:hint="eastAsia"/>
          <w:sz w:val="20"/>
          <w:szCs w:val="20"/>
        </w:rPr>
        <w:t>年齢別にみると</w:t>
      </w:r>
      <w:r w:rsidR="004F0694" w:rsidRPr="004F0694">
        <w:rPr>
          <w:rFonts w:eastAsia="HG丸ｺﾞｼｯｸM-PRO" w:hint="eastAsia"/>
          <w:sz w:val="20"/>
          <w:szCs w:val="20"/>
        </w:rPr>
        <w:t>、</w:t>
      </w:r>
      <w:r>
        <w:rPr>
          <w:rFonts w:eastAsia="HG丸ｺﾞｼｯｸM-PRO" w:hint="eastAsia"/>
          <w:sz w:val="20"/>
          <w:szCs w:val="20"/>
        </w:rPr>
        <w:t>『</w:t>
      </w:r>
      <w:r w:rsidR="004F0694" w:rsidRPr="004F0694">
        <w:rPr>
          <w:rFonts w:eastAsia="HG丸ｺﾞｼｯｸM-PRO" w:hint="eastAsia"/>
          <w:sz w:val="20"/>
          <w:szCs w:val="20"/>
        </w:rPr>
        <w:t>50代</w:t>
      </w:r>
      <w:r>
        <w:rPr>
          <w:rFonts w:eastAsia="HG丸ｺﾞｼｯｸM-PRO" w:hint="eastAsia"/>
          <w:sz w:val="20"/>
          <w:szCs w:val="20"/>
        </w:rPr>
        <w:t>』</w:t>
      </w:r>
      <w:r w:rsidR="004F0694" w:rsidRPr="004F0694">
        <w:rPr>
          <w:rFonts w:eastAsia="HG丸ｺﾞｼｯｸM-PRO" w:hint="eastAsia"/>
          <w:sz w:val="20"/>
          <w:szCs w:val="20"/>
        </w:rPr>
        <w:t>以下では「そう思わない」と</w:t>
      </w:r>
      <w:r w:rsidR="00D960DE">
        <w:rPr>
          <w:rFonts w:eastAsia="HG丸ｺﾞｼｯｸM-PRO" w:hint="eastAsia"/>
          <w:sz w:val="20"/>
          <w:szCs w:val="20"/>
        </w:rPr>
        <w:t>答えた人の割合</w:t>
      </w:r>
      <w:r w:rsidR="004F0694" w:rsidRPr="004F0694">
        <w:rPr>
          <w:rFonts w:eastAsia="HG丸ｺﾞｼｯｸM-PRO" w:hint="eastAsia"/>
          <w:sz w:val="20"/>
          <w:szCs w:val="20"/>
        </w:rPr>
        <w:t>が50％以上であるのに対し、</w:t>
      </w:r>
      <w:r>
        <w:rPr>
          <w:rFonts w:eastAsia="HG丸ｺﾞｼｯｸM-PRO" w:hint="eastAsia"/>
          <w:sz w:val="20"/>
          <w:szCs w:val="20"/>
        </w:rPr>
        <w:t>『</w:t>
      </w:r>
      <w:r w:rsidR="004F0694" w:rsidRPr="004F0694">
        <w:rPr>
          <w:rFonts w:eastAsia="HG丸ｺﾞｼｯｸM-PRO" w:hint="eastAsia"/>
          <w:sz w:val="20"/>
          <w:szCs w:val="20"/>
        </w:rPr>
        <w:t>60代</w:t>
      </w:r>
      <w:r>
        <w:rPr>
          <w:rFonts w:eastAsia="HG丸ｺﾞｼｯｸM-PRO" w:hint="eastAsia"/>
          <w:sz w:val="20"/>
          <w:szCs w:val="20"/>
        </w:rPr>
        <w:t>』～『</w:t>
      </w:r>
      <w:r w:rsidR="004F0694" w:rsidRPr="004F0694">
        <w:rPr>
          <w:rFonts w:eastAsia="HG丸ｺﾞｼｯｸM-PRO" w:hint="eastAsia"/>
          <w:sz w:val="20"/>
          <w:szCs w:val="20"/>
        </w:rPr>
        <w:t>70</w:t>
      </w:r>
      <w:r w:rsidR="00C07122">
        <w:rPr>
          <w:rFonts w:eastAsia="HG丸ｺﾞｼｯｸM-PRO" w:hint="eastAsia"/>
          <w:sz w:val="20"/>
          <w:szCs w:val="20"/>
        </w:rPr>
        <w:t>代</w:t>
      </w:r>
      <w:r w:rsidR="004F0694" w:rsidRPr="004F0694">
        <w:rPr>
          <w:rFonts w:eastAsia="HG丸ｺﾞｼｯｸM-PRO" w:hint="eastAsia"/>
          <w:sz w:val="20"/>
          <w:szCs w:val="20"/>
        </w:rPr>
        <w:t>以上</w:t>
      </w:r>
      <w:r>
        <w:rPr>
          <w:rFonts w:eastAsia="HG丸ｺﾞｼｯｸM-PRO" w:hint="eastAsia"/>
          <w:sz w:val="20"/>
          <w:szCs w:val="20"/>
        </w:rPr>
        <w:t>』</w:t>
      </w:r>
      <w:r w:rsidR="004F0694" w:rsidRPr="004F0694">
        <w:rPr>
          <w:rFonts w:eastAsia="HG丸ｺﾞｼｯｸM-PRO" w:hint="eastAsia"/>
          <w:sz w:val="20"/>
          <w:szCs w:val="20"/>
        </w:rPr>
        <w:t>では、</w:t>
      </w:r>
      <w:r>
        <w:rPr>
          <w:rFonts w:eastAsia="HG丸ｺﾞｼｯｸM-PRO" w:hint="eastAsia"/>
          <w:sz w:val="20"/>
          <w:szCs w:val="20"/>
        </w:rPr>
        <w:t>他の年齢層よりやや</w:t>
      </w:r>
      <w:r w:rsidR="004F0694" w:rsidRPr="004F0694">
        <w:rPr>
          <w:rFonts w:eastAsia="HG丸ｺﾞｼｯｸM-PRO" w:hint="eastAsia"/>
          <w:sz w:val="20"/>
          <w:szCs w:val="20"/>
        </w:rPr>
        <w:t>低い割合を示している。</w:t>
      </w:r>
      <w:r>
        <w:rPr>
          <w:rFonts w:eastAsia="HG丸ｺﾞｼｯｸM-PRO" w:hint="eastAsia"/>
          <w:sz w:val="20"/>
          <w:szCs w:val="20"/>
        </w:rPr>
        <w:t>一方、</w:t>
      </w:r>
      <w:r w:rsidRPr="004F0694">
        <w:rPr>
          <w:rFonts w:eastAsia="HG丸ｺﾞｼｯｸM-PRO" w:hint="eastAsia"/>
          <w:sz w:val="20"/>
          <w:szCs w:val="20"/>
        </w:rPr>
        <w:t>「そう思う」または「どちらかといえばそう思う」と答えた人の割合は、</w:t>
      </w:r>
      <w:r>
        <w:rPr>
          <w:rFonts w:eastAsia="HG丸ｺﾞｼｯｸM-PRO" w:hint="eastAsia"/>
          <w:sz w:val="20"/>
          <w:szCs w:val="20"/>
        </w:rPr>
        <w:t>『</w:t>
      </w:r>
      <w:r w:rsidRPr="004F0694">
        <w:rPr>
          <w:rFonts w:eastAsia="HG丸ｺﾞｼｯｸM-PRO" w:hint="eastAsia"/>
          <w:sz w:val="20"/>
          <w:szCs w:val="20"/>
        </w:rPr>
        <w:t>60代</w:t>
      </w:r>
      <w:r>
        <w:rPr>
          <w:rFonts w:eastAsia="HG丸ｺﾞｼｯｸM-PRO" w:hint="eastAsia"/>
          <w:sz w:val="20"/>
          <w:szCs w:val="20"/>
        </w:rPr>
        <w:t>』～『</w:t>
      </w:r>
      <w:r w:rsidRPr="004F0694">
        <w:rPr>
          <w:rFonts w:eastAsia="HG丸ｺﾞｼｯｸM-PRO" w:hint="eastAsia"/>
          <w:sz w:val="20"/>
          <w:szCs w:val="20"/>
        </w:rPr>
        <w:t>70</w:t>
      </w:r>
      <w:r w:rsidR="00C07122">
        <w:rPr>
          <w:rFonts w:eastAsia="HG丸ｺﾞｼｯｸM-PRO" w:hint="eastAsia"/>
          <w:sz w:val="20"/>
          <w:szCs w:val="20"/>
        </w:rPr>
        <w:t>代</w:t>
      </w:r>
      <w:r w:rsidRPr="004F0694">
        <w:rPr>
          <w:rFonts w:eastAsia="HG丸ｺﾞｼｯｸM-PRO" w:hint="eastAsia"/>
          <w:sz w:val="20"/>
          <w:szCs w:val="20"/>
        </w:rPr>
        <w:t>以上</w:t>
      </w:r>
      <w:r>
        <w:rPr>
          <w:rFonts w:eastAsia="HG丸ｺﾞｼｯｸM-PRO" w:hint="eastAsia"/>
          <w:sz w:val="20"/>
          <w:szCs w:val="20"/>
        </w:rPr>
        <w:t>』</w:t>
      </w:r>
      <w:r w:rsidRPr="004F0694">
        <w:rPr>
          <w:rFonts w:eastAsia="HG丸ｺﾞｼｯｸM-PRO" w:hint="eastAsia"/>
          <w:sz w:val="20"/>
          <w:szCs w:val="20"/>
        </w:rPr>
        <w:t>では</w:t>
      </w:r>
      <w:r w:rsidR="004F0694" w:rsidRPr="004F0694">
        <w:rPr>
          <w:rFonts w:eastAsia="HG丸ｺﾞｼｯｸM-PRO" w:hint="eastAsia"/>
          <w:sz w:val="20"/>
          <w:szCs w:val="20"/>
        </w:rPr>
        <w:t>他の年齢層より高い。</w:t>
      </w:r>
      <w:bookmarkEnd w:id="8"/>
      <w:r w:rsidR="002071CA">
        <w:rPr>
          <w:noProof/>
        </w:rPr>
        <w:br w:type="page"/>
      </w:r>
    </w:p>
    <w:p w:rsidR="007641E2" w:rsidRPr="002071CA" w:rsidRDefault="007D332B" w:rsidP="0009137F">
      <w:pPr>
        <w:pStyle w:val="Default"/>
        <w:spacing w:afterLines="50" w:after="180"/>
        <w:ind w:left="850" w:hangingChars="405" w:hanging="850"/>
        <w:rPr>
          <w:rFonts w:eastAsia="HG丸ｺﾞｼｯｸM-PRO"/>
          <w:sz w:val="21"/>
          <w:szCs w:val="21"/>
        </w:rPr>
      </w:pPr>
      <w:r w:rsidRPr="002071CA">
        <w:rPr>
          <w:rFonts w:eastAsia="HG丸ｺﾞｼｯｸM-PRO" w:hint="eastAsia"/>
          <w:sz w:val="21"/>
          <w:szCs w:val="21"/>
          <w:bdr w:val="single" w:sz="4" w:space="0" w:color="auto"/>
        </w:rPr>
        <w:t xml:space="preserve"> 問２ </w:t>
      </w:r>
      <w:r w:rsidRPr="002071CA">
        <w:rPr>
          <w:rFonts w:eastAsia="HG丸ｺﾞｼｯｸM-PRO" w:hint="eastAsia"/>
          <w:sz w:val="21"/>
          <w:szCs w:val="21"/>
        </w:rPr>
        <w:t xml:space="preserve"> </w:t>
      </w:r>
      <w:r w:rsidR="004D4991">
        <w:rPr>
          <w:rFonts w:eastAsia="HG丸ｺﾞｼｯｸM-PRO"/>
          <w:sz w:val="21"/>
          <w:szCs w:val="21"/>
        </w:rPr>
        <w:tab/>
      </w:r>
      <w:bookmarkStart w:id="9" w:name="_Hlk534798806"/>
      <w:r w:rsidRPr="002071CA">
        <w:rPr>
          <w:rFonts w:eastAsia="HG丸ｺﾞｼｯｸM-PRO" w:hint="eastAsia"/>
          <w:sz w:val="21"/>
          <w:szCs w:val="21"/>
        </w:rPr>
        <w:t>今後、社会のあらゆる分野で、男女が対等な立場でともに参画していくためには、どのようなことが必要だと思われますか</w:t>
      </w:r>
      <w:bookmarkEnd w:id="9"/>
      <w:r w:rsidRPr="002071CA">
        <w:rPr>
          <w:rFonts w:eastAsia="HG丸ｺﾞｼｯｸM-PRO" w:hint="eastAsia"/>
          <w:sz w:val="21"/>
          <w:szCs w:val="21"/>
        </w:rPr>
        <w:t>。</w:t>
      </w:r>
      <w:r w:rsidR="004D4991">
        <w:rPr>
          <w:rFonts w:eastAsia="HG丸ｺﾞｼｯｸM-PRO" w:hint="eastAsia"/>
          <w:sz w:val="21"/>
          <w:szCs w:val="21"/>
        </w:rPr>
        <w:t>（複数選択、</w:t>
      </w:r>
      <w:r w:rsidRPr="002071CA">
        <w:rPr>
          <w:rFonts w:eastAsia="HG丸ｺﾞｼｯｸM-PRO" w:hint="eastAsia"/>
          <w:sz w:val="21"/>
          <w:szCs w:val="21"/>
        </w:rPr>
        <w:t>２つまで</w:t>
      </w:r>
      <w:r w:rsidR="004D4991">
        <w:rPr>
          <w:rFonts w:eastAsia="HG丸ｺﾞｼｯｸM-PRO" w:hint="eastAsia"/>
          <w:sz w:val="21"/>
          <w:szCs w:val="21"/>
        </w:rPr>
        <w:t>）</w:t>
      </w:r>
    </w:p>
    <w:p w:rsidR="007D332B" w:rsidRDefault="00C75D53" w:rsidP="00C03526">
      <w:pPr>
        <w:pStyle w:val="Default"/>
        <w:rPr>
          <w:rFonts w:eastAsia="HG丸ｺﾞｼｯｸM-PRO"/>
          <w:sz w:val="22"/>
          <w:szCs w:val="22"/>
        </w:rPr>
      </w:pPr>
      <w:r w:rsidRPr="00C75D53">
        <w:rPr>
          <w:noProof/>
        </w:rPr>
        <w:drawing>
          <wp:inline distT="0" distB="0" distL="0" distR="0">
            <wp:extent cx="5759450" cy="248221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482215"/>
                    </a:xfrm>
                    <a:prstGeom prst="rect">
                      <a:avLst/>
                    </a:prstGeom>
                    <a:noFill/>
                    <a:ln>
                      <a:noFill/>
                    </a:ln>
                  </pic:spPr>
                </pic:pic>
              </a:graphicData>
            </a:graphic>
          </wp:inline>
        </w:drawing>
      </w:r>
    </w:p>
    <w:p w:rsidR="0009137F" w:rsidRDefault="0009137F" w:rsidP="00C03526">
      <w:pPr>
        <w:pStyle w:val="Default"/>
        <w:rPr>
          <w:rFonts w:eastAsia="HG丸ｺﾞｼｯｸM-PRO"/>
          <w:sz w:val="22"/>
          <w:szCs w:val="22"/>
        </w:rPr>
      </w:pPr>
    </w:p>
    <w:p w:rsidR="007D332B" w:rsidRDefault="00173D88" w:rsidP="00C03526">
      <w:pPr>
        <w:pStyle w:val="Default"/>
        <w:rPr>
          <w:rFonts w:eastAsia="HG丸ｺﾞｼｯｸM-PRO"/>
          <w:sz w:val="22"/>
          <w:szCs w:val="22"/>
        </w:rPr>
      </w:pPr>
      <w:r w:rsidRPr="00173D88">
        <w:rPr>
          <w:noProof/>
        </w:rPr>
        <w:drawing>
          <wp:inline distT="0" distB="0" distL="0" distR="0">
            <wp:extent cx="5893560" cy="259848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3560" cy="2598480"/>
                    </a:xfrm>
                    <a:prstGeom prst="rect">
                      <a:avLst/>
                    </a:prstGeom>
                    <a:noFill/>
                    <a:ln>
                      <a:noFill/>
                    </a:ln>
                  </pic:spPr>
                </pic:pic>
              </a:graphicData>
            </a:graphic>
          </wp:inline>
        </w:drawing>
      </w:r>
    </w:p>
    <w:p w:rsidR="00145294" w:rsidRDefault="00D21D40" w:rsidP="0009137F">
      <w:pPr>
        <w:pStyle w:val="Default"/>
        <w:spacing w:beforeLines="50" w:before="180"/>
        <w:ind w:firstLineChars="100" w:firstLine="200"/>
        <w:rPr>
          <w:rFonts w:eastAsia="HG丸ｺﾞｼｯｸM-PRO"/>
          <w:color w:val="auto"/>
          <w:sz w:val="20"/>
          <w:szCs w:val="20"/>
        </w:rPr>
      </w:pPr>
      <w:r w:rsidRPr="00D21D40">
        <w:rPr>
          <w:rFonts w:eastAsia="HG丸ｺﾞｼｯｸM-PRO" w:hint="eastAsia"/>
          <w:color w:val="auto"/>
          <w:sz w:val="20"/>
          <w:szCs w:val="20"/>
        </w:rPr>
        <w:t>社会のあらゆる分野で</w:t>
      </w:r>
      <w:r w:rsidR="00BF1A98">
        <w:rPr>
          <w:rFonts w:eastAsia="HG丸ｺﾞｼｯｸM-PRO" w:hint="eastAsia"/>
          <w:color w:val="auto"/>
          <w:sz w:val="20"/>
          <w:szCs w:val="20"/>
        </w:rPr>
        <w:t>男女がともに参画していくために</w:t>
      </w:r>
      <w:r w:rsidRPr="00D21D40">
        <w:rPr>
          <w:rFonts w:eastAsia="HG丸ｺﾞｼｯｸM-PRO" w:hint="eastAsia"/>
          <w:color w:val="auto"/>
          <w:sz w:val="20"/>
          <w:szCs w:val="20"/>
        </w:rPr>
        <w:t>必要なこと</w:t>
      </w:r>
      <w:r w:rsidR="00986954" w:rsidRPr="00D5000F">
        <w:rPr>
          <w:rFonts w:eastAsia="HG丸ｺﾞｼｯｸM-PRO" w:hint="eastAsia"/>
          <w:color w:val="auto"/>
          <w:sz w:val="20"/>
          <w:szCs w:val="20"/>
        </w:rPr>
        <w:t>については</w:t>
      </w:r>
      <w:r w:rsidR="00D8538F" w:rsidRPr="00D5000F">
        <w:rPr>
          <w:rFonts w:eastAsia="HG丸ｺﾞｼｯｸM-PRO" w:hint="eastAsia"/>
          <w:color w:val="auto"/>
          <w:sz w:val="20"/>
          <w:szCs w:val="20"/>
        </w:rPr>
        <w:t>、</w:t>
      </w:r>
      <w:r w:rsidR="00325B0F">
        <w:rPr>
          <w:rFonts w:eastAsia="HG丸ｺﾞｼｯｸM-PRO" w:hint="eastAsia"/>
          <w:color w:val="auto"/>
          <w:sz w:val="20"/>
          <w:szCs w:val="20"/>
        </w:rPr>
        <w:t>全体</w:t>
      </w:r>
      <w:r>
        <w:rPr>
          <w:rFonts w:eastAsia="HG丸ｺﾞｼｯｸM-PRO" w:hint="eastAsia"/>
          <w:color w:val="auto"/>
          <w:sz w:val="20"/>
          <w:szCs w:val="20"/>
        </w:rPr>
        <w:t>でみると、</w:t>
      </w:r>
      <w:r w:rsidR="00325B0F">
        <w:rPr>
          <w:rFonts w:eastAsia="HG丸ｺﾞｼｯｸM-PRO" w:hint="eastAsia"/>
          <w:color w:val="auto"/>
          <w:sz w:val="20"/>
          <w:szCs w:val="20"/>
        </w:rPr>
        <w:t>「</w:t>
      </w:r>
      <w:r w:rsidR="00325B0F" w:rsidRPr="00D5000F">
        <w:rPr>
          <w:rFonts w:eastAsia="HG丸ｺﾞｼｯｸM-PRO" w:hint="eastAsia"/>
          <w:color w:val="auto"/>
          <w:sz w:val="20"/>
          <w:szCs w:val="20"/>
        </w:rPr>
        <w:t>性別による様々な偏見、固定的な社会通念、慣習・しきたりを改めること」</w:t>
      </w:r>
      <w:r w:rsidR="00325B0F">
        <w:rPr>
          <w:rFonts w:eastAsia="HG丸ｺﾞｼｯｸM-PRO" w:hint="eastAsia"/>
          <w:color w:val="auto"/>
          <w:sz w:val="20"/>
          <w:szCs w:val="20"/>
        </w:rPr>
        <w:t>と答えた人の割合が55.1％と最も多く、</w:t>
      </w:r>
      <w:r w:rsidR="00145294">
        <w:rPr>
          <w:rFonts w:eastAsia="HG丸ｺﾞｼｯｸM-PRO" w:hint="eastAsia"/>
          <w:color w:val="auto"/>
          <w:sz w:val="20"/>
          <w:szCs w:val="20"/>
        </w:rPr>
        <w:t>続く</w:t>
      </w:r>
      <w:r w:rsidR="00325B0F">
        <w:rPr>
          <w:rFonts w:eastAsia="HG丸ｺﾞｼｯｸM-PRO" w:hint="eastAsia"/>
          <w:color w:val="auto"/>
          <w:sz w:val="20"/>
          <w:szCs w:val="20"/>
        </w:rPr>
        <w:t>「</w:t>
      </w:r>
      <w:r w:rsidR="00325B0F" w:rsidRPr="00D5000F">
        <w:rPr>
          <w:rFonts w:eastAsia="HG丸ｺﾞｼｯｸM-PRO" w:hint="eastAsia"/>
          <w:color w:val="auto"/>
          <w:sz w:val="20"/>
          <w:szCs w:val="20"/>
        </w:rPr>
        <w:t>女性の就業・社会参加を支援する施設やサービスの充実を図ること」</w:t>
      </w:r>
      <w:r w:rsidR="00145294">
        <w:rPr>
          <w:rFonts w:eastAsia="HG丸ｺﾞｼｯｸM-PRO" w:hint="eastAsia"/>
          <w:color w:val="auto"/>
          <w:sz w:val="20"/>
          <w:szCs w:val="20"/>
        </w:rPr>
        <w:t>も</w:t>
      </w:r>
      <w:r w:rsidR="00325B0F">
        <w:rPr>
          <w:rFonts w:eastAsia="HG丸ｺﾞｼｯｸM-PRO" w:hint="eastAsia"/>
          <w:color w:val="auto"/>
          <w:sz w:val="20"/>
          <w:szCs w:val="20"/>
        </w:rPr>
        <w:t>50.3％</w:t>
      </w:r>
      <w:r w:rsidR="00145294">
        <w:rPr>
          <w:rFonts w:eastAsia="HG丸ｺﾞｼｯｸM-PRO" w:hint="eastAsia"/>
          <w:color w:val="auto"/>
          <w:sz w:val="20"/>
          <w:szCs w:val="20"/>
        </w:rPr>
        <w:t>と、この２</w:t>
      </w:r>
      <w:r w:rsidR="008E3BCB">
        <w:rPr>
          <w:rFonts w:eastAsia="HG丸ｺﾞｼｯｸM-PRO" w:hint="eastAsia"/>
          <w:color w:val="auto"/>
          <w:sz w:val="20"/>
          <w:szCs w:val="20"/>
        </w:rPr>
        <w:t>項目</w:t>
      </w:r>
      <w:r w:rsidR="00145294">
        <w:rPr>
          <w:rFonts w:eastAsia="HG丸ｺﾞｼｯｸM-PRO" w:hint="eastAsia"/>
          <w:color w:val="auto"/>
          <w:sz w:val="20"/>
          <w:szCs w:val="20"/>
        </w:rPr>
        <w:t>が半数を超える割合を示している。</w:t>
      </w:r>
    </w:p>
    <w:p w:rsidR="00145294" w:rsidRDefault="00145294" w:rsidP="00234F5B">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性別に</w:t>
      </w:r>
      <w:r w:rsidR="008E3BCB">
        <w:rPr>
          <w:rFonts w:eastAsia="HG丸ｺﾞｼｯｸM-PRO" w:hint="eastAsia"/>
          <w:color w:val="auto"/>
          <w:sz w:val="20"/>
          <w:szCs w:val="20"/>
        </w:rPr>
        <w:t>みても</w:t>
      </w:r>
      <w:r>
        <w:rPr>
          <w:rFonts w:eastAsia="HG丸ｺﾞｼｯｸM-PRO" w:hint="eastAsia"/>
          <w:color w:val="auto"/>
          <w:sz w:val="20"/>
          <w:szCs w:val="20"/>
        </w:rPr>
        <w:t>、</w:t>
      </w:r>
      <w:r w:rsidR="008E3BCB">
        <w:rPr>
          <w:rFonts w:eastAsia="HG丸ｺﾞｼｯｸM-PRO" w:hint="eastAsia"/>
          <w:color w:val="auto"/>
          <w:sz w:val="20"/>
          <w:szCs w:val="20"/>
        </w:rPr>
        <w:t>この２項目が他の項目より高い割合を示しているが、このうち</w:t>
      </w:r>
      <w:r w:rsidR="00920168" w:rsidRPr="00D5000F">
        <w:rPr>
          <w:rFonts w:eastAsia="HG丸ｺﾞｼｯｸM-PRO" w:hint="eastAsia"/>
          <w:color w:val="auto"/>
          <w:sz w:val="20"/>
          <w:szCs w:val="20"/>
        </w:rPr>
        <w:t>「女性の就業・社会参加を支援する施設やサービスの充実を図ること」</w:t>
      </w:r>
      <w:r w:rsidR="008E3BCB">
        <w:rPr>
          <w:rFonts w:eastAsia="HG丸ｺﾞｼｯｸM-PRO" w:hint="eastAsia"/>
          <w:color w:val="auto"/>
          <w:sz w:val="20"/>
          <w:szCs w:val="20"/>
        </w:rPr>
        <w:t>について</w:t>
      </w:r>
      <w:r w:rsidR="006016E2">
        <w:rPr>
          <w:rFonts w:eastAsia="HG丸ｺﾞｼｯｸM-PRO" w:hint="eastAsia"/>
          <w:color w:val="auto"/>
          <w:sz w:val="20"/>
          <w:szCs w:val="20"/>
        </w:rPr>
        <w:t>みると</w:t>
      </w:r>
      <w:r w:rsidR="008E3BCB">
        <w:rPr>
          <w:rFonts w:eastAsia="HG丸ｺﾞｼｯｸM-PRO" w:hint="eastAsia"/>
          <w:color w:val="auto"/>
          <w:sz w:val="20"/>
          <w:szCs w:val="20"/>
        </w:rPr>
        <w:t>、</w:t>
      </w:r>
      <w:r w:rsidR="00D21D40">
        <w:rPr>
          <w:rFonts w:eastAsia="HG丸ｺﾞｼｯｸM-PRO" w:hint="eastAsia"/>
          <w:color w:val="auto"/>
          <w:sz w:val="20"/>
          <w:szCs w:val="20"/>
        </w:rPr>
        <w:t>『</w:t>
      </w:r>
      <w:r w:rsidR="008E3BCB" w:rsidRPr="00D5000F">
        <w:rPr>
          <w:rFonts w:eastAsia="HG丸ｺﾞｼｯｸM-PRO" w:hint="eastAsia"/>
          <w:color w:val="auto"/>
          <w:sz w:val="20"/>
          <w:szCs w:val="20"/>
        </w:rPr>
        <w:t>女性</w:t>
      </w:r>
      <w:r w:rsidR="00D21D40">
        <w:rPr>
          <w:rFonts w:eastAsia="HG丸ｺﾞｼｯｸM-PRO" w:hint="eastAsia"/>
          <w:color w:val="auto"/>
          <w:sz w:val="20"/>
          <w:szCs w:val="20"/>
        </w:rPr>
        <w:t>』</w:t>
      </w:r>
      <w:r w:rsidR="008E3BCB">
        <w:rPr>
          <w:rFonts w:eastAsia="HG丸ｺﾞｼｯｸM-PRO" w:hint="eastAsia"/>
          <w:color w:val="auto"/>
          <w:sz w:val="20"/>
          <w:szCs w:val="20"/>
        </w:rPr>
        <w:t>が</w:t>
      </w:r>
      <w:r w:rsidR="00920168" w:rsidRPr="00D5000F">
        <w:rPr>
          <w:rFonts w:eastAsia="HG丸ｺﾞｼｯｸM-PRO" w:hint="eastAsia"/>
          <w:color w:val="auto"/>
          <w:sz w:val="20"/>
          <w:szCs w:val="20"/>
        </w:rPr>
        <w:t>57.9</w:t>
      </w:r>
      <w:r w:rsidR="00D8538F" w:rsidRPr="00D5000F">
        <w:rPr>
          <w:rFonts w:eastAsia="HG丸ｺﾞｼｯｸM-PRO" w:hint="eastAsia"/>
          <w:color w:val="auto"/>
          <w:sz w:val="20"/>
          <w:szCs w:val="20"/>
        </w:rPr>
        <w:t>％</w:t>
      </w:r>
      <w:r w:rsidR="008E3BCB">
        <w:rPr>
          <w:rFonts w:eastAsia="HG丸ｺﾞｼｯｸM-PRO" w:hint="eastAsia"/>
          <w:color w:val="auto"/>
          <w:sz w:val="20"/>
          <w:szCs w:val="20"/>
        </w:rPr>
        <w:t>に対して、</w:t>
      </w:r>
      <w:r w:rsidR="00D21D40">
        <w:rPr>
          <w:rFonts w:eastAsia="HG丸ｺﾞｼｯｸM-PRO" w:hint="eastAsia"/>
          <w:color w:val="auto"/>
          <w:sz w:val="20"/>
          <w:szCs w:val="20"/>
        </w:rPr>
        <w:t>『</w:t>
      </w:r>
      <w:r w:rsidR="008E3BCB">
        <w:rPr>
          <w:rFonts w:eastAsia="HG丸ｺﾞｼｯｸM-PRO" w:hint="eastAsia"/>
          <w:color w:val="auto"/>
          <w:sz w:val="20"/>
          <w:szCs w:val="20"/>
        </w:rPr>
        <w:t>男性</w:t>
      </w:r>
      <w:r w:rsidR="00D21D40">
        <w:rPr>
          <w:rFonts w:eastAsia="HG丸ｺﾞｼｯｸM-PRO" w:hint="eastAsia"/>
          <w:color w:val="auto"/>
          <w:sz w:val="20"/>
          <w:szCs w:val="20"/>
        </w:rPr>
        <w:t>』</w:t>
      </w:r>
      <w:r w:rsidR="008E3BCB">
        <w:rPr>
          <w:rFonts w:eastAsia="HG丸ｺﾞｼｯｸM-PRO" w:hint="eastAsia"/>
          <w:color w:val="auto"/>
          <w:sz w:val="20"/>
          <w:szCs w:val="20"/>
        </w:rPr>
        <w:t>は</w:t>
      </w:r>
      <w:r>
        <w:rPr>
          <w:rFonts w:eastAsia="HG丸ｺﾞｼｯｸM-PRO" w:hint="eastAsia"/>
          <w:color w:val="auto"/>
          <w:sz w:val="20"/>
          <w:szCs w:val="20"/>
        </w:rPr>
        <w:t>38.5％</w:t>
      </w:r>
      <w:r w:rsidR="006016E2">
        <w:rPr>
          <w:rFonts w:eastAsia="HG丸ｺﾞｼｯｸM-PRO" w:hint="eastAsia"/>
          <w:color w:val="auto"/>
          <w:sz w:val="20"/>
          <w:szCs w:val="20"/>
        </w:rPr>
        <w:t>にとどまっており</w:t>
      </w:r>
      <w:r w:rsidR="008E3BCB">
        <w:rPr>
          <w:rFonts w:eastAsia="HG丸ｺﾞｼｯｸM-PRO" w:hint="eastAsia"/>
          <w:color w:val="auto"/>
          <w:sz w:val="20"/>
          <w:szCs w:val="20"/>
        </w:rPr>
        <w:t>、19.4</w:t>
      </w:r>
      <w:r>
        <w:rPr>
          <w:rFonts w:eastAsia="HG丸ｺﾞｼｯｸM-PRO" w:hint="eastAsia"/>
          <w:color w:val="auto"/>
          <w:sz w:val="20"/>
          <w:szCs w:val="20"/>
        </w:rPr>
        <w:t>ポイントの開きがあ</w:t>
      </w:r>
      <w:r w:rsidR="008E3BCB">
        <w:rPr>
          <w:rFonts w:eastAsia="HG丸ｺﾞｼｯｸM-PRO" w:hint="eastAsia"/>
          <w:color w:val="auto"/>
          <w:sz w:val="20"/>
          <w:szCs w:val="20"/>
        </w:rPr>
        <w:t>る。</w:t>
      </w:r>
    </w:p>
    <w:p w:rsidR="002071CA" w:rsidRPr="00D8538F" w:rsidRDefault="008E3BCB" w:rsidP="00234F5B">
      <w:pPr>
        <w:pStyle w:val="Default"/>
        <w:ind w:firstLineChars="100" w:firstLine="200"/>
        <w:rPr>
          <w:rFonts w:eastAsia="HG丸ｺﾞｼｯｸM-PRO"/>
          <w:sz w:val="20"/>
          <w:szCs w:val="20"/>
        </w:rPr>
      </w:pPr>
      <w:r>
        <w:rPr>
          <w:rFonts w:eastAsia="HG丸ｺﾞｼｯｸM-PRO" w:hint="eastAsia"/>
          <w:color w:val="auto"/>
          <w:sz w:val="20"/>
          <w:szCs w:val="20"/>
        </w:rPr>
        <w:t>年齢別にみると、</w:t>
      </w:r>
      <w:r w:rsidR="00D21D40">
        <w:rPr>
          <w:rFonts w:eastAsia="HG丸ｺﾞｼｯｸM-PRO" w:hint="eastAsia"/>
          <w:color w:val="auto"/>
          <w:sz w:val="20"/>
          <w:szCs w:val="20"/>
        </w:rPr>
        <w:t>『</w:t>
      </w:r>
      <w:r w:rsidR="00D5000F" w:rsidRPr="00D5000F">
        <w:rPr>
          <w:rFonts w:eastAsia="HG丸ｺﾞｼｯｸM-PRO" w:hint="eastAsia"/>
          <w:color w:val="auto"/>
          <w:sz w:val="20"/>
          <w:szCs w:val="20"/>
        </w:rPr>
        <w:t>6</w:t>
      </w:r>
      <w:r w:rsidR="00C07122">
        <w:rPr>
          <w:rFonts w:eastAsia="HG丸ｺﾞｼｯｸM-PRO" w:hint="eastAsia"/>
          <w:color w:val="auto"/>
          <w:sz w:val="20"/>
          <w:szCs w:val="20"/>
        </w:rPr>
        <w:t>0代</w:t>
      </w:r>
      <w:r w:rsidR="00D21D40">
        <w:rPr>
          <w:rFonts w:eastAsia="HG丸ｺﾞｼｯｸM-PRO" w:hint="eastAsia"/>
          <w:color w:val="auto"/>
          <w:sz w:val="20"/>
          <w:szCs w:val="20"/>
        </w:rPr>
        <w:t>』</w:t>
      </w:r>
      <w:r w:rsidR="00D8538F" w:rsidRPr="00D5000F">
        <w:rPr>
          <w:rFonts w:eastAsia="HG丸ｺﾞｼｯｸM-PRO" w:hint="eastAsia"/>
          <w:color w:val="auto"/>
          <w:sz w:val="20"/>
          <w:szCs w:val="20"/>
        </w:rPr>
        <w:t>以下では</w:t>
      </w:r>
      <w:r w:rsidR="00D5000F" w:rsidRPr="00D5000F">
        <w:rPr>
          <w:rFonts w:eastAsia="HG丸ｺﾞｼｯｸM-PRO" w:hint="eastAsia"/>
          <w:color w:val="auto"/>
          <w:sz w:val="20"/>
          <w:szCs w:val="20"/>
        </w:rPr>
        <w:t>「性別による様々な偏見、固定的な社会通念、慣習・しきたりを改めること」</w:t>
      </w:r>
      <w:r w:rsidR="00D8538F" w:rsidRPr="00D5000F">
        <w:rPr>
          <w:rFonts w:eastAsia="HG丸ｺﾞｼｯｸM-PRO" w:hint="eastAsia"/>
          <w:color w:val="auto"/>
          <w:sz w:val="20"/>
          <w:szCs w:val="20"/>
        </w:rPr>
        <w:t>と</w:t>
      </w:r>
      <w:r w:rsidR="00D960DE">
        <w:rPr>
          <w:rFonts w:eastAsia="HG丸ｺﾞｼｯｸM-PRO" w:hint="eastAsia"/>
          <w:color w:val="auto"/>
          <w:sz w:val="20"/>
          <w:szCs w:val="20"/>
        </w:rPr>
        <w:t>答えた人の割合</w:t>
      </w:r>
      <w:r w:rsidR="00D8538F" w:rsidRPr="00D5000F">
        <w:rPr>
          <w:rFonts w:eastAsia="HG丸ｺﾞｼｯｸM-PRO" w:hint="eastAsia"/>
          <w:color w:val="auto"/>
          <w:sz w:val="20"/>
          <w:szCs w:val="20"/>
        </w:rPr>
        <w:t>が50％以上であるのに対し、</w:t>
      </w:r>
      <w:r w:rsidR="00D21D40">
        <w:rPr>
          <w:rFonts w:eastAsia="HG丸ｺﾞｼｯｸM-PRO" w:hint="eastAsia"/>
          <w:color w:val="auto"/>
          <w:sz w:val="20"/>
          <w:szCs w:val="20"/>
        </w:rPr>
        <w:t>『</w:t>
      </w:r>
      <w:r w:rsidR="00D5000F" w:rsidRPr="00D5000F">
        <w:rPr>
          <w:rFonts w:eastAsia="HG丸ｺﾞｼｯｸM-PRO" w:hint="eastAsia"/>
          <w:color w:val="auto"/>
          <w:sz w:val="20"/>
          <w:szCs w:val="20"/>
        </w:rPr>
        <w:t>7</w:t>
      </w:r>
      <w:r w:rsidR="00C07122">
        <w:rPr>
          <w:rFonts w:eastAsia="HG丸ｺﾞｼｯｸM-PRO" w:hint="eastAsia"/>
          <w:color w:val="auto"/>
          <w:sz w:val="20"/>
          <w:szCs w:val="20"/>
        </w:rPr>
        <w:t>0代</w:t>
      </w:r>
      <w:r w:rsidR="00D5000F" w:rsidRPr="00D5000F">
        <w:rPr>
          <w:rFonts w:eastAsia="HG丸ｺﾞｼｯｸM-PRO" w:hint="eastAsia"/>
          <w:color w:val="auto"/>
          <w:sz w:val="20"/>
          <w:szCs w:val="20"/>
        </w:rPr>
        <w:t>以上</w:t>
      </w:r>
      <w:r w:rsidR="00D21D40">
        <w:rPr>
          <w:rFonts w:eastAsia="HG丸ｺﾞｼｯｸM-PRO" w:hint="eastAsia"/>
          <w:color w:val="auto"/>
          <w:sz w:val="20"/>
          <w:szCs w:val="20"/>
        </w:rPr>
        <w:t>』</w:t>
      </w:r>
      <w:r w:rsidR="00D8538F" w:rsidRPr="00D5000F">
        <w:rPr>
          <w:rFonts w:eastAsia="HG丸ｺﾞｼｯｸM-PRO" w:hint="eastAsia"/>
          <w:color w:val="auto"/>
          <w:sz w:val="20"/>
          <w:szCs w:val="20"/>
        </w:rPr>
        <w:t>では</w:t>
      </w:r>
      <w:r w:rsidR="00D5000F" w:rsidRPr="00D5000F">
        <w:rPr>
          <w:rFonts w:eastAsia="HG丸ｺﾞｼｯｸM-PRO" w:hint="eastAsia"/>
          <w:color w:val="auto"/>
          <w:sz w:val="20"/>
          <w:szCs w:val="20"/>
        </w:rPr>
        <w:t>42.3</w:t>
      </w:r>
      <w:r w:rsidR="00D8538F" w:rsidRPr="00D5000F">
        <w:rPr>
          <w:rFonts w:eastAsia="HG丸ｺﾞｼｯｸM-PRO" w:hint="eastAsia"/>
          <w:color w:val="auto"/>
          <w:sz w:val="20"/>
          <w:szCs w:val="20"/>
        </w:rPr>
        <w:t>％</w:t>
      </w:r>
      <w:r w:rsidR="00D5000F" w:rsidRPr="00D5000F">
        <w:rPr>
          <w:rFonts w:eastAsia="HG丸ｺﾞｼｯｸM-PRO" w:hint="eastAsia"/>
          <w:color w:val="auto"/>
          <w:sz w:val="20"/>
          <w:szCs w:val="20"/>
        </w:rPr>
        <w:t>で</w:t>
      </w:r>
      <w:r w:rsidR="00D8538F" w:rsidRPr="00D5000F">
        <w:rPr>
          <w:rFonts w:eastAsia="HG丸ｺﾞｼｯｸM-PRO" w:hint="eastAsia"/>
          <w:color w:val="auto"/>
          <w:sz w:val="20"/>
          <w:szCs w:val="20"/>
        </w:rPr>
        <w:t>、</w:t>
      </w:r>
      <w:r w:rsidR="00D5000F" w:rsidRPr="00D5000F">
        <w:rPr>
          <w:rFonts w:eastAsia="HG丸ｺﾞｼｯｸM-PRO" w:hint="eastAsia"/>
          <w:color w:val="auto"/>
          <w:sz w:val="20"/>
          <w:szCs w:val="20"/>
        </w:rPr>
        <w:t>「女性の就業・社会参加を支援する施設やサービスの充実を図ること」の48.8％より低い割合</w:t>
      </w:r>
      <w:r w:rsidR="00D8538F" w:rsidRPr="00D5000F">
        <w:rPr>
          <w:rFonts w:eastAsia="HG丸ｺﾞｼｯｸM-PRO" w:hint="eastAsia"/>
          <w:color w:val="auto"/>
          <w:sz w:val="20"/>
          <w:szCs w:val="20"/>
        </w:rPr>
        <w:t>を示している。</w:t>
      </w:r>
    </w:p>
    <w:p w:rsidR="00B73A41" w:rsidRDefault="00B73A41" w:rsidP="00C03526">
      <w:pPr>
        <w:pStyle w:val="Default"/>
        <w:rPr>
          <w:rFonts w:eastAsia="HG丸ｺﾞｼｯｸM-PRO"/>
          <w:sz w:val="22"/>
          <w:szCs w:val="22"/>
        </w:rPr>
      </w:pPr>
      <w:r>
        <w:rPr>
          <w:rFonts w:eastAsia="HG丸ｺﾞｼｯｸM-PRO"/>
          <w:sz w:val="22"/>
          <w:szCs w:val="22"/>
        </w:rPr>
        <w:br w:type="page"/>
      </w:r>
    </w:p>
    <w:p w:rsidR="007D332B" w:rsidRPr="00EC7AB9" w:rsidRDefault="00226495" w:rsidP="00D704FF">
      <w:pPr>
        <w:pStyle w:val="Default"/>
        <w:spacing w:afterLines="50" w:after="180"/>
        <w:ind w:left="708" w:hangingChars="337" w:hanging="708"/>
        <w:rPr>
          <w:rFonts w:eastAsia="HG丸ｺﾞｼｯｸM-PRO"/>
          <w:sz w:val="21"/>
          <w:szCs w:val="21"/>
        </w:rPr>
      </w:pPr>
      <w:r w:rsidRPr="00EC7AB9">
        <w:rPr>
          <w:rFonts w:eastAsia="HG丸ｺﾞｼｯｸM-PRO" w:hint="eastAsia"/>
          <w:sz w:val="21"/>
          <w:szCs w:val="21"/>
          <w:bdr w:val="single" w:sz="4" w:space="0" w:color="auto"/>
        </w:rPr>
        <w:t xml:space="preserve"> 問3 </w:t>
      </w:r>
      <w:r w:rsidRPr="00EC7AB9">
        <w:rPr>
          <w:rFonts w:eastAsia="HG丸ｺﾞｼｯｸM-PRO" w:hint="eastAsia"/>
          <w:sz w:val="21"/>
          <w:szCs w:val="21"/>
        </w:rPr>
        <w:t xml:space="preserve"> </w:t>
      </w:r>
      <w:r w:rsidR="004D4991">
        <w:rPr>
          <w:rFonts w:eastAsia="HG丸ｺﾞｼｯｸM-PRO"/>
          <w:sz w:val="21"/>
          <w:szCs w:val="21"/>
        </w:rPr>
        <w:tab/>
      </w:r>
      <w:r w:rsidRPr="00EC7AB9">
        <w:rPr>
          <w:rFonts w:eastAsia="HG丸ｺﾞｼｯｸM-PRO" w:hint="eastAsia"/>
          <w:sz w:val="21"/>
          <w:szCs w:val="21"/>
        </w:rPr>
        <w:t>今後、男女共同参画社会を進めるために、女性が増えた方がよいと思う職業や役職などはどれですか。</w:t>
      </w:r>
      <w:r w:rsidR="004D4991">
        <w:rPr>
          <w:rFonts w:eastAsia="HG丸ｺﾞｼｯｸM-PRO" w:hint="eastAsia"/>
          <w:sz w:val="21"/>
          <w:szCs w:val="21"/>
        </w:rPr>
        <w:t>（複数選択、</w:t>
      </w:r>
      <w:r w:rsidRPr="00EC7AB9">
        <w:rPr>
          <w:rFonts w:eastAsia="HG丸ｺﾞｼｯｸM-PRO" w:hint="eastAsia"/>
          <w:sz w:val="21"/>
          <w:szCs w:val="21"/>
        </w:rPr>
        <w:t>２つまで</w:t>
      </w:r>
      <w:r w:rsidR="004D4991">
        <w:rPr>
          <w:rFonts w:eastAsia="HG丸ｺﾞｼｯｸM-PRO" w:hint="eastAsia"/>
          <w:sz w:val="21"/>
          <w:szCs w:val="21"/>
        </w:rPr>
        <w:t>）</w:t>
      </w:r>
    </w:p>
    <w:p w:rsidR="00226495" w:rsidRDefault="00A0346C" w:rsidP="00C03526">
      <w:pPr>
        <w:pStyle w:val="Default"/>
        <w:rPr>
          <w:rFonts w:eastAsia="HG丸ｺﾞｼｯｸM-PRO"/>
          <w:sz w:val="22"/>
          <w:szCs w:val="22"/>
        </w:rPr>
      </w:pPr>
      <w:r w:rsidRPr="00A0346C">
        <w:rPr>
          <w:noProof/>
        </w:rPr>
        <w:drawing>
          <wp:inline distT="0" distB="0" distL="0" distR="0">
            <wp:extent cx="5817600" cy="400500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7600" cy="4005000"/>
                    </a:xfrm>
                    <a:prstGeom prst="rect">
                      <a:avLst/>
                    </a:prstGeom>
                    <a:noFill/>
                    <a:ln>
                      <a:noFill/>
                    </a:ln>
                  </pic:spPr>
                </pic:pic>
              </a:graphicData>
            </a:graphic>
          </wp:inline>
        </w:drawing>
      </w:r>
    </w:p>
    <w:p w:rsidR="0080799A" w:rsidRDefault="00173D88" w:rsidP="00C03526">
      <w:pPr>
        <w:pStyle w:val="Default"/>
        <w:rPr>
          <w:rFonts w:eastAsia="HG丸ｺﾞｼｯｸM-PRO"/>
          <w:sz w:val="22"/>
          <w:szCs w:val="22"/>
        </w:rPr>
      </w:pPr>
      <w:r w:rsidRPr="00173D88">
        <w:rPr>
          <w:noProof/>
        </w:rPr>
        <w:drawing>
          <wp:inline distT="0" distB="0" distL="0" distR="0">
            <wp:extent cx="5921640" cy="2300040"/>
            <wp:effectExtent l="0" t="0" r="3175" b="508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1640" cy="2300040"/>
                    </a:xfrm>
                    <a:prstGeom prst="rect">
                      <a:avLst/>
                    </a:prstGeom>
                    <a:noFill/>
                    <a:ln>
                      <a:noFill/>
                    </a:ln>
                  </pic:spPr>
                </pic:pic>
              </a:graphicData>
            </a:graphic>
          </wp:inline>
        </w:drawing>
      </w:r>
    </w:p>
    <w:p w:rsidR="0009137F" w:rsidRDefault="00D21D40" w:rsidP="0009137F">
      <w:pPr>
        <w:pStyle w:val="Default"/>
        <w:spacing w:beforeLines="50" w:before="180"/>
        <w:ind w:firstLineChars="100" w:firstLine="200"/>
        <w:rPr>
          <w:rFonts w:eastAsia="HG丸ｺﾞｼｯｸM-PRO"/>
          <w:color w:val="auto"/>
          <w:sz w:val="20"/>
          <w:szCs w:val="20"/>
        </w:rPr>
      </w:pPr>
      <w:bookmarkStart w:id="10" w:name="_Hlk534815228"/>
      <w:r w:rsidRPr="00D21D40">
        <w:rPr>
          <w:rFonts w:eastAsia="HG丸ｺﾞｼｯｸM-PRO" w:hint="eastAsia"/>
          <w:color w:val="auto"/>
          <w:sz w:val="20"/>
          <w:szCs w:val="20"/>
        </w:rPr>
        <w:t>女性が増え</w:t>
      </w:r>
      <w:r w:rsidR="00C75D53">
        <w:rPr>
          <w:rFonts w:eastAsia="HG丸ｺﾞｼｯｸM-PRO" w:hint="eastAsia"/>
          <w:color w:val="auto"/>
          <w:sz w:val="20"/>
          <w:szCs w:val="20"/>
        </w:rPr>
        <w:t>た方が</w:t>
      </w:r>
      <w:r w:rsidRPr="00D21D40">
        <w:rPr>
          <w:rFonts w:eastAsia="HG丸ｺﾞｼｯｸM-PRO" w:hint="eastAsia"/>
          <w:color w:val="auto"/>
          <w:sz w:val="20"/>
          <w:szCs w:val="20"/>
        </w:rPr>
        <w:t>よい</w:t>
      </w:r>
      <w:r w:rsidR="00BF1A98">
        <w:rPr>
          <w:rFonts w:eastAsia="HG丸ｺﾞｼｯｸM-PRO" w:hint="eastAsia"/>
          <w:color w:val="auto"/>
          <w:sz w:val="20"/>
          <w:szCs w:val="20"/>
        </w:rPr>
        <w:t>と思う</w:t>
      </w:r>
      <w:r w:rsidRPr="00D21D40">
        <w:rPr>
          <w:rFonts w:eastAsia="HG丸ｺﾞｼｯｸM-PRO" w:hint="eastAsia"/>
          <w:color w:val="auto"/>
          <w:sz w:val="20"/>
          <w:szCs w:val="20"/>
        </w:rPr>
        <w:t>職業や役職</w:t>
      </w:r>
      <w:r w:rsidR="00596B11" w:rsidRPr="00532BD6">
        <w:rPr>
          <w:rFonts w:eastAsia="HG丸ｺﾞｼｯｸM-PRO" w:hint="eastAsia"/>
          <w:color w:val="auto"/>
          <w:sz w:val="20"/>
          <w:szCs w:val="20"/>
        </w:rPr>
        <w:t>については、</w:t>
      </w:r>
      <w:r w:rsidR="00D704FF">
        <w:rPr>
          <w:rFonts w:eastAsia="HG丸ｺﾞｼｯｸM-PRO" w:hint="eastAsia"/>
          <w:color w:val="auto"/>
          <w:sz w:val="20"/>
          <w:szCs w:val="20"/>
        </w:rPr>
        <w:t>全体</w:t>
      </w:r>
      <w:r w:rsidR="00964C57">
        <w:rPr>
          <w:rFonts w:eastAsia="HG丸ｺﾞｼｯｸM-PRO" w:hint="eastAsia"/>
          <w:color w:val="auto"/>
          <w:sz w:val="20"/>
          <w:szCs w:val="20"/>
        </w:rPr>
        <w:t>でみると</w:t>
      </w:r>
      <w:r w:rsidR="00D704FF">
        <w:rPr>
          <w:rFonts w:eastAsia="HG丸ｺﾞｼｯｸM-PRO" w:hint="eastAsia"/>
          <w:color w:val="auto"/>
          <w:sz w:val="20"/>
          <w:szCs w:val="20"/>
        </w:rPr>
        <w:t>、「</w:t>
      </w:r>
      <w:r w:rsidR="00D704FF" w:rsidRPr="00532BD6">
        <w:rPr>
          <w:rFonts w:eastAsia="HG丸ｺﾞｼｯｸM-PRO" w:hint="eastAsia"/>
          <w:color w:val="auto"/>
          <w:sz w:val="20"/>
          <w:szCs w:val="20"/>
        </w:rPr>
        <w:t>国会議員、都道府県議会議員、市（区）町村議会議員」と</w:t>
      </w:r>
      <w:r w:rsidR="00D704FF">
        <w:rPr>
          <w:rFonts w:eastAsia="HG丸ｺﾞｼｯｸM-PRO" w:hint="eastAsia"/>
          <w:color w:val="auto"/>
          <w:sz w:val="20"/>
          <w:szCs w:val="20"/>
        </w:rPr>
        <w:t>答えた人の割合</w:t>
      </w:r>
      <w:r w:rsidR="00D704FF" w:rsidRPr="00532BD6">
        <w:rPr>
          <w:rFonts w:eastAsia="HG丸ｺﾞｼｯｸM-PRO" w:hint="eastAsia"/>
          <w:color w:val="auto"/>
          <w:sz w:val="20"/>
          <w:szCs w:val="20"/>
        </w:rPr>
        <w:t>が</w:t>
      </w:r>
      <w:r w:rsidR="0009137F">
        <w:rPr>
          <w:rFonts w:eastAsia="HG丸ｺﾞｼｯｸM-PRO" w:hint="eastAsia"/>
          <w:color w:val="auto"/>
          <w:sz w:val="20"/>
          <w:szCs w:val="20"/>
        </w:rPr>
        <w:t>35.8％と</w:t>
      </w:r>
      <w:r w:rsidR="00D704FF" w:rsidRPr="00532BD6">
        <w:rPr>
          <w:rFonts w:eastAsia="HG丸ｺﾞｼｯｸM-PRO" w:hint="eastAsia"/>
          <w:color w:val="auto"/>
          <w:sz w:val="20"/>
          <w:szCs w:val="20"/>
        </w:rPr>
        <w:t>最も多く、</w:t>
      </w:r>
      <w:r w:rsidR="0009137F">
        <w:rPr>
          <w:rFonts w:eastAsia="HG丸ｺﾞｼｯｸM-PRO" w:hint="eastAsia"/>
          <w:color w:val="auto"/>
          <w:sz w:val="20"/>
          <w:szCs w:val="20"/>
        </w:rPr>
        <w:t>次いで「企業の経営者・管理職」（29.4％）であった。</w:t>
      </w:r>
    </w:p>
    <w:p w:rsidR="0009137F" w:rsidRDefault="0009137F" w:rsidP="00596B11">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性別にみると、男女間で最もポイントに開きがあるのは「裁判官、検察官、弁護士、医師」で、</w:t>
      </w:r>
      <w:r w:rsidR="005D4337">
        <w:rPr>
          <w:rFonts w:eastAsia="HG丸ｺﾞｼｯｸM-PRO" w:hint="eastAsia"/>
          <w:color w:val="auto"/>
          <w:sz w:val="20"/>
          <w:szCs w:val="20"/>
        </w:rPr>
        <w:t>『</w:t>
      </w:r>
      <w:r>
        <w:rPr>
          <w:rFonts w:eastAsia="HG丸ｺﾞｼｯｸM-PRO" w:hint="eastAsia"/>
          <w:color w:val="auto"/>
          <w:sz w:val="20"/>
          <w:szCs w:val="20"/>
        </w:rPr>
        <w:t>女性</w:t>
      </w:r>
      <w:r w:rsidR="005D4337">
        <w:rPr>
          <w:rFonts w:eastAsia="HG丸ｺﾞｼｯｸM-PRO" w:hint="eastAsia"/>
          <w:color w:val="auto"/>
          <w:sz w:val="20"/>
          <w:szCs w:val="20"/>
        </w:rPr>
        <w:t>』</w:t>
      </w:r>
      <w:r>
        <w:rPr>
          <w:rFonts w:eastAsia="HG丸ｺﾞｼｯｸM-PRO" w:hint="eastAsia"/>
          <w:color w:val="auto"/>
          <w:sz w:val="20"/>
          <w:szCs w:val="20"/>
        </w:rPr>
        <w:t>が24.5％に対し、</w:t>
      </w:r>
      <w:r w:rsidR="005D4337">
        <w:rPr>
          <w:rFonts w:eastAsia="HG丸ｺﾞｼｯｸM-PRO" w:hint="eastAsia"/>
          <w:color w:val="auto"/>
          <w:sz w:val="20"/>
          <w:szCs w:val="20"/>
        </w:rPr>
        <w:t>『</w:t>
      </w:r>
      <w:r>
        <w:rPr>
          <w:rFonts w:eastAsia="HG丸ｺﾞｼｯｸM-PRO" w:hint="eastAsia"/>
          <w:color w:val="auto"/>
          <w:sz w:val="20"/>
          <w:szCs w:val="20"/>
        </w:rPr>
        <w:t>男性</w:t>
      </w:r>
      <w:r w:rsidR="005D4337">
        <w:rPr>
          <w:rFonts w:eastAsia="HG丸ｺﾞｼｯｸM-PRO" w:hint="eastAsia"/>
          <w:color w:val="auto"/>
          <w:sz w:val="20"/>
          <w:szCs w:val="20"/>
        </w:rPr>
        <w:t>』</w:t>
      </w:r>
      <w:r>
        <w:rPr>
          <w:rFonts w:eastAsia="HG丸ｺﾞｼｯｸM-PRO" w:hint="eastAsia"/>
          <w:color w:val="auto"/>
          <w:sz w:val="20"/>
          <w:szCs w:val="20"/>
        </w:rPr>
        <w:t>は15.2％で、9.3ポイントの差</w:t>
      </w:r>
      <w:r w:rsidR="00D21D40">
        <w:rPr>
          <w:rFonts w:eastAsia="HG丸ｺﾞｼｯｸM-PRO" w:hint="eastAsia"/>
          <w:color w:val="auto"/>
          <w:sz w:val="20"/>
          <w:szCs w:val="20"/>
        </w:rPr>
        <w:t>となっている</w:t>
      </w:r>
      <w:r>
        <w:rPr>
          <w:rFonts w:eastAsia="HG丸ｺﾞｼｯｸM-PRO" w:hint="eastAsia"/>
          <w:color w:val="auto"/>
          <w:sz w:val="20"/>
          <w:szCs w:val="20"/>
        </w:rPr>
        <w:t>。</w:t>
      </w:r>
    </w:p>
    <w:p w:rsidR="0080799A" w:rsidRPr="00EC7AB9" w:rsidRDefault="0009137F" w:rsidP="00630BAA">
      <w:pPr>
        <w:pStyle w:val="Default"/>
        <w:ind w:firstLineChars="100" w:firstLine="200"/>
        <w:rPr>
          <w:rFonts w:eastAsia="HG丸ｺﾞｼｯｸM-PRO"/>
          <w:sz w:val="20"/>
          <w:szCs w:val="20"/>
        </w:rPr>
      </w:pPr>
      <w:r>
        <w:rPr>
          <w:rFonts w:eastAsia="HG丸ｺﾞｼｯｸM-PRO" w:hint="eastAsia"/>
          <w:color w:val="auto"/>
          <w:sz w:val="20"/>
          <w:szCs w:val="20"/>
        </w:rPr>
        <w:t>年齢別にみると</w:t>
      </w:r>
      <w:r w:rsidR="00596B11" w:rsidRPr="00532BD6">
        <w:rPr>
          <w:rFonts w:eastAsia="HG丸ｺﾞｼｯｸM-PRO" w:hint="eastAsia"/>
          <w:color w:val="auto"/>
          <w:sz w:val="20"/>
          <w:szCs w:val="20"/>
        </w:rPr>
        <w:t>、</w:t>
      </w:r>
      <w:r w:rsidR="005D4337">
        <w:rPr>
          <w:rFonts w:eastAsia="HG丸ｺﾞｼｯｸM-PRO" w:hint="eastAsia"/>
          <w:color w:val="auto"/>
          <w:sz w:val="20"/>
          <w:szCs w:val="20"/>
        </w:rPr>
        <w:t>『</w:t>
      </w:r>
      <w:r w:rsidR="003E0D5A" w:rsidRPr="00532BD6">
        <w:rPr>
          <w:rFonts w:eastAsia="HG丸ｺﾞｼｯｸM-PRO" w:hint="eastAsia"/>
          <w:color w:val="auto"/>
          <w:sz w:val="20"/>
          <w:szCs w:val="20"/>
        </w:rPr>
        <w:t>2</w:t>
      </w:r>
      <w:r w:rsidR="00C07122">
        <w:rPr>
          <w:rFonts w:eastAsia="HG丸ｺﾞｼｯｸM-PRO" w:hint="eastAsia"/>
          <w:color w:val="auto"/>
          <w:sz w:val="20"/>
          <w:szCs w:val="20"/>
        </w:rPr>
        <w:t>0代</w:t>
      </w:r>
      <w:r w:rsidR="005D4337">
        <w:rPr>
          <w:rFonts w:eastAsia="HG丸ｺﾞｼｯｸM-PRO" w:hint="eastAsia"/>
          <w:color w:val="auto"/>
          <w:sz w:val="20"/>
          <w:szCs w:val="20"/>
        </w:rPr>
        <w:t>』</w:t>
      </w:r>
      <w:r w:rsidR="00E16F7B">
        <w:rPr>
          <w:rFonts w:eastAsia="HG丸ｺﾞｼｯｸM-PRO" w:hint="eastAsia"/>
          <w:color w:val="auto"/>
          <w:sz w:val="20"/>
          <w:szCs w:val="20"/>
        </w:rPr>
        <w:t>は、</w:t>
      </w:r>
      <w:r w:rsidR="003E0D5A" w:rsidRPr="00532BD6">
        <w:rPr>
          <w:rFonts w:eastAsia="HG丸ｺﾞｼｯｸM-PRO" w:hint="eastAsia"/>
          <w:color w:val="auto"/>
          <w:sz w:val="20"/>
          <w:szCs w:val="20"/>
        </w:rPr>
        <w:t>「国会議員、都道府県議会議員、市（区）町村議会議員」</w:t>
      </w:r>
      <w:r w:rsidR="00596B11" w:rsidRPr="00532BD6">
        <w:rPr>
          <w:rFonts w:eastAsia="HG丸ｺﾞｼｯｸM-PRO" w:hint="eastAsia"/>
          <w:color w:val="auto"/>
          <w:sz w:val="20"/>
          <w:szCs w:val="20"/>
        </w:rPr>
        <w:t>と</w:t>
      </w:r>
      <w:r w:rsidR="00D960DE">
        <w:rPr>
          <w:rFonts w:eastAsia="HG丸ｺﾞｼｯｸM-PRO" w:hint="eastAsia"/>
          <w:color w:val="auto"/>
          <w:sz w:val="20"/>
          <w:szCs w:val="20"/>
        </w:rPr>
        <w:t>答えた人の割合</w:t>
      </w:r>
      <w:r w:rsidR="00596B11" w:rsidRPr="00532BD6">
        <w:rPr>
          <w:rFonts w:eastAsia="HG丸ｺﾞｼｯｸM-PRO" w:hint="eastAsia"/>
          <w:color w:val="auto"/>
          <w:sz w:val="20"/>
          <w:szCs w:val="20"/>
        </w:rPr>
        <w:t>が</w:t>
      </w:r>
      <w:r w:rsidR="00862735">
        <w:rPr>
          <w:rFonts w:eastAsia="HG丸ｺﾞｼｯｸM-PRO" w:hint="eastAsia"/>
          <w:color w:val="auto"/>
          <w:sz w:val="20"/>
          <w:szCs w:val="20"/>
        </w:rPr>
        <w:t>他の年齢層より</w:t>
      </w:r>
      <w:r w:rsidR="00596B11" w:rsidRPr="00532BD6">
        <w:rPr>
          <w:rFonts w:eastAsia="HG丸ｺﾞｼｯｸM-PRO" w:hint="eastAsia"/>
          <w:color w:val="auto"/>
          <w:sz w:val="20"/>
          <w:szCs w:val="20"/>
        </w:rPr>
        <w:t>低い割合を示している。</w:t>
      </w:r>
      <w:bookmarkEnd w:id="10"/>
      <w:r w:rsidR="0080799A" w:rsidRPr="00EC7AB9">
        <w:rPr>
          <w:rFonts w:eastAsia="HG丸ｺﾞｼｯｸM-PRO"/>
          <w:sz w:val="20"/>
          <w:szCs w:val="20"/>
        </w:rPr>
        <w:br w:type="page"/>
      </w:r>
    </w:p>
    <w:p w:rsidR="0080799A" w:rsidRPr="00EC7AB9" w:rsidRDefault="0080799A" w:rsidP="00630BAA">
      <w:pPr>
        <w:pStyle w:val="Default"/>
        <w:spacing w:afterLines="50" w:after="180"/>
        <w:ind w:left="708" w:hangingChars="337" w:hanging="708"/>
        <w:rPr>
          <w:rFonts w:eastAsia="HG丸ｺﾞｼｯｸM-PRO"/>
          <w:sz w:val="21"/>
          <w:szCs w:val="21"/>
          <w:bdr w:val="single" w:sz="4" w:space="0" w:color="auto"/>
        </w:rPr>
      </w:pPr>
      <w:r w:rsidRPr="00EC7AB9">
        <w:rPr>
          <w:rFonts w:eastAsia="HG丸ｺﾞｼｯｸM-PRO" w:hint="eastAsia"/>
          <w:sz w:val="21"/>
          <w:szCs w:val="21"/>
          <w:bdr w:val="single" w:sz="4" w:space="0" w:color="auto"/>
        </w:rPr>
        <w:t xml:space="preserve"> 問</w:t>
      </w:r>
      <w:r w:rsidR="006D256C" w:rsidRPr="00EC7AB9">
        <w:rPr>
          <w:rFonts w:eastAsia="HG丸ｺﾞｼｯｸM-PRO" w:hint="eastAsia"/>
          <w:sz w:val="21"/>
          <w:szCs w:val="21"/>
          <w:bdr w:val="single" w:sz="4" w:space="0" w:color="auto"/>
        </w:rPr>
        <w:t>4</w:t>
      </w:r>
      <w:r w:rsidRPr="00EC7AB9">
        <w:rPr>
          <w:rFonts w:eastAsia="HG丸ｺﾞｼｯｸM-PRO" w:hint="eastAsia"/>
          <w:sz w:val="21"/>
          <w:szCs w:val="21"/>
          <w:bdr w:val="single" w:sz="4" w:space="0" w:color="auto"/>
        </w:rPr>
        <w:t xml:space="preserve"> </w:t>
      </w:r>
      <w:r w:rsidRPr="00EC7AB9">
        <w:rPr>
          <w:rFonts w:eastAsia="HG丸ｺﾞｼｯｸM-PRO" w:hint="eastAsia"/>
          <w:sz w:val="21"/>
          <w:szCs w:val="21"/>
        </w:rPr>
        <w:t xml:space="preserve"> </w:t>
      </w:r>
      <w:r w:rsidR="004D4991">
        <w:rPr>
          <w:rFonts w:eastAsia="HG丸ｺﾞｼｯｸM-PRO"/>
          <w:sz w:val="21"/>
          <w:szCs w:val="21"/>
        </w:rPr>
        <w:tab/>
      </w:r>
      <w:r w:rsidR="006D256C" w:rsidRPr="00EC7AB9">
        <w:rPr>
          <w:rFonts w:eastAsia="HG丸ｺﾞｼｯｸM-PRO" w:hint="eastAsia"/>
          <w:sz w:val="21"/>
          <w:szCs w:val="21"/>
        </w:rPr>
        <w:t>男女共同参画に関する言葉のうち、あなたが見たり聞いたりしたことがある言葉をすべて選んでください。</w:t>
      </w:r>
      <w:r w:rsidR="00A0346C">
        <w:rPr>
          <w:rFonts w:eastAsia="HG丸ｺﾞｼｯｸM-PRO" w:hint="eastAsia"/>
          <w:sz w:val="21"/>
          <w:szCs w:val="21"/>
        </w:rPr>
        <w:t>（複数選択、あてはまるものすべて）</w:t>
      </w:r>
    </w:p>
    <w:p w:rsidR="003154D3" w:rsidRDefault="00F11F53" w:rsidP="00C03526">
      <w:pPr>
        <w:pStyle w:val="Default"/>
        <w:rPr>
          <w:rFonts w:eastAsia="HG丸ｺﾞｼｯｸM-PRO"/>
          <w:sz w:val="22"/>
          <w:szCs w:val="22"/>
        </w:rPr>
      </w:pPr>
      <w:r w:rsidRPr="00F11F53">
        <w:rPr>
          <w:noProof/>
        </w:rPr>
        <w:drawing>
          <wp:inline distT="0" distB="0" distL="0" distR="0">
            <wp:extent cx="5759450" cy="269748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697480"/>
                    </a:xfrm>
                    <a:prstGeom prst="rect">
                      <a:avLst/>
                    </a:prstGeom>
                    <a:noFill/>
                    <a:ln>
                      <a:noFill/>
                    </a:ln>
                  </pic:spPr>
                </pic:pic>
              </a:graphicData>
            </a:graphic>
          </wp:inline>
        </w:drawing>
      </w:r>
    </w:p>
    <w:p w:rsidR="003154D3" w:rsidRDefault="003154D3" w:rsidP="00C03526">
      <w:pPr>
        <w:pStyle w:val="Default"/>
        <w:rPr>
          <w:rFonts w:eastAsia="HG丸ｺﾞｼｯｸM-PRO"/>
          <w:sz w:val="22"/>
          <w:szCs w:val="22"/>
        </w:rPr>
      </w:pPr>
    </w:p>
    <w:p w:rsidR="001E1F8F" w:rsidRDefault="004B4878" w:rsidP="00C03526">
      <w:pPr>
        <w:pStyle w:val="Default"/>
        <w:rPr>
          <w:rFonts w:eastAsia="HG丸ｺﾞｼｯｸM-PRO"/>
          <w:sz w:val="22"/>
          <w:szCs w:val="22"/>
        </w:rPr>
      </w:pPr>
      <w:r w:rsidRPr="004B4878">
        <w:rPr>
          <w:noProof/>
        </w:rPr>
        <w:drawing>
          <wp:inline distT="0" distB="0" distL="0" distR="0">
            <wp:extent cx="5760000" cy="2697120"/>
            <wp:effectExtent l="0" t="0" r="0"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2697120"/>
                    </a:xfrm>
                    <a:prstGeom prst="rect">
                      <a:avLst/>
                    </a:prstGeom>
                    <a:noFill/>
                    <a:ln>
                      <a:noFill/>
                    </a:ln>
                  </pic:spPr>
                </pic:pic>
              </a:graphicData>
            </a:graphic>
          </wp:inline>
        </w:drawing>
      </w:r>
    </w:p>
    <w:p w:rsidR="001E1F8F" w:rsidRPr="00EC7AB9" w:rsidRDefault="001E1F8F" w:rsidP="00C03526">
      <w:pPr>
        <w:pStyle w:val="Default"/>
        <w:rPr>
          <w:rFonts w:eastAsia="HG丸ｺﾞｼｯｸM-PRO"/>
          <w:sz w:val="20"/>
          <w:szCs w:val="20"/>
        </w:rPr>
      </w:pPr>
    </w:p>
    <w:p w:rsidR="00630BAA" w:rsidRDefault="003155EC" w:rsidP="00596B11">
      <w:pPr>
        <w:pStyle w:val="Default"/>
        <w:ind w:firstLineChars="100" w:firstLine="200"/>
        <w:rPr>
          <w:rFonts w:eastAsia="HG丸ｺﾞｼｯｸM-PRO"/>
          <w:color w:val="auto"/>
          <w:sz w:val="20"/>
          <w:szCs w:val="20"/>
        </w:rPr>
      </w:pPr>
      <w:r w:rsidRPr="00E57E04">
        <w:rPr>
          <w:rFonts w:eastAsia="HG丸ｺﾞｼｯｸM-PRO" w:hint="eastAsia"/>
          <w:color w:val="auto"/>
          <w:sz w:val="20"/>
          <w:szCs w:val="20"/>
        </w:rPr>
        <w:t>男女共同参画に関する</w:t>
      </w:r>
      <w:r w:rsidR="00E16F7B">
        <w:rPr>
          <w:rFonts w:eastAsia="HG丸ｺﾞｼｯｸM-PRO" w:hint="eastAsia"/>
          <w:color w:val="auto"/>
          <w:sz w:val="20"/>
          <w:szCs w:val="20"/>
        </w:rPr>
        <w:t>用語</w:t>
      </w:r>
      <w:r w:rsidRPr="00E57E04">
        <w:rPr>
          <w:rFonts w:eastAsia="HG丸ｺﾞｼｯｸM-PRO" w:hint="eastAsia"/>
          <w:color w:val="auto"/>
          <w:sz w:val="20"/>
          <w:szCs w:val="20"/>
        </w:rPr>
        <w:t>の</w:t>
      </w:r>
      <w:r w:rsidR="00630BAA">
        <w:rPr>
          <w:rFonts w:eastAsia="HG丸ｺﾞｼｯｸM-PRO" w:hint="eastAsia"/>
          <w:color w:val="auto"/>
          <w:sz w:val="20"/>
          <w:szCs w:val="20"/>
        </w:rPr>
        <w:t>認知度に</w:t>
      </w:r>
      <w:r w:rsidR="00596B11" w:rsidRPr="00E57E04">
        <w:rPr>
          <w:rFonts w:eastAsia="HG丸ｺﾞｼｯｸM-PRO" w:hint="eastAsia"/>
          <w:color w:val="auto"/>
          <w:sz w:val="20"/>
          <w:szCs w:val="20"/>
        </w:rPr>
        <w:t>ついては、</w:t>
      </w:r>
      <w:r w:rsidR="00630BAA">
        <w:rPr>
          <w:rFonts w:eastAsia="HG丸ｺﾞｼｯｸM-PRO" w:hint="eastAsia"/>
          <w:color w:val="auto"/>
          <w:sz w:val="20"/>
          <w:szCs w:val="20"/>
        </w:rPr>
        <w:t>全体でみると</w:t>
      </w:r>
      <w:r w:rsidR="00596B11" w:rsidRPr="00E57E04">
        <w:rPr>
          <w:rFonts w:eastAsia="HG丸ｺﾞｼｯｸM-PRO" w:hint="eastAsia"/>
          <w:color w:val="auto"/>
          <w:sz w:val="20"/>
          <w:szCs w:val="20"/>
        </w:rPr>
        <w:t>、「</w:t>
      </w:r>
      <w:r w:rsidRPr="00E57E04">
        <w:rPr>
          <w:rFonts w:eastAsia="HG丸ｺﾞｼｯｸM-PRO" w:hint="eastAsia"/>
          <w:color w:val="auto"/>
          <w:sz w:val="20"/>
          <w:szCs w:val="20"/>
        </w:rPr>
        <w:t>配偶者からの暴力（DV＝ドメスティック・バイオレンス）</w:t>
      </w:r>
      <w:r w:rsidR="00596B11" w:rsidRPr="00E57E04">
        <w:rPr>
          <w:rFonts w:eastAsia="HG丸ｺﾞｼｯｸM-PRO" w:hint="eastAsia"/>
          <w:color w:val="auto"/>
          <w:sz w:val="20"/>
          <w:szCs w:val="20"/>
        </w:rPr>
        <w:t>」と</w:t>
      </w:r>
      <w:r w:rsidR="00D960DE">
        <w:rPr>
          <w:rFonts w:eastAsia="HG丸ｺﾞｼｯｸM-PRO" w:hint="eastAsia"/>
          <w:color w:val="auto"/>
          <w:sz w:val="20"/>
          <w:szCs w:val="20"/>
        </w:rPr>
        <w:t>答えた人の割合</w:t>
      </w:r>
      <w:r w:rsidR="00596B11" w:rsidRPr="00E57E04">
        <w:rPr>
          <w:rFonts w:eastAsia="HG丸ｺﾞｼｯｸM-PRO" w:hint="eastAsia"/>
          <w:color w:val="auto"/>
          <w:sz w:val="20"/>
          <w:szCs w:val="20"/>
        </w:rPr>
        <w:t>が</w:t>
      </w:r>
      <w:r w:rsidR="00630BAA">
        <w:rPr>
          <w:rFonts w:eastAsia="HG丸ｺﾞｼｯｸM-PRO" w:hint="eastAsia"/>
          <w:color w:val="auto"/>
          <w:sz w:val="20"/>
          <w:szCs w:val="20"/>
        </w:rPr>
        <w:t>90.9％と</w:t>
      </w:r>
      <w:r w:rsidR="00596B11" w:rsidRPr="00E57E04">
        <w:rPr>
          <w:rFonts w:eastAsia="HG丸ｺﾞｼｯｸM-PRO" w:hint="eastAsia"/>
          <w:color w:val="auto"/>
          <w:sz w:val="20"/>
          <w:szCs w:val="20"/>
        </w:rPr>
        <w:t>最も多く、</w:t>
      </w:r>
      <w:r w:rsidR="00630BAA">
        <w:rPr>
          <w:rFonts w:eastAsia="HG丸ｺﾞｼｯｸM-PRO" w:hint="eastAsia"/>
          <w:color w:val="auto"/>
          <w:sz w:val="20"/>
          <w:szCs w:val="20"/>
        </w:rPr>
        <w:t>次いで「セクシュアル・ハラスメント」（89.0％）であった。</w:t>
      </w:r>
    </w:p>
    <w:p w:rsidR="00630BAA" w:rsidRDefault="00630BAA" w:rsidP="00630BAA">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性別にみると、「性的少数者」と「ワーク・ライフ・バランス」については、</w:t>
      </w:r>
      <w:r w:rsidR="005D4337">
        <w:rPr>
          <w:rFonts w:eastAsia="HG丸ｺﾞｼｯｸM-PRO" w:hint="eastAsia"/>
          <w:color w:val="auto"/>
          <w:sz w:val="20"/>
          <w:szCs w:val="20"/>
        </w:rPr>
        <w:t>『</w:t>
      </w:r>
      <w:r>
        <w:rPr>
          <w:rFonts w:eastAsia="HG丸ｺﾞｼｯｸM-PRO" w:hint="eastAsia"/>
          <w:color w:val="auto"/>
          <w:sz w:val="20"/>
          <w:szCs w:val="20"/>
        </w:rPr>
        <w:t>女性</w:t>
      </w:r>
      <w:r w:rsidR="005D4337">
        <w:rPr>
          <w:rFonts w:eastAsia="HG丸ｺﾞｼｯｸM-PRO" w:hint="eastAsia"/>
          <w:color w:val="auto"/>
          <w:sz w:val="20"/>
          <w:szCs w:val="20"/>
        </w:rPr>
        <w:t>』</w:t>
      </w:r>
      <w:r>
        <w:rPr>
          <w:rFonts w:eastAsia="HG丸ｺﾞｼｯｸM-PRO" w:hint="eastAsia"/>
          <w:color w:val="auto"/>
          <w:sz w:val="20"/>
          <w:szCs w:val="20"/>
        </w:rPr>
        <w:t>が</w:t>
      </w:r>
      <w:r w:rsidR="005D4337">
        <w:rPr>
          <w:rFonts w:eastAsia="HG丸ｺﾞｼｯｸM-PRO" w:hint="eastAsia"/>
          <w:color w:val="auto"/>
          <w:sz w:val="20"/>
          <w:szCs w:val="20"/>
        </w:rPr>
        <w:t>『</w:t>
      </w:r>
      <w:r>
        <w:rPr>
          <w:rFonts w:eastAsia="HG丸ｺﾞｼｯｸM-PRO" w:hint="eastAsia"/>
          <w:color w:val="auto"/>
          <w:sz w:val="20"/>
          <w:szCs w:val="20"/>
        </w:rPr>
        <w:t>男性</w:t>
      </w:r>
      <w:r w:rsidR="005D4337">
        <w:rPr>
          <w:rFonts w:eastAsia="HG丸ｺﾞｼｯｸM-PRO" w:hint="eastAsia"/>
          <w:color w:val="auto"/>
          <w:sz w:val="20"/>
          <w:szCs w:val="20"/>
        </w:rPr>
        <w:t>』</w:t>
      </w:r>
      <w:r>
        <w:rPr>
          <w:rFonts w:eastAsia="HG丸ｺﾞｼｯｸM-PRO" w:hint="eastAsia"/>
          <w:color w:val="auto"/>
          <w:sz w:val="20"/>
          <w:szCs w:val="20"/>
        </w:rPr>
        <w:t>よりそれぞれ5.5</w:t>
      </w:r>
      <w:r w:rsidR="005D4337">
        <w:rPr>
          <w:rFonts w:eastAsia="HG丸ｺﾞｼｯｸM-PRO" w:hint="eastAsia"/>
          <w:color w:val="auto"/>
          <w:sz w:val="20"/>
          <w:szCs w:val="20"/>
        </w:rPr>
        <w:t>ポイント</w:t>
      </w:r>
      <w:r>
        <w:rPr>
          <w:rFonts w:eastAsia="HG丸ｺﾞｼｯｸM-PRO" w:hint="eastAsia"/>
          <w:color w:val="auto"/>
          <w:sz w:val="20"/>
          <w:szCs w:val="20"/>
        </w:rPr>
        <w:t>、7.2ポイント高く、「</w:t>
      </w:r>
      <w:r w:rsidRPr="00E57E04">
        <w:rPr>
          <w:rFonts w:eastAsia="HG丸ｺﾞｼｯｸM-PRO" w:hint="eastAsia"/>
          <w:color w:val="auto"/>
          <w:sz w:val="20"/>
          <w:szCs w:val="20"/>
        </w:rPr>
        <w:t>男女共同参画</w:t>
      </w:r>
      <w:r>
        <w:rPr>
          <w:rFonts w:eastAsia="HG丸ｺﾞｼｯｸM-PRO" w:hint="eastAsia"/>
          <w:color w:val="auto"/>
          <w:sz w:val="20"/>
          <w:szCs w:val="20"/>
        </w:rPr>
        <w:t>社会」については</w:t>
      </w:r>
      <w:r w:rsidR="005D4337">
        <w:rPr>
          <w:rFonts w:eastAsia="HG丸ｺﾞｼｯｸM-PRO" w:hint="eastAsia"/>
          <w:color w:val="auto"/>
          <w:sz w:val="20"/>
          <w:szCs w:val="20"/>
        </w:rPr>
        <w:t>、『</w:t>
      </w:r>
      <w:r>
        <w:rPr>
          <w:rFonts w:eastAsia="HG丸ｺﾞｼｯｸM-PRO" w:hint="eastAsia"/>
          <w:color w:val="auto"/>
          <w:sz w:val="20"/>
          <w:szCs w:val="20"/>
        </w:rPr>
        <w:t>男性</w:t>
      </w:r>
      <w:r w:rsidR="005D4337">
        <w:rPr>
          <w:rFonts w:eastAsia="HG丸ｺﾞｼｯｸM-PRO" w:hint="eastAsia"/>
          <w:color w:val="auto"/>
          <w:sz w:val="20"/>
          <w:szCs w:val="20"/>
        </w:rPr>
        <w:t>』</w:t>
      </w:r>
      <w:r>
        <w:rPr>
          <w:rFonts w:eastAsia="HG丸ｺﾞｼｯｸM-PRO" w:hint="eastAsia"/>
          <w:color w:val="auto"/>
          <w:sz w:val="20"/>
          <w:szCs w:val="20"/>
        </w:rPr>
        <w:t>が</w:t>
      </w:r>
      <w:r w:rsidR="005D4337">
        <w:rPr>
          <w:rFonts w:eastAsia="HG丸ｺﾞｼｯｸM-PRO" w:hint="eastAsia"/>
          <w:color w:val="auto"/>
          <w:sz w:val="20"/>
          <w:szCs w:val="20"/>
        </w:rPr>
        <w:t>『</w:t>
      </w:r>
      <w:r>
        <w:rPr>
          <w:rFonts w:eastAsia="HG丸ｺﾞｼｯｸM-PRO" w:hint="eastAsia"/>
          <w:color w:val="auto"/>
          <w:sz w:val="20"/>
          <w:szCs w:val="20"/>
        </w:rPr>
        <w:t>女性</w:t>
      </w:r>
      <w:r w:rsidR="005D4337">
        <w:rPr>
          <w:rFonts w:eastAsia="HG丸ｺﾞｼｯｸM-PRO" w:hint="eastAsia"/>
          <w:color w:val="auto"/>
          <w:sz w:val="20"/>
          <w:szCs w:val="20"/>
        </w:rPr>
        <w:t>』</w:t>
      </w:r>
      <w:r>
        <w:rPr>
          <w:rFonts w:eastAsia="HG丸ｺﾞｼｯｸM-PRO" w:hint="eastAsia"/>
          <w:color w:val="auto"/>
          <w:sz w:val="20"/>
          <w:szCs w:val="20"/>
        </w:rPr>
        <w:t>より5.2ポイント高い。</w:t>
      </w:r>
    </w:p>
    <w:p w:rsidR="00F11F53" w:rsidRDefault="00630BAA" w:rsidP="005D4337">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w:t>
      </w:r>
      <w:r w:rsidR="001E140B">
        <w:rPr>
          <w:rFonts w:eastAsia="HG丸ｺﾞｼｯｸM-PRO" w:hint="eastAsia"/>
          <w:color w:val="auto"/>
          <w:sz w:val="20"/>
          <w:szCs w:val="20"/>
        </w:rPr>
        <w:t>、</w:t>
      </w:r>
      <w:r w:rsidR="003644F1">
        <w:rPr>
          <w:rFonts w:eastAsia="HG丸ｺﾞｼｯｸM-PRO" w:hint="eastAsia"/>
          <w:color w:val="auto"/>
          <w:sz w:val="20"/>
          <w:szCs w:val="20"/>
        </w:rPr>
        <w:t>『2</w:t>
      </w:r>
      <w:r w:rsidR="00C07122">
        <w:rPr>
          <w:rFonts w:eastAsia="HG丸ｺﾞｼｯｸM-PRO" w:hint="eastAsia"/>
          <w:color w:val="auto"/>
          <w:sz w:val="20"/>
          <w:szCs w:val="20"/>
        </w:rPr>
        <w:t>0代</w:t>
      </w:r>
      <w:r w:rsidR="003644F1">
        <w:rPr>
          <w:rFonts w:eastAsia="HG丸ｺﾞｼｯｸM-PRO" w:hint="eastAsia"/>
          <w:color w:val="auto"/>
          <w:sz w:val="20"/>
          <w:szCs w:val="20"/>
        </w:rPr>
        <w:t>』、『3</w:t>
      </w:r>
      <w:r w:rsidR="00C07122">
        <w:rPr>
          <w:rFonts w:eastAsia="HG丸ｺﾞｼｯｸM-PRO" w:hint="eastAsia"/>
          <w:color w:val="auto"/>
          <w:sz w:val="20"/>
          <w:szCs w:val="20"/>
        </w:rPr>
        <w:t>0代</w:t>
      </w:r>
      <w:r w:rsidR="003644F1">
        <w:rPr>
          <w:rFonts w:eastAsia="HG丸ｺﾞｼｯｸM-PRO" w:hint="eastAsia"/>
          <w:color w:val="auto"/>
          <w:sz w:val="20"/>
          <w:szCs w:val="20"/>
        </w:rPr>
        <w:t>』といった若い世代ほど全体的に認知度が高い傾向がみられる。</w:t>
      </w:r>
    </w:p>
    <w:p w:rsidR="001E1F8F" w:rsidRPr="00E57E04" w:rsidRDefault="001E1F8F" w:rsidP="005D4337">
      <w:pPr>
        <w:pStyle w:val="Default"/>
        <w:ind w:firstLineChars="100" w:firstLine="200"/>
        <w:rPr>
          <w:rFonts w:eastAsia="HG丸ｺﾞｼｯｸM-PRO"/>
          <w:color w:val="auto"/>
          <w:sz w:val="20"/>
          <w:szCs w:val="20"/>
        </w:rPr>
      </w:pPr>
      <w:r w:rsidRPr="00E57E04">
        <w:rPr>
          <w:rFonts w:eastAsia="HG丸ｺﾞｼｯｸM-PRO"/>
          <w:color w:val="auto"/>
          <w:sz w:val="20"/>
          <w:szCs w:val="20"/>
        </w:rPr>
        <w:br w:type="page"/>
      </w:r>
    </w:p>
    <w:p w:rsidR="006B7AE3" w:rsidRDefault="006B7AE3" w:rsidP="005D4337">
      <w:pPr>
        <w:pStyle w:val="Default"/>
        <w:spacing w:afterLines="50" w:after="180"/>
        <w:jc w:val="both"/>
        <w:rPr>
          <w:rFonts w:eastAsia="HG丸ｺﾞｼｯｸM-PRO"/>
          <w:sz w:val="28"/>
          <w:szCs w:val="28"/>
          <w:u w:val="single"/>
        </w:rPr>
      </w:pPr>
      <w:r w:rsidRPr="006B7AE3">
        <w:rPr>
          <w:rFonts w:eastAsia="HG丸ｺﾞｼｯｸM-PRO" w:hint="eastAsia"/>
          <w:sz w:val="28"/>
          <w:szCs w:val="28"/>
          <w:u w:val="single"/>
        </w:rPr>
        <w:t>２ ワーク・ライフ・バランス（仕事と生活の調和）について</w:t>
      </w:r>
    </w:p>
    <w:p w:rsidR="001E1F8F" w:rsidRPr="00EC7AB9" w:rsidRDefault="001E1F8F" w:rsidP="0058017A">
      <w:pPr>
        <w:pStyle w:val="Default"/>
        <w:rPr>
          <w:rFonts w:eastAsia="HG丸ｺﾞｼｯｸM-PRO"/>
          <w:sz w:val="21"/>
          <w:szCs w:val="21"/>
        </w:rPr>
      </w:pPr>
      <w:r w:rsidRPr="00EC7AB9">
        <w:rPr>
          <w:rFonts w:eastAsia="HG丸ｺﾞｼｯｸM-PRO" w:hint="eastAsia"/>
          <w:sz w:val="21"/>
          <w:szCs w:val="21"/>
          <w:bdr w:val="single" w:sz="4" w:space="0" w:color="auto"/>
        </w:rPr>
        <w:t xml:space="preserve"> 問5 </w:t>
      </w:r>
      <w:r w:rsidRPr="00EC7AB9">
        <w:rPr>
          <w:rFonts w:eastAsia="HG丸ｺﾞｼｯｸM-PRO" w:hint="eastAsia"/>
          <w:sz w:val="21"/>
          <w:szCs w:val="21"/>
        </w:rPr>
        <w:t xml:space="preserve"> 生活の中での「家庭生活」「仕事」「地域活動」の優先度について、「１ あなたの希望・理想」と「２ </w:t>
      </w:r>
      <w:bookmarkStart w:id="11" w:name="_Hlk534877801"/>
      <w:r w:rsidRPr="00EC7AB9">
        <w:rPr>
          <w:rFonts w:eastAsia="HG丸ｺﾞｼｯｸM-PRO" w:hint="eastAsia"/>
          <w:sz w:val="21"/>
          <w:szCs w:val="21"/>
        </w:rPr>
        <w:t>あなたの現状・現実</w:t>
      </w:r>
      <w:bookmarkEnd w:id="11"/>
      <w:r w:rsidRPr="00EC7AB9">
        <w:rPr>
          <w:rFonts w:eastAsia="HG丸ｺﾞｼｯｸM-PRO" w:hint="eastAsia"/>
          <w:sz w:val="21"/>
          <w:szCs w:val="21"/>
        </w:rPr>
        <w:t>」について、それぞれア～クの中からあなたにあてはまるものを１つ選んで○で囲んでください。</w:t>
      </w:r>
    </w:p>
    <w:p w:rsidR="001E1F8F" w:rsidRDefault="00BE65C7" w:rsidP="0058017A">
      <w:pPr>
        <w:pStyle w:val="Default"/>
        <w:spacing w:afterLines="50" w:after="180"/>
        <w:rPr>
          <w:rFonts w:eastAsia="HG丸ｺﾞｼｯｸM-PRO"/>
          <w:sz w:val="22"/>
          <w:szCs w:val="22"/>
        </w:rPr>
      </w:pPr>
      <w:r w:rsidRPr="00BE65C7">
        <w:rPr>
          <w:noProof/>
        </w:rPr>
        <w:drawing>
          <wp:inline distT="0" distB="0" distL="0" distR="0">
            <wp:extent cx="5880960" cy="3105720"/>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0960" cy="3105720"/>
                    </a:xfrm>
                    <a:prstGeom prst="rect">
                      <a:avLst/>
                    </a:prstGeom>
                    <a:noFill/>
                    <a:ln>
                      <a:noFill/>
                    </a:ln>
                  </pic:spPr>
                </pic:pic>
              </a:graphicData>
            </a:graphic>
          </wp:inline>
        </w:drawing>
      </w:r>
    </w:p>
    <w:p w:rsidR="00F638DA" w:rsidRDefault="0058017A" w:rsidP="001E1F8F">
      <w:pPr>
        <w:pStyle w:val="Default"/>
        <w:rPr>
          <w:rFonts w:eastAsia="HG丸ｺﾞｼｯｸM-PRO"/>
          <w:sz w:val="22"/>
          <w:szCs w:val="22"/>
        </w:rPr>
      </w:pPr>
      <w:r w:rsidRPr="0058017A">
        <w:rPr>
          <w:noProof/>
        </w:rPr>
        <w:drawing>
          <wp:inline distT="0" distB="0" distL="0" distR="0">
            <wp:extent cx="5759450" cy="4034790"/>
            <wp:effectExtent l="0" t="0" r="0" b="381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4034790"/>
                    </a:xfrm>
                    <a:prstGeom prst="rect">
                      <a:avLst/>
                    </a:prstGeom>
                    <a:noFill/>
                    <a:ln>
                      <a:noFill/>
                    </a:ln>
                  </pic:spPr>
                </pic:pic>
              </a:graphicData>
            </a:graphic>
          </wp:inline>
        </w:drawing>
      </w:r>
    </w:p>
    <w:p w:rsidR="005D4337" w:rsidRDefault="005D4337" w:rsidP="00596B11">
      <w:pPr>
        <w:pStyle w:val="Default"/>
        <w:rPr>
          <w:rFonts w:eastAsia="HG丸ｺﾞｼｯｸM-PRO"/>
          <w:sz w:val="20"/>
          <w:szCs w:val="20"/>
        </w:rPr>
      </w:pPr>
      <w:r>
        <w:rPr>
          <w:rFonts w:eastAsia="HG丸ｺﾞｼｯｸM-PRO"/>
          <w:sz w:val="20"/>
          <w:szCs w:val="20"/>
        </w:rPr>
        <w:br w:type="page"/>
      </w:r>
    </w:p>
    <w:p w:rsidR="00F638DA" w:rsidRPr="00F4680D" w:rsidRDefault="00F638DA" w:rsidP="00596B11">
      <w:pPr>
        <w:pStyle w:val="Default"/>
        <w:rPr>
          <w:rFonts w:eastAsia="HG丸ｺﾞｼｯｸM-PRO"/>
          <w:sz w:val="20"/>
          <w:szCs w:val="20"/>
        </w:rPr>
      </w:pPr>
    </w:p>
    <w:p w:rsidR="005D1B30" w:rsidRDefault="002B0330" w:rsidP="00E16F7B">
      <w:pPr>
        <w:pStyle w:val="Default"/>
        <w:ind w:firstLineChars="100" w:firstLine="200"/>
        <w:rPr>
          <w:rFonts w:eastAsia="HG丸ｺﾞｼｯｸM-PRO"/>
          <w:color w:val="auto"/>
          <w:sz w:val="20"/>
          <w:szCs w:val="20"/>
        </w:rPr>
      </w:pPr>
      <w:bookmarkStart w:id="12" w:name="_Hlk534877772"/>
      <w:bookmarkStart w:id="13" w:name="_Hlk534816367"/>
      <w:r w:rsidRPr="00D91E30">
        <w:rPr>
          <w:rFonts w:eastAsia="HG丸ｺﾞｼｯｸM-PRO" w:hint="eastAsia"/>
          <w:color w:val="auto"/>
          <w:sz w:val="20"/>
          <w:szCs w:val="20"/>
        </w:rPr>
        <w:t>生活の中での「家庭生活」「仕事」「地域活動」の優先度</w:t>
      </w:r>
      <w:r w:rsidR="00EB3BEF">
        <w:rPr>
          <w:rFonts w:eastAsia="HG丸ｺﾞｼｯｸM-PRO" w:hint="eastAsia"/>
          <w:color w:val="auto"/>
          <w:sz w:val="20"/>
          <w:szCs w:val="20"/>
        </w:rPr>
        <w:t>について、全体でみると、</w:t>
      </w:r>
      <w:r w:rsidRPr="00D91E30">
        <w:rPr>
          <w:rFonts w:eastAsia="HG丸ｺﾞｼｯｸM-PRO" w:hint="eastAsia"/>
          <w:color w:val="auto"/>
          <w:sz w:val="20"/>
          <w:szCs w:val="20"/>
        </w:rPr>
        <w:t>「希望・理想」</w:t>
      </w:r>
      <w:r w:rsidR="00E16F7B">
        <w:rPr>
          <w:rFonts w:eastAsia="HG丸ｺﾞｼｯｸM-PRO" w:hint="eastAsia"/>
          <w:color w:val="auto"/>
          <w:sz w:val="20"/>
          <w:szCs w:val="20"/>
        </w:rPr>
        <w:t>において</w:t>
      </w:r>
      <w:r w:rsidR="0095751C" w:rsidRPr="00D91E30">
        <w:rPr>
          <w:rFonts w:eastAsia="HG丸ｺﾞｼｯｸM-PRO" w:hint="eastAsia"/>
          <w:color w:val="auto"/>
          <w:sz w:val="20"/>
          <w:szCs w:val="20"/>
        </w:rPr>
        <w:t>は</w:t>
      </w:r>
      <w:r w:rsidR="00596B11" w:rsidRPr="00D91E30">
        <w:rPr>
          <w:rFonts w:eastAsia="HG丸ｺﾞｼｯｸM-PRO" w:hint="eastAsia"/>
          <w:color w:val="auto"/>
          <w:sz w:val="20"/>
          <w:szCs w:val="20"/>
        </w:rPr>
        <w:t>、</w:t>
      </w:r>
      <w:bookmarkEnd w:id="12"/>
      <w:r w:rsidR="00EB3BEF" w:rsidRPr="00D91E30">
        <w:rPr>
          <w:rFonts w:eastAsia="HG丸ｺﾞｼｯｸM-PRO" w:hint="eastAsia"/>
          <w:color w:val="auto"/>
          <w:sz w:val="20"/>
          <w:szCs w:val="20"/>
        </w:rPr>
        <w:t>「家庭生活と仕事をともに優先」と</w:t>
      </w:r>
      <w:r w:rsidR="00EB3BEF">
        <w:rPr>
          <w:rFonts w:eastAsia="HG丸ｺﾞｼｯｸM-PRO" w:hint="eastAsia"/>
          <w:color w:val="auto"/>
          <w:sz w:val="20"/>
          <w:szCs w:val="20"/>
        </w:rPr>
        <w:t>答えた人の割合</w:t>
      </w:r>
      <w:r w:rsidR="00EB3BEF" w:rsidRPr="00D91E30">
        <w:rPr>
          <w:rFonts w:eastAsia="HG丸ｺﾞｼｯｸM-PRO" w:hint="eastAsia"/>
          <w:color w:val="auto"/>
          <w:sz w:val="20"/>
          <w:szCs w:val="20"/>
        </w:rPr>
        <w:t>が</w:t>
      </w:r>
      <w:r w:rsidR="00EB3BEF">
        <w:rPr>
          <w:rFonts w:eastAsia="HG丸ｺﾞｼｯｸM-PRO" w:hint="eastAsia"/>
          <w:color w:val="auto"/>
          <w:sz w:val="20"/>
          <w:szCs w:val="20"/>
        </w:rPr>
        <w:t>43.4％と</w:t>
      </w:r>
      <w:r w:rsidR="00EB3BEF" w:rsidRPr="00D91E30">
        <w:rPr>
          <w:rFonts w:eastAsia="HG丸ｺﾞｼｯｸM-PRO" w:hint="eastAsia"/>
          <w:color w:val="auto"/>
          <w:sz w:val="20"/>
          <w:szCs w:val="20"/>
        </w:rPr>
        <w:t>最も多</w:t>
      </w:r>
      <w:r w:rsidR="00EB3BEF">
        <w:rPr>
          <w:rFonts w:eastAsia="HG丸ｺﾞｼｯｸM-PRO" w:hint="eastAsia"/>
          <w:color w:val="auto"/>
          <w:sz w:val="20"/>
          <w:szCs w:val="20"/>
        </w:rPr>
        <w:t>かったのに対し、「現状・現実」</w:t>
      </w:r>
      <w:r w:rsidR="00E16F7B">
        <w:rPr>
          <w:rFonts w:eastAsia="HG丸ｺﾞｼｯｸM-PRO" w:hint="eastAsia"/>
          <w:color w:val="auto"/>
          <w:sz w:val="20"/>
          <w:szCs w:val="20"/>
        </w:rPr>
        <w:t>においては</w:t>
      </w:r>
      <w:r w:rsidR="00EB3BEF">
        <w:rPr>
          <w:rFonts w:eastAsia="HG丸ｺﾞｼｯｸM-PRO" w:hint="eastAsia"/>
          <w:color w:val="auto"/>
          <w:sz w:val="20"/>
          <w:szCs w:val="20"/>
        </w:rPr>
        <w:t>22.5％と、20.9ポイントの差異がみられ</w:t>
      </w:r>
      <w:r w:rsidR="00E16F7B">
        <w:rPr>
          <w:rFonts w:eastAsia="HG丸ｺﾞｼｯｸM-PRO" w:hint="eastAsia"/>
          <w:color w:val="auto"/>
          <w:sz w:val="20"/>
          <w:szCs w:val="20"/>
        </w:rPr>
        <w:t>る。</w:t>
      </w:r>
      <w:r w:rsidR="00EB3BEF">
        <w:rPr>
          <w:rFonts w:eastAsia="HG丸ｺﾞｼｯｸM-PRO" w:hint="eastAsia"/>
          <w:color w:val="auto"/>
          <w:sz w:val="20"/>
          <w:szCs w:val="20"/>
        </w:rPr>
        <w:t>一方で、「仕事を優先」</w:t>
      </w:r>
      <w:r w:rsidR="00E16F7B">
        <w:rPr>
          <w:rFonts w:eastAsia="HG丸ｺﾞｼｯｸM-PRO" w:hint="eastAsia"/>
          <w:color w:val="auto"/>
          <w:sz w:val="20"/>
          <w:szCs w:val="20"/>
        </w:rPr>
        <w:t>は、</w:t>
      </w:r>
      <w:r w:rsidR="00EB3BEF">
        <w:rPr>
          <w:rFonts w:eastAsia="HG丸ｺﾞｼｯｸM-PRO" w:hint="eastAsia"/>
          <w:color w:val="auto"/>
          <w:sz w:val="20"/>
          <w:szCs w:val="20"/>
        </w:rPr>
        <w:t>「</w:t>
      </w:r>
      <w:r w:rsidR="00EB3BEF" w:rsidRPr="00D91E30">
        <w:rPr>
          <w:rFonts w:eastAsia="HG丸ｺﾞｼｯｸM-PRO" w:hint="eastAsia"/>
          <w:color w:val="auto"/>
          <w:sz w:val="20"/>
          <w:szCs w:val="20"/>
        </w:rPr>
        <w:t>希望・理想」</w:t>
      </w:r>
      <w:r w:rsidR="00E16F7B">
        <w:rPr>
          <w:rFonts w:eastAsia="HG丸ｺﾞｼｯｸM-PRO" w:hint="eastAsia"/>
          <w:color w:val="auto"/>
          <w:sz w:val="20"/>
          <w:szCs w:val="20"/>
        </w:rPr>
        <w:t>においては</w:t>
      </w:r>
      <w:r w:rsidR="00EB3BEF">
        <w:rPr>
          <w:rFonts w:eastAsia="HG丸ｺﾞｼｯｸM-PRO" w:hint="eastAsia"/>
          <w:color w:val="auto"/>
          <w:sz w:val="20"/>
          <w:szCs w:val="20"/>
        </w:rPr>
        <w:t>1.9％に対し</w:t>
      </w:r>
      <w:r w:rsidR="00E16F7B">
        <w:rPr>
          <w:rFonts w:eastAsia="HG丸ｺﾞｼｯｸM-PRO" w:hint="eastAsia"/>
          <w:color w:val="auto"/>
          <w:sz w:val="20"/>
          <w:szCs w:val="20"/>
        </w:rPr>
        <w:t>、</w:t>
      </w:r>
      <w:r w:rsidR="00EB3BEF">
        <w:rPr>
          <w:rFonts w:eastAsia="HG丸ｺﾞｼｯｸM-PRO" w:hint="eastAsia"/>
          <w:color w:val="auto"/>
          <w:sz w:val="20"/>
          <w:szCs w:val="20"/>
        </w:rPr>
        <w:t>「</w:t>
      </w:r>
      <w:r w:rsidR="005D1B30">
        <w:rPr>
          <w:rFonts w:eastAsia="HG丸ｺﾞｼｯｸM-PRO" w:hint="eastAsia"/>
          <w:color w:val="auto"/>
          <w:sz w:val="20"/>
          <w:szCs w:val="20"/>
        </w:rPr>
        <w:t>現状・現実」</w:t>
      </w:r>
      <w:r w:rsidR="00E16F7B">
        <w:rPr>
          <w:rFonts w:eastAsia="HG丸ｺﾞｼｯｸM-PRO" w:hint="eastAsia"/>
          <w:color w:val="auto"/>
          <w:sz w:val="20"/>
          <w:szCs w:val="20"/>
        </w:rPr>
        <w:t>においては</w:t>
      </w:r>
      <w:r w:rsidR="00EB3BEF">
        <w:rPr>
          <w:rFonts w:eastAsia="HG丸ｺﾞｼｯｸM-PRO" w:hint="eastAsia"/>
          <w:color w:val="auto"/>
          <w:sz w:val="20"/>
          <w:szCs w:val="20"/>
        </w:rPr>
        <w:t>30.6％</w:t>
      </w:r>
      <w:r w:rsidR="005D1B30">
        <w:rPr>
          <w:rFonts w:eastAsia="HG丸ｺﾞｼｯｸM-PRO" w:hint="eastAsia"/>
          <w:color w:val="auto"/>
          <w:sz w:val="20"/>
          <w:szCs w:val="20"/>
        </w:rPr>
        <w:t>と</w:t>
      </w:r>
      <w:r w:rsidR="00EB3BEF">
        <w:rPr>
          <w:rFonts w:eastAsia="HG丸ｺﾞｼｯｸM-PRO" w:hint="eastAsia"/>
          <w:color w:val="auto"/>
          <w:sz w:val="20"/>
          <w:szCs w:val="20"/>
        </w:rPr>
        <w:t>、</w:t>
      </w:r>
      <w:r w:rsidR="005D1B30">
        <w:rPr>
          <w:rFonts w:eastAsia="HG丸ｺﾞｼｯｸM-PRO" w:hint="eastAsia"/>
          <w:color w:val="auto"/>
          <w:sz w:val="20"/>
          <w:szCs w:val="20"/>
        </w:rPr>
        <w:t>28.7ポイントの開きがあった。</w:t>
      </w:r>
    </w:p>
    <w:p w:rsidR="005D1B30" w:rsidRDefault="005D1B30" w:rsidP="00596B11">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性別にみると、男女ともに</w:t>
      </w:r>
      <w:r w:rsidRPr="00D91E30">
        <w:rPr>
          <w:rFonts w:eastAsia="HG丸ｺﾞｼｯｸM-PRO" w:hint="eastAsia"/>
          <w:color w:val="auto"/>
          <w:sz w:val="20"/>
          <w:szCs w:val="20"/>
        </w:rPr>
        <w:t>「家庭生活と仕事をともに優先」</w:t>
      </w:r>
      <w:r>
        <w:rPr>
          <w:rFonts w:eastAsia="HG丸ｺﾞｼｯｸM-PRO" w:hint="eastAsia"/>
          <w:color w:val="auto"/>
          <w:sz w:val="20"/>
          <w:szCs w:val="20"/>
        </w:rPr>
        <w:t>を「希望・理想」としつつも、「現状・現実」</w:t>
      </w:r>
      <w:r w:rsidR="00E16F7B">
        <w:rPr>
          <w:rFonts w:eastAsia="HG丸ｺﾞｼｯｸM-PRO" w:hint="eastAsia"/>
          <w:color w:val="auto"/>
          <w:sz w:val="20"/>
          <w:szCs w:val="20"/>
        </w:rPr>
        <w:t>においては</w:t>
      </w:r>
      <w:r>
        <w:rPr>
          <w:rFonts w:eastAsia="HG丸ｺﾞｼｯｸM-PRO" w:hint="eastAsia"/>
          <w:color w:val="auto"/>
          <w:sz w:val="20"/>
          <w:szCs w:val="20"/>
        </w:rPr>
        <w:t>、『女性』は</w:t>
      </w:r>
      <w:r w:rsidR="00EB3BEF">
        <w:rPr>
          <w:rFonts w:eastAsia="HG丸ｺﾞｼｯｸM-PRO" w:hint="eastAsia"/>
          <w:color w:val="auto"/>
          <w:sz w:val="20"/>
          <w:szCs w:val="20"/>
        </w:rPr>
        <w:t>「</w:t>
      </w:r>
      <w:r w:rsidR="00EB3BEF" w:rsidRPr="00D91E30">
        <w:rPr>
          <w:rFonts w:eastAsia="HG丸ｺﾞｼｯｸM-PRO" w:hint="eastAsia"/>
          <w:color w:val="auto"/>
          <w:sz w:val="20"/>
          <w:szCs w:val="20"/>
        </w:rPr>
        <w:t>家庭生活を優先</w:t>
      </w:r>
      <w:r w:rsidR="00EB3BEF">
        <w:rPr>
          <w:rFonts w:eastAsia="HG丸ｺﾞｼｯｸM-PRO" w:hint="eastAsia"/>
          <w:color w:val="auto"/>
          <w:sz w:val="20"/>
          <w:szCs w:val="20"/>
        </w:rPr>
        <w:t>」</w:t>
      </w:r>
      <w:r>
        <w:rPr>
          <w:rFonts w:eastAsia="HG丸ｺﾞｼｯｸM-PRO" w:hint="eastAsia"/>
          <w:color w:val="auto"/>
          <w:sz w:val="20"/>
          <w:szCs w:val="20"/>
        </w:rPr>
        <w:t>、『男性』は「仕事を優先」が高い値を</w:t>
      </w:r>
      <w:r w:rsidR="00596B11" w:rsidRPr="00D91E30">
        <w:rPr>
          <w:rFonts w:eastAsia="HG丸ｺﾞｼｯｸM-PRO" w:hint="eastAsia"/>
          <w:color w:val="auto"/>
          <w:sz w:val="20"/>
          <w:szCs w:val="20"/>
        </w:rPr>
        <w:t>示している。</w:t>
      </w:r>
    </w:p>
    <w:p w:rsidR="00834D27" w:rsidRPr="00D91E30" w:rsidRDefault="005D1B30" w:rsidP="00834D27">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w:t>
      </w:r>
      <w:r w:rsidR="002605C9" w:rsidRPr="00D91E30">
        <w:rPr>
          <w:rFonts w:eastAsia="HG丸ｺﾞｼｯｸM-PRO" w:hint="eastAsia"/>
          <w:color w:val="auto"/>
          <w:sz w:val="20"/>
          <w:szCs w:val="20"/>
        </w:rPr>
        <w:t>全ての</w:t>
      </w:r>
      <w:r w:rsidR="00F753DF">
        <w:rPr>
          <w:rFonts w:eastAsia="HG丸ｺﾞｼｯｸM-PRO" w:hint="eastAsia"/>
          <w:color w:val="auto"/>
          <w:sz w:val="20"/>
          <w:szCs w:val="20"/>
        </w:rPr>
        <w:t>年齢層</w:t>
      </w:r>
      <w:r w:rsidR="002605C9" w:rsidRPr="00D91E30">
        <w:rPr>
          <w:rFonts w:eastAsia="HG丸ｺﾞｼｯｸM-PRO" w:hint="eastAsia"/>
          <w:color w:val="auto"/>
          <w:sz w:val="20"/>
          <w:szCs w:val="20"/>
        </w:rPr>
        <w:t>で、</w:t>
      </w:r>
      <w:r w:rsidR="00D60DB1" w:rsidRPr="00D91E30">
        <w:rPr>
          <w:rFonts w:eastAsia="HG丸ｺﾞｼｯｸM-PRO" w:hint="eastAsia"/>
          <w:color w:val="auto"/>
          <w:sz w:val="20"/>
          <w:szCs w:val="20"/>
        </w:rPr>
        <w:t>「希望・理想」</w:t>
      </w:r>
      <w:r w:rsidR="00E16F7B">
        <w:rPr>
          <w:rFonts w:eastAsia="HG丸ｺﾞｼｯｸM-PRO" w:hint="eastAsia"/>
          <w:color w:val="auto"/>
          <w:sz w:val="20"/>
          <w:szCs w:val="20"/>
        </w:rPr>
        <w:t>において</w:t>
      </w:r>
      <w:r w:rsidR="00D60DB1" w:rsidRPr="00D91E30">
        <w:rPr>
          <w:rFonts w:eastAsia="HG丸ｺﾞｼｯｸM-PRO" w:hint="eastAsia"/>
          <w:color w:val="auto"/>
          <w:sz w:val="20"/>
          <w:szCs w:val="20"/>
        </w:rPr>
        <w:t>は「家庭生活と仕事をともに優先」</w:t>
      </w:r>
      <w:r w:rsidR="003644F1">
        <w:rPr>
          <w:rFonts w:eastAsia="HG丸ｺﾞｼｯｸM-PRO" w:hint="eastAsia"/>
          <w:color w:val="auto"/>
          <w:sz w:val="20"/>
          <w:szCs w:val="20"/>
        </w:rPr>
        <w:t>と答えた人の割合が</w:t>
      </w:r>
      <w:r w:rsidR="00F44AE1">
        <w:rPr>
          <w:rFonts w:eastAsia="HG丸ｺﾞｼｯｸM-PRO" w:hint="eastAsia"/>
          <w:color w:val="auto"/>
          <w:sz w:val="20"/>
          <w:szCs w:val="20"/>
        </w:rPr>
        <w:t>最も高いが</w:t>
      </w:r>
      <w:r w:rsidR="00D60DB1">
        <w:rPr>
          <w:rFonts w:eastAsia="HG丸ｺﾞｼｯｸM-PRO" w:hint="eastAsia"/>
          <w:color w:val="auto"/>
          <w:sz w:val="20"/>
          <w:szCs w:val="20"/>
        </w:rPr>
        <w:t>、</w:t>
      </w:r>
      <w:r w:rsidR="00122C5A" w:rsidRPr="00D91E30">
        <w:rPr>
          <w:rFonts w:eastAsia="HG丸ｺﾞｼｯｸM-PRO" w:hint="eastAsia"/>
          <w:color w:val="auto"/>
          <w:sz w:val="20"/>
          <w:szCs w:val="20"/>
        </w:rPr>
        <w:t>「現状・現実」</w:t>
      </w:r>
      <w:r w:rsidR="00E16F7B">
        <w:rPr>
          <w:rFonts w:eastAsia="HG丸ｺﾞｼｯｸM-PRO" w:hint="eastAsia"/>
          <w:color w:val="auto"/>
          <w:sz w:val="20"/>
          <w:szCs w:val="20"/>
        </w:rPr>
        <w:t>において</w:t>
      </w:r>
      <w:r w:rsidR="00122C5A" w:rsidRPr="00D91E30">
        <w:rPr>
          <w:rFonts w:eastAsia="HG丸ｺﾞｼｯｸM-PRO" w:hint="eastAsia"/>
          <w:color w:val="auto"/>
          <w:sz w:val="20"/>
          <w:szCs w:val="20"/>
        </w:rPr>
        <w:t>は、</w:t>
      </w:r>
      <w:r w:rsidR="00F44AE1">
        <w:rPr>
          <w:rFonts w:eastAsia="HG丸ｺﾞｼｯｸM-PRO" w:hint="eastAsia"/>
          <w:color w:val="auto"/>
          <w:sz w:val="20"/>
          <w:szCs w:val="20"/>
        </w:rPr>
        <w:t>『</w:t>
      </w:r>
      <w:r w:rsidR="009403A7" w:rsidRPr="00D91E30">
        <w:rPr>
          <w:rFonts w:eastAsia="HG丸ｺﾞｼｯｸM-PRO" w:hint="eastAsia"/>
          <w:color w:val="auto"/>
          <w:sz w:val="20"/>
          <w:szCs w:val="20"/>
        </w:rPr>
        <w:t>2</w:t>
      </w:r>
      <w:r w:rsidR="00C07122">
        <w:rPr>
          <w:rFonts w:eastAsia="HG丸ｺﾞｼｯｸM-PRO" w:hint="eastAsia"/>
          <w:color w:val="auto"/>
          <w:sz w:val="20"/>
          <w:szCs w:val="20"/>
        </w:rPr>
        <w:t>0代</w:t>
      </w:r>
      <w:r w:rsidR="00E16F7B">
        <w:rPr>
          <w:rFonts w:eastAsia="HG丸ｺﾞｼｯｸM-PRO" w:hint="eastAsia"/>
          <w:color w:val="auto"/>
          <w:sz w:val="20"/>
          <w:szCs w:val="20"/>
        </w:rPr>
        <w:t>』～『</w:t>
      </w:r>
      <w:r w:rsidR="009403A7" w:rsidRPr="00D91E30">
        <w:rPr>
          <w:rFonts w:eastAsia="HG丸ｺﾞｼｯｸM-PRO" w:hint="eastAsia"/>
          <w:color w:val="auto"/>
          <w:sz w:val="20"/>
          <w:szCs w:val="20"/>
        </w:rPr>
        <w:t>5</w:t>
      </w:r>
      <w:r w:rsidR="00C07122">
        <w:rPr>
          <w:rFonts w:eastAsia="HG丸ｺﾞｼｯｸM-PRO" w:hint="eastAsia"/>
          <w:color w:val="auto"/>
          <w:sz w:val="20"/>
          <w:szCs w:val="20"/>
        </w:rPr>
        <w:t>0代</w:t>
      </w:r>
      <w:r w:rsidR="00F44AE1">
        <w:rPr>
          <w:rFonts w:eastAsia="HG丸ｺﾞｼｯｸM-PRO" w:hint="eastAsia"/>
          <w:color w:val="auto"/>
          <w:sz w:val="20"/>
          <w:szCs w:val="20"/>
        </w:rPr>
        <w:t>』</w:t>
      </w:r>
      <w:r w:rsidR="009403A7" w:rsidRPr="00D91E30">
        <w:rPr>
          <w:rFonts w:eastAsia="HG丸ｺﾞｼｯｸM-PRO" w:hint="eastAsia"/>
          <w:color w:val="auto"/>
          <w:sz w:val="20"/>
          <w:szCs w:val="20"/>
        </w:rPr>
        <w:t>は「仕事を優先」</w:t>
      </w:r>
      <w:r w:rsidR="00122C5A">
        <w:rPr>
          <w:rFonts w:eastAsia="HG丸ｺﾞｼｯｸM-PRO" w:hint="eastAsia"/>
          <w:color w:val="auto"/>
          <w:sz w:val="20"/>
          <w:szCs w:val="20"/>
        </w:rPr>
        <w:t>、</w:t>
      </w:r>
      <w:r w:rsidR="00F44AE1">
        <w:rPr>
          <w:rFonts w:eastAsia="HG丸ｺﾞｼｯｸM-PRO" w:hint="eastAsia"/>
          <w:color w:val="auto"/>
          <w:sz w:val="20"/>
          <w:szCs w:val="20"/>
        </w:rPr>
        <w:t>『6</w:t>
      </w:r>
      <w:r w:rsidR="00C07122">
        <w:rPr>
          <w:rFonts w:eastAsia="HG丸ｺﾞｼｯｸM-PRO" w:hint="eastAsia"/>
          <w:color w:val="auto"/>
          <w:sz w:val="20"/>
          <w:szCs w:val="20"/>
        </w:rPr>
        <w:t>0代</w:t>
      </w:r>
      <w:r w:rsidR="00E16F7B">
        <w:rPr>
          <w:rFonts w:eastAsia="HG丸ｺﾞｼｯｸM-PRO" w:hint="eastAsia"/>
          <w:color w:val="auto"/>
          <w:sz w:val="20"/>
          <w:szCs w:val="20"/>
        </w:rPr>
        <w:t>』</w:t>
      </w:r>
      <w:r w:rsidR="00F44AE1">
        <w:rPr>
          <w:rFonts w:eastAsia="HG丸ｺﾞｼｯｸM-PRO" w:hint="eastAsia"/>
          <w:color w:val="auto"/>
          <w:sz w:val="20"/>
          <w:szCs w:val="20"/>
        </w:rPr>
        <w:t>以上</w:t>
      </w:r>
      <w:r w:rsidR="00122C5A">
        <w:rPr>
          <w:rFonts w:eastAsia="HG丸ｺﾞｼｯｸM-PRO" w:hint="eastAsia"/>
          <w:color w:val="auto"/>
          <w:sz w:val="20"/>
          <w:szCs w:val="20"/>
        </w:rPr>
        <w:t>は</w:t>
      </w:r>
      <w:r w:rsidR="00122C5A" w:rsidRPr="00D91E30">
        <w:rPr>
          <w:rFonts w:eastAsia="HG丸ｺﾞｼｯｸM-PRO" w:hint="eastAsia"/>
          <w:color w:val="auto"/>
          <w:sz w:val="20"/>
          <w:szCs w:val="20"/>
        </w:rPr>
        <w:t>「家庭生活を優先」</w:t>
      </w:r>
      <w:r>
        <w:rPr>
          <w:rFonts w:eastAsia="HG丸ｺﾞｼｯｸM-PRO" w:hint="eastAsia"/>
          <w:color w:val="auto"/>
          <w:sz w:val="20"/>
          <w:szCs w:val="20"/>
        </w:rPr>
        <w:t>の割合が高くなっている</w:t>
      </w:r>
      <w:r w:rsidR="00122C5A">
        <w:rPr>
          <w:rFonts w:eastAsia="HG丸ｺﾞｼｯｸM-PRO" w:hint="eastAsia"/>
          <w:color w:val="auto"/>
          <w:sz w:val="20"/>
          <w:szCs w:val="20"/>
        </w:rPr>
        <w:t>。</w:t>
      </w:r>
    </w:p>
    <w:bookmarkEnd w:id="13"/>
    <w:p w:rsidR="00F638DA" w:rsidRPr="00D91E30" w:rsidRDefault="00F638DA" w:rsidP="001E1F8F">
      <w:pPr>
        <w:pStyle w:val="Default"/>
        <w:rPr>
          <w:rFonts w:eastAsia="HG丸ｺﾞｼｯｸM-PRO"/>
          <w:color w:val="auto"/>
          <w:sz w:val="20"/>
          <w:szCs w:val="20"/>
        </w:rPr>
      </w:pPr>
      <w:r w:rsidRPr="00D91E30">
        <w:rPr>
          <w:rFonts w:eastAsia="HG丸ｺﾞｼｯｸM-PRO"/>
          <w:color w:val="auto"/>
          <w:sz w:val="20"/>
          <w:szCs w:val="20"/>
        </w:rPr>
        <w:br w:type="page"/>
      </w:r>
    </w:p>
    <w:p w:rsidR="00E065EE" w:rsidRPr="00F4680D" w:rsidRDefault="00E065EE" w:rsidP="00F44AE1">
      <w:pPr>
        <w:pStyle w:val="Default"/>
        <w:spacing w:afterLines="50" w:after="180"/>
        <w:rPr>
          <w:rFonts w:eastAsia="HG丸ｺﾞｼｯｸM-PRO"/>
          <w:sz w:val="21"/>
          <w:szCs w:val="21"/>
        </w:rPr>
      </w:pPr>
      <w:r w:rsidRPr="00F4680D">
        <w:rPr>
          <w:rFonts w:eastAsia="HG丸ｺﾞｼｯｸM-PRO" w:hint="eastAsia"/>
          <w:sz w:val="21"/>
          <w:szCs w:val="21"/>
          <w:bdr w:val="single" w:sz="4" w:space="0" w:color="auto"/>
        </w:rPr>
        <w:t xml:space="preserve"> 問</w:t>
      </w:r>
      <w:r w:rsidR="008D3A1E" w:rsidRPr="00F4680D">
        <w:rPr>
          <w:rFonts w:eastAsia="HG丸ｺﾞｼｯｸM-PRO" w:hint="eastAsia"/>
          <w:sz w:val="21"/>
          <w:szCs w:val="21"/>
          <w:bdr w:val="single" w:sz="4" w:space="0" w:color="auto"/>
        </w:rPr>
        <w:t>6</w:t>
      </w:r>
      <w:r w:rsidRPr="00F4680D">
        <w:rPr>
          <w:rFonts w:eastAsia="HG丸ｺﾞｼｯｸM-PRO" w:hint="eastAsia"/>
          <w:sz w:val="21"/>
          <w:szCs w:val="21"/>
          <w:bdr w:val="single" w:sz="4" w:space="0" w:color="auto"/>
        </w:rPr>
        <w:t xml:space="preserve"> </w:t>
      </w:r>
      <w:r w:rsidRPr="00F4680D">
        <w:rPr>
          <w:rFonts w:eastAsia="HG丸ｺﾞｼｯｸM-PRO" w:hint="eastAsia"/>
          <w:sz w:val="21"/>
          <w:szCs w:val="21"/>
        </w:rPr>
        <w:t xml:space="preserve"> 一般的に、女性が職業を持つことについて、どのように思いますか。</w:t>
      </w:r>
    </w:p>
    <w:p w:rsidR="00E065EE" w:rsidRPr="00823718" w:rsidRDefault="00F8084C" w:rsidP="00823718">
      <w:pPr>
        <w:pStyle w:val="Default"/>
        <w:spacing w:afterLines="100" w:after="360"/>
        <w:rPr>
          <w:rFonts w:eastAsia="HG丸ｺﾞｼｯｸM-PRO"/>
          <w:sz w:val="22"/>
          <w:szCs w:val="22"/>
        </w:rPr>
      </w:pPr>
      <w:r w:rsidRPr="00F8084C">
        <w:rPr>
          <w:noProof/>
        </w:rPr>
        <w:drawing>
          <wp:inline distT="0" distB="0" distL="0" distR="0">
            <wp:extent cx="5759450" cy="270637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706370"/>
                    </a:xfrm>
                    <a:prstGeom prst="rect">
                      <a:avLst/>
                    </a:prstGeom>
                    <a:noFill/>
                    <a:ln>
                      <a:noFill/>
                    </a:ln>
                  </pic:spPr>
                </pic:pic>
              </a:graphicData>
            </a:graphic>
          </wp:inline>
        </w:drawing>
      </w:r>
    </w:p>
    <w:p w:rsidR="00E065EE" w:rsidRDefault="00603173" w:rsidP="00E065EE">
      <w:pPr>
        <w:pStyle w:val="Default"/>
        <w:rPr>
          <w:rFonts w:eastAsia="HG丸ｺﾞｼｯｸM-PRO"/>
          <w:sz w:val="22"/>
          <w:szCs w:val="22"/>
        </w:rPr>
      </w:pPr>
      <w:r w:rsidRPr="00603173">
        <w:rPr>
          <w:noProof/>
        </w:rPr>
        <w:drawing>
          <wp:inline distT="0" distB="0" distL="0" distR="0">
            <wp:extent cx="5759450" cy="247078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470785"/>
                    </a:xfrm>
                    <a:prstGeom prst="rect">
                      <a:avLst/>
                    </a:prstGeom>
                    <a:noFill/>
                    <a:ln>
                      <a:noFill/>
                    </a:ln>
                  </pic:spPr>
                </pic:pic>
              </a:graphicData>
            </a:graphic>
          </wp:inline>
        </w:drawing>
      </w:r>
    </w:p>
    <w:p w:rsidR="00670C12" w:rsidRPr="0054502C" w:rsidRDefault="00670C12" w:rsidP="00E065EE">
      <w:pPr>
        <w:pStyle w:val="Default"/>
        <w:rPr>
          <w:rFonts w:eastAsia="HG丸ｺﾞｼｯｸM-PRO"/>
          <w:sz w:val="20"/>
          <w:szCs w:val="20"/>
        </w:rPr>
      </w:pPr>
    </w:p>
    <w:p w:rsidR="001D48D0" w:rsidRDefault="002A5C7B" w:rsidP="00FC210C">
      <w:pPr>
        <w:pStyle w:val="Default"/>
        <w:ind w:firstLineChars="100" w:firstLine="200"/>
        <w:rPr>
          <w:rFonts w:eastAsia="HG丸ｺﾞｼｯｸM-PRO"/>
          <w:color w:val="auto"/>
          <w:sz w:val="20"/>
          <w:szCs w:val="20"/>
        </w:rPr>
      </w:pPr>
      <w:r w:rsidRPr="00B60406">
        <w:rPr>
          <w:rFonts w:eastAsia="HG丸ｺﾞｼｯｸM-PRO" w:hint="eastAsia"/>
          <w:color w:val="auto"/>
          <w:sz w:val="20"/>
          <w:szCs w:val="20"/>
        </w:rPr>
        <w:t>女性が職業を持つことについて</w:t>
      </w:r>
      <w:r w:rsidR="00FC210C" w:rsidRPr="00B60406">
        <w:rPr>
          <w:rFonts w:eastAsia="HG丸ｺﾞｼｯｸM-PRO" w:hint="eastAsia"/>
          <w:color w:val="auto"/>
          <w:sz w:val="20"/>
          <w:szCs w:val="20"/>
        </w:rPr>
        <w:t>は、</w:t>
      </w:r>
      <w:r w:rsidR="001D48D0">
        <w:rPr>
          <w:rFonts w:eastAsia="HG丸ｺﾞｼｯｸM-PRO" w:hint="eastAsia"/>
          <w:color w:val="auto"/>
          <w:sz w:val="20"/>
          <w:szCs w:val="20"/>
        </w:rPr>
        <w:t>全体でみると、</w:t>
      </w:r>
      <w:r w:rsidR="001D48D0" w:rsidRPr="00B60406">
        <w:rPr>
          <w:rFonts w:eastAsia="HG丸ｺﾞｼｯｸM-PRO" w:hint="eastAsia"/>
          <w:color w:val="auto"/>
          <w:sz w:val="20"/>
          <w:szCs w:val="20"/>
        </w:rPr>
        <w:t>「仕事と家庭生活の両立ができるのであれば、職業をもつ方がよい」と</w:t>
      </w:r>
      <w:r w:rsidR="001D48D0">
        <w:rPr>
          <w:rFonts w:eastAsia="HG丸ｺﾞｼｯｸM-PRO" w:hint="eastAsia"/>
          <w:color w:val="auto"/>
          <w:sz w:val="20"/>
          <w:szCs w:val="20"/>
        </w:rPr>
        <w:t>答えた人の割合</w:t>
      </w:r>
      <w:r w:rsidR="001D48D0" w:rsidRPr="00B60406">
        <w:rPr>
          <w:rFonts w:eastAsia="HG丸ｺﾞｼｯｸM-PRO" w:hint="eastAsia"/>
          <w:color w:val="auto"/>
          <w:sz w:val="20"/>
          <w:szCs w:val="20"/>
        </w:rPr>
        <w:t>が</w:t>
      </w:r>
      <w:r w:rsidR="001D48D0">
        <w:rPr>
          <w:rFonts w:eastAsia="HG丸ｺﾞｼｯｸM-PRO" w:hint="eastAsia"/>
          <w:color w:val="auto"/>
          <w:sz w:val="20"/>
          <w:szCs w:val="20"/>
        </w:rPr>
        <w:t>52.5％と</w:t>
      </w:r>
      <w:r w:rsidR="001D48D0" w:rsidRPr="00B60406">
        <w:rPr>
          <w:rFonts w:eastAsia="HG丸ｺﾞｼｯｸM-PRO" w:hint="eastAsia"/>
          <w:color w:val="auto"/>
          <w:sz w:val="20"/>
          <w:szCs w:val="20"/>
        </w:rPr>
        <w:t>最も多く、</w:t>
      </w:r>
      <w:r w:rsidR="001D48D0">
        <w:rPr>
          <w:rFonts w:eastAsia="HG丸ｺﾞｼｯｸM-PRO" w:hint="eastAsia"/>
          <w:color w:val="auto"/>
          <w:sz w:val="20"/>
          <w:szCs w:val="20"/>
        </w:rPr>
        <w:t>次いで多かった「結婚、出産、育児にかかわらず、ずっと職業を持つ方がよい」（22.2％）を30ポイント余り上回った。</w:t>
      </w:r>
    </w:p>
    <w:p w:rsidR="001D48D0" w:rsidRDefault="001D48D0" w:rsidP="00FC210C">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性別でみると、</w:t>
      </w:r>
      <w:r w:rsidR="00FC210C" w:rsidRPr="00B60406">
        <w:rPr>
          <w:rFonts w:eastAsia="HG丸ｺﾞｼｯｸM-PRO" w:hint="eastAsia"/>
          <w:color w:val="auto"/>
          <w:sz w:val="20"/>
          <w:szCs w:val="20"/>
        </w:rPr>
        <w:t>「</w:t>
      </w:r>
      <w:r w:rsidR="006E148C" w:rsidRPr="00B60406">
        <w:rPr>
          <w:rFonts w:eastAsia="HG丸ｺﾞｼｯｸM-PRO" w:hint="eastAsia"/>
          <w:color w:val="auto"/>
          <w:sz w:val="20"/>
          <w:szCs w:val="20"/>
        </w:rPr>
        <w:t>仕事と家庭生活の両立ができるのであれば、職業をもつ方がよい</w:t>
      </w:r>
      <w:r w:rsidR="00FC210C" w:rsidRPr="00B60406">
        <w:rPr>
          <w:rFonts w:eastAsia="HG丸ｺﾞｼｯｸM-PRO" w:hint="eastAsia"/>
          <w:color w:val="auto"/>
          <w:sz w:val="20"/>
          <w:szCs w:val="20"/>
        </w:rPr>
        <w:t>」と</w:t>
      </w:r>
      <w:r w:rsidR="00D960DE">
        <w:rPr>
          <w:rFonts w:eastAsia="HG丸ｺﾞｼｯｸM-PRO" w:hint="eastAsia"/>
          <w:color w:val="auto"/>
          <w:sz w:val="20"/>
          <w:szCs w:val="20"/>
        </w:rPr>
        <w:t>答えた人の割合</w:t>
      </w:r>
      <w:r>
        <w:rPr>
          <w:rFonts w:eastAsia="HG丸ｺﾞｼｯｸM-PRO" w:hint="eastAsia"/>
          <w:color w:val="auto"/>
          <w:sz w:val="20"/>
          <w:szCs w:val="20"/>
        </w:rPr>
        <w:t>は</w:t>
      </w:r>
      <w:r w:rsidR="00FC210C" w:rsidRPr="00B60406">
        <w:rPr>
          <w:rFonts w:eastAsia="HG丸ｺﾞｼｯｸM-PRO" w:hint="eastAsia"/>
          <w:color w:val="auto"/>
          <w:sz w:val="20"/>
          <w:szCs w:val="20"/>
        </w:rPr>
        <w:t>、</w:t>
      </w:r>
      <w:r w:rsidR="00474589">
        <w:rPr>
          <w:rFonts w:eastAsia="HG丸ｺﾞｼｯｸM-PRO" w:hint="eastAsia"/>
          <w:color w:val="auto"/>
          <w:sz w:val="20"/>
          <w:szCs w:val="20"/>
        </w:rPr>
        <w:t>『</w:t>
      </w:r>
      <w:r w:rsidR="003C0C35" w:rsidRPr="00B60406">
        <w:rPr>
          <w:rFonts w:eastAsia="HG丸ｺﾞｼｯｸM-PRO" w:hint="eastAsia"/>
          <w:color w:val="auto"/>
          <w:sz w:val="20"/>
          <w:szCs w:val="20"/>
        </w:rPr>
        <w:t>男性</w:t>
      </w:r>
      <w:r w:rsidR="00474589">
        <w:rPr>
          <w:rFonts w:eastAsia="HG丸ｺﾞｼｯｸM-PRO" w:hint="eastAsia"/>
          <w:color w:val="auto"/>
          <w:sz w:val="20"/>
          <w:szCs w:val="20"/>
        </w:rPr>
        <w:t>』（</w:t>
      </w:r>
      <w:r w:rsidR="003C0C35" w:rsidRPr="00B60406">
        <w:rPr>
          <w:rFonts w:eastAsia="HG丸ｺﾞｼｯｸM-PRO" w:hint="eastAsia"/>
          <w:color w:val="auto"/>
          <w:sz w:val="20"/>
          <w:szCs w:val="20"/>
        </w:rPr>
        <w:t>59.6</w:t>
      </w:r>
      <w:r w:rsidR="00FC210C" w:rsidRPr="00B60406">
        <w:rPr>
          <w:rFonts w:eastAsia="HG丸ｺﾞｼｯｸM-PRO" w:hint="eastAsia"/>
          <w:color w:val="auto"/>
          <w:sz w:val="20"/>
          <w:szCs w:val="20"/>
        </w:rPr>
        <w:t>％</w:t>
      </w:r>
      <w:r w:rsidR="00474589">
        <w:rPr>
          <w:rFonts w:eastAsia="HG丸ｺﾞｼｯｸM-PRO" w:hint="eastAsia"/>
          <w:color w:val="auto"/>
          <w:sz w:val="20"/>
          <w:szCs w:val="20"/>
        </w:rPr>
        <w:t>）が『</w:t>
      </w:r>
      <w:r w:rsidR="003C0C35" w:rsidRPr="00B60406">
        <w:rPr>
          <w:rFonts w:eastAsia="HG丸ｺﾞｼｯｸM-PRO" w:hint="eastAsia"/>
          <w:color w:val="auto"/>
          <w:sz w:val="20"/>
          <w:szCs w:val="20"/>
        </w:rPr>
        <w:t>女性</w:t>
      </w:r>
      <w:r w:rsidR="00474589">
        <w:rPr>
          <w:rFonts w:eastAsia="HG丸ｺﾞｼｯｸM-PRO" w:hint="eastAsia"/>
          <w:color w:val="auto"/>
          <w:sz w:val="20"/>
          <w:szCs w:val="20"/>
        </w:rPr>
        <w:t>』（</w:t>
      </w:r>
      <w:r w:rsidR="003C0C35" w:rsidRPr="00B60406">
        <w:rPr>
          <w:rFonts w:eastAsia="HG丸ｺﾞｼｯｸM-PRO" w:hint="eastAsia"/>
          <w:color w:val="auto"/>
          <w:sz w:val="20"/>
          <w:szCs w:val="20"/>
        </w:rPr>
        <w:t>47.9</w:t>
      </w:r>
      <w:r w:rsidR="00FC210C" w:rsidRPr="00B60406">
        <w:rPr>
          <w:rFonts w:eastAsia="HG丸ｺﾞｼｯｸM-PRO" w:hint="eastAsia"/>
          <w:color w:val="auto"/>
          <w:sz w:val="20"/>
          <w:szCs w:val="20"/>
        </w:rPr>
        <w:t>％</w:t>
      </w:r>
      <w:r w:rsidR="00474589">
        <w:rPr>
          <w:rFonts w:eastAsia="HG丸ｺﾞｼｯｸM-PRO" w:hint="eastAsia"/>
          <w:color w:val="auto"/>
          <w:sz w:val="20"/>
          <w:szCs w:val="20"/>
        </w:rPr>
        <w:t>）より</w:t>
      </w:r>
      <w:r w:rsidR="00FC210C" w:rsidRPr="00B60406">
        <w:rPr>
          <w:rFonts w:eastAsia="HG丸ｺﾞｼｯｸM-PRO" w:hint="eastAsia"/>
          <w:color w:val="auto"/>
          <w:sz w:val="20"/>
          <w:szCs w:val="20"/>
        </w:rPr>
        <w:t>高い割合を示している。</w:t>
      </w:r>
      <w:r w:rsidR="00474589">
        <w:rPr>
          <w:rFonts w:eastAsia="HG丸ｺﾞｼｯｸM-PRO" w:hint="eastAsia"/>
          <w:color w:val="auto"/>
          <w:sz w:val="20"/>
          <w:szCs w:val="20"/>
        </w:rPr>
        <w:t>一方、「</w:t>
      </w:r>
      <w:r w:rsidR="00474589" w:rsidRPr="00B60406">
        <w:rPr>
          <w:rFonts w:eastAsia="HG丸ｺﾞｼｯｸM-PRO" w:hint="eastAsia"/>
          <w:color w:val="auto"/>
          <w:sz w:val="20"/>
          <w:szCs w:val="20"/>
        </w:rPr>
        <w:t>結婚、出産、育児にかかわらず、ずっと職業を持つ方がよい」</w:t>
      </w:r>
      <w:r w:rsidR="00474589">
        <w:rPr>
          <w:rFonts w:eastAsia="HG丸ｺﾞｼｯｸM-PRO" w:hint="eastAsia"/>
          <w:color w:val="auto"/>
          <w:sz w:val="20"/>
          <w:szCs w:val="20"/>
        </w:rPr>
        <w:t>や</w:t>
      </w:r>
      <w:r w:rsidR="00474589" w:rsidRPr="00B60406">
        <w:rPr>
          <w:rFonts w:eastAsia="HG丸ｺﾞｼｯｸM-PRO" w:hint="eastAsia"/>
          <w:color w:val="auto"/>
          <w:sz w:val="20"/>
          <w:szCs w:val="20"/>
        </w:rPr>
        <w:t>「子どもができたら職業をやめ、子どもが大きくなったら再び職業をもつ方がよい」と答えた人の割合</w:t>
      </w:r>
      <w:r w:rsidR="00474589">
        <w:rPr>
          <w:rFonts w:eastAsia="HG丸ｺﾞｼｯｸM-PRO" w:hint="eastAsia"/>
          <w:color w:val="auto"/>
          <w:sz w:val="20"/>
          <w:szCs w:val="20"/>
        </w:rPr>
        <w:t>は、『</w:t>
      </w:r>
      <w:r w:rsidR="00474589" w:rsidRPr="00B60406">
        <w:rPr>
          <w:rFonts w:eastAsia="HG丸ｺﾞｼｯｸM-PRO" w:hint="eastAsia"/>
          <w:color w:val="auto"/>
          <w:sz w:val="20"/>
          <w:szCs w:val="20"/>
        </w:rPr>
        <w:t>女性</w:t>
      </w:r>
      <w:r w:rsidR="00474589">
        <w:rPr>
          <w:rFonts w:eastAsia="HG丸ｺﾞｼｯｸM-PRO" w:hint="eastAsia"/>
          <w:color w:val="auto"/>
          <w:sz w:val="20"/>
          <w:szCs w:val="20"/>
        </w:rPr>
        <w:t>』が『</w:t>
      </w:r>
      <w:r w:rsidR="00474589" w:rsidRPr="00B60406">
        <w:rPr>
          <w:rFonts w:eastAsia="HG丸ｺﾞｼｯｸM-PRO" w:hint="eastAsia"/>
          <w:color w:val="auto"/>
          <w:sz w:val="20"/>
          <w:szCs w:val="20"/>
        </w:rPr>
        <w:t>男性</w:t>
      </w:r>
      <w:r w:rsidR="00474589">
        <w:rPr>
          <w:rFonts w:eastAsia="HG丸ｺﾞｼｯｸM-PRO" w:hint="eastAsia"/>
          <w:color w:val="auto"/>
          <w:sz w:val="20"/>
          <w:szCs w:val="20"/>
        </w:rPr>
        <w:t>』より高い。</w:t>
      </w:r>
    </w:p>
    <w:p w:rsidR="00FC210C" w:rsidRPr="00B60406" w:rsidRDefault="001D48D0" w:rsidP="00FC210C">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w:t>
      </w:r>
      <w:r w:rsidR="00FC210C" w:rsidRPr="00B60406">
        <w:rPr>
          <w:rFonts w:eastAsia="HG丸ｺﾞｼｯｸM-PRO" w:hint="eastAsia"/>
          <w:color w:val="auto"/>
          <w:sz w:val="20"/>
          <w:szCs w:val="20"/>
        </w:rPr>
        <w:t>、</w:t>
      </w:r>
      <w:r w:rsidR="0027295A" w:rsidRPr="00B60406">
        <w:rPr>
          <w:rFonts w:eastAsia="HG丸ｺﾞｼｯｸM-PRO" w:hint="eastAsia"/>
          <w:color w:val="auto"/>
          <w:sz w:val="20"/>
          <w:szCs w:val="20"/>
        </w:rPr>
        <w:t>「結婚、出産、育児にかかわらず、ずっと職業を持つ方がよい」と</w:t>
      </w:r>
      <w:r w:rsidR="0027295A">
        <w:rPr>
          <w:rFonts w:eastAsia="HG丸ｺﾞｼｯｸM-PRO" w:hint="eastAsia"/>
          <w:color w:val="auto"/>
          <w:sz w:val="20"/>
          <w:szCs w:val="20"/>
        </w:rPr>
        <w:t>答えた人の割合</w:t>
      </w:r>
      <w:r>
        <w:rPr>
          <w:rFonts w:eastAsia="HG丸ｺﾞｼｯｸM-PRO" w:hint="eastAsia"/>
          <w:color w:val="auto"/>
          <w:sz w:val="20"/>
          <w:szCs w:val="20"/>
        </w:rPr>
        <w:t>は、</w:t>
      </w:r>
      <w:r w:rsidR="00474589">
        <w:rPr>
          <w:rFonts w:eastAsia="HG丸ｺﾞｼｯｸM-PRO" w:hint="eastAsia"/>
          <w:color w:val="auto"/>
          <w:sz w:val="20"/>
          <w:szCs w:val="20"/>
        </w:rPr>
        <w:t>『</w:t>
      </w:r>
      <w:r w:rsidR="00192D56" w:rsidRPr="00B60406">
        <w:rPr>
          <w:rFonts w:eastAsia="HG丸ｺﾞｼｯｸM-PRO" w:hint="eastAsia"/>
          <w:color w:val="auto"/>
          <w:sz w:val="20"/>
          <w:szCs w:val="20"/>
        </w:rPr>
        <w:t>2</w:t>
      </w:r>
      <w:r w:rsidR="00C07122">
        <w:rPr>
          <w:rFonts w:eastAsia="HG丸ｺﾞｼｯｸM-PRO" w:hint="eastAsia"/>
          <w:color w:val="auto"/>
          <w:sz w:val="20"/>
          <w:szCs w:val="20"/>
        </w:rPr>
        <w:t>0代</w:t>
      </w:r>
      <w:r w:rsidR="00E16F7B">
        <w:rPr>
          <w:rFonts w:eastAsia="HG丸ｺﾞｼｯｸM-PRO" w:hint="eastAsia"/>
          <w:color w:val="auto"/>
          <w:sz w:val="20"/>
          <w:szCs w:val="20"/>
        </w:rPr>
        <w:t>』</w:t>
      </w:r>
      <w:r>
        <w:rPr>
          <w:rFonts w:eastAsia="HG丸ｺﾞｼｯｸM-PRO" w:hint="eastAsia"/>
          <w:color w:val="auto"/>
          <w:sz w:val="20"/>
          <w:szCs w:val="20"/>
        </w:rPr>
        <w:t>～</w:t>
      </w:r>
      <w:r w:rsidR="00E16F7B">
        <w:rPr>
          <w:rFonts w:eastAsia="HG丸ｺﾞｼｯｸM-PRO" w:hint="eastAsia"/>
          <w:color w:val="auto"/>
          <w:sz w:val="20"/>
          <w:szCs w:val="20"/>
        </w:rPr>
        <w:t>『</w:t>
      </w:r>
      <w:r w:rsidR="00FC210C" w:rsidRPr="00B60406">
        <w:rPr>
          <w:rFonts w:eastAsia="HG丸ｺﾞｼｯｸM-PRO" w:hint="eastAsia"/>
          <w:color w:val="auto"/>
          <w:sz w:val="20"/>
          <w:szCs w:val="20"/>
        </w:rPr>
        <w:t>5</w:t>
      </w:r>
      <w:r w:rsidR="00C07122">
        <w:rPr>
          <w:rFonts w:eastAsia="HG丸ｺﾞｼｯｸM-PRO" w:hint="eastAsia"/>
          <w:color w:val="auto"/>
          <w:sz w:val="20"/>
          <w:szCs w:val="20"/>
        </w:rPr>
        <w:t>0代</w:t>
      </w:r>
      <w:r w:rsidR="00474589">
        <w:rPr>
          <w:rFonts w:eastAsia="HG丸ｺﾞｼｯｸM-PRO" w:hint="eastAsia"/>
          <w:color w:val="auto"/>
          <w:sz w:val="20"/>
          <w:szCs w:val="20"/>
        </w:rPr>
        <w:t>』</w:t>
      </w:r>
      <w:r w:rsidR="00FC210C" w:rsidRPr="00B60406">
        <w:rPr>
          <w:rFonts w:eastAsia="HG丸ｺﾞｼｯｸM-PRO" w:hint="eastAsia"/>
          <w:color w:val="auto"/>
          <w:sz w:val="20"/>
          <w:szCs w:val="20"/>
        </w:rPr>
        <w:t>では</w:t>
      </w:r>
      <w:r w:rsidR="00192D56" w:rsidRPr="00B60406">
        <w:rPr>
          <w:rFonts w:eastAsia="HG丸ｺﾞｼｯｸM-PRO" w:hint="eastAsia"/>
          <w:color w:val="auto"/>
          <w:sz w:val="20"/>
          <w:szCs w:val="20"/>
        </w:rPr>
        <w:t>20</w:t>
      </w:r>
      <w:r w:rsidR="00FC210C" w:rsidRPr="00B60406">
        <w:rPr>
          <w:rFonts w:eastAsia="HG丸ｺﾞｼｯｸM-PRO" w:hint="eastAsia"/>
          <w:color w:val="auto"/>
          <w:sz w:val="20"/>
          <w:szCs w:val="20"/>
        </w:rPr>
        <w:t>％以上</w:t>
      </w:r>
      <w:r>
        <w:rPr>
          <w:rFonts w:eastAsia="HG丸ｺﾞｼｯｸM-PRO" w:hint="eastAsia"/>
          <w:color w:val="auto"/>
          <w:sz w:val="20"/>
          <w:szCs w:val="20"/>
        </w:rPr>
        <w:t>で他の年齢層より高く</w:t>
      </w:r>
      <w:r w:rsidR="0027295A">
        <w:rPr>
          <w:rFonts w:eastAsia="HG丸ｺﾞｼｯｸM-PRO" w:hint="eastAsia"/>
          <w:color w:val="auto"/>
          <w:sz w:val="20"/>
          <w:szCs w:val="20"/>
        </w:rPr>
        <w:t>、</w:t>
      </w:r>
      <w:r w:rsidR="00192D56" w:rsidRPr="00B60406">
        <w:rPr>
          <w:rFonts w:eastAsia="HG丸ｺﾞｼｯｸM-PRO" w:hint="eastAsia"/>
          <w:color w:val="auto"/>
          <w:sz w:val="20"/>
          <w:szCs w:val="20"/>
        </w:rPr>
        <w:t>「子どもができたら職業をやめ、子どもが大きくなったら再び職業をもつ方がよい」</w:t>
      </w:r>
      <w:r w:rsidR="00F210A1" w:rsidRPr="00B60406">
        <w:rPr>
          <w:rFonts w:eastAsia="HG丸ｺﾞｼｯｸM-PRO" w:hint="eastAsia"/>
          <w:color w:val="auto"/>
          <w:sz w:val="20"/>
          <w:szCs w:val="20"/>
        </w:rPr>
        <w:t>と答えた人の割合</w:t>
      </w:r>
      <w:r>
        <w:rPr>
          <w:rFonts w:eastAsia="HG丸ｺﾞｼｯｸM-PRO" w:hint="eastAsia"/>
          <w:color w:val="auto"/>
          <w:sz w:val="20"/>
          <w:szCs w:val="20"/>
        </w:rPr>
        <w:t>は、</w:t>
      </w:r>
      <w:r w:rsidR="00474589">
        <w:rPr>
          <w:rFonts w:eastAsia="HG丸ｺﾞｼｯｸM-PRO" w:hint="eastAsia"/>
          <w:color w:val="auto"/>
          <w:sz w:val="20"/>
          <w:szCs w:val="20"/>
        </w:rPr>
        <w:t>『</w:t>
      </w:r>
      <w:r w:rsidR="00F210A1" w:rsidRPr="00B60406">
        <w:rPr>
          <w:rFonts w:eastAsia="HG丸ｺﾞｼｯｸM-PRO" w:hint="eastAsia"/>
          <w:color w:val="auto"/>
          <w:sz w:val="20"/>
          <w:szCs w:val="20"/>
        </w:rPr>
        <w:t>6</w:t>
      </w:r>
      <w:r w:rsidR="00C07122">
        <w:rPr>
          <w:rFonts w:eastAsia="HG丸ｺﾞｼｯｸM-PRO" w:hint="eastAsia"/>
          <w:color w:val="auto"/>
          <w:sz w:val="20"/>
          <w:szCs w:val="20"/>
        </w:rPr>
        <w:t>0代</w:t>
      </w:r>
      <w:r w:rsidR="00474589">
        <w:rPr>
          <w:rFonts w:eastAsia="HG丸ｺﾞｼｯｸM-PRO" w:hint="eastAsia"/>
          <w:color w:val="auto"/>
          <w:sz w:val="20"/>
          <w:szCs w:val="20"/>
        </w:rPr>
        <w:t>』</w:t>
      </w:r>
      <w:r w:rsidR="00F210A1" w:rsidRPr="00B60406">
        <w:rPr>
          <w:rFonts w:eastAsia="HG丸ｺﾞｼｯｸM-PRO" w:hint="eastAsia"/>
          <w:color w:val="auto"/>
          <w:sz w:val="20"/>
          <w:szCs w:val="20"/>
        </w:rPr>
        <w:t>は17.9％、</w:t>
      </w:r>
      <w:r w:rsidR="00474589">
        <w:rPr>
          <w:rFonts w:eastAsia="HG丸ｺﾞｼｯｸM-PRO" w:hint="eastAsia"/>
          <w:color w:val="auto"/>
          <w:sz w:val="20"/>
          <w:szCs w:val="20"/>
        </w:rPr>
        <w:t>『</w:t>
      </w:r>
      <w:r w:rsidR="00C07122">
        <w:rPr>
          <w:rFonts w:eastAsia="HG丸ｺﾞｼｯｸM-PRO" w:hint="eastAsia"/>
          <w:color w:val="auto"/>
          <w:sz w:val="20"/>
          <w:szCs w:val="20"/>
        </w:rPr>
        <w:t>70代以上</w:t>
      </w:r>
      <w:r w:rsidR="00474589">
        <w:rPr>
          <w:rFonts w:eastAsia="HG丸ｺﾞｼｯｸM-PRO" w:hint="eastAsia"/>
          <w:color w:val="auto"/>
          <w:sz w:val="20"/>
          <w:szCs w:val="20"/>
        </w:rPr>
        <w:t>』</w:t>
      </w:r>
      <w:r w:rsidR="00F210A1" w:rsidRPr="00B60406">
        <w:rPr>
          <w:rFonts w:eastAsia="HG丸ｺﾞｼｯｸM-PRO" w:hint="eastAsia"/>
          <w:color w:val="auto"/>
          <w:sz w:val="20"/>
          <w:szCs w:val="20"/>
        </w:rPr>
        <w:t>は21.6％と</w:t>
      </w:r>
      <w:r>
        <w:rPr>
          <w:rFonts w:eastAsia="HG丸ｺﾞｼｯｸM-PRO" w:hint="eastAsia"/>
          <w:color w:val="auto"/>
          <w:sz w:val="20"/>
          <w:szCs w:val="20"/>
        </w:rPr>
        <w:t>、他の年齢層よりやや高く</w:t>
      </w:r>
      <w:r w:rsidR="00600680">
        <w:rPr>
          <w:rFonts w:eastAsia="HG丸ｺﾞｼｯｸM-PRO" w:hint="eastAsia"/>
          <w:color w:val="auto"/>
          <w:sz w:val="20"/>
          <w:szCs w:val="20"/>
        </w:rPr>
        <w:t>なっている</w:t>
      </w:r>
      <w:r w:rsidR="00FC210C" w:rsidRPr="00B60406">
        <w:rPr>
          <w:rFonts w:eastAsia="HG丸ｺﾞｼｯｸM-PRO" w:hint="eastAsia"/>
          <w:color w:val="auto"/>
          <w:sz w:val="20"/>
          <w:szCs w:val="20"/>
        </w:rPr>
        <w:t>。</w:t>
      </w:r>
    </w:p>
    <w:p w:rsidR="0054502C" w:rsidRDefault="0054502C" w:rsidP="005978F4">
      <w:pPr>
        <w:pStyle w:val="Default"/>
        <w:rPr>
          <w:rFonts w:eastAsia="HG丸ｺﾞｼｯｸM-PRO"/>
          <w:sz w:val="20"/>
          <w:szCs w:val="20"/>
        </w:rPr>
      </w:pPr>
      <w:r>
        <w:rPr>
          <w:rFonts w:eastAsia="HG丸ｺﾞｼｯｸM-PRO"/>
          <w:sz w:val="20"/>
          <w:szCs w:val="20"/>
        </w:rPr>
        <w:br w:type="page"/>
      </w:r>
    </w:p>
    <w:p w:rsidR="00F4680D" w:rsidRDefault="0054502C" w:rsidP="002A32C1">
      <w:pPr>
        <w:pStyle w:val="Default"/>
        <w:ind w:left="619" w:hangingChars="295" w:hanging="619"/>
        <w:rPr>
          <w:rFonts w:eastAsia="HG丸ｺﾞｼｯｸM-PRO"/>
          <w:sz w:val="21"/>
          <w:szCs w:val="21"/>
        </w:rPr>
      </w:pPr>
      <w:r>
        <w:rPr>
          <w:rFonts w:eastAsia="HG丸ｺﾞｼｯｸM-PRO" w:hint="eastAsia"/>
          <w:sz w:val="21"/>
          <w:szCs w:val="21"/>
          <w:bdr w:val="single" w:sz="4" w:space="0" w:color="auto"/>
        </w:rPr>
        <w:t xml:space="preserve"> </w:t>
      </w:r>
      <w:r w:rsidRPr="00F4680D">
        <w:rPr>
          <w:rFonts w:eastAsia="HG丸ｺﾞｼｯｸM-PRO" w:hint="eastAsia"/>
          <w:sz w:val="21"/>
          <w:szCs w:val="21"/>
          <w:bdr w:val="single" w:sz="4" w:space="0" w:color="auto"/>
        </w:rPr>
        <w:t>問</w:t>
      </w:r>
      <w:r>
        <w:rPr>
          <w:rFonts w:eastAsia="HG丸ｺﾞｼｯｸM-PRO" w:hint="eastAsia"/>
          <w:sz w:val="21"/>
          <w:szCs w:val="21"/>
          <w:bdr w:val="single" w:sz="4" w:space="0" w:color="auto"/>
        </w:rPr>
        <w:t>7</w:t>
      </w:r>
      <w:r w:rsidRPr="00F4680D">
        <w:rPr>
          <w:rFonts w:eastAsia="HG丸ｺﾞｼｯｸM-PRO" w:hint="eastAsia"/>
          <w:sz w:val="21"/>
          <w:szCs w:val="21"/>
          <w:bdr w:val="single" w:sz="4" w:space="0" w:color="auto"/>
        </w:rPr>
        <w:t xml:space="preserve"> </w:t>
      </w:r>
      <w:r w:rsidRPr="00F4680D">
        <w:rPr>
          <w:rFonts w:eastAsia="HG丸ｺﾞｼｯｸM-PRO" w:hint="eastAsia"/>
          <w:sz w:val="21"/>
          <w:szCs w:val="21"/>
        </w:rPr>
        <w:t xml:space="preserve"> </w:t>
      </w:r>
      <w:r w:rsidR="002A32C1">
        <w:rPr>
          <w:rFonts w:eastAsia="HG丸ｺﾞｼｯｸM-PRO"/>
          <w:sz w:val="21"/>
          <w:szCs w:val="21"/>
        </w:rPr>
        <w:tab/>
      </w:r>
      <w:r w:rsidR="002A32C1" w:rsidRPr="002A32C1">
        <w:rPr>
          <w:rFonts w:eastAsia="HG丸ｺﾞｼｯｸM-PRO" w:hint="eastAsia"/>
          <w:sz w:val="21"/>
          <w:szCs w:val="21"/>
        </w:rPr>
        <w:t>育児休業取得率は、平成28年度長崎県労働実態等調査によると、女性の89.2％に対し男性は8.8％と、女性に比べて男性の制度利用はなかなか進んでいませんが、その理由としてどのようなことが考えられますか。</w:t>
      </w:r>
    </w:p>
    <w:p w:rsidR="00213B69" w:rsidRDefault="00213B69" w:rsidP="0054502C">
      <w:pPr>
        <w:pStyle w:val="Default"/>
        <w:rPr>
          <w:rFonts w:eastAsia="HG丸ｺﾞｼｯｸM-PRO"/>
          <w:sz w:val="21"/>
          <w:szCs w:val="21"/>
        </w:rPr>
      </w:pPr>
    </w:p>
    <w:p w:rsidR="00901107" w:rsidRDefault="00F8084C" w:rsidP="00603173">
      <w:pPr>
        <w:pStyle w:val="Default"/>
        <w:spacing w:afterLines="150" w:after="540"/>
        <w:rPr>
          <w:rFonts w:eastAsia="HG丸ｺﾞｼｯｸM-PRO"/>
          <w:sz w:val="20"/>
          <w:szCs w:val="20"/>
        </w:rPr>
      </w:pPr>
      <w:r w:rsidRPr="00F8084C">
        <w:rPr>
          <w:noProof/>
        </w:rPr>
        <w:drawing>
          <wp:inline distT="0" distB="0" distL="0" distR="0">
            <wp:extent cx="5759450" cy="197739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1977390"/>
                    </a:xfrm>
                    <a:prstGeom prst="rect">
                      <a:avLst/>
                    </a:prstGeom>
                    <a:noFill/>
                    <a:ln>
                      <a:noFill/>
                    </a:ln>
                  </pic:spPr>
                </pic:pic>
              </a:graphicData>
            </a:graphic>
          </wp:inline>
        </w:drawing>
      </w:r>
    </w:p>
    <w:p w:rsidR="00901107" w:rsidRDefault="00603173" w:rsidP="00603173">
      <w:pPr>
        <w:pStyle w:val="Default"/>
        <w:spacing w:afterLines="100" w:after="360"/>
        <w:rPr>
          <w:rFonts w:eastAsia="HG丸ｺﾞｼｯｸM-PRO"/>
          <w:sz w:val="20"/>
          <w:szCs w:val="20"/>
        </w:rPr>
      </w:pPr>
      <w:r w:rsidRPr="00603173">
        <w:rPr>
          <w:noProof/>
        </w:rPr>
        <w:drawing>
          <wp:inline distT="0" distB="0" distL="0" distR="0">
            <wp:extent cx="5759450" cy="227012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270125"/>
                    </a:xfrm>
                    <a:prstGeom prst="rect">
                      <a:avLst/>
                    </a:prstGeom>
                    <a:noFill/>
                    <a:ln>
                      <a:noFill/>
                    </a:ln>
                  </pic:spPr>
                </pic:pic>
              </a:graphicData>
            </a:graphic>
          </wp:inline>
        </w:drawing>
      </w:r>
    </w:p>
    <w:p w:rsidR="00F0784F" w:rsidRDefault="00F0784F" w:rsidP="00337AEA">
      <w:pPr>
        <w:pStyle w:val="Default"/>
        <w:ind w:firstLineChars="100" w:firstLine="200"/>
        <w:rPr>
          <w:rFonts w:eastAsia="HG丸ｺﾞｼｯｸM-PRO"/>
          <w:color w:val="auto"/>
          <w:sz w:val="20"/>
          <w:szCs w:val="20"/>
        </w:rPr>
      </w:pPr>
      <w:r>
        <w:rPr>
          <w:rFonts w:eastAsia="HG丸ｺﾞｼｯｸM-PRO" w:hint="eastAsia"/>
          <w:color w:val="auto"/>
          <w:sz w:val="20"/>
          <w:szCs w:val="20"/>
        </w:rPr>
        <w:t>男性の</w:t>
      </w:r>
      <w:r w:rsidR="002C1ED7" w:rsidRPr="005C0CB1">
        <w:rPr>
          <w:rFonts w:eastAsia="HG丸ｺﾞｼｯｸM-PRO" w:hint="eastAsia"/>
          <w:color w:val="auto"/>
          <w:sz w:val="20"/>
          <w:szCs w:val="20"/>
        </w:rPr>
        <w:t>育児休業制度</w:t>
      </w:r>
      <w:r w:rsidR="00603173">
        <w:rPr>
          <w:rFonts w:eastAsia="HG丸ｺﾞｼｯｸM-PRO" w:hint="eastAsia"/>
          <w:color w:val="auto"/>
          <w:sz w:val="20"/>
          <w:szCs w:val="20"/>
        </w:rPr>
        <w:t>の</w:t>
      </w:r>
      <w:r w:rsidR="002C1ED7" w:rsidRPr="005C0CB1">
        <w:rPr>
          <w:rFonts w:eastAsia="HG丸ｺﾞｼｯｸM-PRO" w:hint="eastAsia"/>
          <w:color w:val="auto"/>
          <w:sz w:val="20"/>
          <w:szCs w:val="20"/>
        </w:rPr>
        <w:t>利用</w:t>
      </w:r>
      <w:r>
        <w:rPr>
          <w:rFonts w:eastAsia="HG丸ｺﾞｼｯｸM-PRO" w:hint="eastAsia"/>
          <w:color w:val="auto"/>
          <w:sz w:val="20"/>
          <w:szCs w:val="20"/>
        </w:rPr>
        <w:t>が</w:t>
      </w:r>
      <w:r w:rsidR="002C1ED7" w:rsidRPr="005C0CB1">
        <w:rPr>
          <w:rFonts w:eastAsia="HG丸ｺﾞｼｯｸM-PRO" w:hint="eastAsia"/>
          <w:color w:val="auto"/>
          <w:sz w:val="20"/>
          <w:szCs w:val="20"/>
        </w:rPr>
        <w:t>進</w:t>
      </w:r>
      <w:r w:rsidR="00E16F7B">
        <w:rPr>
          <w:rFonts w:eastAsia="HG丸ｺﾞｼｯｸM-PRO" w:hint="eastAsia"/>
          <w:color w:val="auto"/>
          <w:sz w:val="20"/>
          <w:szCs w:val="20"/>
        </w:rPr>
        <w:t>ま</w:t>
      </w:r>
      <w:r w:rsidR="000A3709">
        <w:rPr>
          <w:rFonts w:eastAsia="HG丸ｺﾞｼｯｸM-PRO" w:hint="eastAsia"/>
          <w:color w:val="auto"/>
          <w:sz w:val="20"/>
          <w:szCs w:val="20"/>
        </w:rPr>
        <w:t>ない</w:t>
      </w:r>
      <w:r w:rsidR="002C1ED7" w:rsidRPr="005C0CB1">
        <w:rPr>
          <w:rFonts w:eastAsia="HG丸ｺﾞｼｯｸM-PRO" w:hint="eastAsia"/>
          <w:color w:val="auto"/>
          <w:sz w:val="20"/>
          <w:szCs w:val="20"/>
        </w:rPr>
        <w:t>理由</w:t>
      </w:r>
      <w:r w:rsidR="00C91907" w:rsidRPr="005C0CB1">
        <w:rPr>
          <w:rFonts w:eastAsia="HG丸ｺﾞｼｯｸM-PRO" w:hint="eastAsia"/>
          <w:color w:val="auto"/>
          <w:sz w:val="20"/>
          <w:szCs w:val="20"/>
        </w:rPr>
        <w:t>については</w:t>
      </w:r>
      <w:r w:rsidR="00337AEA" w:rsidRPr="005C0CB1">
        <w:rPr>
          <w:rFonts w:eastAsia="HG丸ｺﾞｼｯｸM-PRO" w:hint="eastAsia"/>
          <w:color w:val="auto"/>
          <w:sz w:val="20"/>
          <w:szCs w:val="20"/>
        </w:rPr>
        <w:t>、</w:t>
      </w:r>
      <w:r>
        <w:rPr>
          <w:rFonts w:eastAsia="HG丸ｺﾞｼｯｸM-PRO" w:hint="eastAsia"/>
          <w:color w:val="auto"/>
          <w:sz w:val="20"/>
          <w:szCs w:val="20"/>
        </w:rPr>
        <w:t>全体でみると、</w:t>
      </w:r>
      <w:r w:rsidRPr="005C0CB1">
        <w:rPr>
          <w:rFonts w:eastAsia="HG丸ｺﾞｼｯｸM-PRO" w:hint="eastAsia"/>
          <w:color w:val="auto"/>
          <w:sz w:val="20"/>
          <w:szCs w:val="20"/>
        </w:rPr>
        <w:t>「職場の理解が得られないから」と</w:t>
      </w:r>
      <w:r>
        <w:rPr>
          <w:rFonts w:eastAsia="HG丸ｺﾞｼｯｸM-PRO" w:hint="eastAsia"/>
          <w:color w:val="auto"/>
          <w:sz w:val="20"/>
          <w:szCs w:val="20"/>
        </w:rPr>
        <w:t>答えた人の割合</w:t>
      </w:r>
      <w:r w:rsidRPr="005C0CB1">
        <w:rPr>
          <w:rFonts w:eastAsia="HG丸ｺﾞｼｯｸM-PRO" w:hint="eastAsia"/>
          <w:color w:val="auto"/>
          <w:sz w:val="20"/>
          <w:szCs w:val="20"/>
        </w:rPr>
        <w:t>が</w:t>
      </w:r>
      <w:r>
        <w:rPr>
          <w:rFonts w:eastAsia="HG丸ｺﾞｼｯｸM-PRO" w:hint="eastAsia"/>
          <w:color w:val="auto"/>
          <w:sz w:val="20"/>
          <w:szCs w:val="20"/>
        </w:rPr>
        <w:t>42.3％と</w:t>
      </w:r>
      <w:r w:rsidRPr="005C0CB1">
        <w:rPr>
          <w:rFonts w:eastAsia="HG丸ｺﾞｼｯｸM-PRO" w:hint="eastAsia"/>
          <w:color w:val="auto"/>
          <w:sz w:val="20"/>
          <w:szCs w:val="20"/>
        </w:rPr>
        <w:t>最も多</w:t>
      </w:r>
      <w:r>
        <w:rPr>
          <w:rFonts w:eastAsia="HG丸ｺﾞｼｯｸM-PRO" w:hint="eastAsia"/>
          <w:color w:val="auto"/>
          <w:sz w:val="20"/>
          <w:szCs w:val="20"/>
        </w:rPr>
        <w:t>い。</w:t>
      </w:r>
    </w:p>
    <w:p w:rsidR="00F0784F" w:rsidRDefault="00F0784F" w:rsidP="00337AEA">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性別でみると、</w:t>
      </w:r>
      <w:r w:rsidR="00337AEA" w:rsidRPr="005C0CB1">
        <w:rPr>
          <w:rFonts w:eastAsia="HG丸ｺﾞｼｯｸM-PRO" w:hint="eastAsia"/>
          <w:color w:val="auto"/>
          <w:sz w:val="20"/>
          <w:szCs w:val="20"/>
        </w:rPr>
        <w:t>「</w:t>
      </w:r>
      <w:r w:rsidR="00391FA8" w:rsidRPr="005C0CB1">
        <w:rPr>
          <w:rFonts w:eastAsia="HG丸ｺﾞｼｯｸM-PRO" w:hint="eastAsia"/>
          <w:color w:val="auto"/>
          <w:sz w:val="20"/>
          <w:szCs w:val="20"/>
        </w:rPr>
        <w:t>職場の理解が得られないから</w:t>
      </w:r>
      <w:r w:rsidR="00337AEA" w:rsidRPr="005C0CB1">
        <w:rPr>
          <w:rFonts w:eastAsia="HG丸ｺﾞｼｯｸM-PRO" w:hint="eastAsia"/>
          <w:color w:val="auto"/>
          <w:sz w:val="20"/>
          <w:szCs w:val="20"/>
        </w:rPr>
        <w:t>」と</w:t>
      </w:r>
      <w:r w:rsidR="00D960DE">
        <w:rPr>
          <w:rFonts w:eastAsia="HG丸ｺﾞｼｯｸM-PRO" w:hint="eastAsia"/>
          <w:color w:val="auto"/>
          <w:sz w:val="20"/>
          <w:szCs w:val="20"/>
        </w:rPr>
        <w:t>答えた人の割合</w:t>
      </w:r>
      <w:r>
        <w:rPr>
          <w:rFonts w:eastAsia="HG丸ｺﾞｼｯｸM-PRO" w:hint="eastAsia"/>
          <w:color w:val="auto"/>
          <w:sz w:val="20"/>
          <w:szCs w:val="20"/>
        </w:rPr>
        <w:t>は</w:t>
      </w:r>
      <w:r w:rsidR="00337AEA" w:rsidRPr="005C0CB1">
        <w:rPr>
          <w:rFonts w:eastAsia="HG丸ｺﾞｼｯｸM-PRO" w:hint="eastAsia"/>
          <w:color w:val="auto"/>
          <w:sz w:val="20"/>
          <w:szCs w:val="20"/>
        </w:rPr>
        <w:t>、</w:t>
      </w:r>
      <w:r>
        <w:rPr>
          <w:rFonts w:eastAsia="HG丸ｺﾞｼｯｸM-PRO" w:hint="eastAsia"/>
          <w:color w:val="auto"/>
          <w:sz w:val="20"/>
          <w:szCs w:val="20"/>
        </w:rPr>
        <w:t>『</w:t>
      </w:r>
      <w:r w:rsidR="00337AEA" w:rsidRPr="005C0CB1">
        <w:rPr>
          <w:rFonts w:eastAsia="HG丸ｺﾞｼｯｸM-PRO" w:hint="eastAsia"/>
          <w:color w:val="auto"/>
          <w:sz w:val="20"/>
          <w:szCs w:val="20"/>
        </w:rPr>
        <w:t>女性</w:t>
      </w:r>
      <w:r>
        <w:rPr>
          <w:rFonts w:eastAsia="HG丸ｺﾞｼｯｸM-PRO" w:hint="eastAsia"/>
          <w:color w:val="auto"/>
          <w:sz w:val="20"/>
          <w:szCs w:val="20"/>
        </w:rPr>
        <w:t>』</w:t>
      </w:r>
      <w:r w:rsidR="00B8709A">
        <w:rPr>
          <w:rFonts w:eastAsia="HG丸ｺﾞｼｯｸM-PRO" w:hint="eastAsia"/>
          <w:color w:val="auto"/>
          <w:sz w:val="20"/>
          <w:szCs w:val="20"/>
        </w:rPr>
        <w:t>（</w:t>
      </w:r>
      <w:r w:rsidR="00391FA8" w:rsidRPr="005C0CB1">
        <w:rPr>
          <w:rFonts w:eastAsia="HG丸ｺﾞｼｯｸM-PRO" w:hint="eastAsia"/>
          <w:color w:val="auto"/>
          <w:sz w:val="20"/>
          <w:szCs w:val="20"/>
        </w:rPr>
        <w:t>45.9</w:t>
      </w:r>
      <w:r w:rsidR="00337AEA" w:rsidRPr="005C0CB1">
        <w:rPr>
          <w:rFonts w:eastAsia="HG丸ｺﾞｼｯｸM-PRO" w:hint="eastAsia"/>
          <w:color w:val="auto"/>
          <w:sz w:val="20"/>
          <w:szCs w:val="20"/>
        </w:rPr>
        <w:t>％</w:t>
      </w:r>
      <w:r w:rsidR="00B8709A">
        <w:rPr>
          <w:rFonts w:eastAsia="HG丸ｺﾞｼｯｸM-PRO" w:hint="eastAsia"/>
          <w:color w:val="auto"/>
          <w:sz w:val="20"/>
          <w:szCs w:val="20"/>
        </w:rPr>
        <w:t>）が</w:t>
      </w:r>
      <w:r>
        <w:rPr>
          <w:rFonts w:eastAsia="HG丸ｺﾞｼｯｸM-PRO" w:hint="eastAsia"/>
          <w:color w:val="auto"/>
          <w:sz w:val="20"/>
          <w:szCs w:val="20"/>
        </w:rPr>
        <w:t>『</w:t>
      </w:r>
      <w:r w:rsidR="00337AEA" w:rsidRPr="005C0CB1">
        <w:rPr>
          <w:rFonts w:eastAsia="HG丸ｺﾞｼｯｸM-PRO" w:hint="eastAsia"/>
          <w:color w:val="auto"/>
          <w:sz w:val="20"/>
          <w:szCs w:val="20"/>
        </w:rPr>
        <w:t>男性</w:t>
      </w:r>
      <w:r>
        <w:rPr>
          <w:rFonts w:eastAsia="HG丸ｺﾞｼｯｸM-PRO" w:hint="eastAsia"/>
          <w:color w:val="auto"/>
          <w:sz w:val="20"/>
          <w:szCs w:val="20"/>
        </w:rPr>
        <w:t>』</w:t>
      </w:r>
      <w:r w:rsidR="00B8709A">
        <w:rPr>
          <w:rFonts w:eastAsia="HG丸ｺﾞｼｯｸM-PRO" w:hint="eastAsia"/>
          <w:color w:val="auto"/>
          <w:sz w:val="20"/>
          <w:szCs w:val="20"/>
        </w:rPr>
        <w:t>（</w:t>
      </w:r>
      <w:r w:rsidR="00391FA8" w:rsidRPr="005C0CB1">
        <w:rPr>
          <w:rFonts w:eastAsia="HG丸ｺﾞｼｯｸM-PRO" w:hint="eastAsia"/>
          <w:color w:val="auto"/>
          <w:sz w:val="20"/>
          <w:szCs w:val="20"/>
        </w:rPr>
        <w:t>36.8</w:t>
      </w:r>
      <w:r w:rsidR="00337AEA" w:rsidRPr="005C0CB1">
        <w:rPr>
          <w:rFonts w:eastAsia="HG丸ｺﾞｼｯｸM-PRO" w:hint="eastAsia"/>
          <w:color w:val="auto"/>
          <w:sz w:val="20"/>
          <w:szCs w:val="20"/>
        </w:rPr>
        <w:t>％</w:t>
      </w:r>
      <w:r w:rsidR="00B8709A">
        <w:rPr>
          <w:rFonts w:eastAsia="HG丸ｺﾞｼｯｸM-PRO" w:hint="eastAsia"/>
          <w:color w:val="auto"/>
          <w:sz w:val="20"/>
          <w:szCs w:val="20"/>
        </w:rPr>
        <w:t>）</w:t>
      </w:r>
      <w:r w:rsidR="00337AEA" w:rsidRPr="005C0CB1">
        <w:rPr>
          <w:rFonts w:eastAsia="HG丸ｺﾞｼｯｸM-PRO" w:hint="eastAsia"/>
          <w:color w:val="auto"/>
          <w:sz w:val="20"/>
          <w:szCs w:val="20"/>
        </w:rPr>
        <w:t>より</w:t>
      </w:r>
      <w:r>
        <w:rPr>
          <w:rFonts w:eastAsia="HG丸ｺﾞｼｯｸM-PRO" w:hint="eastAsia"/>
          <w:color w:val="auto"/>
          <w:sz w:val="20"/>
          <w:szCs w:val="20"/>
        </w:rPr>
        <w:t>9.1ポイント高い</w:t>
      </w:r>
      <w:r w:rsidR="00337AEA" w:rsidRPr="005C0CB1">
        <w:rPr>
          <w:rFonts w:eastAsia="HG丸ｺﾞｼｯｸM-PRO" w:hint="eastAsia"/>
          <w:color w:val="auto"/>
          <w:sz w:val="20"/>
          <w:szCs w:val="20"/>
        </w:rPr>
        <w:t>。</w:t>
      </w:r>
      <w:r>
        <w:rPr>
          <w:rFonts w:eastAsia="HG丸ｺﾞｼｯｸM-PRO" w:hint="eastAsia"/>
          <w:color w:val="auto"/>
          <w:sz w:val="20"/>
          <w:szCs w:val="20"/>
        </w:rPr>
        <w:t>また、「経済的に影響があるから」は、</w:t>
      </w:r>
      <w:r w:rsidR="00B8709A">
        <w:rPr>
          <w:rFonts w:eastAsia="HG丸ｺﾞｼｯｸM-PRO" w:hint="eastAsia"/>
          <w:color w:val="auto"/>
          <w:sz w:val="20"/>
          <w:szCs w:val="20"/>
        </w:rPr>
        <w:t>『男性』（20.3％）が</w:t>
      </w:r>
      <w:r>
        <w:rPr>
          <w:rFonts w:eastAsia="HG丸ｺﾞｼｯｸM-PRO" w:hint="eastAsia"/>
          <w:color w:val="auto"/>
          <w:sz w:val="20"/>
          <w:szCs w:val="20"/>
        </w:rPr>
        <w:t>『女性』</w:t>
      </w:r>
      <w:r w:rsidR="00B8709A">
        <w:rPr>
          <w:rFonts w:eastAsia="HG丸ｺﾞｼｯｸM-PRO" w:hint="eastAsia"/>
          <w:color w:val="auto"/>
          <w:sz w:val="20"/>
          <w:szCs w:val="20"/>
        </w:rPr>
        <w:t>（</w:t>
      </w:r>
      <w:r>
        <w:rPr>
          <w:rFonts w:eastAsia="HG丸ｺﾞｼｯｸM-PRO" w:hint="eastAsia"/>
          <w:color w:val="auto"/>
          <w:sz w:val="20"/>
          <w:szCs w:val="20"/>
        </w:rPr>
        <w:t>12.8％</w:t>
      </w:r>
      <w:r w:rsidR="00B8709A">
        <w:rPr>
          <w:rFonts w:eastAsia="HG丸ｺﾞｼｯｸM-PRO" w:hint="eastAsia"/>
          <w:color w:val="auto"/>
          <w:sz w:val="20"/>
          <w:szCs w:val="20"/>
        </w:rPr>
        <w:t>）より7.5ポイント高い。</w:t>
      </w:r>
    </w:p>
    <w:p w:rsidR="00337AEA" w:rsidRPr="005C0CB1" w:rsidRDefault="00B8709A" w:rsidP="00337AEA">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w:t>
      </w:r>
      <w:r w:rsidR="007B0255" w:rsidRPr="005C0CB1">
        <w:rPr>
          <w:rFonts w:eastAsia="HG丸ｺﾞｼｯｸM-PRO" w:hint="eastAsia"/>
          <w:color w:val="auto"/>
          <w:sz w:val="20"/>
          <w:szCs w:val="20"/>
        </w:rPr>
        <w:t>、</w:t>
      </w:r>
      <w:r w:rsidR="00932E63" w:rsidRPr="005C0CB1">
        <w:rPr>
          <w:rFonts w:eastAsia="HG丸ｺﾞｼｯｸM-PRO" w:hint="eastAsia"/>
          <w:color w:val="auto"/>
          <w:sz w:val="20"/>
          <w:szCs w:val="20"/>
        </w:rPr>
        <w:t>「</w:t>
      </w:r>
      <w:r>
        <w:rPr>
          <w:rFonts w:eastAsia="HG丸ｺﾞｼｯｸM-PRO" w:hint="eastAsia"/>
          <w:color w:val="auto"/>
          <w:sz w:val="20"/>
          <w:szCs w:val="20"/>
        </w:rPr>
        <w:t>女性のほうが育児に向いているから</w:t>
      </w:r>
      <w:r w:rsidR="00932E63" w:rsidRPr="005C0CB1">
        <w:rPr>
          <w:rFonts w:eastAsia="HG丸ｺﾞｼｯｸM-PRO" w:hint="eastAsia"/>
          <w:color w:val="auto"/>
          <w:sz w:val="20"/>
          <w:szCs w:val="20"/>
        </w:rPr>
        <w:t>」と</w:t>
      </w:r>
      <w:r w:rsidR="00932E63">
        <w:rPr>
          <w:rFonts w:eastAsia="HG丸ｺﾞｼｯｸM-PRO" w:hint="eastAsia"/>
          <w:color w:val="auto"/>
          <w:sz w:val="20"/>
          <w:szCs w:val="20"/>
        </w:rPr>
        <w:t>答えた人の割合</w:t>
      </w:r>
      <w:r w:rsidR="00932E63" w:rsidRPr="005C0CB1">
        <w:rPr>
          <w:rFonts w:eastAsia="HG丸ｺﾞｼｯｸM-PRO" w:hint="eastAsia"/>
          <w:color w:val="auto"/>
          <w:sz w:val="20"/>
          <w:szCs w:val="20"/>
        </w:rPr>
        <w:t>が</w:t>
      </w:r>
      <w:r>
        <w:rPr>
          <w:rFonts w:eastAsia="HG丸ｺﾞｼｯｸM-PRO" w:hint="eastAsia"/>
          <w:color w:val="auto"/>
          <w:sz w:val="20"/>
          <w:szCs w:val="20"/>
        </w:rPr>
        <w:t>、年齢が高いほど高くなっている</w:t>
      </w:r>
      <w:r w:rsidR="00337AEA" w:rsidRPr="005C0CB1">
        <w:rPr>
          <w:rFonts w:eastAsia="HG丸ｺﾞｼｯｸM-PRO" w:hint="eastAsia"/>
          <w:color w:val="auto"/>
          <w:sz w:val="20"/>
          <w:szCs w:val="20"/>
        </w:rPr>
        <w:t>。</w:t>
      </w:r>
    </w:p>
    <w:p w:rsidR="00213B69" w:rsidRDefault="00213B69">
      <w:pPr>
        <w:widowControl/>
        <w:jc w:val="left"/>
        <w:rPr>
          <w:rFonts w:ascii="HG丸ｺﾞｼｯｸM-PRO" w:eastAsia="HG丸ｺﾞｼｯｸM-PRO" w:hAnsi="HG丸ｺﾞｼｯｸM-PRO" w:cs="HG丸ｺﾞｼｯｸM-PRO"/>
          <w:color w:val="000000"/>
          <w:kern w:val="0"/>
          <w:sz w:val="20"/>
          <w:szCs w:val="20"/>
        </w:rPr>
      </w:pPr>
      <w:r>
        <w:rPr>
          <w:rFonts w:eastAsia="HG丸ｺﾞｼｯｸM-PRO"/>
          <w:sz w:val="20"/>
          <w:szCs w:val="20"/>
        </w:rPr>
        <w:br w:type="page"/>
      </w:r>
    </w:p>
    <w:p w:rsidR="0054502C" w:rsidRDefault="00213B69" w:rsidP="0007159C">
      <w:pPr>
        <w:pStyle w:val="Default"/>
        <w:ind w:left="708" w:hangingChars="337" w:hanging="708"/>
        <w:rPr>
          <w:rFonts w:eastAsia="HG丸ｺﾞｼｯｸM-PRO"/>
          <w:sz w:val="21"/>
          <w:szCs w:val="21"/>
        </w:rPr>
      </w:pPr>
      <w:r>
        <w:rPr>
          <w:rFonts w:eastAsia="HG丸ｺﾞｼｯｸM-PRO" w:hint="eastAsia"/>
          <w:sz w:val="21"/>
          <w:szCs w:val="21"/>
          <w:bdr w:val="single" w:sz="4" w:space="0" w:color="auto"/>
        </w:rPr>
        <w:t xml:space="preserve"> 問8</w:t>
      </w:r>
      <w:r w:rsidRPr="00F4680D">
        <w:rPr>
          <w:rFonts w:eastAsia="HG丸ｺﾞｼｯｸM-PRO" w:hint="eastAsia"/>
          <w:sz w:val="21"/>
          <w:szCs w:val="21"/>
          <w:bdr w:val="single" w:sz="4" w:space="0" w:color="auto"/>
        </w:rPr>
        <w:t xml:space="preserve"> </w:t>
      </w:r>
      <w:r w:rsidRPr="00F4680D">
        <w:rPr>
          <w:rFonts w:eastAsia="HG丸ｺﾞｼｯｸM-PRO" w:hint="eastAsia"/>
          <w:sz w:val="21"/>
          <w:szCs w:val="21"/>
        </w:rPr>
        <w:t xml:space="preserve"> </w:t>
      </w:r>
      <w:r w:rsidR="002A2120">
        <w:rPr>
          <w:rFonts w:eastAsia="HG丸ｺﾞｼｯｸM-PRO" w:hint="eastAsia"/>
          <w:sz w:val="21"/>
          <w:szCs w:val="21"/>
        </w:rPr>
        <w:t>今後、男性が女性とともに家事、子育て、介護、地域活動に積極的に参加していくためには、どのようなことが必要だと</w:t>
      </w:r>
      <w:r w:rsidRPr="00F4680D">
        <w:rPr>
          <w:rFonts w:eastAsia="HG丸ｺﾞｼｯｸM-PRO" w:hint="eastAsia"/>
          <w:sz w:val="21"/>
          <w:szCs w:val="21"/>
        </w:rPr>
        <w:t>思いますか。</w:t>
      </w:r>
      <w:r w:rsidR="002A2120">
        <w:rPr>
          <w:rFonts w:eastAsia="HG丸ｺﾞｼｯｸM-PRO" w:hint="eastAsia"/>
          <w:sz w:val="21"/>
          <w:szCs w:val="21"/>
        </w:rPr>
        <w:t>（複数選択、２つまで）</w:t>
      </w:r>
    </w:p>
    <w:p w:rsidR="00F11F53" w:rsidRDefault="00F11F53" w:rsidP="0007159C">
      <w:pPr>
        <w:pStyle w:val="Default"/>
        <w:ind w:left="809" w:hangingChars="337" w:hanging="809"/>
        <w:rPr>
          <w:rFonts w:eastAsia="HG丸ｺﾞｼｯｸM-PRO"/>
          <w:sz w:val="20"/>
          <w:szCs w:val="20"/>
        </w:rPr>
      </w:pPr>
      <w:r w:rsidRPr="00F11F53">
        <w:rPr>
          <w:rFonts w:hint="eastAsia"/>
          <w:noProof/>
        </w:rPr>
        <w:drawing>
          <wp:inline distT="0" distB="0" distL="0" distR="0">
            <wp:extent cx="5759450" cy="34874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487420"/>
                    </a:xfrm>
                    <a:prstGeom prst="rect">
                      <a:avLst/>
                    </a:prstGeom>
                    <a:noFill/>
                    <a:ln>
                      <a:noFill/>
                    </a:ln>
                  </pic:spPr>
                </pic:pic>
              </a:graphicData>
            </a:graphic>
          </wp:inline>
        </w:drawing>
      </w:r>
    </w:p>
    <w:p w:rsidR="0034178B" w:rsidRDefault="00BF1A98" w:rsidP="0007159C">
      <w:pPr>
        <w:pStyle w:val="Default"/>
        <w:spacing w:afterLines="50" w:after="180"/>
        <w:rPr>
          <w:rFonts w:eastAsia="HG丸ｺﾞｼｯｸM-PRO"/>
          <w:color w:val="auto"/>
          <w:sz w:val="20"/>
          <w:szCs w:val="20"/>
        </w:rPr>
      </w:pPr>
      <w:r w:rsidRPr="00BF1A98">
        <w:rPr>
          <w:noProof/>
        </w:rPr>
        <w:drawing>
          <wp:inline distT="0" distB="0" distL="0" distR="0">
            <wp:extent cx="5969160" cy="2285640"/>
            <wp:effectExtent l="0" t="0" r="0" b="63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160" cy="2285640"/>
                    </a:xfrm>
                    <a:prstGeom prst="rect">
                      <a:avLst/>
                    </a:prstGeom>
                    <a:noFill/>
                    <a:ln>
                      <a:noFill/>
                    </a:ln>
                  </pic:spPr>
                </pic:pic>
              </a:graphicData>
            </a:graphic>
          </wp:inline>
        </w:drawing>
      </w:r>
    </w:p>
    <w:p w:rsidR="00D11EAF" w:rsidRDefault="00F74563" w:rsidP="00E16F7B">
      <w:pPr>
        <w:pStyle w:val="Default"/>
        <w:ind w:firstLineChars="100" w:firstLine="200"/>
        <w:rPr>
          <w:rFonts w:eastAsia="HG丸ｺﾞｼｯｸM-PRO"/>
          <w:color w:val="auto"/>
          <w:sz w:val="20"/>
          <w:szCs w:val="20"/>
        </w:rPr>
      </w:pPr>
      <w:r w:rsidRPr="00006F10">
        <w:rPr>
          <w:rFonts w:eastAsia="HG丸ｺﾞｼｯｸM-PRO" w:hint="eastAsia"/>
          <w:color w:val="auto"/>
          <w:sz w:val="20"/>
          <w:szCs w:val="20"/>
        </w:rPr>
        <w:t>男性が女性とともに家事、子育て、介護、地域活動に参加</w:t>
      </w:r>
      <w:r w:rsidR="00D11EAF">
        <w:rPr>
          <w:rFonts w:eastAsia="HG丸ｺﾞｼｯｸM-PRO" w:hint="eastAsia"/>
          <w:color w:val="auto"/>
          <w:sz w:val="20"/>
          <w:szCs w:val="20"/>
        </w:rPr>
        <w:t>する</w:t>
      </w:r>
      <w:r w:rsidRPr="00006F10">
        <w:rPr>
          <w:rFonts w:eastAsia="HG丸ｺﾞｼｯｸM-PRO" w:hint="eastAsia"/>
          <w:color w:val="auto"/>
          <w:sz w:val="20"/>
          <w:szCs w:val="20"/>
        </w:rPr>
        <w:t>ために必要</w:t>
      </w:r>
      <w:r w:rsidR="0034178B">
        <w:rPr>
          <w:rFonts w:eastAsia="HG丸ｺﾞｼｯｸM-PRO" w:hint="eastAsia"/>
          <w:color w:val="auto"/>
          <w:sz w:val="20"/>
          <w:szCs w:val="20"/>
        </w:rPr>
        <w:t>なこと</w:t>
      </w:r>
      <w:r w:rsidR="00337AEA" w:rsidRPr="00006F10">
        <w:rPr>
          <w:rFonts w:eastAsia="HG丸ｺﾞｼｯｸM-PRO" w:hint="eastAsia"/>
          <w:color w:val="auto"/>
          <w:sz w:val="20"/>
          <w:szCs w:val="20"/>
        </w:rPr>
        <w:t>については、</w:t>
      </w:r>
      <w:r w:rsidR="00D11EAF">
        <w:rPr>
          <w:rFonts w:eastAsia="HG丸ｺﾞｼｯｸM-PRO" w:hint="eastAsia"/>
          <w:color w:val="auto"/>
          <w:sz w:val="20"/>
          <w:szCs w:val="20"/>
        </w:rPr>
        <w:t>全体でみると、</w:t>
      </w:r>
      <w:r w:rsidR="00D11EAF" w:rsidRPr="00006F10">
        <w:rPr>
          <w:rFonts w:eastAsia="HG丸ｺﾞｼｯｸM-PRO" w:hint="eastAsia"/>
          <w:color w:val="auto"/>
          <w:sz w:val="20"/>
          <w:szCs w:val="20"/>
        </w:rPr>
        <w:t>「労働時間短縮や休暇制度、柔軟な勤務制度の普及により、仕事以外の時間をより多く持てるようにすること」と</w:t>
      </w:r>
      <w:r w:rsidR="00D11EAF">
        <w:rPr>
          <w:rFonts w:eastAsia="HG丸ｺﾞｼｯｸM-PRO" w:hint="eastAsia"/>
          <w:color w:val="auto"/>
          <w:sz w:val="20"/>
          <w:szCs w:val="20"/>
        </w:rPr>
        <w:t>答えた人の割合</w:t>
      </w:r>
      <w:r w:rsidR="00D11EAF" w:rsidRPr="00006F10">
        <w:rPr>
          <w:rFonts w:eastAsia="HG丸ｺﾞｼｯｸM-PRO" w:hint="eastAsia"/>
          <w:color w:val="auto"/>
          <w:sz w:val="20"/>
          <w:szCs w:val="20"/>
        </w:rPr>
        <w:t>が</w:t>
      </w:r>
      <w:r w:rsidR="00D11EAF">
        <w:rPr>
          <w:rFonts w:eastAsia="HG丸ｺﾞｼｯｸM-PRO" w:hint="eastAsia"/>
          <w:color w:val="auto"/>
          <w:sz w:val="20"/>
          <w:szCs w:val="20"/>
        </w:rPr>
        <w:t>38.9％と</w:t>
      </w:r>
      <w:r w:rsidR="00D11EAF" w:rsidRPr="00006F10">
        <w:rPr>
          <w:rFonts w:eastAsia="HG丸ｺﾞｼｯｸM-PRO" w:hint="eastAsia"/>
          <w:color w:val="auto"/>
          <w:sz w:val="20"/>
          <w:szCs w:val="20"/>
        </w:rPr>
        <w:t>最も多く、</w:t>
      </w:r>
      <w:r w:rsidR="00D11EAF">
        <w:rPr>
          <w:rFonts w:eastAsia="HG丸ｺﾞｼｯｸM-PRO" w:hint="eastAsia"/>
          <w:color w:val="auto"/>
          <w:sz w:val="20"/>
          <w:szCs w:val="20"/>
        </w:rPr>
        <w:t>次いで「夫婦や家族間でのコミュニケーションをよくはかること」（38.6％）であった。</w:t>
      </w:r>
    </w:p>
    <w:p w:rsidR="002B081D" w:rsidRDefault="00D11EAF" w:rsidP="0034178B">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性別でみると、</w:t>
      </w:r>
      <w:r w:rsidR="00337AEA" w:rsidRPr="00006F10">
        <w:rPr>
          <w:rFonts w:eastAsia="HG丸ｺﾞｼｯｸM-PRO" w:hint="eastAsia"/>
          <w:color w:val="auto"/>
          <w:sz w:val="20"/>
          <w:szCs w:val="20"/>
        </w:rPr>
        <w:t>「</w:t>
      </w:r>
      <w:r w:rsidR="00C55260" w:rsidRPr="00006F10">
        <w:rPr>
          <w:rFonts w:eastAsia="HG丸ｺﾞｼｯｸM-PRO" w:hint="eastAsia"/>
          <w:color w:val="auto"/>
          <w:sz w:val="20"/>
          <w:szCs w:val="20"/>
        </w:rPr>
        <w:t>労働時間短縮や休暇制度、柔軟な勤務制度の普及</w:t>
      </w:r>
      <w:r w:rsidR="00337AEA" w:rsidRPr="00006F10">
        <w:rPr>
          <w:rFonts w:eastAsia="HG丸ｺﾞｼｯｸM-PRO" w:hint="eastAsia"/>
          <w:color w:val="auto"/>
          <w:sz w:val="20"/>
          <w:szCs w:val="20"/>
        </w:rPr>
        <w:t>」</w:t>
      </w:r>
      <w:r>
        <w:rPr>
          <w:rFonts w:eastAsia="HG丸ｺﾞｼｯｸM-PRO" w:hint="eastAsia"/>
          <w:color w:val="auto"/>
          <w:sz w:val="20"/>
          <w:szCs w:val="20"/>
        </w:rPr>
        <w:t>や</w:t>
      </w:r>
      <w:r w:rsidRPr="00006F10">
        <w:rPr>
          <w:rFonts w:eastAsia="HG丸ｺﾞｼｯｸM-PRO" w:hint="eastAsia"/>
          <w:color w:val="auto"/>
          <w:sz w:val="20"/>
          <w:szCs w:val="20"/>
        </w:rPr>
        <w:t>「夫婦や家族間でのコミュニケーション</w:t>
      </w:r>
      <w:r>
        <w:rPr>
          <w:rFonts w:eastAsia="HG丸ｺﾞｼｯｸM-PRO" w:hint="eastAsia"/>
          <w:color w:val="auto"/>
          <w:sz w:val="20"/>
          <w:szCs w:val="20"/>
        </w:rPr>
        <w:t>をよくはかる</w:t>
      </w:r>
      <w:r w:rsidRPr="00006F10">
        <w:rPr>
          <w:rFonts w:eastAsia="HG丸ｺﾞｼｯｸM-PRO" w:hint="eastAsia"/>
          <w:color w:val="auto"/>
          <w:sz w:val="20"/>
          <w:szCs w:val="20"/>
        </w:rPr>
        <w:t>」</w:t>
      </w:r>
      <w:r w:rsidR="00337AEA" w:rsidRPr="00006F10">
        <w:rPr>
          <w:rFonts w:eastAsia="HG丸ｺﾞｼｯｸM-PRO" w:hint="eastAsia"/>
          <w:color w:val="auto"/>
          <w:sz w:val="20"/>
          <w:szCs w:val="20"/>
        </w:rPr>
        <w:t>と</w:t>
      </w:r>
      <w:r w:rsidR="00D960DE">
        <w:rPr>
          <w:rFonts w:eastAsia="HG丸ｺﾞｼｯｸM-PRO" w:hint="eastAsia"/>
          <w:color w:val="auto"/>
          <w:sz w:val="20"/>
          <w:szCs w:val="20"/>
        </w:rPr>
        <w:t>答えた人の割合</w:t>
      </w:r>
      <w:r>
        <w:rPr>
          <w:rFonts w:eastAsia="HG丸ｺﾞｼｯｸM-PRO" w:hint="eastAsia"/>
          <w:color w:val="auto"/>
          <w:sz w:val="20"/>
          <w:szCs w:val="20"/>
        </w:rPr>
        <w:t>は『</w:t>
      </w:r>
      <w:r w:rsidR="00C55260" w:rsidRPr="00006F10">
        <w:rPr>
          <w:rFonts w:eastAsia="HG丸ｺﾞｼｯｸM-PRO" w:hint="eastAsia"/>
          <w:color w:val="auto"/>
          <w:sz w:val="20"/>
          <w:szCs w:val="20"/>
        </w:rPr>
        <w:t>男性</w:t>
      </w:r>
      <w:r>
        <w:rPr>
          <w:rFonts w:eastAsia="HG丸ｺﾞｼｯｸM-PRO" w:hint="eastAsia"/>
          <w:color w:val="auto"/>
          <w:sz w:val="20"/>
          <w:szCs w:val="20"/>
        </w:rPr>
        <w:t>』が『女性』より高く、</w:t>
      </w:r>
      <w:r w:rsidRPr="0007159C">
        <w:rPr>
          <w:rFonts w:eastAsia="HG丸ｺﾞｼｯｸM-PRO" w:hint="eastAsia"/>
          <w:color w:val="auto"/>
          <w:spacing w:val="-6"/>
          <w:sz w:val="20"/>
          <w:szCs w:val="20"/>
        </w:rPr>
        <w:t>「男性が家事などに参加することに対する男性自身の抵抗感をなくすこと」と答えた人の割合は『</w:t>
      </w:r>
      <w:r w:rsidR="002B081D" w:rsidRPr="0007159C">
        <w:rPr>
          <w:rFonts w:eastAsia="HG丸ｺﾞｼｯｸM-PRO" w:hint="eastAsia"/>
          <w:color w:val="auto"/>
          <w:spacing w:val="-6"/>
          <w:sz w:val="20"/>
          <w:szCs w:val="20"/>
        </w:rPr>
        <w:t>女性』が『男性』より高い。</w:t>
      </w:r>
    </w:p>
    <w:p w:rsidR="0015569F" w:rsidRPr="00006F10" w:rsidRDefault="002B081D" w:rsidP="0034178B">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w:t>
      </w:r>
      <w:r w:rsidR="00337AEA" w:rsidRPr="00006F10">
        <w:rPr>
          <w:rFonts w:eastAsia="HG丸ｺﾞｼｯｸM-PRO" w:hint="eastAsia"/>
          <w:color w:val="auto"/>
          <w:sz w:val="20"/>
          <w:szCs w:val="20"/>
        </w:rPr>
        <w:t>、</w:t>
      </w:r>
      <w:r w:rsidRPr="00006F10">
        <w:rPr>
          <w:rFonts w:eastAsia="HG丸ｺﾞｼｯｸM-PRO" w:hint="eastAsia"/>
          <w:color w:val="auto"/>
          <w:sz w:val="20"/>
          <w:szCs w:val="20"/>
        </w:rPr>
        <w:t>「労働時間短縮や休暇制度、柔軟な勤務制度の普及」</w:t>
      </w:r>
      <w:r>
        <w:rPr>
          <w:rFonts w:eastAsia="HG丸ｺﾞｼｯｸM-PRO" w:hint="eastAsia"/>
          <w:color w:val="auto"/>
          <w:sz w:val="20"/>
          <w:szCs w:val="20"/>
        </w:rPr>
        <w:t>は、『2</w:t>
      </w:r>
      <w:r w:rsidR="00C07122">
        <w:rPr>
          <w:rFonts w:eastAsia="HG丸ｺﾞｼｯｸM-PRO" w:hint="eastAsia"/>
          <w:color w:val="auto"/>
          <w:sz w:val="20"/>
          <w:szCs w:val="20"/>
        </w:rPr>
        <w:t>0代</w:t>
      </w:r>
      <w:r w:rsidR="00E16F7B">
        <w:rPr>
          <w:rFonts w:eastAsia="HG丸ｺﾞｼｯｸM-PRO" w:hint="eastAsia"/>
          <w:color w:val="auto"/>
          <w:sz w:val="20"/>
          <w:szCs w:val="20"/>
        </w:rPr>
        <w:t>』</w:t>
      </w:r>
      <w:r>
        <w:rPr>
          <w:rFonts w:eastAsia="HG丸ｺﾞｼｯｸM-PRO" w:hint="eastAsia"/>
          <w:color w:val="auto"/>
          <w:sz w:val="20"/>
          <w:szCs w:val="20"/>
        </w:rPr>
        <w:t>～</w:t>
      </w:r>
      <w:r w:rsidR="00E16F7B">
        <w:rPr>
          <w:rFonts w:eastAsia="HG丸ｺﾞｼｯｸM-PRO" w:hint="eastAsia"/>
          <w:color w:val="auto"/>
          <w:sz w:val="20"/>
          <w:szCs w:val="20"/>
        </w:rPr>
        <w:t>『</w:t>
      </w:r>
      <w:r>
        <w:rPr>
          <w:rFonts w:eastAsia="HG丸ｺﾞｼｯｸM-PRO" w:hint="eastAsia"/>
          <w:color w:val="auto"/>
          <w:sz w:val="20"/>
          <w:szCs w:val="20"/>
        </w:rPr>
        <w:t>4</w:t>
      </w:r>
      <w:r w:rsidR="00C07122">
        <w:rPr>
          <w:rFonts w:eastAsia="HG丸ｺﾞｼｯｸM-PRO" w:hint="eastAsia"/>
          <w:color w:val="auto"/>
          <w:sz w:val="20"/>
          <w:szCs w:val="20"/>
        </w:rPr>
        <w:t>0代</w:t>
      </w:r>
      <w:r>
        <w:rPr>
          <w:rFonts w:eastAsia="HG丸ｺﾞｼｯｸM-PRO" w:hint="eastAsia"/>
          <w:color w:val="auto"/>
          <w:sz w:val="20"/>
          <w:szCs w:val="20"/>
        </w:rPr>
        <w:t>』で4割以上と他の年齢層より高く、</w:t>
      </w:r>
      <w:r w:rsidRPr="00006F10">
        <w:rPr>
          <w:rFonts w:eastAsia="HG丸ｺﾞｼｯｸM-PRO" w:hint="eastAsia"/>
          <w:color w:val="auto"/>
          <w:sz w:val="20"/>
          <w:szCs w:val="20"/>
        </w:rPr>
        <w:t>「夫婦や家族間でのコミュニケーション</w:t>
      </w:r>
      <w:r>
        <w:rPr>
          <w:rFonts w:eastAsia="HG丸ｺﾞｼｯｸM-PRO" w:hint="eastAsia"/>
          <w:color w:val="auto"/>
          <w:sz w:val="20"/>
          <w:szCs w:val="20"/>
        </w:rPr>
        <w:t>をよくはかる</w:t>
      </w:r>
      <w:r w:rsidRPr="00006F10">
        <w:rPr>
          <w:rFonts w:eastAsia="HG丸ｺﾞｼｯｸM-PRO" w:hint="eastAsia"/>
          <w:color w:val="auto"/>
          <w:sz w:val="20"/>
          <w:szCs w:val="20"/>
        </w:rPr>
        <w:t>」</w:t>
      </w:r>
      <w:r>
        <w:rPr>
          <w:rFonts w:eastAsia="HG丸ｺﾞｼｯｸM-PRO" w:hint="eastAsia"/>
          <w:color w:val="auto"/>
          <w:sz w:val="20"/>
          <w:szCs w:val="20"/>
        </w:rPr>
        <w:t>は、『5</w:t>
      </w:r>
      <w:r w:rsidR="00C07122">
        <w:rPr>
          <w:rFonts w:eastAsia="HG丸ｺﾞｼｯｸM-PRO" w:hint="eastAsia"/>
          <w:color w:val="auto"/>
          <w:sz w:val="20"/>
          <w:szCs w:val="20"/>
        </w:rPr>
        <w:t>0代</w:t>
      </w:r>
      <w:r w:rsidR="00E16F7B">
        <w:rPr>
          <w:rFonts w:eastAsia="HG丸ｺﾞｼｯｸM-PRO" w:hint="eastAsia"/>
          <w:color w:val="auto"/>
          <w:sz w:val="20"/>
          <w:szCs w:val="20"/>
        </w:rPr>
        <w:t>』</w:t>
      </w:r>
      <w:r>
        <w:rPr>
          <w:rFonts w:eastAsia="HG丸ｺﾞｼｯｸM-PRO" w:hint="eastAsia"/>
          <w:color w:val="auto"/>
          <w:sz w:val="20"/>
          <w:szCs w:val="20"/>
        </w:rPr>
        <w:t>以上で４割以上と</w:t>
      </w:r>
      <w:r w:rsidR="008922D0">
        <w:rPr>
          <w:rFonts w:eastAsia="HG丸ｺﾞｼｯｸM-PRO" w:hint="eastAsia"/>
          <w:color w:val="auto"/>
          <w:sz w:val="20"/>
          <w:szCs w:val="20"/>
        </w:rPr>
        <w:t>他の年齢層より高い割合を示している</w:t>
      </w:r>
      <w:r w:rsidR="00741C04" w:rsidRPr="00006F10">
        <w:rPr>
          <w:rFonts w:eastAsia="HG丸ｺﾞｼｯｸM-PRO" w:hint="eastAsia"/>
          <w:color w:val="auto"/>
          <w:sz w:val="20"/>
          <w:szCs w:val="20"/>
        </w:rPr>
        <w:t>。</w:t>
      </w:r>
      <w:r w:rsidR="0015569F" w:rsidRPr="00006F10">
        <w:rPr>
          <w:rFonts w:eastAsia="HG丸ｺﾞｼｯｸM-PRO"/>
          <w:color w:val="auto"/>
          <w:sz w:val="20"/>
          <w:szCs w:val="20"/>
        </w:rPr>
        <w:br w:type="page"/>
      </w:r>
    </w:p>
    <w:p w:rsidR="002A2120" w:rsidRPr="00C03526" w:rsidRDefault="002A2120" w:rsidP="002A2120">
      <w:pPr>
        <w:pStyle w:val="Default"/>
        <w:jc w:val="both"/>
        <w:rPr>
          <w:rFonts w:eastAsia="HG丸ｺﾞｼｯｸM-PRO"/>
          <w:sz w:val="28"/>
          <w:szCs w:val="28"/>
          <w:u w:val="single"/>
        </w:rPr>
      </w:pPr>
      <w:r>
        <w:rPr>
          <w:rFonts w:eastAsia="HG丸ｺﾞｼｯｸM-PRO" w:hint="eastAsia"/>
          <w:sz w:val="28"/>
          <w:szCs w:val="28"/>
          <w:u w:val="single"/>
        </w:rPr>
        <w:t>３</w:t>
      </w:r>
      <w:r w:rsidRPr="00C03526">
        <w:rPr>
          <w:rFonts w:eastAsia="HG丸ｺﾞｼｯｸM-PRO" w:hint="eastAsia"/>
          <w:sz w:val="28"/>
          <w:szCs w:val="28"/>
          <w:u w:val="single"/>
        </w:rPr>
        <w:t xml:space="preserve">　</w:t>
      </w:r>
      <w:r>
        <w:rPr>
          <w:rFonts w:eastAsia="HG丸ｺﾞｼｯｸM-PRO" w:hint="eastAsia"/>
          <w:sz w:val="28"/>
          <w:szCs w:val="28"/>
          <w:u w:val="single"/>
        </w:rPr>
        <w:t>家庭生活の中での</w:t>
      </w:r>
      <w:r w:rsidRPr="00C03526">
        <w:rPr>
          <w:rFonts w:eastAsia="HG丸ｺﾞｼｯｸM-PRO"/>
          <w:sz w:val="28"/>
          <w:szCs w:val="28"/>
          <w:u w:val="single"/>
        </w:rPr>
        <w:t>男女共同参画について</w:t>
      </w:r>
    </w:p>
    <w:p w:rsidR="001647D6" w:rsidRDefault="002A2120" w:rsidP="001647D6">
      <w:pPr>
        <w:pStyle w:val="Default"/>
        <w:tabs>
          <w:tab w:val="left" w:pos="709"/>
        </w:tabs>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9</w:t>
      </w:r>
      <w:r w:rsidRPr="00EC7AB9">
        <w:rPr>
          <w:rFonts w:eastAsia="HG丸ｺﾞｼｯｸM-PRO" w:hint="eastAsia"/>
          <w:sz w:val="21"/>
          <w:szCs w:val="21"/>
          <w:bdr w:val="single" w:sz="4" w:space="0" w:color="auto"/>
        </w:rPr>
        <w:t xml:space="preserve"> </w:t>
      </w:r>
      <w:r w:rsidR="001647D6">
        <w:rPr>
          <w:rFonts w:eastAsia="HG丸ｺﾞｼｯｸM-PRO"/>
          <w:sz w:val="21"/>
          <w:szCs w:val="21"/>
        </w:rPr>
        <w:tab/>
      </w:r>
      <w:r w:rsidR="001647D6">
        <w:rPr>
          <w:rFonts w:eastAsia="HG丸ｺﾞｼｯｸM-PRO" w:hint="eastAsia"/>
          <w:sz w:val="21"/>
          <w:szCs w:val="21"/>
        </w:rPr>
        <w:t>現在ご結婚されているかた（事実婚を含む）におたずねします。</w:t>
      </w:r>
    </w:p>
    <w:p w:rsidR="002A2120" w:rsidRPr="00EC7AB9" w:rsidRDefault="002A2120" w:rsidP="001647D6">
      <w:pPr>
        <w:pStyle w:val="Default"/>
        <w:ind w:firstLineChars="337" w:firstLine="708"/>
        <w:rPr>
          <w:rFonts w:eastAsia="HG丸ｺﾞｼｯｸM-PRO"/>
          <w:sz w:val="21"/>
          <w:szCs w:val="21"/>
        </w:rPr>
      </w:pPr>
      <w:r>
        <w:rPr>
          <w:rFonts w:eastAsia="HG丸ｺﾞｼｯｸM-PRO" w:hint="eastAsia"/>
          <w:sz w:val="21"/>
          <w:szCs w:val="21"/>
        </w:rPr>
        <w:t>あなたの家庭では、実際にどなたが次の１～９までの役割を行っていますか。</w:t>
      </w:r>
    </w:p>
    <w:p w:rsidR="002A2120" w:rsidRPr="002A2120" w:rsidRDefault="002A2120" w:rsidP="0054502C">
      <w:pPr>
        <w:pStyle w:val="Default"/>
        <w:rPr>
          <w:rFonts w:eastAsia="HG丸ｺﾞｼｯｸM-PRO"/>
          <w:sz w:val="20"/>
          <w:szCs w:val="20"/>
        </w:rPr>
      </w:pPr>
    </w:p>
    <w:p w:rsidR="002A2120" w:rsidRDefault="001647D6" w:rsidP="002A2120">
      <w:pPr>
        <w:pStyle w:val="Default"/>
        <w:rPr>
          <w:rFonts w:eastAsia="HG丸ｺﾞｼｯｸM-PRO"/>
          <w:sz w:val="20"/>
          <w:szCs w:val="20"/>
        </w:rPr>
      </w:pPr>
      <w:r>
        <w:rPr>
          <w:rFonts w:eastAsia="HG丸ｺﾞｼｯｸM-PRO" w:hint="eastAsia"/>
          <w:sz w:val="21"/>
          <w:szCs w:val="21"/>
        </w:rPr>
        <w:t>１．</w:t>
      </w:r>
      <w:r w:rsidR="002A2120">
        <w:rPr>
          <w:rFonts w:eastAsia="HG丸ｺﾞｼｯｸM-PRO" w:hint="eastAsia"/>
          <w:sz w:val="21"/>
          <w:szCs w:val="21"/>
        </w:rPr>
        <w:t>掃除</w:t>
      </w:r>
    </w:p>
    <w:p w:rsidR="004D0A1C" w:rsidRDefault="00213ADF" w:rsidP="004C3E91">
      <w:pPr>
        <w:pStyle w:val="Default"/>
        <w:spacing w:afterLines="100" w:after="360"/>
        <w:rPr>
          <w:rFonts w:eastAsia="HG丸ｺﾞｼｯｸM-PRO"/>
          <w:sz w:val="20"/>
          <w:szCs w:val="20"/>
        </w:rPr>
      </w:pPr>
      <w:r w:rsidRPr="00213ADF">
        <w:rPr>
          <w:noProof/>
        </w:rPr>
        <w:drawing>
          <wp:inline distT="0" distB="0" distL="0" distR="0">
            <wp:extent cx="5759450" cy="188785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1887855"/>
                    </a:xfrm>
                    <a:prstGeom prst="rect">
                      <a:avLst/>
                    </a:prstGeom>
                    <a:noFill/>
                    <a:ln>
                      <a:noFill/>
                    </a:ln>
                  </pic:spPr>
                </pic:pic>
              </a:graphicData>
            </a:graphic>
          </wp:inline>
        </w:drawing>
      </w:r>
    </w:p>
    <w:p w:rsidR="001647D6" w:rsidRDefault="004C3E91" w:rsidP="001647D6">
      <w:pPr>
        <w:pStyle w:val="Default"/>
        <w:jc w:val="center"/>
        <w:rPr>
          <w:rFonts w:eastAsia="HG丸ｺﾞｼｯｸM-PRO"/>
          <w:sz w:val="20"/>
          <w:szCs w:val="20"/>
        </w:rPr>
      </w:pPr>
      <w:r w:rsidRPr="004C3E91">
        <w:rPr>
          <w:noProof/>
        </w:rPr>
        <w:drawing>
          <wp:inline distT="0" distB="0" distL="0" distR="0">
            <wp:extent cx="5354955" cy="2696845"/>
            <wp:effectExtent l="0" t="0" r="0" b="825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4955" cy="2696845"/>
                    </a:xfrm>
                    <a:prstGeom prst="rect">
                      <a:avLst/>
                    </a:prstGeom>
                    <a:noFill/>
                    <a:ln>
                      <a:noFill/>
                    </a:ln>
                  </pic:spPr>
                </pic:pic>
              </a:graphicData>
            </a:graphic>
          </wp:inline>
        </w:drawing>
      </w:r>
    </w:p>
    <w:p w:rsidR="001647D6" w:rsidRDefault="001647D6" w:rsidP="001647D6">
      <w:pPr>
        <w:pStyle w:val="Default"/>
        <w:rPr>
          <w:rFonts w:eastAsia="HG丸ｺﾞｼｯｸM-PRO"/>
          <w:sz w:val="20"/>
          <w:szCs w:val="20"/>
        </w:rPr>
      </w:pPr>
    </w:p>
    <w:p w:rsidR="00A51F75" w:rsidRDefault="00A51F75" w:rsidP="001647D6">
      <w:pPr>
        <w:pStyle w:val="Default"/>
        <w:rPr>
          <w:rFonts w:eastAsia="HG丸ｺﾞｼｯｸM-PRO"/>
          <w:sz w:val="20"/>
          <w:szCs w:val="20"/>
        </w:rPr>
      </w:pPr>
    </w:p>
    <w:p w:rsidR="008E7824" w:rsidRDefault="005B58F9" w:rsidP="008E7824">
      <w:pPr>
        <w:pStyle w:val="Default"/>
        <w:ind w:firstLineChars="100" w:firstLine="200"/>
        <w:rPr>
          <w:rFonts w:eastAsia="HG丸ｺﾞｼｯｸM-PRO"/>
          <w:color w:val="auto"/>
          <w:sz w:val="20"/>
          <w:szCs w:val="20"/>
        </w:rPr>
      </w:pPr>
      <w:bookmarkStart w:id="14" w:name="_Hlk534884276"/>
      <w:r w:rsidRPr="00085AD6">
        <w:rPr>
          <w:rFonts w:eastAsia="HG丸ｺﾞｼｯｸM-PRO" w:hint="eastAsia"/>
          <w:color w:val="auto"/>
          <w:sz w:val="20"/>
          <w:szCs w:val="20"/>
        </w:rPr>
        <w:t>現在</w:t>
      </w:r>
      <w:r w:rsidR="000E450C">
        <w:rPr>
          <w:rFonts w:eastAsia="HG丸ｺﾞｼｯｸM-PRO" w:hint="eastAsia"/>
          <w:color w:val="auto"/>
          <w:sz w:val="20"/>
          <w:szCs w:val="20"/>
        </w:rPr>
        <w:t>、</w:t>
      </w:r>
      <w:r w:rsidRPr="00085AD6">
        <w:rPr>
          <w:rFonts w:eastAsia="HG丸ｺﾞｼｯｸM-PRO" w:hint="eastAsia"/>
          <w:color w:val="auto"/>
          <w:sz w:val="20"/>
          <w:szCs w:val="20"/>
        </w:rPr>
        <w:t>結婚されているかた（事実婚を含む）</w:t>
      </w:r>
      <w:r w:rsidR="00B63BCC" w:rsidRPr="00085AD6">
        <w:rPr>
          <w:rFonts w:eastAsia="HG丸ｺﾞｼｯｸM-PRO" w:hint="eastAsia"/>
          <w:color w:val="auto"/>
          <w:sz w:val="20"/>
          <w:szCs w:val="20"/>
        </w:rPr>
        <w:t>の</w:t>
      </w:r>
      <w:r w:rsidRPr="00085AD6">
        <w:rPr>
          <w:rFonts w:eastAsia="HG丸ｺﾞｼｯｸM-PRO" w:hint="eastAsia"/>
          <w:color w:val="auto"/>
          <w:sz w:val="20"/>
          <w:szCs w:val="20"/>
        </w:rPr>
        <w:t>家庭</w:t>
      </w:r>
      <w:r w:rsidR="002B081D">
        <w:rPr>
          <w:rFonts w:eastAsia="HG丸ｺﾞｼｯｸM-PRO" w:hint="eastAsia"/>
          <w:color w:val="auto"/>
          <w:sz w:val="20"/>
          <w:szCs w:val="20"/>
        </w:rPr>
        <w:t>における役割のうち、</w:t>
      </w:r>
      <w:r w:rsidR="00B63BCC" w:rsidRPr="00085AD6">
        <w:rPr>
          <w:rFonts w:eastAsia="HG丸ｺﾞｼｯｸM-PRO" w:hint="eastAsia"/>
          <w:color w:val="auto"/>
          <w:sz w:val="20"/>
          <w:szCs w:val="20"/>
        </w:rPr>
        <w:t>掃除について</w:t>
      </w:r>
      <w:r w:rsidR="00EC34DD" w:rsidRPr="00085AD6">
        <w:rPr>
          <w:rFonts w:eastAsia="HG丸ｺﾞｼｯｸM-PRO" w:hint="eastAsia"/>
          <w:color w:val="auto"/>
          <w:sz w:val="20"/>
          <w:szCs w:val="20"/>
        </w:rPr>
        <w:t>は、男女</w:t>
      </w:r>
      <w:r w:rsidR="00365E9B">
        <w:rPr>
          <w:rFonts w:eastAsia="HG丸ｺﾞｼｯｸM-PRO" w:hint="eastAsia"/>
          <w:color w:val="auto"/>
          <w:sz w:val="20"/>
          <w:szCs w:val="20"/>
        </w:rPr>
        <w:t>ともに</w:t>
      </w:r>
      <w:r w:rsidR="00EC34DD" w:rsidRPr="00085AD6">
        <w:rPr>
          <w:rFonts w:eastAsia="HG丸ｺﾞｼｯｸM-PRO" w:hint="eastAsia"/>
          <w:color w:val="auto"/>
          <w:sz w:val="20"/>
          <w:szCs w:val="20"/>
        </w:rPr>
        <w:t>、「</w:t>
      </w:r>
      <w:r w:rsidR="00B63BCC" w:rsidRPr="00085AD6">
        <w:rPr>
          <w:rFonts w:eastAsia="HG丸ｺﾞｼｯｸM-PRO" w:hint="eastAsia"/>
          <w:color w:val="auto"/>
          <w:sz w:val="20"/>
          <w:szCs w:val="20"/>
        </w:rPr>
        <w:t>おもに妻が行っている</w:t>
      </w:r>
      <w:r w:rsidR="00EC34DD" w:rsidRPr="00085AD6">
        <w:rPr>
          <w:rFonts w:eastAsia="HG丸ｺﾞｼｯｸM-PRO" w:hint="eastAsia"/>
          <w:color w:val="auto"/>
          <w:sz w:val="20"/>
          <w:szCs w:val="20"/>
        </w:rPr>
        <w:t>」と</w:t>
      </w:r>
      <w:r w:rsidR="00D960DE">
        <w:rPr>
          <w:rFonts w:eastAsia="HG丸ｺﾞｼｯｸM-PRO" w:hint="eastAsia"/>
          <w:color w:val="auto"/>
          <w:sz w:val="20"/>
          <w:szCs w:val="20"/>
        </w:rPr>
        <w:t>答えた人の割合</w:t>
      </w:r>
      <w:r w:rsidR="00EC34DD" w:rsidRPr="00085AD6">
        <w:rPr>
          <w:rFonts w:eastAsia="HG丸ｺﾞｼｯｸM-PRO" w:hint="eastAsia"/>
          <w:color w:val="auto"/>
          <w:sz w:val="20"/>
          <w:szCs w:val="20"/>
        </w:rPr>
        <w:t>が最も多く、</w:t>
      </w:r>
      <w:r w:rsidR="002B081D">
        <w:rPr>
          <w:rFonts w:eastAsia="HG丸ｺﾞｼｯｸM-PRO" w:hint="eastAsia"/>
          <w:color w:val="auto"/>
          <w:sz w:val="20"/>
          <w:szCs w:val="20"/>
        </w:rPr>
        <w:t>『</w:t>
      </w:r>
      <w:r w:rsidR="00EC34DD" w:rsidRPr="00085AD6">
        <w:rPr>
          <w:rFonts w:eastAsia="HG丸ｺﾞｼｯｸM-PRO" w:hint="eastAsia"/>
          <w:color w:val="auto"/>
          <w:sz w:val="20"/>
          <w:szCs w:val="20"/>
        </w:rPr>
        <w:t>女性</w:t>
      </w:r>
      <w:r w:rsidR="002B081D">
        <w:rPr>
          <w:rFonts w:eastAsia="HG丸ｺﾞｼｯｸM-PRO" w:hint="eastAsia"/>
          <w:color w:val="auto"/>
          <w:sz w:val="20"/>
          <w:szCs w:val="20"/>
        </w:rPr>
        <w:t>』</w:t>
      </w:r>
      <w:r w:rsidR="00EC34DD" w:rsidRPr="00085AD6">
        <w:rPr>
          <w:rFonts w:eastAsia="HG丸ｺﾞｼｯｸM-PRO" w:hint="eastAsia"/>
          <w:color w:val="auto"/>
          <w:sz w:val="20"/>
          <w:szCs w:val="20"/>
        </w:rPr>
        <w:t>が</w:t>
      </w:r>
      <w:r w:rsidR="00B63BCC" w:rsidRPr="00085AD6">
        <w:rPr>
          <w:rFonts w:eastAsia="HG丸ｺﾞｼｯｸM-PRO" w:hint="eastAsia"/>
          <w:color w:val="auto"/>
          <w:sz w:val="20"/>
          <w:szCs w:val="20"/>
        </w:rPr>
        <w:t>74.8</w:t>
      </w:r>
      <w:r w:rsidR="00EC34DD" w:rsidRPr="00085AD6">
        <w:rPr>
          <w:rFonts w:eastAsia="HG丸ｺﾞｼｯｸM-PRO" w:hint="eastAsia"/>
          <w:color w:val="auto"/>
          <w:sz w:val="20"/>
          <w:szCs w:val="20"/>
        </w:rPr>
        <w:t>％、</w:t>
      </w:r>
      <w:r w:rsidR="002B081D">
        <w:rPr>
          <w:rFonts w:eastAsia="HG丸ｺﾞｼｯｸM-PRO" w:hint="eastAsia"/>
          <w:color w:val="auto"/>
          <w:sz w:val="20"/>
          <w:szCs w:val="20"/>
        </w:rPr>
        <w:t>『</w:t>
      </w:r>
      <w:r w:rsidR="00EC34DD" w:rsidRPr="00085AD6">
        <w:rPr>
          <w:rFonts w:eastAsia="HG丸ｺﾞｼｯｸM-PRO" w:hint="eastAsia"/>
          <w:color w:val="auto"/>
          <w:sz w:val="20"/>
          <w:szCs w:val="20"/>
        </w:rPr>
        <w:t>男性</w:t>
      </w:r>
      <w:r w:rsidR="002B081D">
        <w:rPr>
          <w:rFonts w:eastAsia="HG丸ｺﾞｼｯｸM-PRO" w:hint="eastAsia"/>
          <w:color w:val="auto"/>
          <w:sz w:val="20"/>
          <w:szCs w:val="20"/>
        </w:rPr>
        <w:t>』</w:t>
      </w:r>
      <w:r w:rsidR="00EC34DD" w:rsidRPr="00085AD6">
        <w:rPr>
          <w:rFonts w:eastAsia="HG丸ｺﾞｼｯｸM-PRO" w:hint="eastAsia"/>
          <w:color w:val="auto"/>
          <w:sz w:val="20"/>
          <w:szCs w:val="20"/>
        </w:rPr>
        <w:t>が</w:t>
      </w:r>
      <w:r w:rsidR="00B63BCC" w:rsidRPr="00085AD6">
        <w:rPr>
          <w:rFonts w:eastAsia="HG丸ｺﾞｼｯｸM-PRO" w:hint="eastAsia"/>
          <w:color w:val="auto"/>
          <w:sz w:val="20"/>
          <w:szCs w:val="20"/>
        </w:rPr>
        <w:t>61.3</w:t>
      </w:r>
      <w:r w:rsidR="00EC34DD" w:rsidRPr="00085AD6">
        <w:rPr>
          <w:rFonts w:eastAsia="HG丸ｺﾞｼｯｸM-PRO" w:hint="eastAsia"/>
          <w:color w:val="auto"/>
          <w:sz w:val="20"/>
          <w:szCs w:val="20"/>
        </w:rPr>
        <w:t>％と、女性が男性より高い割合を示している。</w:t>
      </w:r>
      <w:r w:rsidR="004150B0" w:rsidRPr="00085AD6">
        <w:rPr>
          <w:rFonts w:eastAsia="HG丸ｺﾞｼｯｸM-PRO" w:hint="eastAsia"/>
          <w:color w:val="auto"/>
          <w:sz w:val="20"/>
          <w:szCs w:val="20"/>
        </w:rPr>
        <w:t>次いで</w:t>
      </w:r>
      <w:r w:rsidR="002B081D">
        <w:rPr>
          <w:rFonts w:eastAsia="HG丸ｺﾞｼｯｸM-PRO" w:hint="eastAsia"/>
          <w:color w:val="auto"/>
          <w:sz w:val="20"/>
          <w:szCs w:val="20"/>
        </w:rPr>
        <w:t>多い</w:t>
      </w:r>
      <w:r w:rsidR="004150B0" w:rsidRPr="00085AD6">
        <w:rPr>
          <w:rFonts w:eastAsia="HG丸ｺﾞｼｯｸM-PRO" w:hint="eastAsia"/>
          <w:color w:val="auto"/>
          <w:sz w:val="20"/>
          <w:szCs w:val="20"/>
        </w:rPr>
        <w:t>「夫婦共同で行っている」と答えた人</w:t>
      </w:r>
      <w:r w:rsidR="000E450C">
        <w:rPr>
          <w:rFonts w:eastAsia="HG丸ｺﾞｼｯｸM-PRO" w:hint="eastAsia"/>
          <w:color w:val="auto"/>
          <w:sz w:val="20"/>
          <w:szCs w:val="20"/>
        </w:rPr>
        <w:t>の割合</w:t>
      </w:r>
      <w:r w:rsidR="008E7824">
        <w:rPr>
          <w:rFonts w:eastAsia="HG丸ｺﾞｼｯｸM-PRO" w:hint="eastAsia"/>
          <w:color w:val="auto"/>
          <w:sz w:val="20"/>
          <w:szCs w:val="20"/>
        </w:rPr>
        <w:t>は</w:t>
      </w:r>
      <w:r w:rsidR="004150B0" w:rsidRPr="00085AD6">
        <w:rPr>
          <w:rFonts w:eastAsia="HG丸ｺﾞｼｯｸM-PRO" w:hint="eastAsia"/>
          <w:color w:val="auto"/>
          <w:sz w:val="20"/>
          <w:szCs w:val="20"/>
        </w:rPr>
        <w:t>、</w:t>
      </w:r>
      <w:r w:rsidR="008E7824">
        <w:rPr>
          <w:rFonts w:eastAsia="HG丸ｺﾞｼｯｸM-PRO" w:hint="eastAsia"/>
          <w:color w:val="auto"/>
          <w:sz w:val="20"/>
          <w:szCs w:val="20"/>
        </w:rPr>
        <w:t>『</w:t>
      </w:r>
      <w:r w:rsidR="008E7824" w:rsidRPr="00085AD6">
        <w:rPr>
          <w:rFonts w:eastAsia="HG丸ｺﾞｼｯｸM-PRO" w:hint="eastAsia"/>
          <w:color w:val="auto"/>
          <w:sz w:val="20"/>
          <w:szCs w:val="20"/>
        </w:rPr>
        <w:t>男性</w:t>
      </w:r>
      <w:r w:rsidR="008E7824">
        <w:rPr>
          <w:rFonts w:eastAsia="HG丸ｺﾞｼｯｸM-PRO" w:hint="eastAsia"/>
          <w:color w:val="auto"/>
          <w:sz w:val="20"/>
          <w:szCs w:val="20"/>
        </w:rPr>
        <w:t>』（</w:t>
      </w:r>
      <w:r w:rsidR="008E7824" w:rsidRPr="00085AD6">
        <w:rPr>
          <w:rFonts w:eastAsia="HG丸ｺﾞｼｯｸM-PRO" w:hint="eastAsia"/>
          <w:color w:val="auto"/>
          <w:sz w:val="20"/>
          <w:szCs w:val="20"/>
        </w:rPr>
        <w:t>28.8％</w:t>
      </w:r>
      <w:r w:rsidR="008E7824">
        <w:rPr>
          <w:rFonts w:eastAsia="HG丸ｺﾞｼｯｸM-PRO" w:hint="eastAsia"/>
          <w:color w:val="auto"/>
          <w:sz w:val="20"/>
          <w:szCs w:val="20"/>
        </w:rPr>
        <w:t>）が『</w:t>
      </w:r>
      <w:r w:rsidR="004150B0" w:rsidRPr="00085AD6">
        <w:rPr>
          <w:rFonts w:eastAsia="HG丸ｺﾞｼｯｸM-PRO" w:hint="eastAsia"/>
          <w:color w:val="auto"/>
          <w:sz w:val="20"/>
          <w:szCs w:val="20"/>
        </w:rPr>
        <w:t>女性</w:t>
      </w:r>
      <w:r w:rsidR="008E7824">
        <w:rPr>
          <w:rFonts w:eastAsia="HG丸ｺﾞｼｯｸM-PRO" w:hint="eastAsia"/>
          <w:color w:val="auto"/>
          <w:sz w:val="20"/>
          <w:szCs w:val="20"/>
        </w:rPr>
        <w:t>』（</w:t>
      </w:r>
      <w:r w:rsidR="004150B0" w:rsidRPr="00085AD6">
        <w:rPr>
          <w:rFonts w:eastAsia="HG丸ｺﾞｼｯｸM-PRO" w:hint="eastAsia"/>
          <w:color w:val="auto"/>
          <w:sz w:val="20"/>
          <w:szCs w:val="20"/>
        </w:rPr>
        <w:t>19.8％</w:t>
      </w:r>
      <w:r w:rsidR="008E7824">
        <w:rPr>
          <w:rFonts w:eastAsia="HG丸ｺﾞｼｯｸM-PRO" w:hint="eastAsia"/>
          <w:color w:val="auto"/>
          <w:sz w:val="20"/>
          <w:szCs w:val="20"/>
        </w:rPr>
        <w:t>）より高く</w:t>
      </w:r>
      <w:r w:rsidR="004150B0">
        <w:rPr>
          <w:rFonts w:eastAsia="HG丸ｺﾞｼｯｸM-PRO" w:hint="eastAsia"/>
          <w:color w:val="auto"/>
          <w:sz w:val="20"/>
          <w:szCs w:val="20"/>
        </w:rPr>
        <w:t>なっている</w:t>
      </w:r>
      <w:r w:rsidR="004150B0" w:rsidRPr="00085AD6">
        <w:rPr>
          <w:rFonts w:eastAsia="HG丸ｺﾞｼｯｸM-PRO" w:hint="eastAsia"/>
          <w:color w:val="auto"/>
          <w:sz w:val="20"/>
          <w:szCs w:val="20"/>
        </w:rPr>
        <w:t>。</w:t>
      </w:r>
    </w:p>
    <w:p w:rsidR="00EC34DD" w:rsidRPr="00085AD6" w:rsidRDefault="008E7824" w:rsidP="008E7824">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w:t>
      </w:r>
      <w:r w:rsidR="004150B0" w:rsidRPr="00085AD6">
        <w:rPr>
          <w:rFonts w:eastAsia="HG丸ｺﾞｼｯｸM-PRO" w:hint="eastAsia"/>
          <w:color w:val="auto"/>
          <w:sz w:val="20"/>
          <w:szCs w:val="20"/>
        </w:rPr>
        <w:t>、</w:t>
      </w:r>
      <w:r>
        <w:rPr>
          <w:rFonts w:eastAsia="HG丸ｺﾞｼｯｸM-PRO" w:hint="eastAsia"/>
          <w:color w:val="auto"/>
          <w:sz w:val="20"/>
          <w:szCs w:val="20"/>
        </w:rPr>
        <w:t>『6</w:t>
      </w:r>
      <w:r w:rsidR="00C07122">
        <w:rPr>
          <w:rFonts w:eastAsia="HG丸ｺﾞｼｯｸM-PRO" w:hint="eastAsia"/>
          <w:color w:val="auto"/>
          <w:sz w:val="20"/>
          <w:szCs w:val="20"/>
        </w:rPr>
        <w:t>0代</w:t>
      </w:r>
      <w:r>
        <w:rPr>
          <w:rFonts w:eastAsia="HG丸ｺﾞｼｯｸM-PRO" w:hint="eastAsia"/>
          <w:color w:val="auto"/>
          <w:sz w:val="20"/>
          <w:szCs w:val="20"/>
        </w:rPr>
        <w:t>』以上では、</w:t>
      </w:r>
      <w:r w:rsidR="004150B0" w:rsidRPr="00085AD6">
        <w:rPr>
          <w:rFonts w:eastAsia="HG丸ｺﾞｼｯｸM-PRO" w:hint="eastAsia"/>
          <w:color w:val="auto"/>
          <w:sz w:val="20"/>
          <w:szCs w:val="20"/>
        </w:rPr>
        <w:t>「おもに妻が行っている」と</w:t>
      </w:r>
      <w:r w:rsidR="004150B0">
        <w:rPr>
          <w:rFonts w:eastAsia="HG丸ｺﾞｼｯｸM-PRO" w:hint="eastAsia"/>
          <w:color w:val="auto"/>
          <w:sz w:val="20"/>
          <w:szCs w:val="20"/>
        </w:rPr>
        <w:t>答えた人の割合</w:t>
      </w:r>
      <w:r>
        <w:rPr>
          <w:rFonts w:eastAsia="HG丸ｺﾞｼｯｸM-PRO" w:hint="eastAsia"/>
          <w:color w:val="auto"/>
          <w:sz w:val="20"/>
          <w:szCs w:val="20"/>
        </w:rPr>
        <w:t>が他の年齢層より低い一方で、「</w:t>
      </w:r>
      <w:r w:rsidRPr="00085AD6">
        <w:rPr>
          <w:rFonts w:eastAsia="HG丸ｺﾞｼｯｸM-PRO" w:hint="eastAsia"/>
          <w:color w:val="auto"/>
          <w:sz w:val="20"/>
          <w:szCs w:val="20"/>
        </w:rPr>
        <w:t>夫婦共同で行っている」</w:t>
      </w:r>
      <w:r>
        <w:rPr>
          <w:rFonts w:eastAsia="HG丸ｺﾞｼｯｸM-PRO" w:hint="eastAsia"/>
          <w:color w:val="auto"/>
          <w:sz w:val="20"/>
          <w:szCs w:val="20"/>
        </w:rPr>
        <w:t>や「おもに夫が行っている」と答えた人の割合が他の年齢層より高くなっている。</w:t>
      </w:r>
    </w:p>
    <w:bookmarkEnd w:id="14"/>
    <w:p w:rsidR="001647D6" w:rsidRDefault="001647D6" w:rsidP="001647D6">
      <w:pPr>
        <w:pStyle w:val="Default"/>
        <w:rPr>
          <w:rFonts w:eastAsia="HG丸ｺﾞｼｯｸM-PRO"/>
          <w:sz w:val="20"/>
          <w:szCs w:val="20"/>
        </w:rPr>
      </w:pPr>
      <w:r>
        <w:rPr>
          <w:rFonts w:eastAsia="HG丸ｺﾞｼｯｸM-PRO"/>
          <w:sz w:val="20"/>
          <w:szCs w:val="20"/>
        </w:rPr>
        <w:br w:type="page"/>
      </w:r>
    </w:p>
    <w:p w:rsidR="001647D6" w:rsidRDefault="001647D6" w:rsidP="008E7824">
      <w:pPr>
        <w:pStyle w:val="Default"/>
        <w:spacing w:afterLines="50" w:after="180"/>
        <w:rPr>
          <w:rFonts w:eastAsia="HG丸ｺﾞｼｯｸM-PRO"/>
          <w:sz w:val="20"/>
          <w:szCs w:val="20"/>
        </w:rPr>
      </w:pPr>
      <w:r>
        <w:rPr>
          <w:rFonts w:eastAsia="HG丸ｺﾞｼｯｸM-PRO" w:hint="eastAsia"/>
          <w:sz w:val="21"/>
          <w:szCs w:val="21"/>
        </w:rPr>
        <w:t>２．洗濯</w:t>
      </w:r>
    </w:p>
    <w:p w:rsidR="001647D6" w:rsidRDefault="00213ADF" w:rsidP="001647D6">
      <w:pPr>
        <w:pStyle w:val="Default"/>
        <w:rPr>
          <w:rFonts w:eastAsia="HG丸ｺﾞｼｯｸM-PRO"/>
          <w:sz w:val="20"/>
          <w:szCs w:val="20"/>
        </w:rPr>
      </w:pPr>
      <w:r w:rsidRPr="00213ADF">
        <w:rPr>
          <w:noProof/>
        </w:rPr>
        <w:drawing>
          <wp:inline distT="0" distB="0" distL="0" distR="0">
            <wp:extent cx="5759450" cy="188785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1887855"/>
                    </a:xfrm>
                    <a:prstGeom prst="rect">
                      <a:avLst/>
                    </a:prstGeom>
                    <a:noFill/>
                    <a:ln>
                      <a:noFill/>
                    </a:ln>
                  </pic:spPr>
                </pic:pic>
              </a:graphicData>
            </a:graphic>
          </wp:inline>
        </w:drawing>
      </w:r>
    </w:p>
    <w:p w:rsidR="00D9185D" w:rsidRDefault="00D9185D" w:rsidP="001647D6">
      <w:pPr>
        <w:pStyle w:val="Default"/>
        <w:rPr>
          <w:rFonts w:eastAsia="HG丸ｺﾞｼｯｸM-PRO"/>
          <w:sz w:val="20"/>
          <w:szCs w:val="20"/>
        </w:rPr>
      </w:pPr>
    </w:p>
    <w:p w:rsidR="001647D6" w:rsidRDefault="004C3E91" w:rsidP="001647D6">
      <w:pPr>
        <w:pStyle w:val="Default"/>
        <w:jc w:val="center"/>
        <w:rPr>
          <w:rFonts w:eastAsia="HG丸ｺﾞｼｯｸM-PRO"/>
          <w:sz w:val="20"/>
          <w:szCs w:val="20"/>
        </w:rPr>
      </w:pPr>
      <w:r w:rsidRPr="004C3E91">
        <w:rPr>
          <w:noProof/>
        </w:rPr>
        <w:drawing>
          <wp:inline distT="0" distB="0" distL="0" distR="0">
            <wp:extent cx="5354955" cy="2696845"/>
            <wp:effectExtent l="0" t="0" r="0" b="825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4955" cy="2696845"/>
                    </a:xfrm>
                    <a:prstGeom prst="rect">
                      <a:avLst/>
                    </a:prstGeom>
                    <a:noFill/>
                    <a:ln>
                      <a:noFill/>
                    </a:ln>
                  </pic:spPr>
                </pic:pic>
              </a:graphicData>
            </a:graphic>
          </wp:inline>
        </w:drawing>
      </w:r>
    </w:p>
    <w:p w:rsidR="001647D6" w:rsidRDefault="001647D6" w:rsidP="001647D6">
      <w:pPr>
        <w:pStyle w:val="Default"/>
        <w:rPr>
          <w:rFonts w:eastAsia="HG丸ｺﾞｼｯｸM-PRO"/>
          <w:sz w:val="20"/>
          <w:szCs w:val="20"/>
        </w:rPr>
      </w:pPr>
    </w:p>
    <w:p w:rsidR="00A51F75" w:rsidRDefault="00A51F75" w:rsidP="001647D6">
      <w:pPr>
        <w:pStyle w:val="Default"/>
        <w:rPr>
          <w:rFonts w:eastAsia="HG丸ｺﾞｼｯｸM-PRO"/>
          <w:sz w:val="20"/>
          <w:szCs w:val="20"/>
        </w:rPr>
      </w:pPr>
    </w:p>
    <w:p w:rsidR="00A56555" w:rsidRDefault="00085AD6" w:rsidP="00BB743F">
      <w:pPr>
        <w:pStyle w:val="Default"/>
        <w:ind w:firstLineChars="100" w:firstLine="200"/>
        <w:rPr>
          <w:rFonts w:eastAsia="HG丸ｺﾞｼｯｸM-PRO"/>
          <w:color w:val="auto"/>
          <w:sz w:val="20"/>
          <w:szCs w:val="20"/>
        </w:rPr>
      </w:pPr>
      <w:r w:rsidRPr="009634FD">
        <w:rPr>
          <w:rFonts w:eastAsia="HG丸ｺﾞｼｯｸM-PRO" w:hint="eastAsia"/>
          <w:color w:val="auto"/>
          <w:sz w:val="20"/>
          <w:szCs w:val="20"/>
        </w:rPr>
        <w:t>現在</w:t>
      </w:r>
      <w:r w:rsidR="000E450C">
        <w:rPr>
          <w:rFonts w:eastAsia="HG丸ｺﾞｼｯｸM-PRO" w:hint="eastAsia"/>
          <w:color w:val="auto"/>
          <w:sz w:val="20"/>
          <w:szCs w:val="20"/>
        </w:rPr>
        <w:t>、</w:t>
      </w:r>
      <w:r w:rsidRPr="009634FD">
        <w:rPr>
          <w:rFonts w:eastAsia="HG丸ｺﾞｼｯｸM-PRO" w:hint="eastAsia"/>
          <w:color w:val="auto"/>
          <w:sz w:val="20"/>
          <w:szCs w:val="20"/>
        </w:rPr>
        <w:t>結婚されているかた（事実婚を含む）の</w:t>
      </w:r>
      <w:r w:rsidR="008E7824" w:rsidRPr="00085AD6">
        <w:rPr>
          <w:rFonts w:eastAsia="HG丸ｺﾞｼｯｸM-PRO" w:hint="eastAsia"/>
          <w:color w:val="auto"/>
          <w:sz w:val="20"/>
          <w:szCs w:val="20"/>
        </w:rPr>
        <w:t>家庭</w:t>
      </w:r>
      <w:r w:rsidR="008E7824">
        <w:rPr>
          <w:rFonts w:eastAsia="HG丸ｺﾞｼｯｸM-PRO" w:hint="eastAsia"/>
          <w:color w:val="auto"/>
          <w:sz w:val="20"/>
          <w:szCs w:val="20"/>
        </w:rPr>
        <w:t>における役割のうち、</w:t>
      </w:r>
      <w:r w:rsidRPr="009634FD">
        <w:rPr>
          <w:rFonts w:eastAsia="HG丸ｺﾞｼｯｸM-PRO" w:hint="eastAsia"/>
          <w:color w:val="auto"/>
          <w:sz w:val="20"/>
          <w:szCs w:val="20"/>
        </w:rPr>
        <w:t>洗濯については、男女</w:t>
      </w:r>
      <w:r w:rsidR="00D12000">
        <w:rPr>
          <w:rFonts w:eastAsia="HG丸ｺﾞｼｯｸM-PRO" w:hint="eastAsia"/>
          <w:color w:val="auto"/>
          <w:sz w:val="20"/>
          <w:szCs w:val="20"/>
        </w:rPr>
        <w:t>ともに</w:t>
      </w:r>
      <w:r w:rsidRPr="009634FD">
        <w:rPr>
          <w:rFonts w:eastAsia="HG丸ｺﾞｼｯｸM-PRO" w:hint="eastAsia"/>
          <w:color w:val="auto"/>
          <w:sz w:val="20"/>
          <w:szCs w:val="20"/>
        </w:rPr>
        <w:t>、「おもに妻が行っている」と</w:t>
      </w:r>
      <w:r w:rsidR="00D960DE">
        <w:rPr>
          <w:rFonts w:eastAsia="HG丸ｺﾞｼｯｸM-PRO" w:hint="eastAsia"/>
          <w:color w:val="auto"/>
          <w:sz w:val="20"/>
          <w:szCs w:val="20"/>
        </w:rPr>
        <w:t>答えた人の割合</w:t>
      </w:r>
      <w:r w:rsidRPr="009634FD">
        <w:rPr>
          <w:rFonts w:eastAsia="HG丸ｺﾞｼｯｸM-PRO" w:hint="eastAsia"/>
          <w:color w:val="auto"/>
          <w:sz w:val="20"/>
          <w:szCs w:val="20"/>
        </w:rPr>
        <w:t>が最も多く、</w:t>
      </w:r>
      <w:r w:rsidR="00A56555">
        <w:rPr>
          <w:rFonts w:eastAsia="HG丸ｺﾞｼｯｸM-PRO" w:hint="eastAsia"/>
          <w:color w:val="auto"/>
          <w:sz w:val="20"/>
          <w:szCs w:val="20"/>
        </w:rPr>
        <w:t>『</w:t>
      </w:r>
      <w:r w:rsidRPr="009634FD">
        <w:rPr>
          <w:rFonts w:eastAsia="HG丸ｺﾞｼｯｸM-PRO" w:hint="eastAsia"/>
          <w:color w:val="auto"/>
          <w:sz w:val="20"/>
          <w:szCs w:val="20"/>
        </w:rPr>
        <w:t>女性</w:t>
      </w:r>
      <w:r w:rsidR="00A56555">
        <w:rPr>
          <w:rFonts w:eastAsia="HG丸ｺﾞｼｯｸM-PRO" w:hint="eastAsia"/>
          <w:color w:val="auto"/>
          <w:sz w:val="20"/>
          <w:szCs w:val="20"/>
        </w:rPr>
        <w:t>』</w:t>
      </w:r>
      <w:r w:rsidRPr="009634FD">
        <w:rPr>
          <w:rFonts w:eastAsia="HG丸ｺﾞｼｯｸM-PRO" w:hint="eastAsia"/>
          <w:color w:val="auto"/>
          <w:sz w:val="20"/>
          <w:szCs w:val="20"/>
        </w:rPr>
        <w:t>が</w:t>
      </w:r>
      <w:r w:rsidR="009634FD" w:rsidRPr="009634FD">
        <w:rPr>
          <w:rFonts w:eastAsia="HG丸ｺﾞｼｯｸM-PRO" w:hint="eastAsia"/>
          <w:color w:val="auto"/>
          <w:sz w:val="20"/>
          <w:szCs w:val="20"/>
        </w:rPr>
        <w:t>81.4</w:t>
      </w:r>
      <w:r w:rsidRPr="009634FD">
        <w:rPr>
          <w:rFonts w:eastAsia="HG丸ｺﾞｼｯｸM-PRO" w:hint="eastAsia"/>
          <w:color w:val="auto"/>
          <w:sz w:val="20"/>
          <w:szCs w:val="20"/>
        </w:rPr>
        <w:t>％、</w:t>
      </w:r>
      <w:r w:rsidR="00A56555">
        <w:rPr>
          <w:rFonts w:eastAsia="HG丸ｺﾞｼｯｸM-PRO" w:hint="eastAsia"/>
          <w:color w:val="auto"/>
          <w:sz w:val="20"/>
          <w:szCs w:val="20"/>
        </w:rPr>
        <w:t>『</w:t>
      </w:r>
      <w:r w:rsidRPr="009634FD">
        <w:rPr>
          <w:rFonts w:eastAsia="HG丸ｺﾞｼｯｸM-PRO" w:hint="eastAsia"/>
          <w:color w:val="auto"/>
          <w:sz w:val="20"/>
          <w:szCs w:val="20"/>
        </w:rPr>
        <w:t>男性</w:t>
      </w:r>
      <w:r w:rsidR="00A56555">
        <w:rPr>
          <w:rFonts w:eastAsia="HG丸ｺﾞｼｯｸM-PRO" w:hint="eastAsia"/>
          <w:color w:val="auto"/>
          <w:sz w:val="20"/>
          <w:szCs w:val="20"/>
        </w:rPr>
        <w:t>』</w:t>
      </w:r>
      <w:r w:rsidRPr="009634FD">
        <w:rPr>
          <w:rFonts w:eastAsia="HG丸ｺﾞｼｯｸM-PRO" w:hint="eastAsia"/>
          <w:color w:val="auto"/>
          <w:sz w:val="20"/>
          <w:szCs w:val="20"/>
        </w:rPr>
        <w:t>が</w:t>
      </w:r>
      <w:r w:rsidR="009634FD" w:rsidRPr="009634FD">
        <w:rPr>
          <w:rFonts w:eastAsia="HG丸ｺﾞｼｯｸM-PRO" w:hint="eastAsia"/>
          <w:color w:val="auto"/>
          <w:sz w:val="20"/>
          <w:szCs w:val="20"/>
        </w:rPr>
        <w:t>70.0</w:t>
      </w:r>
      <w:r w:rsidRPr="009634FD">
        <w:rPr>
          <w:rFonts w:eastAsia="HG丸ｺﾞｼｯｸM-PRO" w:hint="eastAsia"/>
          <w:color w:val="auto"/>
          <w:sz w:val="20"/>
          <w:szCs w:val="20"/>
        </w:rPr>
        <w:t>％と、女性が男性より高い割合を示している。次いで</w:t>
      </w:r>
      <w:r w:rsidR="00A56555">
        <w:rPr>
          <w:rFonts w:eastAsia="HG丸ｺﾞｼｯｸM-PRO" w:hint="eastAsia"/>
          <w:color w:val="auto"/>
          <w:sz w:val="20"/>
          <w:szCs w:val="20"/>
        </w:rPr>
        <w:t>多い</w:t>
      </w:r>
      <w:r w:rsidRPr="009634FD">
        <w:rPr>
          <w:rFonts w:eastAsia="HG丸ｺﾞｼｯｸM-PRO" w:hint="eastAsia"/>
          <w:color w:val="auto"/>
          <w:sz w:val="20"/>
          <w:szCs w:val="20"/>
        </w:rPr>
        <w:t>「夫婦共同で行っている」と答えた人</w:t>
      </w:r>
      <w:r w:rsidR="000E450C">
        <w:rPr>
          <w:rFonts w:eastAsia="HG丸ｺﾞｼｯｸM-PRO" w:hint="eastAsia"/>
          <w:color w:val="auto"/>
          <w:sz w:val="20"/>
          <w:szCs w:val="20"/>
        </w:rPr>
        <w:t>の割合</w:t>
      </w:r>
      <w:r w:rsidR="00A56555">
        <w:rPr>
          <w:rFonts w:eastAsia="HG丸ｺﾞｼｯｸM-PRO" w:hint="eastAsia"/>
          <w:color w:val="auto"/>
          <w:sz w:val="20"/>
          <w:szCs w:val="20"/>
        </w:rPr>
        <w:t>は</w:t>
      </w:r>
      <w:r w:rsidRPr="009634FD">
        <w:rPr>
          <w:rFonts w:eastAsia="HG丸ｺﾞｼｯｸM-PRO" w:hint="eastAsia"/>
          <w:color w:val="auto"/>
          <w:sz w:val="20"/>
          <w:szCs w:val="20"/>
        </w:rPr>
        <w:t>、</w:t>
      </w:r>
      <w:r w:rsidR="00A56555">
        <w:rPr>
          <w:rFonts w:eastAsia="HG丸ｺﾞｼｯｸM-PRO" w:hint="eastAsia"/>
          <w:color w:val="auto"/>
          <w:sz w:val="20"/>
          <w:szCs w:val="20"/>
        </w:rPr>
        <w:t>『</w:t>
      </w:r>
      <w:r w:rsidR="00A56555" w:rsidRPr="009634FD">
        <w:rPr>
          <w:rFonts w:eastAsia="HG丸ｺﾞｼｯｸM-PRO" w:hint="eastAsia"/>
          <w:color w:val="auto"/>
          <w:sz w:val="20"/>
          <w:szCs w:val="20"/>
        </w:rPr>
        <w:t>男性</w:t>
      </w:r>
      <w:r w:rsidR="00A56555">
        <w:rPr>
          <w:rFonts w:eastAsia="HG丸ｺﾞｼｯｸM-PRO" w:hint="eastAsia"/>
          <w:color w:val="auto"/>
          <w:sz w:val="20"/>
          <w:szCs w:val="20"/>
        </w:rPr>
        <w:t>』（</w:t>
      </w:r>
      <w:r w:rsidR="00A56555" w:rsidRPr="009634FD">
        <w:rPr>
          <w:rFonts w:eastAsia="HG丸ｺﾞｼｯｸM-PRO" w:hint="eastAsia"/>
          <w:color w:val="auto"/>
          <w:sz w:val="20"/>
          <w:szCs w:val="20"/>
        </w:rPr>
        <w:t>16.9％</w:t>
      </w:r>
      <w:r w:rsidR="00A56555">
        <w:rPr>
          <w:rFonts w:eastAsia="HG丸ｺﾞｼｯｸM-PRO" w:hint="eastAsia"/>
          <w:color w:val="auto"/>
          <w:sz w:val="20"/>
          <w:szCs w:val="20"/>
        </w:rPr>
        <w:t>）が『</w:t>
      </w:r>
      <w:r w:rsidRPr="009634FD">
        <w:rPr>
          <w:rFonts w:eastAsia="HG丸ｺﾞｼｯｸM-PRO" w:hint="eastAsia"/>
          <w:color w:val="auto"/>
          <w:sz w:val="20"/>
          <w:szCs w:val="20"/>
        </w:rPr>
        <w:t>女性</w:t>
      </w:r>
      <w:r w:rsidR="00A56555">
        <w:rPr>
          <w:rFonts w:eastAsia="HG丸ｺﾞｼｯｸM-PRO" w:hint="eastAsia"/>
          <w:color w:val="auto"/>
          <w:sz w:val="20"/>
          <w:szCs w:val="20"/>
        </w:rPr>
        <w:t>』（</w:t>
      </w:r>
      <w:r w:rsidR="009634FD" w:rsidRPr="009634FD">
        <w:rPr>
          <w:rFonts w:eastAsia="HG丸ｺﾞｼｯｸM-PRO" w:hint="eastAsia"/>
          <w:color w:val="auto"/>
          <w:sz w:val="20"/>
          <w:szCs w:val="20"/>
        </w:rPr>
        <w:t>12.1</w:t>
      </w:r>
      <w:r w:rsidRPr="009634FD">
        <w:rPr>
          <w:rFonts w:eastAsia="HG丸ｺﾞｼｯｸM-PRO" w:hint="eastAsia"/>
          <w:color w:val="auto"/>
          <w:sz w:val="20"/>
          <w:szCs w:val="20"/>
        </w:rPr>
        <w:t>％</w:t>
      </w:r>
      <w:r w:rsidR="00A56555">
        <w:rPr>
          <w:rFonts w:eastAsia="HG丸ｺﾞｼｯｸM-PRO" w:hint="eastAsia"/>
          <w:color w:val="auto"/>
          <w:sz w:val="20"/>
          <w:szCs w:val="20"/>
        </w:rPr>
        <w:t>）</w:t>
      </w:r>
      <w:r w:rsidR="00A56555" w:rsidRPr="009634FD">
        <w:rPr>
          <w:rFonts w:eastAsia="HG丸ｺﾞｼｯｸM-PRO" w:hint="eastAsia"/>
          <w:color w:val="auto"/>
          <w:sz w:val="20"/>
          <w:szCs w:val="20"/>
        </w:rPr>
        <w:t>より高</w:t>
      </w:r>
      <w:r w:rsidR="00A56555">
        <w:rPr>
          <w:rFonts w:eastAsia="HG丸ｺﾞｼｯｸM-PRO" w:hint="eastAsia"/>
          <w:color w:val="auto"/>
          <w:sz w:val="20"/>
          <w:szCs w:val="20"/>
        </w:rPr>
        <w:t>く</w:t>
      </w:r>
      <w:r w:rsidR="00600680">
        <w:rPr>
          <w:rFonts w:eastAsia="HG丸ｺﾞｼｯｸM-PRO" w:hint="eastAsia"/>
          <w:color w:val="auto"/>
          <w:sz w:val="20"/>
          <w:szCs w:val="20"/>
        </w:rPr>
        <w:t>なっている</w:t>
      </w:r>
      <w:r w:rsidRPr="009634FD">
        <w:rPr>
          <w:rFonts w:eastAsia="HG丸ｺﾞｼｯｸM-PRO" w:hint="eastAsia"/>
          <w:color w:val="auto"/>
          <w:sz w:val="20"/>
          <w:szCs w:val="20"/>
        </w:rPr>
        <w:t>。</w:t>
      </w:r>
    </w:p>
    <w:p w:rsidR="00BB743F" w:rsidRPr="00D12000" w:rsidRDefault="00A56555" w:rsidP="00BB743F">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年齢別にみると、『40</w:t>
      </w:r>
      <w:r w:rsidR="007E5AE4">
        <w:rPr>
          <w:rFonts w:eastAsia="HG丸ｺﾞｼｯｸM-PRO" w:hint="eastAsia"/>
          <w:color w:val="auto"/>
          <w:sz w:val="20"/>
          <w:szCs w:val="20"/>
        </w:rPr>
        <w:t>代</w:t>
      </w:r>
      <w:r>
        <w:rPr>
          <w:rFonts w:eastAsia="HG丸ｺﾞｼｯｸM-PRO" w:hint="eastAsia"/>
          <w:color w:val="auto"/>
          <w:sz w:val="20"/>
          <w:szCs w:val="20"/>
        </w:rPr>
        <w:t>』以上では、</w:t>
      </w:r>
      <w:r w:rsidR="00BB743F" w:rsidRPr="00085AD6">
        <w:rPr>
          <w:rFonts w:eastAsia="HG丸ｺﾞｼｯｸM-PRO" w:hint="eastAsia"/>
          <w:color w:val="auto"/>
          <w:sz w:val="20"/>
          <w:szCs w:val="20"/>
        </w:rPr>
        <w:t>「おもに妻が行っている」と</w:t>
      </w:r>
      <w:r w:rsidR="00BB743F">
        <w:rPr>
          <w:rFonts w:eastAsia="HG丸ｺﾞｼｯｸM-PRO" w:hint="eastAsia"/>
          <w:color w:val="auto"/>
          <w:sz w:val="20"/>
          <w:szCs w:val="20"/>
        </w:rPr>
        <w:t>答えた人の割合</w:t>
      </w:r>
      <w:r>
        <w:rPr>
          <w:rFonts w:eastAsia="HG丸ｺﾞｼｯｸM-PRO" w:hint="eastAsia"/>
          <w:color w:val="auto"/>
          <w:sz w:val="20"/>
          <w:szCs w:val="20"/>
        </w:rPr>
        <w:t>が他の年齢層より高く、『2</w:t>
      </w:r>
      <w:r w:rsidR="00C07122">
        <w:rPr>
          <w:rFonts w:eastAsia="HG丸ｺﾞｼｯｸM-PRO" w:hint="eastAsia"/>
          <w:color w:val="auto"/>
          <w:sz w:val="20"/>
          <w:szCs w:val="20"/>
        </w:rPr>
        <w:t>0代</w:t>
      </w:r>
      <w:r>
        <w:rPr>
          <w:rFonts w:eastAsia="HG丸ｺﾞｼｯｸM-PRO" w:hint="eastAsia"/>
          <w:color w:val="auto"/>
          <w:sz w:val="20"/>
          <w:szCs w:val="20"/>
        </w:rPr>
        <w:t>』～『3</w:t>
      </w:r>
      <w:r w:rsidR="00C07122">
        <w:rPr>
          <w:rFonts w:eastAsia="HG丸ｺﾞｼｯｸM-PRO" w:hint="eastAsia"/>
          <w:color w:val="auto"/>
          <w:sz w:val="20"/>
          <w:szCs w:val="20"/>
        </w:rPr>
        <w:t>0代</w:t>
      </w:r>
      <w:r>
        <w:rPr>
          <w:rFonts w:eastAsia="HG丸ｺﾞｼｯｸM-PRO" w:hint="eastAsia"/>
          <w:color w:val="auto"/>
          <w:sz w:val="20"/>
          <w:szCs w:val="20"/>
        </w:rPr>
        <w:t>』では、</w:t>
      </w:r>
      <w:r w:rsidRPr="009634FD">
        <w:rPr>
          <w:rFonts w:eastAsia="HG丸ｺﾞｼｯｸM-PRO" w:hint="eastAsia"/>
          <w:color w:val="auto"/>
          <w:sz w:val="20"/>
          <w:szCs w:val="20"/>
        </w:rPr>
        <w:t>「夫婦共同で行っている」と答えた人</w:t>
      </w:r>
      <w:r>
        <w:rPr>
          <w:rFonts w:eastAsia="HG丸ｺﾞｼｯｸM-PRO" w:hint="eastAsia"/>
          <w:color w:val="auto"/>
          <w:sz w:val="20"/>
          <w:szCs w:val="20"/>
        </w:rPr>
        <w:t>の割合が他の年齢層より高い。</w:t>
      </w:r>
    </w:p>
    <w:p w:rsidR="001647D6" w:rsidRDefault="001647D6" w:rsidP="00085AD6">
      <w:pPr>
        <w:pStyle w:val="Default"/>
        <w:ind w:firstLineChars="100" w:firstLine="200"/>
        <w:rPr>
          <w:rFonts w:eastAsia="HG丸ｺﾞｼｯｸM-PRO"/>
          <w:sz w:val="20"/>
          <w:szCs w:val="20"/>
        </w:rPr>
      </w:pPr>
      <w:r>
        <w:rPr>
          <w:rFonts w:eastAsia="HG丸ｺﾞｼｯｸM-PRO"/>
          <w:sz w:val="20"/>
          <w:szCs w:val="20"/>
        </w:rPr>
        <w:br w:type="page"/>
      </w:r>
    </w:p>
    <w:p w:rsidR="001647D6" w:rsidRDefault="001647D6" w:rsidP="00A56555">
      <w:pPr>
        <w:pStyle w:val="Default"/>
        <w:spacing w:afterLines="50" w:after="180"/>
        <w:rPr>
          <w:rFonts w:eastAsia="HG丸ｺﾞｼｯｸM-PRO"/>
          <w:sz w:val="20"/>
          <w:szCs w:val="20"/>
        </w:rPr>
      </w:pPr>
      <w:r>
        <w:rPr>
          <w:rFonts w:eastAsia="HG丸ｺﾞｼｯｸM-PRO" w:hint="eastAsia"/>
          <w:sz w:val="21"/>
          <w:szCs w:val="21"/>
        </w:rPr>
        <w:t>３．</w:t>
      </w:r>
      <w:bookmarkStart w:id="15" w:name="_Hlk534884465"/>
      <w:r w:rsidRPr="001647D6">
        <w:rPr>
          <w:rFonts w:eastAsia="HG丸ｺﾞｼｯｸM-PRO" w:hint="eastAsia"/>
          <w:sz w:val="21"/>
          <w:szCs w:val="21"/>
        </w:rPr>
        <w:t>食事の支度、あとかたづけ</w:t>
      </w:r>
      <w:bookmarkEnd w:id="15"/>
    </w:p>
    <w:p w:rsidR="001647D6" w:rsidRDefault="00213ADF" w:rsidP="001647D6">
      <w:pPr>
        <w:pStyle w:val="Default"/>
        <w:rPr>
          <w:rFonts w:eastAsia="HG丸ｺﾞｼｯｸM-PRO"/>
          <w:sz w:val="20"/>
          <w:szCs w:val="20"/>
        </w:rPr>
      </w:pPr>
      <w:r w:rsidRPr="00213ADF">
        <w:rPr>
          <w:noProof/>
        </w:rPr>
        <w:drawing>
          <wp:inline distT="0" distB="0" distL="0" distR="0">
            <wp:extent cx="5759450" cy="188785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1887855"/>
                    </a:xfrm>
                    <a:prstGeom prst="rect">
                      <a:avLst/>
                    </a:prstGeom>
                    <a:noFill/>
                    <a:ln>
                      <a:noFill/>
                    </a:ln>
                  </pic:spPr>
                </pic:pic>
              </a:graphicData>
            </a:graphic>
          </wp:inline>
        </w:drawing>
      </w:r>
    </w:p>
    <w:p w:rsidR="00D9185D" w:rsidRDefault="00D9185D" w:rsidP="001647D6">
      <w:pPr>
        <w:pStyle w:val="Default"/>
        <w:rPr>
          <w:rFonts w:eastAsia="HG丸ｺﾞｼｯｸM-PRO"/>
          <w:sz w:val="20"/>
          <w:szCs w:val="20"/>
        </w:rPr>
      </w:pPr>
    </w:p>
    <w:p w:rsidR="001647D6" w:rsidRDefault="007E5AE4" w:rsidP="001647D6">
      <w:pPr>
        <w:pStyle w:val="Default"/>
        <w:jc w:val="center"/>
        <w:rPr>
          <w:rFonts w:eastAsia="HG丸ｺﾞｼｯｸM-PRO"/>
          <w:sz w:val="20"/>
          <w:szCs w:val="20"/>
        </w:rPr>
      </w:pPr>
      <w:r w:rsidRPr="007E5AE4">
        <w:rPr>
          <w:noProof/>
        </w:rPr>
        <w:drawing>
          <wp:inline distT="0" distB="0" distL="0" distR="0">
            <wp:extent cx="5354955" cy="2696845"/>
            <wp:effectExtent l="0" t="0" r="0" b="825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4955" cy="2696845"/>
                    </a:xfrm>
                    <a:prstGeom prst="rect">
                      <a:avLst/>
                    </a:prstGeom>
                    <a:noFill/>
                    <a:ln>
                      <a:noFill/>
                    </a:ln>
                  </pic:spPr>
                </pic:pic>
              </a:graphicData>
            </a:graphic>
          </wp:inline>
        </w:drawing>
      </w:r>
    </w:p>
    <w:p w:rsidR="001647D6" w:rsidRDefault="001647D6" w:rsidP="001647D6">
      <w:pPr>
        <w:pStyle w:val="Default"/>
        <w:rPr>
          <w:rFonts w:eastAsia="HG丸ｺﾞｼｯｸM-PRO"/>
          <w:sz w:val="20"/>
          <w:szCs w:val="20"/>
        </w:rPr>
      </w:pPr>
      <w:bookmarkStart w:id="16" w:name="_Hlk534890738"/>
    </w:p>
    <w:p w:rsidR="00A51F75" w:rsidRDefault="00A51F75" w:rsidP="001647D6">
      <w:pPr>
        <w:pStyle w:val="Default"/>
        <w:rPr>
          <w:rFonts w:eastAsia="HG丸ｺﾞｼｯｸM-PRO"/>
          <w:sz w:val="20"/>
          <w:szCs w:val="20"/>
        </w:rPr>
      </w:pPr>
    </w:p>
    <w:p w:rsidR="004C7D36" w:rsidRDefault="00C317CD" w:rsidP="00BB743F">
      <w:pPr>
        <w:pStyle w:val="Default"/>
        <w:ind w:firstLineChars="100" w:firstLine="200"/>
        <w:rPr>
          <w:rFonts w:eastAsia="HG丸ｺﾞｼｯｸM-PRO"/>
          <w:color w:val="auto"/>
          <w:sz w:val="20"/>
          <w:szCs w:val="20"/>
        </w:rPr>
      </w:pPr>
      <w:r w:rsidRPr="0092672D">
        <w:rPr>
          <w:rFonts w:eastAsia="HG丸ｺﾞｼｯｸM-PRO" w:hint="eastAsia"/>
          <w:color w:val="auto"/>
          <w:sz w:val="20"/>
          <w:szCs w:val="20"/>
        </w:rPr>
        <w:t>現在</w:t>
      </w:r>
      <w:r w:rsidR="00BB743F">
        <w:rPr>
          <w:rFonts w:eastAsia="HG丸ｺﾞｼｯｸM-PRO" w:hint="eastAsia"/>
          <w:color w:val="auto"/>
          <w:sz w:val="20"/>
          <w:szCs w:val="20"/>
        </w:rPr>
        <w:t>、</w:t>
      </w:r>
      <w:r w:rsidRPr="0092672D">
        <w:rPr>
          <w:rFonts w:eastAsia="HG丸ｺﾞｼｯｸM-PRO" w:hint="eastAsia"/>
          <w:color w:val="auto"/>
          <w:sz w:val="20"/>
          <w:szCs w:val="20"/>
        </w:rPr>
        <w:t>結婚されているかた（事実婚を含む）の家庭</w:t>
      </w:r>
      <w:r w:rsidR="00A56555">
        <w:rPr>
          <w:rFonts w:eastAsia="HG丸ｺﾞｼｯｸM-PRO" w:hint="eastAsia"/>
          <w:color w:val="auto"/>
          <w:sz w:val="20"/>
          <w:szCs w:val="20"/>
        </w:rPr>
        <w:t>における役割のうち、</w:t>
      </w:r>
      <w:r w:rsidR="00272DAD" w:rsidRPr="0092672D">
        <w:rPr>
          <w:rFonts w:eastAsia="HG丸ｺﾞｼｯｸM-PRO" w:hint="eastAsia"/>
          <w:color w:val="auto"/>
          <w:sz w:val="20"/>
          <w:szCs w:val="20"/>
        </w:rPr>
        <w:t>食事の支度、あとかたづけ</w:t>
      </w:r>
      <w:r w:rsidRPr="0092672D">
        <w:rPr>
          <w:rFonts w:eastAsia="HG丸ｺﾞｼｯｸM-PRO" w:hint="eastAsia"/>
          <w:color w:val="auto"/>
          <w:sz w:val="20"/>
          <w:szCs w:val="20"/>
        </w:rPr>
        <w:t>については、男女</w:t>
      </w:r>
      <w:r w:rsidR="00BB743F">
        <w:rPr>
          <w:rFonts w:eastAsia="HG丸ｺﾞｼｯｸM-PRO" w:hint="eastAsia"/>
          <w:color w:val="auto"/>
          <w:sz w:val="20"/>
          <w:szCs w:val="20"/>
        </w:rPr>
        <w:t>ともに、</w:t>
      </w:r>
      <w:r w:rsidRPr="0092672D">
        <w:rPr>
          <w:rFonts w:eastAsia="HG丸ｺﾞｼｯｸM-PRO" w:hint="eastAsia"/>
          <w:color w:val="auto"/>
          <w:sz w:val="20"/>
          <w:szCs w:val="20"/>
        </w:rPr>
        <w:t>「おもに妻が行っている」と</w:t>
      </w:r>
      <w:r w:rsidR="00D960DE">
        <w:rPr>
          <w:rFonts w:eastAsia="HG丸ｺﾞｼｯｸM-PRO" w:hint="eastAsia"/>
          <w:color w:val="auto"/>
          <w:sz w:val="20"/>
          <w:szCs w:val="20"/>
        </w:rPr>
        <w:t>答えた人の割合</w:t>
      </w:r>
      <w:r w:rsidRPr="0092672D">
        <w:rPr>
          <w:rFonts w:eastAsia="HG丸ｺﾞｼｯｸM-PRO" w:hint="eastAsia"/>
          <w:color w:val="auto"/>
          <w:sz w:val="20"/>
          <w:szCs w:val="20"/>
        </w:rPr>
        <w:t>が最も多く、</w:t>
      </w:r>
      <w:r w:rsidR="00A46564">
        <w:rPr>
          <w:rFonts w:eastAsia="HG丸ｺﾞｼｯｸM-PRO" w:hint="eastAsia"/>
          <w:color w:val="auto"/>
          <w:sz w:val="20"/>
          <w:szCs w:val="20"/>
        </w:rPr>
        <w:t>『</w:t>
      </w:r>
      <w:r w:rsidRPr="0092672D">
        <w:rPr>
          <w:rFonts w:eastAsia="HG丸ｺﾞｼｯｸM-PRO" w:hint="eastAsia"/>
          <w:color w:val="auto"/>
          <w:sz w:val="20"/>
          <w:szCs w:val="20"/>
        </w:rPr>
        <w:t>女性</w:t>
      </w:r>
      <w:r w:rsidR="00A46564">
        <w:rPr>
          <w:rFonts w:eastAsia="HG丸ｺﾞｼｯｸM-PRO" w:hint="eastAsia"/>
          <w:color w:val="auto"/>
          <w:sz w:val="20"/>
          <w:szCs w:val="20"/>
        </w:rPr>
        <w:t>』</w:t>
      </w:r>
      <w:r w:rsidRPr="0092672D">
        <w:rPr>
          <w:rFonts w:eastAsia="HG丸ｺﾞｼｯｸM-PRO" w:hint="eastAsia"/>
          <w:color w:val="auto"/>
          <w:sz w:val="20"/>
          <w:szCs w:val="20"/>
        </w:rPr>
        <w:t>が</w:t>
      </w:r>
      <w:r w:rsidR="00272DAD" w:rsidRPr="0092672D">
        <w:rPr>
          <w:rFonts w:eastAsia="HG丸ｺﾞｼｯｸM-PRO" w:hint="eastAsia"/>
          <w:color w:val="auto"/>
          <w:sz w:val="20"/>
          <w:szCs w:val="20"/>
        </w:rPr>
        <w:t>77.2</w:t>
      </w:r>
      <w:r w:rsidRPr="0092672D">
        <w:rPr>
          <w:rFonts w:eastAsia="HG丸ｺﾞｼｯｸM-PRO" w:hint="eastAsia"/>
          <w:color w:val="auto"/>
          <w:sz w:val="20"/>
          <w:szCs w:val="20"/>
        </w:rPr>
        <w:t>％、</w:t>
      </w:r>
      <w:r w:rsidR="00A46564">
        <w:rPr>
          <w:rFonts w:eastAsia="HG丸ｺﾞｼｯｸM-PRO" w:hint="eastAsia"/>
          <w:color w:val="auto"/>
          <w:sz w:val="20"/>
          <w:szCs w:val="20"/>
        </w:rPr>
        <w:t>『</w:t>
      </w:r>
      <w:r w:rsidRPr="0092672D">
        <w:rPr>
          <w:rFonts w:eastAsia="HG丸ｺﾞｼｯｸM-PRO" w:hint="eastAsia"/>
          <w:color w:val="auto"/>
          <w:sz w:val="20"/>
          <w:szCs w:val="20"/>
        </w:rPr>
        <w:t>男性</w:t>
      </w:r>
      <w:r w:rsidR="00A46564">
        <w:rPr>
          <w:rFonts w:eastAsia="HG丸ｺﾞｼｯｸM-PRO" w:hint="eastAsia"/>
          <w:color w:val="auto"/>
          <w:sz w:val="20"/>
          <w:szCs w:val="20"/>
        </w:rPr>
        <w:t>』</w:t>
      </w:r>
      <w:r w:rsidRPr="0092672D">
        <w:rPr>
          <w:rFonts w:eastAsia="HG丸ｺﾞｼｯｸM-PRO" w:hint="eastAsia"/>
          <w:color w:val="auto"/>
          <w:sz w:val="20"/>
          <w:szCs w:val="20"/>
        </w:rPr>
        <w:t>が</w:t>
      </w:r>
      <w:r w:rsidR="00272DAD" w:rsidRPr="0092672D">
        <w:rPr>
          <w:rFonts w:eastAsia="HG丸ｺﾞｼｯｸM-PRO" w:hint="eastAsia"/>
          <w:color w:val="auto"/>
          <w:sz w:val="20"/>
          <w:szCs w:val="20"/>
        </w:rPr>
        <w:t>68.8</w:t>
      </w:r>
      <w:r w:rsidRPr="0092672D">
        <w:rPr>
          <w:rFonts w:eastAsia="HG丸ｺﾞｼｯｸM-PRO" w:hint="eastAsia"/>
          <w:color w:val="auto"/>
          <w:sz w:val="20"/>
          <w:szCs w:val="20"/>
        </w:rPr>
        <w:t>％と、女性が男性より高い割合を示している。次いで</w:t>
      </w:r>
      <w:r w:rsidR="00A46564">
        <w:rPr>
          <w:rFonts w:eastAsia="HG丸ｺﾞｼｯｸM-PRO" w:hint="eastAsia"/>
          <w:color w:val="auto"/>
          <w:sz w:val="20"/>
          <w:szCs w:val="20"/>
        </w:rPr>
        <w:t>多い</w:t>
      </w:r>
      <w:r w:rsidRPr="0092672D">
        <w:rPr>
          <w:rFonts w:eastAsia="HG丸ｺﾞｼｯｸM-PRO" w:hint="eastAsia"/>
          <w:color w:val="auto"/>
          <w:sz w:val="20"/>
          <w:szCs w:val="20"/>
        </w:rPr>
        <w:t>「夫婦共同で行っている」と答えた人</w:t>
      </w:r>
      <w:r w:rsidR="00BB743F">
        <w:rPr>
          <w:rFonts w:eastAsia="HG丸ｺﾞｼｯｸM-PRO" w:hint="eastAsia"/>
          <w:color w:val="auto"/>
          <w:sz w:val="20"/>
          <w:szCs w:val="20"/>
        </w:rPr>
        <w:t>の割合</w:t>
      </w:r>
      <w:r w:rsidR="004C7D36">
        <w:rPr>
          <w:rFonts w:eastAsia="HG丸ｺﾞｼｯｸM-PRO" w:hint="eastAsia"/>
          <w:color w:val="auto"/>
          <w:sz w:val="20"/>
          <w:szCs w:val="20"/>
        </w:rPr>
        <w:t>は</w:t>
      </w:r>
      <w:r w:rsidRPr="0092672D">
        <w:rPr>
          <w:rFonts w:eastAsia="HG丸ｺﾞｼｯｸM-PRO" w:hint="eastAsia"/>
          <w:color w:val="auto"/>
          <w:sz w:val="20"/>
          <w:szCs w:val="20"/>
        </w:rPr>
        <w:t>、</w:t>
      </w:r>
      <w:r w:rsidR="004C7D36">
        <w:rPr>
          <w:rFonts w:eastAsia="HG丸ｺﾞｼｯｸM-PRO" w:hint="eastAsia"/>
          <w:color w:val="auto"/>
          <w:sz w:val="20"/>
          <w:szCs w:val="20"/>
        </w:rPr>
        <w:t>『</w:t>
      </w:r>
      <w:r w:rsidR="004C7D36" w:rsidRPr="0092672D">
        <w:rPr>
          <w:rFonts w:eastAsia="HG丸ｺﾞｼｯｸM-PRO" w:hint="eastAsia"/>
          <w:color w:val="auto"/>
          <w:sz w:val="20"/>
          <w:szCs w:val="20"/>
        </w:rPr>
        <w:t>男性</w:t>
      </w:r>
      <w:r w:rsidR="004C7D36">
        <w:rPr>
          <w:rFonts w:eastAsia="HG丸ｺﾞｼｯｸM-PRO" w:hint="eastAsia"/>
          <w:color w:val="auto"/>
          <w:sz w:val="20"/>
          <w:szCs w:val="20"/>
        </w:rPr>
        <w:t>』（</w:t>
      </w:r>
      <w:r w:rsidR="004C7D36" w:rsidRPr="0092672D">
        <w:rPr>
          <w:rFonts w:eastAsia="HG丸ｺﾞｼｯｸM-PRO" w:hint="eastAsia"/>
          <w:color w:val="auto"/>
          <w:sz w:val="20"/>
          <w:szCs w:val="20"/>
        </w:rPr>
        <w:t>22.5％</w:t>
      </w:r>
      <w:r w:rsidR="004C7D36">
        <w:rPr>
          <w:rFonts w:eastAsia="HG丸ｺﾞｼｯｸM-PRO" w:hint="eastAsia"/>
          <w:color w:val="auto"/>
          <w:sz w:val="20"/>
          <w:szCs w:val="20"/>
        </w:rPr>
        <w:t>）が『</w:t>
      </w:r>
      <w:r w:rsidRPr="0092672D">
        <w:rPr>
          <w:rFonts w:eastAsia="HG丸ｺﾞｼｯｸM-PRO" w:hint="eastAsia"/>
          <w:color w:val="auto"/>
          <w:sz w:val="20"/>
          <w:szCs w:val="20"/>
        </w:rPr>
        <w:t>女性</w:t>
      </w:r>
      <w:r w:rsidR="004C7D36">
        <w:rPr>
          <w:rFonts w:eastAsia="HG丸ｺﾞｼｯｸM-PRO" w:hint="eastAsia"/>
          <w:color w:val="auto"/>
          <w:sz w:val="20"/>
          <w:szCs w:val="20"/>
        </w:rPr>
        <w:t>』（</w:t>
      </w:r>
      <w:r w:rsidR="00272DAD" w:rsidRPr="0092672D">
        <w:rPr>
          <w:rFonts w:eastAsia="HG丸ｺﾞｼｯｸM-PRO" w:hint="eastAsia"/>
          <w:color w:val="auto"/>
          <w:sz w:val="20"/>
          <w:szCs w:val="20"/>
        </w:rPr>
        <w:t>18.8</w:t>
      </w:r>
      <w:r w:rsidRPr="0092672D">
        <w:rPr>
          <w:rFonts w:eastAsia="HG丸ｺﾞｼｯｸM-PRO" w:hint="eastAsia"/>
          <w:color w:val="auto"/>
          <w:sz w:val="20"/>
          <w:szCs w:val="20"/>
        </w:rPr>
        <w:t>％</w:t>
      </w:r>
      <w:r w:rsidR="004C7D36">
        <w:rPr>
          <w:rFonts w:eastAsia="HG丸ｺﾞｼｯｸM-PRO" w:hint="eastAsia"/>
          <w:color w:val="auto"/>
          <w:sz w:val="20"/>
          <w:szCs w:val="20"/>
        </w:rPr>
        <w:t>）より高く</w:t>
      </w:r>
      <w:r w:rsidR="00600680">
        <w:rPr>
          <w:rFonts w:eastAsia="HG丸ｺﾞｼｯｸM-PRO" w:hint="eastAsia"/>
          <w:color w:val="auto"/>
          <w:sz w:val="20"/>
          <w:szCs w:val="20"/>
        </w:rPr>
        <w:t>なっている</w:t>
      </w:r>
      <w:r w:rsidRPr="0092672D">
        <w:rPr>
          <w:rFonts w:eastAsia="HG丸ｺﾞｼｯｸM-PRO" w:hint="eastAsia"/>
          <w:color w:val="auto"/>
          <w:sz w:val="20"/>
          <w:szCs w:val="20"/>
        </w:rPr>
        <w:t>。</w:t>
      </w:r>
    </w:p>
    <w:p w:rsidR="00BB743F" w:rsidRPr="00D12000" w:rsidRDefault="004C7D36" w:rsidP="00BB743F">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w:t>
      </w:r>
      <w:r w:rsidR="00BB743F" w:rsidRPr="00085AD6">
        <w:rPr>
          <w:rFonts w:eastAsia="HG丸ｺﾞｼｯｸM-PRO" w:hint="eastAsia"/>
          <w:color w:val="auto"/>
          <w:sz w:val="20"/>
          <w:szCs w:val="20"/>
        </w:rPr>
        <w:t>、</w:t>
      </w:r>
      <w:r>
        <w:rPr>
          <w:rFonts w:eastAsia="HG丸ｺﾞｼｯｸM-PRO" w:hint="eastAsia"/>
          <w:color w:val="auto"/>
          <w:sz w:val="20"/>
          <w:szCs w:val="20"/>
        </w:rPr>
        <w:t>『2</w:t>
      </w:r>
      <w:r w:rsidR="00C07122">
        <w:rPr>
          <w:rFonts w:eastAsia="HG丸ｺﾞｼｯｸM-PRO" w:hint="eastAsia"/>
          <w:color w:val="auto"/>
          <w:sz w:val="20"/>
          <w:szCs w:val="20"/>
        </w:rPr>
        <w:t>0代</w:t>
      </w:r>
      <w:r>
        <w:rPr>
          <w:rFonts w:eastAsia="HG丸ｺﾞｼｯｸM-PRO" w:hint="eastAsia"/>
          <w:color w:val="auto"/>
          <w:sz w:val="20"/>
          <w:szCs w:val="20"/>
        </w:rPr>
        <w:t>』～『3</w:t>
      </w:r>
      <w:r w:rsidR="00C07122">
        <w:rPr>
          <w:rFonts w:eastAsia="HG丸ｺﾞｼｯｸM-PRO" w:hint="eastAsia"/>
          <w:color w:val="auto"/>
          <w:sz w:val="20"/>
          <w:szCs w:val="20"/>
        </w:rPr>
        <w:t>0代</w:t>
      </w:r>
      <w:r>
        <w:rPr>
          <w:rFonts w:eastAsia="HG丸ｺﾞｼｯｸM-PRO" w:hint="eastAsia"/>
          <w:color w:val="auto"/>
          <w:sz w:val="20"/>
          <w:szCs w:val="20"/>
        </w:rPr>
        <w:t>』では</w:t>
      </w:r>
      <w:r w:rsidRPr="0092672D">
        <w:rPr>
          <w:rFonts w:eastAsia="HG丸ｺﾞｼｯｸM-PRO" w:hint="eastAsia"/>
          <w:color w:val="auto"/>
          <w:sz w:val="20"/>
          <w:szCs w:val="20"/>
        </w:rPr>
        <w:t>「夫婦共同で行っている」</w:t>
      </w:r>
      <w:r w:rsidR="00BB743F" w:rsidRPr="00085AD6">
        <w:rPr>
          <w:rFonts w:eastAsia="HG丸ｺﾞｼｯｸM-PRO" w:hint="eastAsia"/>
          <w:color w:val="auto"/>
          <w:sz w:val="20"/>
          <w:szCs w:val="20"/>
        </w:rPr>
        <w:t>と</w:t>
      </w:r>
      <w:r w:rsidR="00BB743F">
        <w:rPr>
          <w:rFonts w:eastAsia="HG丸ｺﾞｼｯｸM-PRO" w:hint="eastAsia"/>
          <w:color w:val="auto"/>
          <w:sz w:val="20"/>
          <w:szCs w:val="20"/>
        </w:rPr>
        <w:t>答えた人の割合</w:t>
      </w:r>
      <w:r w:rsidR="00BB743F" w:rsidRPr="00085AD6">
        <w:rPr>
          <w:rFonts w:eastAsia="HG丸ｺﾞｼｯｸM-PRO" w:hint="eastAsia"/>
          <w:color w:val="auto"/>
          <w:sz w:val="20"/>
          <w:szCs w:val="20"/>
        </w:rPr>
        <w:t>が</w:t>
      </w:r>
      <w:r>
        <w:rPr>
          <w:rFonts w:eastAsia="HG丸ｺﾞｼｯｸM-PRO" w:hint="eastAsia"/>
          <w:color w:val="auto"/>
          <w:sz w:val="20"/>
          <w:szCs w:val="20"/>
        </w:rPr>
        <w:t>他の年齢層より高く</w:t>
      </w:r>
      <w:r w:rsidR="00BB743F">
        <w:rPr>
          <w:rFonts w:eastAsia="HG丸ｺﾞｼｯｸM-PRO" w:hint="eastAsia"/>
          <w:color w:val="auto"/>
          <w:sz w:val="20"/>
          <w:szCs w:val="20"/>
        </w:rPr>
        <w:t>なっている。</w:t>
      </w:r>
    </w:p>
    <w:p w:rsidR="001647D6" w:rsidRPr="0092672D" w:rsidRDefault="001647D6" w:rsidP="00BB743F">
      <w:pPr>
        <w:pStyle w:val="Default"/>
        <w:ind w:firstLineChars="100" w:firstLine="200"/>
        <w:rPr>
          <w:rFonts w:eastAsia="HG丸ｺﾞｼｯｸM-PRO"/>
          <w:color w:val="auto"/>
          <w:sz w:val="20"/>
          <w:szCs w:val="20"/>
        </w:rPr>
      </w:pPr>
      <w:r w:rsidRPr="0092672D">
        <w:rPr>
          <w:rFonts w:eastAsia="HG丸ｺﾞｼｯｸM-PRO"/>
          <w:color w:val="auto"/>
          <w:sz w:val="20"/>
          <w:szCs w:val="20"/>
        </w:rPr>
        <w:br w:type="page"/>
      </w:r>
    </w:p>
    <w:bookmarkEnd w:id="16"/>
    <w:p w:rsidR="001647D6" w:rsidRDefault="001647D6" w:rsidP="004C7D36">
      <w:pPr>
        <w:pStyle w:val="Default"/>
        <w:spacing w:afterLines="50" w:after="180"/>
        <w:rPr>
          <w:rFonts w:eastAsia="HG丸ｺﾞｼｯｸM-PRO"/>
          <w:sz w:val="21"/>
          <w:szCs w:val="21"/>
        </w:rPr>
      </w:pPr>
      <w:r>
        <w:rPr>
          <w:rFonts w:eastAsia="HG丸ｺﾞｼｯｸM-PRO" w:hint="eastAsia"/>
          <w:sz w:val="21"/>
          <w:szCs w:val="21"/>
        </w:rPr>
        <w:t>４．</w:t>
      </w:r>
      <w:r w:rsidRPr="001647D6">
        <w:rPr>
          <w:rFonts w:eastAsia="HG丸ｺﾞｼｯｸM-PRO" w:hint="eastAsia"/>
          <w:sz w:val="21"/>
          <w:szCs w:val="21"/>
        </w:rPr>
        <w:t>育児（子どもがいる人のみ）</w:t>
      </w:r>
    </w:p>
    <w:p w:rsidR="001647D6" w:rsidRDefault="00070832" w:rsidP="001647D6">
      <w:pPr>
        <w:pStyle w:val="Default"/>
        <w:rPr>
          <w:rFonts w:eastAsia="HG丸ｺﾞｼｯｸM-PRO"/>
          <w:sz w:val="20"/>
          <w:szCs w:val="20"/>
        </w:rPr>
      </w:pPr>
      <w:r w:rsidRPr="00070832">
        <w:rPr>
          <w:noProof/>
        </w:rPr>
        <w:drawing>
          <wp:inline distT="0" distB="0" distL="0" distR="0">
            <wp:extent cx="5759450" cy="188785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1887855"/>
                    </a:xfrm>
                    <a:prstGeom prst="rect">
                      <a:avLst/>
                    </a:prstGeom>
                    <a:noFill/>
                    <a:ln>
                      <a:noFill/>
                    </a:ln>
                  </pic:spPr>
                </pic:pic>
              </a:graphicData>
            </a:graphic>
          </wp:inline>
        </w:drawing>
      </w:r>
    </w:p>
    <w:p w:rsidR="000528ED" w:rsidRDefault="000528ED" w:rsidP="001647D6">
      <w:pPr>
        <w:pStyle w:val="Default"/>
        <w:rPr>
          <w:rFonts w:eastAsia="HG丸ｺﾞｼｯｸM-PRO"/>
          <w:sz w:val="20"/>
          <w:szCs w:val="20"/>
        </w:rPr>
      </w:pPr>
    </w:p>
    <w:p w:rsidR="000528ED" w:rsidRDefault="007E5AE4" w:rsidP="000528ED">
      <w:pPr>
        <w:pStyle w:val="Default"/>
        <w:jc w:val="center"/>
        <w:rPr>
          <w:rFonts w:eastAsia="HG丸ｺﾞｼｯｸM-PRO"/>
          <w:sz w:val="20"/>
          <w:szCs w:val="20"/>
        </w:rPr>
      </w:pPr>
      <w:r w:rsidRPr="007E5AE4">
        <w:rPr>
          <w:noProof/>
        </w:rPr>
        <w:drawing>
          <wp:inline distT="0" distB="0" distL="0" distR="0">
            <wp:extent cx="5354955" cy="2696845"/>
            <wp:effectExtent l="0" t="0" r="0" b="825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4955" cy="2696845"/>
                    </a:xfrm>
                    <a:prstGeom prst="rect">
                      <a:avLst/>
                    </a:prstGeom>
                    <a:noFill/>
                    <a:ln>
                      <a:noFill/>
                    </a:ln>
                  </pic:spPr>
                </pic:pic>
              </a:graphicData>
            </a:graphic>
          </wp:inline>
        </w:drawing>
      </w:r>
    </w:p>
    <w:p w:rsidR="000528ED" w:rsidRDefault="000528ED" w:rsidP="000528ED">
      <w:pPr>
        <w:pStyle w:val="Default"/>
        <w:rPr>
          <w:rFonts w:eastAsia="HG丸ｺﾞｼｯｸM-PRO"/>
          <w:sz w:val="20"/>
          <w:szCs w:val="20"/>
        </w:rPr>
      </w:pPr>
    </w:p>
    <w:p w:rsidR="00A51F75" w:rsidRDefault="00A51F75" w:rsidP="000528ED">
      <w:pPr>
        <w:pStyle w:val="Default"/>
        <w:rPr>
          <w:rFonts w:eastAsia="HG丸ｺﾞｼｯｸM-PRO"/>
          <w:sz w:val="20"/>
          <w:szCs w:val="20"/>
        </w:rPr>
      </w:pPr>
    </w:p>
    <w:p w:rsidR="004C7D36" w:rsidRDefault="00902EA5" w:rsidP="00902EA5">
      <w:pPr>
        <w:pStyle w:val="Default"/>
        <w:ind w:firstLineChars="100" w:firstLine="200"/>
        <w:rPr>
          <w:rFonts w:eastAsia="HG丸ｺﾞｼｯｸM-PRO"/>
          <w:color w:val="auto"/>
          <w:sz w:val="20"/>
          <w:szCs w:val="20"/>
        </w:rPr>
      </w:pPr>
      <w:r w:rsidRPr="00C0666D">
        <w:rPr>
          <w:rFonts w:eastAsia="HG丸ｺﾞｼｯｸM-PRO" w:hint="eastAsia"/>
          <w:color w:val="auto"/>
          <w:sz w:val="20"/>
          <w:szCs w:val="20"/>
        </w:rPr>
        <w:t>現在</w:t>
      </w:r>
      <w:r w:rsidR="00426288">
        <w:rPr>
          <w:rFonts w:eastAsia="HG丸ｺﾞｼｯｸM-PRO" w:hint="eastAsia"/>
          <w:color w:val="auto"/>
          <w:sz w:val="20"/>
          <w:szCs w:val="20"/>
        </w:rPr>
        <w:t>、</w:t>
      </w:r>
      <w:r w:rsidRPr="00C0666D">
        <w:rPr>
          <w:rFonts w:eastAsia="HG丸ｺﾞｼｯｸM-PRO" w:hint="eastAsia"/>
          <w:color w:val="auto"/>
          <w:sz w:val="20"/>
          <w:szCs w:val="20"/>
        </w:rPr>
        <w:t>結婚されてい</w:t>
      </w:r>
      <w:r w:rsidR="00337587" w:rsidRPr="00C0666D">
        <w:rPr>
          <w:rFonts w:eastAsia="HG丸ｺﾞｼｯｸM-PRO" w:hint="eastAsia"/>
          <w:color w:val="auto"/>
          <w:sz w:val="20"/>
          <w:szCs w:val="20"/>
        </w:rPr>
        <w:t>て</w:t>
      </w:r>
      <w:r w:rsidR="004C7D36" w:rsidRPr="00C0666D">
        <w:rPr>
          <w:rFonts w:eastAsia="HG丸ｺﾞｼｯｸM-PRO" w:hint="eastAsia"/>
          <w:color w:val="auto"/>
          <w:sz w:val="20"/>
          <w:szCs w:val="20"/>
        </w:rPr>
        <w:t>（事実婚を含む）</w:t>
      </w:r>
      <w:r w:rsidR="00337587" w:rsidRPr="00C0666D">
        <w:rPr>
          <w:rFonts w:eastAsia="HG丸ｺﾞｼｯｸM-PRO" w:hint="eastAsia"/>
          <w:color w:val="auto"/>
          <w:sz w:val="20"/>
          <w:szCs w:val="20"/>
        </w:rPr>
        <w:t>子</w:t>
      </w:r>
      <w:r w:rsidR="00AB5ECA">
        <w:rPr>
          <w:rFonts w:eastAsia="HG丸ｺﾞｼｯｸM-PRO" w:hint="eastAsia"/>
          <w:color w:val="auto"/>
          <w:sz w:val="20"/>
          <w:szCs w:val="20"/>
        </w:rPr>
        <w:t>ども</w:t>
      </w:r>
      <w:r w:rsidR="00337587" w:rsidRPr="00C0666D">
        <w:rPr>
          <w:rFonts w:eastAsia="HG丸ｺﾞｼｯｸM-PRO" w:hint="eastAsia"/>
          <w:color w:val="auto"/>
          <w:sz w:val="20"/>
          <w:szCs w:val="20"/>
        </w:rPr>
        <w:t>がいる</w:t>
      </w:r>
      <w:r w:rsidRPr="00C0666D">
        <w:rPr>
          <w:rFonts w:eastAsia="HG丸ｺﾞｼｯｸM-PRO" w:hint="eastAsia"/>
          <w:color w:val="auto"/>
          <w:sz w:val="20"/>
          <w:szCs w:val="20"/>
        </w:rPr>
        <w:t>かたの家庭</w:t>
      </w:r>
      <w:r w:rsidR="004C7D36">
        <w:rPr>
          <w:rFonts w:eastAsia="HG丸ｺﾞｼｯｸM-PRO" w:hint="eastAsia"/>
          <w:color w:val="auto"/>
          <w:sz w:val="20"/>
          <w:szCs w:val="20"/>
        </w:rPr>
        <w:t>における役割のうち、</w:t>
      </w:r>
      <w:r w:rsidR="00337587" w:rsidRPr="00C0666D">
        <w:rPr>
          <w:rFonts w:eastAsia="HG丸ｺﾞｼｯｸM-PRO" w:hint="eastAsia"/>
          <w:color w:val="auto"/>
          <w:sz w:val="20"/>
          <w:szCs w:val="20"/>
        </w:rPr>
        <w:t>育児</w:t>
      </w:r>
      <w:r w:rsidRPr="00C0666D">
        <w:rPr>
          <w:rFonts w:eastAsia="HG丸ｺﾞｼｯｸM-PRO" w:hint="eastAsia"/>
          <w:color w:val="auto"/>
          <w:sz w:val="20"/>
          <w:szCs w:val="20"/>
        </w:rPr>
        <w:t>については、男女</w:t>
      </w:r>
      <w:r w:rsidR="00B56994" w:rsidRPr="00C0666D">
        <w:rPr>
          <w:rFonts w:eastAsia="HG丸ｺﾞｼｯｸM-PRO" w:hint="eastAsia"/>
          <w:color w:val="auto"/>
          <w:sz w:val="20"/>
          <w:szCs w:val="20"/>
        </w:rPr>
        <w:t>ともに</w:t>
      </w:r>
      <w:r w:rsidRPr="00C0666D">
        <w:rPr>
          <w:rFonts w:eastAsia="HG丸ｺﾞｼｯｸM-PRO" w:hint="eastAsia"/>
          <w:color w:val="auto"/>
          <w:sz w:val="20"/>
          <w:szCs w:val="20"/>
        </w:rPr>
        <w:t>、「おもに妻が行っている」と</w:t>
      </w:r>
      <w:r w:rsidR="00D960DE">
        <w:rPr>
          <w:rFonts w:eastAsia="HG丸ｺﾞｼｯｸM-PRO" w:hint="eastAsia"/>
          <w:color w:val="auto"/>
          <w:sz w:val="20"/>
          <w:szCs w:val="20"/>
        </w:rPr>
        <w:t>答えた人の割合</w:t>
      </w:r>
      <w:r w:rsidRPr="00C0666D">
        <w:rPr>
          <w:rFonts w:eastAsia="HG丸ｺﾞｼｯｸM-PRO" w:hint="eastAsia"/>
          <w:color w:val="auto"/>
          <w:sz w:val="20"/>
          <w:szCs w:val="20"/>
        </w:rPr>
        <w:t>が最も</w:t>
      </w:r>
      <w:r w:rsidR="002927F5" w:rsidRPr="00C0666D">
        <w:rPr>
          <w:rFonts w:eastAsia="HG丸ｺﾞｼｯｸM-PRO" w:hint="eastAsia"/>
          <w:color w:val="auto"/>
          <w:sz w:val="20"/>
          <w:szCs w:val="20"/>
        </w:rPr>
        <w:t>多く</w:t>
      </w:r>
      <w:r w:rsidRPr="00C0666D">
        <w:rPr>
          <w:rFonts w:eastAsia="HG丸ｺﾞｼｯｸM-PRO" w:hint="eastAsia"/>
          <w:color w:val="auto"/>
          <w:sz w:val="20"/>
          <w:szCs w:val="20"/>
        </w:rPr>
        <w:t>、</w:t>
      </w:r>
      <w:r w:rsidR="004C7D36">
        <w:rPr>
          <w:rFonts w:eastAsia="HG丸ｺﾞｼｯｸM-PRO" w:hint="eastAsia"/>
          <w:color w:val="auto"/>
          <w:sz w:val="20"/>
          <w:szCs w:val="20"/>
        </w:rPr>
        <w:t>『</w:t>
      </w:r>
      <w:r w:rsidRPr="00C0666D">
        <w:rPr>
          <w:rFonts w:eastAsia="HG丸ｺﾞｼｯｸM-PRO" w:hint="eastAsia"/>
          <w:color w:val="auto"/>
          <w:sz w:val="20"/>
          <w:szCs w:val="20"/>
        </w:rPr>
        <w:t>女性</w:t>
      </w:r>
      <w:r w:rsidR="004C7D36">
        <w:rPr>
          <w:rFonts w:eastAsia="HG丸ｺﾞｼｯｸM-PRO" w:hint="eastAsia"/>
          <w:color w:val="auto"/>
          <w:sz w:val="20"/>
          <w:szCs w:val="20"/>
        </w:rPr>
        <w:t>』</w:t>
      </w:r>
      <w:r w:rsidRPr="00C0666D">
        <w:rPr>
          <w:rFonts w:eastAsia="HG丸ｺﾞｼｯｸM-PRO" w:hint="eastAsia"/>
          <w:color w:val="auto"/>
          <w:sz w:val="20"/>
          <w:szCs w:val="20"/>
        </w:rPr>
        <w:t>が</w:t>
      </w:r>
      <w:r w:rsidR="00B56994" w:rsidRPr="00C0666D">
        <w:rPr>
          <w:rFonts w:eastAsia="HG丸ｺﾞｼｯｸM-PRO" w:hint="eastAsia"/>
          <w:color w:val="auto"/>
          <w:sz w:val="20"/>
          <w:szCs w:val="20"/>
        </w:rPr>
        <w:t>56.5</w:t>
      </w:r>
      <w:r w:rsidRPr="00C0666D">
        <w:rPr>
          <w:rFonts w:eastAsia="HG丸ｺﾞｼｯｸM-PRO" w:hint="eastAsia"/>
          <w:color w:val="auto"/>
          <w:sz w:val="20"/>
          <w:szCs w:val="20"/>
        </w:rPr>
        <w:t>％、</w:t>
      </w:r>
      <w:r w:rsidR="004C7D36">
        <w:rPr>
          <w:rFonts w:eastAsia="HG丸ｺﾞｼｯｸM-PRO" w:hint="eastAsia"/>
          <w:color w:val="auto"/>
          <w:sz w:val="20"/>
          <w:szCs w:val="20"/>
        </w:rPr>
        <w:t>『</w:t>
      </w:r>
      <w:r w:rsidRPr="00C0666D">
        <w:rPr>
          <w:rFonts w:eastAsia="HG丸ｺﾞｼｯｸM-PRO" w:hint="eastAsia"/>
          <w:color w:val="auto"/>
          <w:sz w:val="20"/>
          <w:szCs w:val="20"/>
        </w:rPr>
        <w:t>男性</w:t>
      </w:r>
      <w:r w:rsidR="004C7D36">
        <w:rPr>
          <w:rFonts w:eastAsia="HG丸ｺﾞｼｯｸM-PRO" w:hint="eastAsia"/>
          <w:color w:val="auto"/>
          <w:sz w:val="20"/>
          <w:szCs w:val="20"/>
        </w:rPr>
        <w:t>』</w:t>
      </w:r>
      <w:r w:rsidRPr="00C0666D">
        <w:rPr>
          <w:rFonts w:eastAsia="HG丸ｺﾞｼｯｸM-PRO" w:hint="eastAsia"/>
          <w:color w:val="auto"/>
          <w:sz w:val="20"/>
          <w:szCs w:val="20"/>
        </w:rPr>
        <w:t>が</w:t>
      </w:r>
      <w:r w:rsidR="00B56994" w:rsidRPr="00C0666D">
        <w:rPr>
          <w:rFonts w:eastAsia="HG丸ｺﾞｼｯｸM-PRO" w:hint="eastAsia"/>
          <w:color w:val="auto"/>
          <w:sz w:val="20"/>
          <w:szCs w:val="20"/>
        </w:rPr>
        <w:t>45.6</w:t>
      </w:r>
      <w:r w:rsidRPr="00C0666D">
        <w:rPr>
          <w:rFonts w:eastAsia="HG丸ｺﾞｼｯｸM-PRO" w:hint="eastAsia"/>
          <w:color w:val="auto"/>
          <w:sz w:val="20"/>
          <w:szCs w:val="20"/>
        </w:rPr>
        <w:t>％と、女性が男性より高い割合を示している。</w:t>
      </w:r>
    </w:p>
    <w:p w:rsidR="000528ED" w:rsidRPr="00C0666D" w:rsidRDefault="004C7D36" w:rsidP="00902EA5">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年齢別にみると、『4</w:t>
      </w:r>
      <w:r w:rsidR="00C07122">
        <w:rPr>
          <w:rFonts w:eastAsia="HG丸ｺﾞｼｯｸM-PRO" w:hint="eastAsia"/>
          <w:color w:val="auto"/>
          <w:sz w:val="20"/>
          <w:szCs w:val="20"/>
        </w:rPr>
        <w:t>0代</w:t>
      </w:r>
      <w:r>
        <w:rPr>
          <w:rFonts w:eastAsia="HG丸ｺﾞｼｯｸM-PRO" w:hint="eastAsia"/>
          <w:color w:val="auto"/>
          <w:sz w:val="20"/>
          <w:szCs w:val="20"/>
        </w:rPr>
        <w:t>』～『6</w:t>
      </w:r>
      <w:r w:rsidR="00C07122">
        <w:rPr>
          <w:rFonts w:eastAsia="HG丸ｺﾞｼｯｸM-PRO" w:hint="eastAsia"/>
          <w:color w:val="auto"/>
          <w:sz w:val="20"/>
          <w:szCs w:val="20"/>
        </w:rPr>
        <w:t>0代</w:t>
      </w:r>
      <w:r>
        <w:rPr>
          <w:rFonts w:eastAsia="HG丸ｺﾞｼｯｸM-PRO" w:hint="eastAsia"/>
          <w:color w:val="auto"/>
          <w:sz w:val="20"/>
          <w:szCs w:val="20"/>
        </w:rPr>
        <w:t>』では、「</w:t>
      </w:r>
      <w:r w:rsidRPr="00C0666D">
        <w:rPr>
          <w:rFonts w:eastAsia="HG丸ｺﾞｼｯｸM-PRO" w:hint="eastAsia"/>
          <w:color w:val="auto"/>
          <w:sz w:val="20"/>
          <w:szCs w:val="20"/>
        </w:rPr>
        <w:t>おもに妻が行っている」</w:t>
      </w:r>
      <w:r>
        <w:rPr>
          <w:rFonts w:eastAsia="HG丸ｺﾞｼｯｸM-PRO" w:hint="eastAsia"/>
          <w:color w:val="auto"/>
          <w:sz w:val="20"/>
          <w:szCs w:val="20"/>
        </w:rPr>
        <w:t>と答えた人の割合が</w:t>
      </w:r>
      <w:r w:rsidR="007809A6">
        <w:rPr>
          <w:rFonts w:eastAsia="HG丸ｺﾞｼｯｸM-PRO" w:hint="eastAsia"/>
          <w:color w:val="auto"/>
          <w:sz w:val="20"/>
          <w:szCs w:val="20"/>
        </w:rPr>
        <w:t>50</w:t>
      </w:r>
      <w:r>
        <w:rPr>
          <w:rFonts w:eastAsia="HG丸ｺﾞｼｯｸM-PRO" w:hint="eastAsia"/>
          <w:color w:val="auto"/>
          <w:sz w:val="20"/>
          <w:szCs w:val="20"/>
        </w:rPr>
        <w:t>％以上と</w:t>
      </w:r>
      <w:r w:rsidR="007809A6">
        <w:rPr>
          <w:rFonts w:eastAsia="HG丸ｺﾞｼｯｸM-PRO" w:hint="eastAsia"/>
          <w:color w:val="auto"/>
          <w:sz w:val="20"/>
          <w:szCs w:val="20"/>
        </w:rPr>
        <w:t>他の年齢層より高く、</w:t>
      </w:r>
      <w:r>
        <w:rPr>
          <w:rFonts w:eastAsia="HG丸ｺﾞｼｯｸM-PRO" w:hint="eastAsia"/>
          <w:color w:val="auto"/>
          <w:sz w:val="20"/>
          <w:szCs w:val="20"/>
        </w:rPr>
        <w:t>『2</w:t>
      </w:r>
      <w:r w:rsidR="00C07122">
        <w:rPr>
          <w:rFonts w:eastAsia="HG丸ｺﾞｼｯｸM-PRO" w:hint="eastAsia"/>
          <w:color w:val="auto"/>
          <w:sz w:val="20"/>
          <w:szCs w:val="20"/>
        </w:rPr>
        <w:t>0代</w:t>
      </w:r>
      <w:r>
        <w:rPr>
          <w:rFonts w:eastAsia="HG丸ｺﾞｼｯｸM-PRO" w:hint="eastAsia"/>
          <w:color w:val="auto"/>
          <w:sz w:val="20"/>
          <w:szCs w:val="20"/>
        </w:rPr>
        <w:t>』～『3</w:t>
      </w:r>
      <w:r w:rsidR="00C07122">
        <w:rPr>
          <w:rFonts w:eastAsia="HG丸ｺﾞｼｯｸM-PRO" w:hint="eastAsia"/>
          <w:color w:val="auto"/>
          <w:sz w:val="20"/>
          <w:szCs w:val="20"/>
        </w:rPr>
        <w:t>0代</w:t>
      </w:r>
      <w:r>
        <w:rPr>
          <w:rFonts w:eastAsia="HG丸ｺﾞｼｯｸM-PRO" w:hint="eastAsia"/>
          <w:color w:val="auto"/>
          <w:sz w:val="20"/>
          <w:szCs w:val="20"/>
        </w:rPr>
        <w:t>』では、</w:t>
      </w:r>
      <w:r w:rsidR="00902EA5" w:rsidRPr="00C0666D">
        <w:rPr>
          <w:rFonts w:eastAsia="HG丸ｺﾞｼｯｸM-PRO" w:hint="eastAsia"/>
          <w:color w:val="auto"/>
          <w:sz w:val="20"/>
          <w:szCs w:val="20"/>
        </w:rPr>
        <w:t>「夫婦共同で行っている」と</w:t>
      </w:r>
      <w:r w:rsidR="00B06E62">
        <w:rPr>
          <w:rFonts w:eastAsia="HG丸ｺﾞｼｯｸM-PRO" w:hint="eastAsia"/>
          <w:color w:val="auto"/>
          <w:sz w:val="20"/>
          <w:szCs w:val="20"/>
        </w:rPr>
        <w:t>答えた人の割合</w:t>
      </w:r>
      <w:r w:rsidR="00902EA5" w:rsidRPr="00C0666D">
        <w:rPr>
          <w:rFonts w:eastAsia="HG丸ｺﾞｼｯｸM-PRO" w:hint="eastAsia"/>
          <w:color w:val="auto"/>
          <w:sz w:val="20"/>
          <w:szCs w:val="20"/>
        </w:rPr>
        <w:t>が</w:t>
      </w:r>
      <w:r w:rsidR="007809A6">
        <w:rPr>
          <w:rFonts w:eastAsia="HG丸ｺﾞｼｯｸM-PRO" w:hint="eastAsia"/>
          <w:color w:val="auto"/>
          <w:sz w:val="20"/>
          <w:szCs w:val="20"/>
        </w:rPr>
        <w:t>50％以上と</w:t>
      </w:r>
      <w:r w:rsidR="00902EA5" w:rsidRPr="00C0666D">
        <w:rPr>
          <w:rFonts w:eastAsia="HG丸ｺﾞｼｯｸM-PRO" w:hint="eastAsia"/>
          <w:color w:val="auto"/>
          <w:sz w:val="20"/>
          <w:szCs w:val="20"/>
        </w:rPr>
        <w:t>、</w:t>
      </w:r>
      <w:r w:rsidR="002927F5" w:rsidRPr="00C0666D">
        <w:rPr>
          <w:rFonts w:eastAsia="HG丸ｺﾞｼｯｸM-PRO" w:hint="eastAsia"/>
          <w:color w:val="auto"/>
          <w:sz w:val="20"/>
          <w:szCs w:val="20"/>
        </w:rPr>
        <w:t>他の年齢層より高い割合を示している。</w:t>
      </w:r>
      <w:r w:rsidR="00902EA5" w:rsidRPr="00C0666D">
        <w:rPr>
          <w:rFonts w:eastAsia="HG丸ｺﾞｼｯｸM-PRO"/>
          <w:color w:val="auto"/>
          <w:sz w:val="20"/>
          <w:szCs w:val="20"/>
        </w:rPr>
        <w:t> </w:t>
      </w:r>
    </w:p>
    <w:p w:rsidR="000528ED" w:rsidRDefault="000528ED" w:rsidP="000528ED">
      <w:pPr>
        <w:pStyle w:val="Default"/>
        <w:rPr>
          <w:rFonts w:eastAsia="HG丸ｺﾞｼｯｸM-PRO"/>
          <w:sz w:val="20"/>
          <w:szCs w:val="20"/>
        </w:rPr>
      </w:pPr>
      <w:r>
        <w:rPr>
          <w:rFonts w:eastAsia="HG丸ｺﾞｼｯｸM-PRO"/>
          <w:sz w:val="20"/>
          <w:szCs w:val="20"/>
        </w:rPr>
        <w:br w:type="page"/>
      </w:r>
    </w:p>
    <w:p w:rsidR="000528ED" w:rsidRDefault="000528ED" w:rsidP="007809A6">
      <w:pPr>
        <w:pStyle w:val="Default"/>
        <w:spacing w:afterLines="50" w:after="180"/>
        <w:rPr>
          <w:rFonts w:eastAsia="HG丸ｺﾞｼｯｸM-PRO"/>
          <w:sz w:val="21"/>
          <w:szCs w:val="21"/>
        </w:rPr>
      </w:pPr>
      <w:r>
        <w:rPr>
          <w:rFonts w:eastAsia="HG丸ｺﾞｼｯｸM-PRO" w:hint="eastAsia"/>
          <w:sz w:val="21"/>
          <w:szCs w:val="21"/>
        </w:rPr>
        <w:t>５．</w:t>
      </w:r>
      <w:r w:rsidRPr="000528ED">
        <w:rPr>
          <w:rFonts w:eastAsia="HG丸ｺﾞｼｯｸM-PRO" w:hint="eastAsia"/>
          <w:sz w:val="21"/>
          <w:szCs w:val="21"/>
        </w:rPr>
        <w:t>子どもの教育（子どもがいる</w:t>
      </w:r>
      <w:r>
        <w:rPr>
          <w:rFonts w:eastAsia="HG丸ｺﾞｼｯｸM-PRO" w:hint="eastAsia"/>
          <w:sz w:val="21"/>
          <w:szCs w:val="21"/>
        </w:rPr>
        <w:t>人</w:t>
      </w:r>
      <w:r w:rsidRPr="000528ED">
        <w:rPr>
          <w:rFonts w:eastAsia="HG丸ｺﾞｼｯｸM-PRO" w:hint="eastAsia"/>
          <w:sz w:val="21"/>
          <w:szCs w:val="21"/>
        </w:rPr>
        <w:t>のみ）</w:t>
      </w:r>
    </w:p>
    <w:p w:rsidR="000528ED" w:rsidRDefault="00070832" w:rsidP="000528ED">
      <w:pPr>
        <w:pStyle w:val="Default"/>
        <w:rPr>
          <w:rFonts w:eastAsia="HG丸ｺﾞｼｯｸM-PRO"/>
          <w:sz w:val="20"/>
          <w:szCs w:val="20"/>
        </w:rPr>
      </w:pPr>
      <w:r w:rsidRPr="00070832">
        <w:rPr>
          <w:noProof/>
        </w:rPr>
        <w:drawing>
          <wp:inline distT="0" distB="0" distL="0" distR="0">
            <wp:extent cx="5759450" cy="188785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1887855"/>
                    </a:xfrm>
                    <a:prstGeom prst="rect">
                      <a:avLst/>
                    </a:prstGeom>
                    <a:noFill/>
                    <a:ln>
                      <a:noFill/>
                    </a:ln>
                  </pic:spPr>
                </pic:pic>
              </a:graphicData>
            </a:graphic>
          </wp:inline>
        </w:drawing>
      </w:r>
    </w:p>
    <w:p w:rsidR="00D9185D" w:rsidRDefault="00D9185D" w:rsidP="000528ED">
      <w:pPr>
        <w:pStyle w:val="Default"/>
        <w:rPr>
          <w:rFonts w:eastAsia="HG丸ｺﾞｼｯｸM-PRO"/>
          <w:sz w:val="20"/>
          <w:szCs w:val="20"/>
        </w:rPr>
      </w:pPr>
    </w:p>
    <w:p w:rsidR="000528ED" w:rsidRDefault="005323DF" w:rsidP="000528ED">
      <w:pPr>
        <w:pStyle w:val="Default"/>
        <w:jc w:val="center"/>
        <w:rPr>
          <w:rFonts w:eastAsia="HG丸ｺﾞｼｯｸM-PRO"/>
          <w:sz w:val="20"/>
          <w:szCs w:val="20"/>
        </w:rPr>
      </w:pPr>
      <w:r w:rsidRPr="005323DF">
        <w:rPr>
          <w:noProof/>
        </w:rPr>
        <w:drawing>
          <wp:inline distT="0" distB="0" distL="0" distR="0">
            <wp:extent cx="5354955" cy="2696845"/>
            <wp:effectExtent l="0" t="0" r="0" b="825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4955" cy="2696845"/>
                    </a:xfrm>
                    <a:prstGeom prst="rect">
                      <a:avLst/>
                    </a:prstGeom>
                    <a:noFill/>
                    <a:ln>
                      <a:noFill/>
                    </a:ln>
                  </pic:spPr>
                </pic:pic>
              </a:graphicData>
            </a:graphic>
          </wp:inline>
        </w:drawing>
      </w:r>
    </w:p>
    <w:p w:rsidR="000528ED" w:rsidRDefault="000528ED" w:rsidP="000528ED">
      <w:pPr>
        <w:pStyle w:val="Default"/>
        <w:rPr>
          <w:rFonts w:eastAsia="HG丸ｺﾞｼｯｸM-PRO"/>
          <w:sz w:val="20"/>
          <w:szCs w:val="20"/>
        </w:rPr>
      </w:pPr>
    </w:p>
    <w:p w:rsidR="00A51F75" w:rsidRDefault="00A51F75" w:rsidP="000528ED">
      <w:pPr>
        <w:pStyle w:val="Default"/>
        <w:rPr>
          <w:rFonts w:eastAsia="HG丸ｺﾞｼｯｸM-PRO"/>
          <w:sz w:val="20"/>
          <w:szCs w:val="20"/>
        </w:rPr>
      </w:pPr>
    </w:p>
    <w:p w:rsidR="00BD0488" w:rsidRDefault="00806F55" w:rsidP="00AB5ECA">
      <w:pPr>
        <w:pStyle w:val="Default"/>
        <w:ind w:firstLineChars="100" w:firstLine="200"/>
        <w:rPr>
          <w:rFonts w:eastAsia="HG丸ｺﾞｼｯｸM-PRO"/>
          <w:color w:val="auto"/>
          <w:sz w:val="20"/>
          <w:szCs w:val="20"/>
        </w:rPr>
      </w:pPr>
      <w:r w:rsidRPr="00BD0488">
        <w:rPr>
          <w:rFonts w:eastAsia="HG丸ｺﾞｼｯｸM-PRO" w:hint="eastAsia"/>
          <w:color w:val="auto"/>
          <w:sz w:val="20"/>
          <w:szCs w:val="20"/>
        </w:rPr>
        <w:t>現在、結婚</w:t>
      </w:r>
      <w:r w:rsidR="00D103D9" w:rsidRPr="00BD0488">
        <w:rPr>
          <w:rFonts w:eastAsia="HG丸ｺﾞｼｯｸM-PRO" w:hint="eastAsia"/>
          <w:color w:val="auto"/>
          <w:sz w:val="20"/>
          <w:szCs w:val="20"/>
        </w:rPr>
        <w:t>されていて</w:t>
      </w:r>
      <w:r w:rsidR="007809A6" w:rsidRPr="00BD0488">
        <w:rPr>
          <w:rFonts w:eastAsia="HG丸ｺﾞｼｯｸM-PRO" w:hint="eastAsia"/>
          <w:color w:val="auto"/>
          <w:sz w:val="20"/>
          <w:szCs w:val="20"/>
        </w:rPr>
        <w:t>（事実婚を含む）</w:t>
      </w:r>
      <w:r w:rsidR="00D103D9" w:rsidRPr="00BD0488">
        <w:rPr>
          <w:rFonts w:eastAsia="HG丸ｺﾞｼｯｸM-PRO" w:hint="eastAsia"/>
          <w:color w:val="auto"/>
          <w:sz w:val="20"/>
          <w:szCs w:val="20"/>
        </w:rPr>
        <w:t>子</w:t>
      </w:r>
      <w:r w:rsidR="00AB5ECA" w:rsidRPr="00BD0488">
        <w:rPr>
          <w:rFonts w:eastAsia="HG丸ｺﾞｼｯｸM-PRO" w:hint="eastAsia"/>
          <w:color w:val="auto"/>
          <w:sz w:val="20"/>
          <w:szCs w:val="20"/>
        </w:rPr>
        <w:t>ども</w:t>
      </w:r>
      <w:r w:rsidR="00D103D9" w:rsidRPr="00BD0488">
        <w:rPr>
          <w:rFonts w:eastAsia="HG丸ｺﾞｼｯｸM-PRO" w:hint="eastAsia"/>
          <w:color w:val="auto"/>
          <w:sz w:val="20"/>
          <w:szCs w:val="20"/>
        </w:rPr>
        <w:t>がいるかたの家庭</w:t>
      </w:r>
      <w:r w:rsidR="007809A6" w:rsidRPr="00BD0488">
        <w:rPr>
          <w:rFonts w:eastAsia="HG丸ｺﾞｼｯｸM-PRO" w:hint="eastAsia"/>
          <w:color w:val="auto"/>
          <w:sz w:val="20"/>
          <w:szCs w:val="20"/>
        </w:rPr>
        <w:t>における役割のうち、</w:t>
      </w:r>
      <w:r w:rsidR="00AB5ECA" w:rsidRPr="00BD0488">
        <w:rPr>
          <w:rFonts w:eastAsia="HG丸ｺﾞｼｯｸM-PRO" w:hint="eastAsia"/>
          <w:color w:val="auto"/>
          <w:sz w:val="20"/>
          <w:szCs w:val="20"/>
        </w:rPr>
        <w:t>子どもの教育</w:t>
      </w:r>
      <w:r w:rsidR="00D103D9" w:rsidRPr="00BD0488">
        <w:rPr>
          <w:rFonts w:eastAsia="HG丸ｺﾞｼｯｸM-PRO" w:hint="eastAsia"/>
          <w:color w:val="auto"/>
          <w:sz w:val="20"/>
          <w:szCs w:val="20"/>
        </w:rPr>
        <w:t>については、</w:t>
      </w:r>
      <w:r w:rsidR="00BD0488">
        <w:rPr>
          <w:rFonts w:eastAsia="HG丸ｺﾞｼｯｸM-PRO" w:hint="eastAsia"/>
          <w:color w:val="auto"/>
          <w:sz w:val="20"/>
          <w:szCs w:val="20"/>
        </w:rPr>
        <w:t>全体でみると、「</w:t>
      </w:r>
      <w:r w:rsidR="00BD0488" w:rsidRPr="00BD0488">
        <w:rPr>
          <w:rFonts w:eastAsia="HG丸ｺﾞｼｯｸM-PRO" w:hint="eastAsia"/>
          <w:color w:val="auto"/>
          <w:sz w:val="20"/>
          <w:szCs w:val="20"/>
        </w:rPr>
        <w:t>夫婦共同で行っている」と答えた人の割合が</w:t>
      </w:r>
      <w:r w:rsidR="00BD0488">
        <w:rPr>
          <w:rFonts w:eastAsia="HG丸ｺﾞｼｯｸM-PRO" w:hint="eastAsia"/>
          <w:color w:val="auto"/>
          <w:sz w:val="20"/>
          <w:szCs w:val="20"/>
        </w:rPr>
        <w:t>47.4％と最も多く、次いで「おもに妻が行っている」（39.7％）であった。</w:t>
      </w:r>
    </w:p>
    <w:p w:rsidR="00BD0488" w:rsidRDefault="00BD0488" w:rsidP="00BD0488">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性別でみると、</w:t>
      </w:r>
      <w:r w:rsidR="00D103D9" w:rsidRPr="00BD0488">
        <w:rPr>
          <w:rFonts w:eastAsia="HG丸ｺﾞｼｯｸM-PRO" w:hint="eastAsia"/>
          <w:color w:val="auto"/>
          <w:sz w:val="20"/>
          <w:szCs w:val="20"/>
        </w:rPr>
        <w:t>「おもに妻が行っている」と</w:t>
      </w:r>
      <w:r w:rsidR="00D960DE" w:rsidRPr="00BD0488">
        <w:rPr>
          <w:rFonts w:eastAsia="HG丸ｺﾞｼｯｸM-PRO" w:hint="eastAsia"/>
          <w:color w:val="auto"/>
          <w:sz w:val="20"/>
          <w:szCs w:val="20"/>
        </w:rPr>
        <w:t>答えた人の割合</w:t>
      </w:r>
      <w:r w:rsidR="0080358B">
        <w:rPr>
          <w:rFonts w:eastAsia="HG丸ｺﾞｼｯｸM-PRO" w:hint="eastAsia"/>
          <w:color w:val="auto"/>
          <w:sz w:val="20"/>
          <w:szCs w:val="20"/>
        </w:rPr>
        <w:t>は、『女性』</w:t>
      </w:r>
      <w:r w:rsidR="00D103D9" w:rsidRPr="00BD0488">
        <w:rPr>
          <w:rFonts w:eastAsia="HG丸ｺﾞｼｯｸM-PRO" w:hint="eastAsia"/>
          <w:color w:val="auto"/>
          <w:sz w:val="20"/>
          <w:szCs w:val="20"/>
        </w:rPr>
        <w:t>が</w:t>
      </w:r>
      <w:r w:rsidR="00AB5ECA" w:rsidRPr="00BD0488">
        <w:rPr>
          <w:rFonts w:eastAsia="HG丸ｺﾞｼｯｸM-PRO" w:hint="eastAsia"/>
          <w:color w:val="auto"/>
          <w:sz w:val="20"/>
          <w:szCs w:val="20"/>
        </w:rPr>
        <w:t>50.0％</w:t>
      </w:r>
      <w:r w:rsidR="0080358B">
        <w:rPr>
          <w:rFonts w:eastAsia="HG丸ｺﾞｼｯｸM-PRO" w:hint="eastAsia"/>
          <w:color w:val="auto"/>
          <w:sz w:val="20"/>
          <w:szCs w:val="20"/>
        </w:rPr>
        <w:t>に対し『男性』は25.0％</w:t>
      </w:r>
      <w:r>
        <w:rPr>
          <w:rFonts w:eastAsia="HG丸ｺﾞｼｯｸM-PRO" w:hint="eastAsia"/>
          <w:color w:val="auto"/>
          <w:sz w:val="20"/>
          <w:szCs w:val="20"/>
        </w:rPr>
        <w:t>、「夫婦共同で行っている」</w:t>
      </w:r>
      <w:r w:rsidR="0080358B">
        <w:rPr>
          <w:rFonts w:eastAsia="HG丸ｺﾞｼｯｸM-PRO" w:hint="eastAsia"/>
          <w:color w:val="auto"/>
          <w:sz w:val="20"/>
          <w:szCs w:val="20"/>
        </w:rPr>
        <w:t>と答えた人の割合は、『女性』</w:t>
      </w:r>
      <w:r>
        <w:rPr>
          <w:rFonts w:eastAsia="HG丸ｺﾞｼｯｸM-PRO" w:hint="eastAsia"/>
          <w:color w:val="auto"/>
          <w:sz w:val="20"/>
          <w:szCs w:val="20"/>
        </w:rPr>
        <w:t>は</w:t>
      </w:r>
      <w:r w:rsidR="0080358B">
        <w:rPr>
          <w:rFonts w:eastAsia="HG丸ｺﾞｼｯｸM-PRO" w:hint="eastAsia"/>
          <w:color w:val="auto"/>
          <w:sz w:val="20"/>
          <w:szCs w:val="20"/>
        </w:rPr>
        <w:t>41.2</w:t>
      </w:r>
      <w:r>
        <w:rPr>
          <w:rFonts w:eastAsia="HG丸ｺﾞｼｯｸM-PRO" w:hint="eastAsia"/>
          <w:color w:val="auto"/>
          <w:sz w:val="20"/>
          <w:szCs w:val="20"/>
        </w:rPr>
        <w:t>％</w:t>
      </w:r>
      <w:r w:rsidR="0080358B">
        <w:rPr>
          <w:rFonts w:eastAsia="HG丸ｺﾞｼｯｸM-PRO" w:hint="eastAsia"/>
          <w:color w:val="auto"/>
          <w:sz w:val="20"/>
          <w:szCs w:val="20"/>
        </w:rPr>
        <w:t>に対し『男性』は56.3％と、男女間で認識の違いがみられた。</w:t>
      </w:r>
    </w:p>
    <w:p w:rsidR="00D103D9" w:rsidRPr="00D103D9" w:rsidRDefault="0080358B" w:rsidP="00AB5ECA">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年齢別にみると、若い世代ほど「</w:t>
      </w:r>
      <w:r w:rsidR="00D103D9" w:rsidRPr="00BD0488">
        <w:rPr>
          <w:rFonts w:eastAsia="HG丸ｺﾞｼｯｸM-PRO" w:hint="eastAsia"/>
          <w:color w:val="auto"/>
          <w:sz w:val="20"/>
          <w:szCs w:val="20"/>
        </w:rPr>
        <w:t>夫婦共同で行っている」と</w:t>
      </w:r>
      <w:r w:rsidR="00D960DE" w:rsidRPr="00BD0488">
        <w:rPr>
          <w:rFonts w:eastAsia="HG丸ｺﾞｼｯｸM-PRO" w:hint="eastAsia"/>
          <w:color w:val="auto"/>
          <w:sz w:val="20"/>
          <w:szCs w:val="20"/>
        </w:rPr>
        <w:t>答えた人の割合</w:t>
      </w:r>
      <w:r w:rsidR="00AB5ECA" w:rsidRPr="00BD0488">
        <w:rPr>
          <w:rFonts w:eastAsia="HG丸ｺﾞｼｯｸM-PRO" w:hint="eastAsia"/>
          <w:color w:val="auto"/>
          <w:sz w:val="20"/>
          <w:szCs w:val="20"/>
        </w:rPr>
        <w:t>が多くなっている。</w:t>
      </w:r>
    </w:p>
    <w:p w:rsidR="000528ED" w:rsidRDefault="000528ED" w:rsidP="000528ED">
      <w:pPr>
        <w:pStyle w:val="Default"/>
        <w:rPr>
          <w:rFonts w:eastAsia="HG丸ｺﾞｼｯｸM-PRO"/>
          <w:sz w:val="20"/>
          <w:szCs w:val="20"/>
        </w:rPr>
      </w:pPr>
      <w:r>
        <w:rPr>
          <w:rFonts w:eastAsia="HG丸ｺﾞｼｯｸM-PRO"/>
          <w:sz w:val="20"/>
          <w:szCs w:val="20"/>
        </w:rPr>
        <w:br w:type="page"/>
      </w:r>
    </w:p>
    <w:p w:rsidR="000528ED" w:rsidRDefault="000528ED" w:rsidP="0080358B">
      <w:pPr>
        <w:pStyle w:val="Default"/>
        <w:spacing w:afterLines="50" w:after="180"/>
        <w:rPr>
          <w:rFonts w:eastAsia="HG丸ｺﾞｼｯｸM-PRO"/>
          <w:sz w:val="21"/>
          <w:szCs w:val="21"/>
        </w:rPr>
      </w:pPr>
      <w:r>
        <w:rPr>
          <w:rFonts w:eastAsia="HG丸ｺﾞｼｯｸM-PRO" w:hint="eastAsia"/>
          <w:sz w:val="21"/>
          <w:szCs w:val="21"/>
        </w:rPr>
        <w:t>６．</w:t>
      </w:r>
      <w:r w:rsidRPr="000528ED">
        <w:rPr>
          <w:rFonts w:eastAsia="HG丸ｺﾞｼｯｸM-PRO" w:hint="eastAsia"/>
          <w:sz w:val="21"/>
          <w:szCs w:val="21"/>
        </w:rPr>
        <w:t>家族の介護や病人の世話</w:t>
      </w:r>
    </w:p>
    <w:p w:rsidR="000528ED" w:rsidRDefault="000B615E" w:rsidP="000528ED">
      <w:pPr>
        <w:pStyle w:val="Default"/>
        <w:rPr>
          <w:rFonts w:eastAsia="HG丸ｺﾞｼｯｸM-PRO"/>
          <w:sz w:val="20"/>
          <w:szCs w:val="20"/>
        </w:rPr>
      </w:pPr>
      <w:r w:rsidRPr="000B615E">
        <w:rPr>
          <w:noProof/>
        </w:rPr>
        <w:drawing>
          <wp:inline distT="0" distB="0" distL="0" distR="0">
            <wp:extent cx="5759450" cy="188785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1887855"/>
                    </a:xfrm>
                    <a:prstGeom prst="rect">
                      <a:avLst/>
                    </a:prstGeom>
                    <a:noFill/>
                    <a:ln>
                      <a:noFill/>
                    </a:ln>
                  </pic:spPr>
                </pic:pic>
              </a:graphicData>
            </a:graphic>
          </wp:inline>
        </w:drawing>
      </w:r>
    </w:p>
    <w:p w:rsidR="000528ED" w:rsidRDefault="000528ED" w:rsidP="000528ED">
      <w:pPr>
        <w:pStyle w:val="Default"/>
        <w:rPr>
          <w:rFonts w:eastAsia="HG丸ｺﾞｼｯｸM-PRO"/>
          <w:sz w:val="20"/>
          <w:szCs w:val="20"/>
        </w:rPr>
      </w:pPr>
    </w:p>
    <w:p w:rsidR="000528ED" w:rsidRDefault="005323DF" w:rsidP="000528ED">
      <w:pPr>
        <w:pStyle w:val="Default"/>
        <w:jc w:val="center"/>
        <w:rPr>
          <w:rFonts w:eastAsia="HG丸ｺﾞｼｯｸM-PRO"/>
          <w:sz w:val="20"/>
          <w:szCs w:val="20"/>
        </w:rPr>
      </w:pPr>
      <w:r w:rsidRPr="005323DF">
        <w:rPr>
          <w:noProof/>
        </w:rPr>
        <w:drawing>
          <wp:inline distT="0" distB="0" distL="0" distR="0">
            <wp:extent cx="5354955" cy="2696845"/>
            <wp:effectExtent l="0" t="0" r="0" b="825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4955" cy="2696845"/>
                    </a:xfrm>
                    <a:prstGeom prst="rect">
                      <a:avLst/>
                    </a:prstGeom>
                    <a:noFill/>
                    <a:ln>
                      <a:noFill/>
                    </a:ln>
                  </pic:spPr>
                </pic:pic>
              </a:graphicData>
            </a:graphic>
          </wp:inline>
        </w:drawing>
      </w:r>
    </w:p>
    <w:p w:rsidR="000528ED" w:rsidRDefault="000528ED" w:rsidP="000528ED">
      <w:pPr>
        <w:pStyle w:val="Default"/>
        <w:rPr>
          <w:rFonts w:eastAsia="HG丸ｺﾞｼｯｸM-PRO"/>
          <w:sz w:val="20"/>
          <w:szCs w:val="20"/>
        </w:rPr>
      </w:pPr>
    </w:p>
    <w:p w:rsidR="00A51F75" w:rsidRDefault="00A51F75" w:rsidP="000528ED">
      <w:pPr>
        <w:pStyle w:val="Default"/>
        <w:rPr>
          <w:rFonts w:eastAsia="HG丸ｺﾞｼｯｸM-PRO"/>
          <w:sz w:val="20"/>
          <w:szCs w:val="20"/>
        </w:rPr>
      </w:pPr>
    </w:p>
    <w:p w:rsidR="0080358B" w:rsidRDefault="00806F55" w:rsidP="00C85384">
      <w:pPr>
        <w:pStyle w:val="Default"/>
        <w:ind w:firstLineChars="100" w:firstLine="200"/>
        <w:rPr>
          <w:rFonts w:eastAsia="HG丸ｺﾞｼｯｸM-PRO"/>
          <w:color w:val="auto"/>
          <w:sz w:val="20"/>
          <w:szCs w:val="20"/>
        </w:rPr>
      </w:pPr>
      <w:r>
        <w:rPr>
          <w:rFonts w:eastAsia="HG丸ｺﾞｼｯｸM-PRO" w:hint="eastAsia"/>
          <w:color w:val="auto"/>
          <w:sz w:val="20"/>
          <w:szCs w:val="20"/>
        </w:rPr>
        <w:t>現在、結婚</w:t>
      </w:r>
      <w:r w:rsidR="00C85384" w:rsidRPr="0057192C">
        <w:rPr>
          <w:rFonts w:eastAsia="HG丸ｺﾞｼｯｸM-PRO" w:hint="eastAsia"/>
          <w:color w:val="auto"/>
          <w:sz w:val="20"/>
          <w:szCs w:val="20"/>
        </w:rPr>
        <w:t>されているかた（事実婚を含む）の家</w:t>
      </w:r>
      <w:r w:rsidR="0080358B" w:rsidRPr="00BD0488">
        <w:rPr>
          <w:rFonts w:eastAsia="HG丸ｺﾞｼｯｸM-PRO" w:hint="eastAsia"/>
          <w:color w:val="auto"/>
          <w:sz w:val="20"/>
          <w:szCs w:val="20"/>
        </w:rPr>
        <w:t>庭における役割のうち、</w:t>
      </w:r>
      <w:r w:rsidR="00BF00D7" w:rsidRPr="0057192C">
        <w:rPr>
          <w:rFonts w:eastAsia="HG丸ｺﾞｼｯｸM-PRO" w:hint="eastAsia"/>
          <w:color w:val="auto"/>
          <w:sz w:val="20"/>
          <w:szCs w:val="20"/>
        </w:rPr>
        <w:t>家族の介護や病人の世話</w:t>
      </w:r>
      <w:r w:rsidR="00C85384" w:rsidRPr="0057192C">
        <w:rPr>
          <w:rFonts w:eastAsia="HG丸ｺﾞｼｯｸM-PRO" w:hint="eastAsia"/>
          <w:color w:val="auto"/>
          <w:sz w:val="20"/>
          <w:szCs w:val="20"/>
        </w:rPr>
        <w:t>については、</w:t>
      </w:r>
      <w:r w:rsidR="0080358B">
        <w:rPr>
          <w:rFonts w:eastAsia="HG丸ｺﾞｼｯｸM-PRO" w:hint="eastAsia"/>
          <w:color w:val="auto"/>
          <w:sz w:val="20"/>
          <w:szCs w:val="20"/>
        </w:rPr>
        <w:t>全体でみると、「おもに妻が行っている」と答えた人の割合が37.1％、「夫婦共同で行っている」と答えた人の割合が23.7％であった。</w:t>
      </w:r>
    </w:p>
    <w:p w:rsidR="00113D04" w:rsidRDefault="00A51F75" w:rsidP="00C85384">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性別で</w:t>
      </w:r>
      <w:r w:rsidR="0080358B">
        <w:rPr>
          <w:rFonts w:eastAsia="HG丸ｺﾞｼｯｸM-PRO" w:hint="eastAsia"/>
          <w:color w:val="auto"/>
          <w:sz w:val="20"/>
          <w:szCs w:val="20"/>
        </w:rPr>
        <w:t>みると、</w:t>
      </w:r>
      <w:r w:rsidR="0080358B" w:rsidRPr="00BD0488">
        <w:rPr>
          <w:rFonts w:eastAsia="HG丸ｺﾞｼｯｸM-PRO" w:hint="eastAsia"/>
          <w:color w:val="auto"/>
          <w:sz w:val="20"/>
          <w:szCs w:val="20"/>
        </w:rPr>
        <w:t>「おもに妻が行っている」と答えた人の割合</w:t>
      </w:r>
      <w:r w:rsidR="0080358B">
        <w:rPr>
          <w:rFonts w:eastAsia="HG丸ｺﾞｼｯｸM-PRO" w:hint="eastAsia"/>
          <w:color w:val="auto"/>
          <w:sz w:val="20"/>
          <w:szCs w:val="20"/>
        </w:rPr>
        <w:t>は、『女性』</w:t>
      </w:r>
      <w:r w:rsidR="0080358B" w:rsidRPr="00BD0488">
        <w:rPr>
          <w:rFonts w:eastAsia="HG丸ｺﾞｼｯｸM-PRO" w:hint="eastAsia"/>
          <w:color w:val="auto"/>
          <w:sz w:val="20"/>
          <w:szCs w:val="20"/>
        </w:rPr>
        <w:t>が</w:t>
      </w:r>
      <w:r w:rsidR="0080358B">
        <w:rPr>
          <w:rFonts w:eastAsia="HG丸ｺﾞｼｯｸM-PRO" w:hint="eastAsia"/>
          <w:color w:val="auto"/>
          <w:sz w:val="20"/>
          <w:szCs w:val="20"/>
        </w:rPr>
        <w:t>44.1</w:t>
      </w:r>
      <w:r w:rsidR="0080358B" w:rsidRPr="00BD0488">
        <w:rPr>
          <w:rFonts w:eastAsia="HG丸ｺﾞｼｯｸM-PRO" w:hint="eastAsia"/>
          <w:color w:val="auto"/>
          <w:sz w:val="20"/>
          <w:szCs w:val="20"/>
        </w:rPr>
        <w:t>％</w:t>
      </w:r>
      <w:r w:rsidR="0080358B">
        <w:rPr>
          <w:rFonts w:eastAsia="HG丸ｺﾞｼｯｸM-PRO" w:hint="eastAsia"/>
          <w:color w:val="auto"/>
          <w:sz w:val="20"/>
          <w:szCs w:val="20"/>
        </w:rPr>
        <w:t>に対し『男性』は27.9％、「夫婦共同で行っている」と答えた人の割合は、『女性』は2</w:t>
      </w:r>
      <w:r w:rsidR="00113D04">
        <w:rPr>
          <w:rFonts w:eastAsia="HG丸ｺﾞｼｯｸM-PRO" w:hint="eastAsia"/>
          <w:color w:val="auto"/>
          <w:sz w:val="20"/>
          <w:szCs w:val="20"/>
        </w:rPr>
        <w:t>0.0</w:t>
      </w:r>
      <w:r w:rsidR="0080358B">
        <w:rPr>
          <w:rFonts w:eastAsia="HG丸ｺﾞｼｯｸM-PRO" w:hint="eastAsia"/>
          <w:color w:val="auto"/>
          <w:sz w:val="20"/>
          <w:szCs w:val="20"/>
        </w:rPr>
        <w:t>％に対し『男性』は</w:t>
      </w:r>
      <w:r w:rsidR="00113D04">
        <w:rPr>
          <w:rFonts w:eastAsia="HG丸ｺﾞｼｯｸM-PRO" w:hint="eastAsia"/>
          <w:color w:val="auto"/>
          <w:sz w:val="20"/>
          <w:szCs w:val="20"/>
        </w:rPr>
        <w:t>28.7</w:t>
      </w:r>
      <w:r w:rsidR="0080358B">
        <w:rPr>
          <w:rFonts w:eastAsia="HG丸ｺﾞｼｯｸM-PRO" w:hint="eastAsia"/>
          <w:color w:val="auto"/>
          <w:sz w:val="20"/>
          <w:szCs w:val="20"/>
        </w:rPr>
        <w:t>％と、男女間で認識の違いがみられた。</w:t>
      </w:r>
    </w:p>
    <w:p w:rsidR="00113D04" w:rsidRDefault="00113D04" w:rsidP="00304B42">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年齢別にみると、『4</w:t>
      </w:r>
      <w:r w:rsidR="00C07122">
        <w:rPr>
          <w:rFonts w:eastAsia="HG丸ｺﾞｼｯｸM-PRO" w:hint="eastAsia"/>
          <w:color w:val="auto"/>
          <w:sz w:val="20"/>
          <w:szCs w:val="20"/>
        </w:rPr>
        <w:t>0代</w:t>
      </w:r>
      <w:r>
        <w:rPr>
          <w:rFonts w:eastAsia="HG丸ｺﾞｼｯｸM-PRO" w:hint="eastAsia"/>
          <w:color w:val="auto"/>
          <w:sz w:val="20"/>
          <w:szCs w:val="20"/>
        </w:rPr>
        <w:t>』以上では、</w:t>
      </w:r>
      <w:r w:rsidRPr="0057192C">
        <w:rPr>
          <w:rFonts w:eastAsia="HG丸ｺﾞｼｯｸM-PRO" w:hint="eastAsia"/>
          <w:color w:val="auto"/>
          <w:sz w:val="20"/>
          <w:szCs w:val="20"/>
        </w:rPr>
        <w:t>「おもに妻が行っている」と</w:t>
      </w:r>
      <w:r>
        <w:rPr>
          <w:rFonts w:eastAsia="HG丸ｺﾞｼｯｸM-PRO" w:hint="eastAsia"/>
          <w:color w:val="auto"/>
          <w:sz w:val="20"/>
          <w:szCs w:val="20"/>
        </w:rPr>
        <w:t>答えた人の割合が、「夫婦共同で行っている」と答えた人の割合を上回っている。</w:t>
      </w:r>
    </w:p>
    <w:p w:rsidR="000528ED" w:rsidRDefault="000528ED" w:rsidP="00304B42">
      <w:pPr>
        <w:pStyle w:val="Default"/>
        <w:ind w:firstLineChars="100" w:firstLine="200"/>
        <w:rPr>
          <w:rFonts w:eastAsia="HG丸ｺﾞｼｯｸM-PRO"/>
          <w:sz w:val="20"/>
          <w:szCs w:val="20"/>
        </w:rPr>
      </w:pPr>
      <w:r>
        <w:rPr>
          <w:rFonts w:eastAsia="HG丸ｺﾞｼｯｸM-PRO"/>
          <w:sz w:val="20"/>
          <w:szCs w:val="20"/>
        </w:rPr>
        <w:br w:type="page"/>
      </w:r>
    </w:p>
    <w:p w:rsidR="000528ED" w:rsidRDefault="000528ED" w:rsidP="00113D04">
      <w:pPr>
        <w:pStyle w:val="Default"/>
        <w:spacing w:afterLines="50" w:after="180"/>
        <w:rPr>
          <w:rFonts w:eastAsia="HG丸ｺﾞｼｯｸM-PRO"/>
          <w:sz w:val="21"/>
          <w:szCs w:val="21"/>
        </w:rPr>
      </w:pPr>
      <w:r>
        <w:rPr>
          <w:rFonts w:eastAsia="HG丸ｺﾞｼｯｸM-PRO" w:hint="eastAsia"/>
          <w:sz w:val="21"/>
          <w:szCs w:val="21"/>
        </w:rPr>
        <w:t>７．</w:t>
      </w:r>
      <w:r w:rsidRPr="000528ED">
        <w:rPr>
          <w:rFonts w:eastAsia="HG丸ｺﾞｼｯｸM-PRO" w:hint="eastAsia"/>
          <w:sz w:val="21"/>
          <w:szCs w:val="21"/>
        </w:rPr>
        <w:t>家計の管理</w:t>
      </w:r>
    </w:p>
    <w:p w:rsidR="000528ED" w:rsidRDefault="000B615E" w:rsidP="000528ED">
      <w:pPr>
        <w:pStyle w:val="Default"/>
        <w:rPr>
          <w:rFonts w:eastAsia="HG丸ｺﾞｼｯｸM-PRO"/>
          <w:sz w:val="20"/>
          <w:szCs w:val="20"/>
        </w:rPr>
      </w:pPr>
      <w:r w:rsidRPr="000B615E">
        <w:rPr>
          <w:noProof/>
        </w:rPr>
        <w:drawing>
          <wp:inline distT="0" distB="0" distL="0" distR="0">
            <wp:extent cx="5759450" cy="188785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1887855"/>
                    </a:xfrm>
                    <a:prstGeom prst="rect">
                      <a:avLst/>
                    </a:prstGeom>
                    <a:noFill/>
                    <a:ln>
                      <a:noFill/>
                    </a:ln>
                  </pic:spPr>
                </pic:pic>
              </a:graphicData>
            </a:graphic>
          </wp:inline>
        </w:drawing>
      </w:r>
    </w:p>
    <w:p w:rsidR="000528ED" w:rsidRDefault="000528ED" w:rsidP="000528ED">
      <w:pPr>
        <w:pStyle w:val="Default"/>
        <w:rPr>
          <w:rFonts w:eastAsia="HG丸ｺﾞｼｯｸM-PRO"/>
          <w:sz w:val="20"/>
          <w:szCs w:val="20"/>
        </w:rPr>
      </w:pPr>
    </w:p>
    <w:p w:rsidR="000528ED" w:rsidRDefault="005323DF" w:rsidP="000528ED">
      <w:pPr>
        <w:pStyle w:val="Default"/>
        <w:jc w:val="center"/>
        <w:rPr>
          <w:rFonts w:eastAsia="HG丸ｺﾞｼｯｸM-PRO"/>
          <w:sz w:val="20"/>
          <w:szCs w:val="20"/>
        </w:rPr>
      </w:pPr>
      <w:r w:rsidRPr="005323DF">
        <w:rPr>
          <w:noProof/>
        </w:rPr>
        <w:drawing>
          <wp:inline distT="0" distB="0" distL="0" distR="0">
            <wp:extent cx="5354955" cy="2696845"/>
            <wp:effectExtent l="0" t="0" r="0" b="825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4955" cy="2696845"/>
                    </a:xfrm>
                    <a:prstGeom prst="rect">
                      <a:avLst/>
                    </a:prstGeom>
                    <a:noFill/>
                    <a:ln>
                      <a:noFill/>
                    </a:ln>
                  </pic:spPr>
                </pic:pic>
              </a:graphicData>
            </a:graphic>
          </wp:inline>
        </w:drawing>
      </w:r>
    </w:p>
    <w:p w:rsidR="000528ED" w:rsidRDefault="000528ED" w:rsidP="000528ED">
      <w:pPr>
        <w:pStyle w:val="Default"/>
        <w:rPr>
          <w:rFonts w:eastAsia="HG丸ｺﾞｼｯｸM-PRO"/>
          <w:sz w:val="20"/>
          <w:szCs w:val="20"/>
        </w:rPr>
      </w:pPr>
    </w:p>
    <w:p w:rsidR="00A51F75" w:rsidRDefault="00A51F75" w:rsidP="000528ED">
      <w:pPr>
        <w:pStyle w:val="Default"/>
        <w:rPr>
          <w:rFonts w:eastAsia="HG丸ｺﾞｼｯｸM-PRO"/>
          <w:sz w:val="20"/>
          <w:szCs w:val="20"/>
        </w:rPr>
      </w:pPr>
    </w:p>
    <w:p w:rsidR="00113D04" w:rsidRDefault="00806F55" w:rsidP="00D274BB">
      <w:pPr>
        <w:pStyle w:val="Default"/>
        <w:ind w:firstLineChars="100" w:firstLine="200"/>
        <w:rPr>
          <w:rFonts w:eastAsia="HG丸ｺﾞｼｯｸM-PRO"/>
          <w:color w:val="auto"/>
          <w:sz w:val="20"/>
          <w:szCs w:val="20"/>
        </w:rPr>
      </w:pPr>
      <w:r>
        <w:rPr>
          <w:rFonts w:eastAsia="HG丸ｺﾞｼｯｸM-PRO" w:hint="eastAsia"/>
          <w:color w:val="auto"/>
          <w:sz w:val="20"/>
          <w:szCs w:val="20"/>
        </w:rPr>
        <w:t>現在、結婚</w:t>
      </w:r>
      <w:r w:rsidR="00146316" w:rsidRPr="00004BF8">
        <w:rPr>
          <w:rFonts w:eastAsia="HG丸ｺﾞｼｯｸM-PRO" w:hint="eastAsia"/>
          <w:color w:val="auto"/>
          <w:sz w:val="20"/>
          <w:szCs w:val="20"/>
        </w:rPr>
        <w:t>されているかた（事実婚を含む）の</w:t>
      </w:r>
      <w:r w:rsidR="00113D04" w:rsidRPr="0057192C">
        <w:rPr>
          <w:rFonts w:eastAsia="HG丸ｺﾞｼｯｸM-PRO" w:hint="eastAsia"/>
          <w:color w:val="auto"/>
          <w:sz w:val="20"/>
          <w:szCs w:val="20"/>
        </w:rPr>
        <w:t>家</w:t>
      </w:r>
      <w:r w:rsidR="00113D04" w:rsidRPr="00BD0488">
        <w:rPr>
          <w:rFonts w:eastAsia="HG丸ｺﾞｼｯｸM-PRO" w:hint="eastAsia"/>
          <w:color w:val="auto"/>
          <w:sz w:val="20"/>
          <w:szCs w:val="20"/>
        </w:rPr>
        <w:t>庭における役割のうち、</w:t>
      </w:r>
      <w:r w:rsidR="00146316" w:rsidRPr="00004BF8">
        <w:rPr>
          <w:rFonts w:eastAsia="HG丸ｺﾞｼｯｸM-PRO" w:hint="eastAsia"/>
          <w:color w:val="auto"/>
          <w:sz w:val="20"/>
          <w:szCs w:val="20"/>
        </w:rPr>
        <w:t>家計の管理については、男女</w:t>
      </w:r>
      <w:r w:rsidR="00D7207D">
        <w:rPr>
          <w:rFonts w:eastAsia="HG丸ｺﾞｼｯｸM-PRO" w:hint="eastAsia"/>
          <w:color w:val="auto"/>
          <w:sz w:val="20"/>
          <w:szCs w:val="20"/>
        </w:rPr>
        <w:t>ともに</w:t>
      </w:r>
      <w:r w:rsidR="00146316" w:rsidRPr="00004BF8">
        <w:rPr>
          <w:rFonts w:eastAsia="HG丸ｺﾞｼｯｸM-PRO" w:hint="eastAsia"/>
          <w:color w:val="auto"/>
          <w:sz w:val="20"/>
          <w:szCs w:val="20"/>
        </w:rPr>
        <w:t>、「おもに妻が行っている」と</w:t>
      </w:r>
      <w:r w:rsidR="00D960DE">
        <w:rPr>
          <w:rFonts w:eastAsia="HG丸ｺﾞｼｯｸM-PRO" w:hint="eastAsia"/>
          <w:color w:val="auto"/>
          <w:sz w:val="20"/>
          <w:szCs w:val="20"/>
        </w:rPr>
        <w:t>答えた人の割合</w:t>
      </w:r>
      <w:r w:rsidR="00146316" w:rsidRPr="00004BF8">
        <w:rPr>
          <w:rFonts w:eastAsia="HG丸ｺﾞｼｯｸM-PRO" w:hint="eastAsia"/>
          <w:color w:val="auto"/>
          <w:sz w:val="20"/>
          <w:szCs w:val="20"/>
        </w:rPr>
        <w:t>が最も多く、</w:t>
      </w:r>
      <w:r w:rsidR="00B55BA9">
        <w:rPr>
          <w:rFonts w:eastAsia="HG丸ｺﾞｼｯｸM-PRO" w:hint="eastAsia"/>
          <w:color w:val="auto"/>
          <w:sz w:val="20"/>
          <w:szCs w:val="20"/>
        </w:rPr>
        <w:t>『</w:t>
      </w:r>
      <w:r w:rsidR="00146316" w:rsidRPr="00004BF8">
        <w:rPr>
          <w:rFonts w:eastAsia="HG丸ｺﾞｼｯｸM-PRO" w:hint="eastAsia"/>
          <w:color w:val="auto"/>
          <w:sz w:val="20"/>
          <w:szCs w:val="20"/>
        </w:rPr>
        <w:t>女性</w:t>
      </w:r>
      <w:r w:rsidR="00B55BA9">
        <w:rPr>
          <w:rFonts w:eastAsia="HG丸ｺﾞｼｯｸM-PRO" w:hint="eastAsia"/>
          <w:color w:val="auto"/>
          <w:sz w:val="20"/>
          <w:szCs w:val="20"/>
        </w:rPr>
        <w:t>』</w:t>
      </w:r>
      <w:r w:rsidR="00146316" w:rsidRPr="00004BF8">
        <w:rPr>
          <w:rFonts w:eastAsia="HG丸ｺﾞｼｯｸM-PRO" w:hint="eastAsia"/>
          <w:color w:val="auto"/>
          <w:sz w:val="20"/>
          <w:szCs w:val="20"/>
        </w:rPr>
        <w:t>が70.2％、</w:t>
      </w:r>
      <w:r w:rsidR="00B55BA9">
        <w:rPr>
          <w:rFonts w:eastAsia="HG丸ｺﾞｼｯｸM-PRO" w:hint="eastAsia"/>
          <w:color w:val="auto"/>
          <w:sz w:val="20"/>
          <w:szCs w:val="20"/>
        </w:rPr>
        <w:t>『</w:t>
      </w:r>
      <w:r w:rsidR="00146316" w:rsidRPr="00004BF8">
        <w:rPr>
          <w:rFonts w:eastAsia="HG丸ｺﾞｼｯｸM-PRO" w:hint="eastAsia"/>
          <w:color w:val="auto"/>
          <w:sz w:val="20"/>
          <w:szCs w:val="20"/>
        </w:rPr>
        <w:t>男性</w:t>
      </w:r>
      <w:r w:rsidR="00B55BA9">
        <w:rPr>
          <w:rFonts w:eastAsia="HG丸ｺﾞｼｯｸM-PRO" w:hint="eastAsia"/>
          <w:color w:val="auto"/>
          <w:sz w:val="20"/>
          <w:szCs w:val="20"/>
        </w:rPr>
        <w:t>』</w:t>
      </w:r>
      <w:r w:rsidR="00146316" w:rsidRPr="00004BF8">
        <w:rPr>
          <w:rFonts w:eastAsia="HG丸ｺﾞｼｯｸM-PRO" w:hint="eastAsia"/>
          <w:color w:val="auto"/>
          <w:sz w:val="20"/>
          <w:szCs w:val="20"/>
        </w:rPr>
        <w:t>が68.8％</w:t>
      </w:r>
      <w:r w:rsidR="00113D04">
        <w:rPr>
          <w:rFonts w:eastAsia="HG丸ｺﾞｼｯｸM-PRO" w:hint="eastAsia"/>
          <w:color w:val="auto"/>
          <w:sz w:val="20"/>
          <w:szCs w:val="20"/>
        </w:rPr>
        <w:t>であった</w:t>
      </w:r>
      <w:r w:rsidR="00146316" w:rsidRPr="00004BF8">
        <w:rPr>
          <w:rFonts w:eastAsia="HG丸ｺﾞｼｯｸM-PRO" w:hint="eastAsia"/>
          <w:color w:val="auto"/>
          <w:sz w:val="20"/>
          <w:szCs w:val="20"/>
        </w:rPr>
        <w:t>。「夫婦共同で行っている」と答えた人</w:t>
      </w:r>
      <w:r w:rsidR="00D7207D">
        <w:rPr>
          <w:rFonts w:eastAsia="HG丸ｺﾞｼｯｸM-PRO" w:hint="eastAsia"/>
          <w:color w:val="auto"/>
          <w:sz w:val="20"/>
          <w:szCs w:val="20"/>
        </w:rPr>
        <w:t>の割合</w:t>
      </w:r>
      <w:r w:rsidR="00B55BA9">
        <w:rPr>
          <w:rFonts w:eastAsia="HG丸ｺﾞｼｯｸM-PRO" w:hint="eastAsia"/>
          <w:color w:val="auto"/>
          <w:sz w:val="20"/>
          <w:szCs w:val="20"/>
        </w:rPr>
        <w:t>は</w:t>
      </w:r>
      <w:r w:rsidR="00146316" w:rsidRPr="00004BF8">
        <w:rPr>
          <w:rFonts w:eastAsia="HG丸ｺﾞｼｯｸM-PRO" w:hint="eastAsia"/>
          <w:color w:val="auto"/>
          <w:sz w:val="20"/>
          <w:szCs w:val="20"/>
        </w:rPr>
        <w:t>、</w:t>
      </w:r>
      <w:r w:rsidR="00B55BA9">
        <w:rPr>
          <w:rFonts w:eastAsia="HG丸ｺﾞｼｯｸM-PRO" w:hint="eastAsia"/>
          <w:color w:val="auto"/>
          <w:sz w:val="20"/>
          <w:szCs w:val="20"/>
        </w:rPr>
        <w:t>『</w:t>
      </w:r>
      <w:r w:rsidR="00146316" w:rsidRPr="00004BF8">
        <w:rPr>
          <w:rFonts w:eastAsia="HG丸ｺﾞｼｯｸM-PRO" w:hint="eastAsia"/>
          <w:color w:val="auto"/>
          <w:sz w:val="20"/>
          <w:szCs w:val="20"/>
        </w:rPr>
        <w:t>女性</w:t>
      </w:r>
      <w:r w:rsidR="00B55BA9">
        <w:rPr>
          <w:rFonts w:eastAsia="HG丸ｺﾞｼｯｸM-PRO" w:hint="eastAsia"/>
          <w:color w:val="auto"/>
          <w:sz w:val="20"/>
          <w:szCs w:val="20"/>
        </w:rPr>
        <w:t>』</w:t>
      </w:r>
      <w:r w:rsidR="00146316" w:rsidRPr="00004BF8">
        <w:rPr>
          <w:rFonts w:eastAsia="HG丸ｺﾞｼｯｸM-PRO" w:hint="eastAsia"/>
          <w:color w:val="auto"/>
          <w:sz w:val="20"/>
          <w:szCs w:val="20"/>
        </w:rPr>
        <w:t>が20.2％、</w:t>
      </w:r>
      <w:r w:rsidR="00B55BA9">
        <w:rPr>
          <w:rFonts w:eastAsia="HG丸ｺﾞｼｯｸM-PRO" w:hint="eastAsia"/>
          <w:color w:val="auto"/>
          <w:sz w:val="20"/>
          <w:szCs w:val="20"/>
        </w:rPr>
        <w:t>『</w:t>
      </w:r>
      <w:r w:rsidR="00146316" w:rsidRPr="00004BF8">
        <w:rPr>
          <w:rFonts w:eastAsia="HG丸ｺﾞｼｯｸM-PRO" w:hint="eastAsia"/>
          <w:color w:val="auto"/>
          <w:sz w:val="20"/>
          <w:szCs w:val="20"/>
        </w:rPr>
        <w:t>男性</w:t>
      </w:r>
      <w:r w:rsidR="00B55BA9">
        <w:rPr>
          <w:rFonts w:eastAsia="HG丸ｺﾞｼｯｸM-PRO" w:hint="eastAsia"/>
          <w:color w:val="auto"/>
          <w:sz w:val="20"/>
          <w:szCs w:val="20"/>
        </w:rPr>
        <w:t>』</w:t>
      </w:r>
      <w:r w:rsidR="00146316" w:rsidRPr="00004BF8">
        <w:rPr>
          <w:rFonts w:eastAsia="HG丸ｺﾞｼｯｸM-PRO" w:hint="eastAsia"/>
          <w:color w:val="auto"/>
          <w:sz w:val="20"/>
          <w:szCs w:val="20"/>
        </w:rPr>
        <w:t>が17.8％と</w:t>
      </w:r>
      <w:r w:rsidR="00600680">
        <w:rPr>
          <w:rFonts w:eastAsia="HG丸ｺﾞｼｯｸM-PRO" w:hint="eastAsia"/>
          <w:color w:val="auto"/>
          <w:sz w:val="20"/>
          <w:szCs w:val="20"/>
        </w:rPr>
        <w:t>なっている</w:t>
      </w:r>
      <w:r w:rsidR="00146316" w:rsidRPr="00004BF8">
        <w:rPr>
          <w:rFonts w:eastAsia="HG丸ｺﾞｼｯｸM-PRO" w:hint="eastAsia"/>
          <w:color w:val="auto"/>
          <w:sz w:val="20"/>
          <w:szCs w:val="20"/>
        </w:rPr>
        <w:t>。</w:t>
      </w:r>
      <w:bookmarkStart w:id="17" w:name="_Hlk534983691"/>
    </w:p>
    <w:p w:rsidR="00146316" w:rsidRPr="00004BF8" w:rsidRDefault="00113D04" w:rsidP="00D274BB">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w:t>
      </w:r>
      <w:r w:rsidR="00B160FF">
        <w:rPr>
          <w:rFonts w:eastAsia="HG丸ｺﾞｼｯｸM-PRO" w:hint="eastAsia"/>
          <w:color w:val="auto"/>
          <w:sz w:val="20"/>
          <w:szCs w:val="20"/>
        </w:rPr>
        <w:t>『2</w:t>
      </w:r>
      <w:r w:rsidR="00C07122">
        <w:rPr>
          <w:rFonts w:eastAsia="HG丸ｺﾞｼｯｸM-PRO" w:hint="eastAsia"/>
          <w:color w:val="auto"/>
          <w:sz w:val="20"/>
          <w:szCs w:val="20"/>
        </w:rPr>
        <w:t>0代</w:t>
      </w:r>
      <w:r w:rsidR="00B160FF">
        <w:rPr>
          <w:rFonts w:eastAsia="HG丸ｺﾞｼｯｸM-PRO" w:hint="eastAsia"/>
          <w:color w:val="auto"/>
          <w:sz w:val="20"/>
          <w:szCs w:val="20"/>
        </w:rPr>
        <w:t>』～『3</w:t>
      </w:r>
      <w:r w:rsidR="00C07122">
        <w:rPr>
          <w:rFonts w:eastAsia="HG丸ｺﾞｼｯｸM-PRO" w:hint="eastAsia"/>
          <w:color w:val="auto"/>
          <w:sz w:val="20"/>
          <w:szCs w:val="20"/>
        </w:rPr>
        <w:t>0代</w:t>
      </w:r>
      <w:r w:rsidR="00B160FF">
        <w:rPr>
          <w:rFonts w:eastAsia="HG丸ｺﾞｼｯｸM-PRO" w:hint="eastAsia"/>
          <w:color w:val="auto"/>
          <w:sz w:val="20"/>
          <w:szCs w:val="20"/>
        </w:rPr>
        <w:t>』は、他の年齢層に比べ、</w:t>
      </w:r>
      <w:r w:rsidR="00B160FF" w:rsidRPr="00004BF8">
        <w:rPr>
          <w:rFonts w:eastAsia="HG丸ｺﾞｼｯｸM-PRO" w:hint="eastAsia"/>
          <w:color w:val="auto"/>
          <w:sz w:val="20"/>
          <w:szCs w:val="20"/>
        </w:rPr>
        <w:t>夫婦共同で行っている」と答えた人</w:t>
      </w:r>
      <w:r w:rsidR="00B160FF">
        <w:rPr>
          <w:rFonts w:eastAsia="HG丸ｺﾞｼｯｸM-PRO" w:hint="eastAsia"/>
          <w:color w:val="auto"/>
          <w:sz w:val="20"/>
          <w:szCs w:val="20"/>
        </w:rPr>
        <w:t>の割合</w:t>
      </w:r>
      <w:r w:rsidR="00B160FF" w:rsidRPr="00004BF8">
        <w:rPr>
          <w:rFonts w:eastAsia="HG丸ｺﾞｼｯｸM-PRO" w:hint="eastAsia"/>
          <w:color w:val="auto"/>
          <w:sz w:val="20"/>
          <w:szCs w:val="20"/>
        </w:rPr>
        <w:t>が</w:t>
      </w:r>
      <w:r w:rsidR="00B160FF">
        <w:rPr>
          <w:rFonts w:eastAsia="HG丸ｺﾞｼｯｸM-PRO" w:hint="eastAsia"/>
          <w:color w:val="auto"/>
          <w:sz w:val="20"/>
          <w:szCs w:val="20"/>
        </w:rPr>
        <w:t>やや高く、</w:t>
      </w:r>
      <w:r w:rsidR="006110C2" w:rsidRPr="00004BF8">
        <w:rPr>
          <w:rFonts w:eastAsia="HG丸ｺﾞｼｯｸM-PRO" w:hint="eastAsia"/>
          <w:color w:val="auto"/>
          <w:sz w:val="20"/>
          <w:szCs w:val="20"/>
        </w:rPr>
        <w:t>「おもに妻が行っている」と</w:t>
      </w:r>
      <w:r w:rsidR="006110C2">
        <w:rPr>
          <w:rFonts w:eastAsia="HG丸ｺﾞｼｯｸM-PRO" w:hint="eastAsia"/>
          <w:color w:val="auto"/>
          <w:sz w:val="20"/>
          <w:szCs w:val="20"/>
        </w:rPr>
        <w:t>答えた人の割合</w:t>
      </w:r>
      <w:r w:rsidR="006110C2" w:rsidRPr="00004BF8">
        <w:rPr>
          <w:rFonts w:eastAsia="HG丸ｺﾞｼｯｸM-PRO" w:hint="eastAsia"/>
          <w:color w:val="auto"/>
          <w:sz w:val="20"/>
          <w:szCs w:val="20"/>
        </w:rPr>
        <w:t>が</w:t>
      </w:r>
      <w:r w:rsidR="00B160FF">
        <w:rPr>
          <w:rFonts w:eastAsia="HG丸ｺﾞｼｯｸM-PRO" w:hint="eastAsia"/>
          <w:color w:val="auto"/>
          <w:sz w:val="20"/>
          <w:szCs w:val="20"/>
        </w:rPr>
        <w:t>やや低くなっている</w:t>
      </w:r>
      <w:r w:rsidR="006110C2">
        <w:rPr>
          <w:rFonts w:eastAsia="HG丸ｺﾞｼｯｸM-PRO" w:hint="eastAsia"/>
          <w:color w:val="auto"/>
          <w:sz w:val="20"/>
          <w:szCs w:val="20"/>
        </w:rPr>
        <w:t>。</w:t>
      </w:r>
    </w:p>
    <w:bookmarkEnd w:id="17"/>
    <w:p w:rsidR="000528ED" w:rsidRDefault="00146316" w:rsidP="00304B42">
      <w:pPr>
        <w:pStyle w:val="Default"/>
        <w:ind w:firstLineChars="100" w:firstLine="200"/>
        <w:rPr>
          <w:rFonts w:eastAsia="HG丸ｺﾞｼｯｸM-PRO"/>
          <w:sz w:val="20"/>
          <w:szCs w:val="20"/>
        </w:rPr>
      </w:pPr>
      <w:r w:rsidRPr="00004BF8">
        <w:rPr>
          <w:rFonts w:eastAsia="HG丸ｺﾞｼｯｸM-PRO"/>
          <w:color w:val="auto"/>
          <w:sz w:val="20"/>
          <w:szCs w:val="20"/>
        </w:rPr>
        <w:t> </w:t>
      </w:r>
      <w:r w:rsidR="000528ED">
        <w:rPr>
          <w:rFonts w:eastAsia="HG丸ｺﾞｼｯｸM-PRO"/>
          <w:sz w:val="20"/>
          <w:szCs w:val="20"/>
        </w:rPr>
        <w:br w:type="page"/>
      </w:r>
    </w:p>
    <w:p w:rsidR="000528ED" w:rsidRDefault="000528ED" w:rsidP="00B160FF">
      <w:pPr>
        <w:pStyle w:val="Default"/>
        <w:spacing w:afterLines="50" w:after="180"/>
        <w:rPr>
          <w:rFonts w:eastAsia="HG丸ｺﾞｼｯｸM-PRO"/>
          <w:sz w:val="21"/>
          <w:szCs w:val="21"/>
        </w:rPr>
      </w:pPr>
      <w:r>
        <w:rPr>
          <w:rFonts w:eastAsia="HG丸ｺﾞｼｯｸM-PRO" w:hint="eastAsia"/>
          <w:sz w:val="21"/>
          <w:szCs w:val="21"/>
        </w:rPr>
        <w:t>８．</w:t>
      </w:r>
      <w:bookmarkStart w:id="18" w:name="_Hlk534890940"/>
      <w:r w:rsidRPr="000528ED">
        <w:rPr>
          <w:rFonts w:eastAsia="HG丸ｺﾞｼｯｸM-PRO" w:hint="eastAsia"/>
          <w:sz w:val="21"/>
          <w:szCs w:val="21"/>
        </w:rPr>
        <w:t>地域活動（自治会・PTA 活動など） への参加</w:t>
      </w:r>
      <w:bookmarkEnd w:id="18"/>
    </w:p>
    <w:p w:rsidR="000528ED" w:rsidRDefault="000B615E" w:rsidP="000528ED">
      <w:pPr>
        <w:pStyle w:val="Default"/>
        <w:rPr>
          <w:rFonts w:eastAsia="HG丸ｺﾞｼｯｸM-PRO"/>
          <w:sz w:val="20"/>
          <w:szCs w:val="20"/>
        </w:rPr>
      </w:pPr>
      <w:r w:rsidRPr="000B615E">
        <w:rPr>
          <w:noProof/>
        </w:rPr>
        <w:drawing>
          <wp:inline distT="0" distB="0" distL="0" distR="0">
            <wp:extent cx="5759450" cy="188785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1887855"/>
                    </a:xfrm>
                    <a:prstGeom prst="rect">
                      <a:avLst/>
                    </a:prstGeom>
                    <a:noFill/>
                    <a:ln>
                      <a:noFill/>
                    </a:ln>
                  </pic:spPr>
                </pic:pic>
              </a:graphicData>
            </a:graphic>
          </wp:inline>
        </w:drawing>
      </w:r>
    </w:p>
    <w:p w:rsidR="000528ED" w:rsidRDefault="000528ED" w:rsidP="000528ED">
      <w:pPr>
        <w:pStyle w:val="Default"/>
        <w:rPr>
          <w:rFonts w:eastAsia="HG丸ｺﾞｼｯｸM-PRO"/>
          <w:sz w:val="20"/>
          <w:szCs w:val="20"/>
        </w:rPr>
      </w:pPr>
    </w:p>
    <w:p w:rsidR="000528ED" w:rsidRDefault="005323DF" w:rsidP="005323DF">
      <w:pPr>
        <w:pStyle w:val="Default"/>
        <w:jc w:val="center"/>
        <w:rPr>
          <w:rFonts w:eastAsia="HG丸ｺﾞｼｯｸM-PRO"/>
          <w:sz w:val="20"/>
          <w:szCs w:val="20"/>
        </w:rPr>
      </w:pPr>
      <w:r w:rsidRPr="005323DF">
        <w:rPr>
          <w:noProof/>
        </w:rPr>
        <w:drawing>
          <wp:inline distT="0" distB="0" distL="0" distR="0">
            <wp:extent cx="5354955" cy="2867025"/>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4955" cy="2867025"/>
                    </a:xfrm>
                    <a:prstGeom prst="rect">
                      <a:avLst/>
                    </a:prstGeom>
                    <a:noFill/>
                    <a:ln>
                      <a:noFill/>
                    </a:ln>
                  </pic:spPr>
                </pic:pic>
              </a:graphicData>
            </a:graphic>
          </wp:inline>
        </w:drawing>
      </w:r>
    </w:p>
    <w:p w:rsidR="00A51F75" w:rsidRDefault="00A51F75" w:rsidP="000528ED">
      <w:pPr>
        <w:pStyle w:val="Default"/>
        <w:rPr>
          <w:rFonts w:eastAsia="HG丸ｺﾞｼｯｸM-PRO"/>
          <w:sz w:val="20"/>
          <w:szCs w:val="20"/>
        </w:rPr>
      </w:pPr>
    </w:p>
    <w:p w:rsidR="00B160FF" w:rsidRDefault="00806F55" w:rsidP="00EC34DD">
      <w:pPr>
        <w:pStyle w:val="Default"/>
        <w:ind w:firstLineChars="100" w:firstLine="200"/>
        <w:rPr>
          <w:rFonts w:eastAsia="HG丸ｺﾞｼｯｸM-PRO"/>
          <w:color w:val="auto"/>
          <w:sz w:val="20"/>
          <w:szCs w:val="20"/>
        </w:rPr>
      </w:pPr>
      <w:r>
        <w:rPr>
          <w:rFonts w:eastAsia="HG丸ｺﾞｼｯｸM-PRO" w:hint="eastAsia"/>
          <w:color w:val="auto"/>
          <w:sz w:val="20"/>
          <w:szCs w:val="20"/>
        </w:rPr>
        <w:t>現在、結婚</w:t>
      </w:r>
      <w:r w:rsidR="00033D03" w:rsidRPr="00060BB6">
        <w:rPr>
          <w:rFonts w:eastAsia="HG丸ｺﾞｼｯｸM-PRO" w:hint="eastAsia"/>
          <w:color w:val="auto"/>
          <w:sz w:val="20"/>
          <w:szCs w:val="20"/>
        </w:rPr>
        <w:t>されているかた（事実婚を含む）の</w:t>
      </w:r>
      <w:r w:rsidR="00B160FF" w:rsidRPr="0057192C">
        <w:rPr>
          <w:rFonts w:eastAsia="HG丸ｺﾞｼｯｸM-PRO" w:hint="eastAsia"/>
          <w:color w:val="auto"/>
          <w:sz w:val="20"/>
          <w:szCs w:val="20"/>
        </w:rPr>
        <w:t>家</w:t>
      </w:r>
      <w:r w:rsidR="00B160FF" w:rsidRPr="00BD0488">
        <w:rPr>
          <w:rFonts w:eastAsia="HG丸ｺﾞｼｯｸM-PRO" w:hint="eastAsia"/>
          <w:color w:val="auto"/>
          <w:sz w:val="20"/>
          <w:szCs w:val="20"/>
        </w:rPr>
        <w:t>庭における役割のうち、</w:t>
      </w:r>
      <w:r w:rsidR="00033D03" w:rsidRPr="00060BB6">
        <w:rPr>
          <w:rFonts w:eastAsia="HG丸ｺﾞｼｯｸM-PRO" w:hint="eastAsia"/>
          <w:color w:val="auto"/>
          <w:sz w:val="20"/>
          <w:szCs w:val="20"/>
        </w:rPr>
        <w:t>地域活動（自治会・PTA 活動など）への参加については、</w:t>
      </w:r>
      <w:r w:rsidR="00B160FF">
        <w:rPr>
          <w:rFonts w:eastAsia="HG丸ｺﾞｼｯｸM-PRO" w:hint="eastAsia"/>
          <w:color w:val="auto"/>
          <w:sz w:val="20"/>
          <w:szCs w:val="20"/>
        </w:rPr>
        <w:t>全体でみると、「</w:t>
      </w:r>
      <w:r w:rsidR="00B160FF" w:rsidRPr="00060BB6">
        <w:rPr>
          <w:rFonts w:eastAsia="HG丸ｺﾞｼｯｸM-PRO" w:hint="eastAsia"/>
          <w:color w:val="auto"/>
          <w:sz w:val="20"/>
          <w:szCs w:val="20"/>
        </w:rPr>
        <w:t>おもに妻が行っている」と</w:t>
      </w:r>
      <w:r w:rsidR="00B160FF">
        <w:rPr>
          <w:rFonts w:eastAsia="HG丸ｺﾞｼｯｸM-PRO" w:hint="eastAsia"/>
          <w:color w:val="auto"/>
          <w:sz w:val="20"/>
          <w:szCs w:val="20"/>
        </w:rPr>
        <w:t>答えた人の割合</w:t>
      </w:r>
      <w:r w:rsidR="00B160FF" w:rsidRPr="00060BB6">
        <w:rPr>
          <w:rFonts w:eastAsia="HG丸ｺﾞｼｯｸM-PRO" w:hint="eastAsia"/>
          <w:color w:val="auto"/>
          <w:sz w:val="20"/>
          <w:szCs w:val="20"/>
        </w:rPr>
        <w:t>が</w:t>
      </w:r>
      <w:r w:rsidR="00B160FF">
        <w:rPr>
          <w:rFonts w:eastAsia="HG丸ｺﾞｼｯｸM-PRO" w:hint="eastAsia"/>
          <w:color w:val="auto"/>
          <w:sz w:val="20"/>
          <w:szCs w:val="20"/>
        </w:rPr>
        <w:t>45.7％と</w:t>
      </w:r>
      <w:r w:rsidR="00B160FF" w:rsidRPr="00060BB6">
        <w:rPr>
          <w:rFonts w:eastAsia="HG丸ｺﾞｼｯｸM-PRO" w:hint="eastAsia"/>
          <w:color w:val="auto"/>
          <w:sz w:val="20"/>
          <w:szCs w:val="20"/>
        </w:rPr>
        <w:t>最も多く</w:t>
      </w:r>
      <w:r w:rsidR="00B160FF">
        <w:rPr>
          <w:rFonts w:eastAsia="HG丸ｺﾞｼｯｸM-PRO" w:hint="eastAsia"/>
          <w:color w:val="auto"/>
          <w:sz w:val="20"/>
          <w:szCs w:val="20"/>
        </w:rPr>
        <w:t>、次いで「夫婦共同で行っている」（22.8％）、「おもに夫が行っている」（15.0％）であった。</w:t>
      </w:r>
    </w:p>
    <w:p w:rsidR="00A34593" w:rsidRDefault="00B160FF" w:rsidP="00EC34DD">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性別でみると、</w:t>
      </w:r>
      <w:r w:rsidR="00033D03" w:rsidRPr="00060BB6">
        <w:rPr>
          <w:rFonts w:eastAsia="HG丸ｺﾞｼｯｸM-PRO" w:hint="eastAsia"/>
          <w:color w:val="auto"/>
          <w:sz w:val="20"/>
          <w:szCs w:val="20"/>
        </w:rPr>
        <w:t>「おもに妻が行っている」</w:t>
      </w:r>
      <w:r>
        <w:rPr>
          <w:rFonts w:eastAsia="HG丸ｺﾞｼｯｸM-PRO" w:hint="eastAsia"/>
          <w:color w:val="auto"/>
          <w:sz w:val="20"/>
          <w:szCs w:val="20"/>
        </w:rPr>
        <w:t>と「夫婦共同で行っている」と答えた人の割合はそれぞれ『男性』が『女性』より約10ポイント低いのに対し、「おもに夫が行っている」と</w:t>
      </w:r>
      <w:r w:rsidR="00D960DE">
        <w:rPr>
          <w:rFonts w:eastAsia="HG丸ｺﾞｼｯｸM-PRO" w:hint="eastAsia"/>
          <w:color w:val="auto"/>
          <w:sz w:val="20"/>
          <w:szCs w:val="20"/>
        </w:rPr>
        <w:t>答えた人の割合</w:t>
      </w:r>
      <w:r>
        <w:rPr>
          <w:rFonts w:eastAsia="HG丸ｺﾞｼｯｸM-PRO" w:hint="eastAsia"/>
          <w:color w:val="auto"/>
          <w:sz w:val="20"/>
          <w:szCs w:val="20"/>
        </w:rPr>
        <w:t>は『男性』が『女性』より</w:t>
      </w:r>
      <w:r w:rsidR="00A34593">
        <w:rPr>
          <w:rFonts w:eastAsia="HG丸ｺﾞｼｯｸM-PRO" w:hint="eastAsia"/>
          <w:color w:val="auto"/>
          <w:sz w:val="20"/>
          <w:szCs w:val="20"/>
        </w:rPr>
        <w:t>約13ポイント</w:t>
      </w:r>
      <w:r>
        <w:rPr>
          <w:rFonts w:eastAsia="HG丸ｺﾞｼｯｸM-PRO" w:hint="eastAsia"/>
          <w:color w:val="auto"/>
          <w:sz w:val="20"/>
          <w:szCs w:val="20"/>
        </w:rPr>
        <w:t>高</w:t>
      </w:r>
      <w:r w:rsidR="00A34593">
        <w:rPr>
          <w:rFonts w:eastAsia="HG丸ｺﾞｼｯｸM-PRO" w:hint="eastAsia"/>
          <w:color w:val="auto"/>
          <w:sz w:val="20"/>
          <w:szCs w:val="20"/>
        </w:rPr>
        <w:t>くなっており、男女間の認識の違いがみられる</w:t>
      </w:r>
      <w:r>
        <w:rPr>
          <w:rFonts w:eastAsia="HG丸ｺﾞｼｯｸM-PRO" w:hint="eastAsia"/>
          <w:color w:val="auto"/>
          <w:sz w:val="20"/>
          <w:szCs w:val="20"/>
        </w:rPr>
        <w:t>。</w:t>
      </w:r>
    </w:p>
    <w:p w:rsidR="000528ED" w:rsidRPr="00060BB6" w:rsidRDefault="00A34593" w:rsidP="00EC34DD">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年齢別にみると、年齢が高くなるほど「おもに夫が行っている」と答えた人の割合が多くなっている</w:t>
      </w:r>
      <w:r w:rsidR="004A1C26" w:rsidRPr="00060BB6">
        <w:rPr>
          <w:rFonts w:eastAsia="HG丸ｺﾞｼｯｸM-PRO" w:hint="eastAsia"/>
          <w:color w:val="auto"/>
          <w:sz w:val="20"/>
          <w:szCs w:val="20"/>
        </w:rPr>
        <w:t>。</w:t>
      </w:r>
    </w:p>
    <w:p w:rsidR="000528ED" w:rsidRPr="00060BB6" w:rsidRDefault="000528ED" w:rsidP="000528ED">
      <w:pPr>
        <w:pStyle w:val="Default"/>
        <w:rPr>
          <w:rFonts w:eastAsia="HG丸ｺﾞｼｯｸM-PRO"/>
          <w:color w:val="auto"/>
          <w:sz w:val="20"/>
          <w:szCs w:val="20"/>
        </w:rPr>
      </w:pPr>
      <w:r w:rsidRPr="00060BB6">
        <w:rPr>
          <w:rFonts w:eastAsia="HG丸ｺﾞｼｯｸM-PRO"/>
          <w:color w:val="auto"/>
          <w:sz w:val="20"/>
          <w:szCs w:val="20"/>
        </w:rPr>
        <w:br w:type="page"/>
      </w:r>
    </w:p>
    <w:p w:rsidR="000528ED" w:rsidRDefault="000528ED" w:rsidP="00A34593">
      <w:pPr>
        <w:pStyle w:val="Default"/>
        <w:spacing w:afterLines="50" w:after="180"/>
        <w:rPr>
          <w:rFonts w:eastAsia="HG丸ｺﾞｼｯｸM-PRO"/>
          <w:sz w:val="21"/>
          <w:szCs w:val="21"/>
        </w:rPr>
      </w:pPr>
      <w:r>
        <w:rPr>
          <w:rFonts w:eastAsia="HG丸ｺﾞｼｯｸM-PRO" w:hint="eastAsia"/>
          <w:sz w:val="21"/>
          <w:szCs w:val="21"/>
        </w:rPr>
        <w:t>９．</w:t>
      </w:r>
      <w:bookmarkStart w:id="19" w:name="_Hlk534891363"/>
      <w:r w:rsidRPr="000528ED">
        <w:rPr>
          <w:rFonts w:eastAsia="HG丸ｺﾞｼｯｸM-PRO" w:hint="eastAsia"/>
          <w:sz w:val="21"/>
          <w:szCs w:val="21"/>
        </w:rPr>
        <w:t>家庭問題における最終的な決定</w:t>
      </w:r>
      <w:bookmarkEnd w:id="19"/>
    </w:p>
    <w:p w:rsidR="000528ED" w:rsidRDefault="000B615E" w:rsidP="000528ED">
      <w:pPr>
        <w:pStyle w:val="Default"/>
        <w:rPr>
          <w:rFonts w:eastAsia="HG丸ｺﾞｼｯｸM-PRO"/>
          <w:sz w:val="20"/>
          <w:szCs w:val="20"/>
        </w:rPr>
      </w:pPr>
      <w:r w:rsidRPr="000B615E">
        <w:rPr>
          <w:noProof/>
        </w:rPr>
        <w:drawing>
          <wp:inline distT="0" distB="0" distL="0" distR="0">
            <wp:extent cx="5759450" cy="188785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1887855"/>
                    </a:xfrm>
                    <a:prstGeom prst="rect">
                      <a:avLst/>
                    </a:prstGeom>
                    <a:noFill/>
                    <a:ln>
                      <a:noFill/>
                    </a:ln>
                  </pic:spPr>
                </pic:pic>
              </a:graphicData>
            </a:graphic>
          </wp:inline>
        </w:drawing>
      </w:r>
    </w:p>
    <w:p w:rsidR="000528ED" w:rsidRDefault="000528ED" w:rsidP="000528ED">
      <w:pPr>
        <w:pStyle w:val="Default"/>
        <w:rPr>
          <w:rFonts w:eastAsia="HG丸ｺﾞｼｯｸM-PRO"/>
          <w:sz w:val="20"/>
          <w:szCs w:val="20"/>
        </w:rPr>
      </w:pPr>
    </w:p>
    <w:p w:rsidR="000528ED" w:rsidRDefault="005323DF" w:rsidP="000528ED">
      <w:pPr>
        <w:pStyle w:val="Default"/>
        <w:jc w:val="center"/>
        <w:rPr>
          <w:rFonts w:eastAsia="HG丸ｺﾞｼｯｸM-PRO"/>
          <w:sz w:val="20"/>
          <w:szCs w:val="20"/>
        </w:rPr>
      </w:pPr>
      <w:r w:rsidRPr="005323DF">
        <w:rPr>
          <w:noProof/>
        </w:rPr>
        <w:drawing>
          <wp:inline distT="0" distB="0" distL="0" distR="0">
            <wp:extent cx="5354955" cy="2696845"/>
            <wp:effectExtent l="0" t="0" r="0" b="825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4955" cy="2696845"/>
                    </a:xfrm>
                    <a:prstGeom prst="rect">
                      <a:avLst/>
                    </a:prstGeom>
                    <a:noFill/>
                    <a:ln>
                      <a:noFill/>
                    </a:ln>
                  </pic:spPr>
                </pic:pic>
              </a:graphicData>
            </a:graphic>
          </wp:inline>
        </w:drawing>
      </w:r>
    </w:p>
    <w:p w:rsidR="000528ED" w:rsidRDefault="000528ED" w:rsidP="000528ED">
      <w:pPr>
        <w:pStyle w:val="Default"/>
        <w:rPr>
          <w:rFonts w:eastAsia="HG丸ｺﾞｼｯｸM-PRO"/>
          <w:sz w:val="20"/>
          <w:szCs w:val="20"/>
        </w:rPr>
      </w:pPr>
    </w:p>
    <w:p w:rsidR="00A51F75" w:rsidRDefault="00A51F75" w:rsidP="000528ED">
      <w:pPr>
        <w:pStyle w:val="Default"/>
        <w:rPr>
          <w:rFonts w:eastAsia="HG丸ｺﾞｼｯｸM-PRO"/>
          <w:sz w:val="20"/>
          <w:szCs w:val="20"/>
        </w:rPr>
      </w:pPr>
    </w:p>
    <w:p w:rsidR="00A34593" w:rsidRDefault="00806F55" w:rsidP="00574F80">
      <w:pPr>
        <w:pStyle w:val="Default"/>
        <w:ind w:firstLineChars="100" w:firstLine="200"/>
        <w:rPr>
          <w:rFonts w:eastAsia="HG丸ｺﾞｼｯｸM-PRO"/>
          <w:color w:val="auto"/>
          <w:sz w:val="20"/>
          <w:szCs w:val="20"/>
        </w:rPr>
      </w:pPr>
      <w:r>
        <w:rPr>
          <w:rFonts w:eastAsia="HG丸ｺﾞｼｯｸM-PRO" w:hint="eastAsia"/>
          <w:color w:val="auto"/>
          <w:sz w:val="20"/>
          <w:szCs w:val="20"/>
        </w:rPr>
        <w:t>現在、結婚</w:t>
      </w:r>
      <w:r w:rsidR="00952949" w:rsidRPr="00574F80">
        <w:rPr>
          <w:rFonts w:eastAsia="HG丸ｺﾞｼｯｸM-PRO" w:hint="eastAsia"/>
          <w:color w:val="auto"/>
          <w:sz w:val="20"/>
          <w:szCs w:val="20"/>
        </w:rPr>
        <w:t>されているかた（事実婚を含む）の</w:t>
      </w:r>
      <w:r w:rsidR="00A34593" w:rsidRPr="0057192C">
        <w:rPr>
          <w:rFonts w:eastAsia="HG丸ｺﾞｼｯｸM-PRO" w:hint="eastAsia"/>
          <w:color w:val="auto"/>
          <w:sz w:val="20"/>
          <w:szCs w:val="20"/>
        </w:rPr>
        <w:t>家</w:t>
      </w:r>
      <w:r w:rsidR="00A34593" w:rsidRPr="00BD0488">
        <w:rPr>
          <w:rFonts w:eastAsia="HG丸ｺﾞｼｯｸM-PRO" w:hint="eastAsia"/>
          <w:color w:val="auto"/>
          <w:sz w:val="20"/>
          <w:szCs w:val="20"/>
        </w:rPr>
        <w:t>庭における役割のうち、</w:t>
      </w:r>
      <w:r w:rsidR="00952949" w:rsidRPr="00574F80">
        <w:rPr>
          <w:rFonts w:eastAsia="HG丸ｺﾞｼｯｸM-PRO" w:hint="eastAsia"/>
          <w:color w:val="auto"/>
          <w:sz w:val="20"/>
          <w:szCs w:val="20"/>
        </w:rPr>
        <w:t>家庭問題における最終的な決定については、</w:t>
      </w:r>
      <w:r w:rsidR="00A34593">
        <w:rPr>
          <w:rFonts w:eastAsia="HG丸ｺﾞｼｯｸM-PRO" w:hint="eastAsia"/>
          <w:color w:val="auto"/>
          <w:sz w:val="20"/>
          <w:szCs w:val="20"/>
        </w:rPr>
        <w:t>全体でみると、「</w:t>
      </w:r>
      <w:r w:rsidR="00952949" w:rsidRPr="00574F80">
        <w:rPr>
          <w:rFonts w:eastAsia="HG丸ｺﾞｼｯｸM-PRO" w:hint="eastAsia"/>
          <w:color w:val="auto"/>
          <w:sz w:val="20"/>
          <w:szCs w:val="20"/>
        </w:rPr>
        <w:t>夫婦共同で行っている」と</w:t>
      </w:r>
      <w:r w:rsidR="00D960DE">
        <w:rPr>
          <w:rFonts w:eastAsia="HG丸ｺﾞｼｯｸM-PRO" w:hint="eastAsia"/>
          <w:color w:val="auto"/>
          <w:sz w:val="20"/>
          <w:szCs w:val="20"/>
        </w:rPr>
        <w:t>答えた人の割合</w:t>
      </w:r>
      <w:r w:rsidR="00952949" w:rsidRPr="00574F80">
        <w:rPr>
          <w:rFonts w:eastAsia="HG丸ｺﾞｼｯｸM-PRO" w:hint="eastAsia"/>
          <w:color w:val="auto"/>
          <w:sz w:val="20"/>
          <w:szCs w:val="20"/>
        </w:rPr>
        <w:t>が</w:t>
      </w:r>
      <w:r w:rsidR="00A34593">
        <w:rPr>
          <w:rFonts w:eastAsia="HG丸ｺﾞｼｯｸM-PRO" w:hint="eastAsia"/>
          <w:color w:val="auto"/>
          <w:sz w:val="20"/>
          <w:szCs w:val="20"/>
        </w:rPr>
        <w:t>56.8％と</w:t>
      </w:r>
      <w:r w:rsidR="00952949" w:rsidRPr="00574F80">
        <w:rPr>
          <w:rFonts w:eastAsia="HG丸ｺﾞｼｯｸM-PRO" w:hint="eastAsia"/>
          <w:color w:val="auto"/>
          <w:sz w:val="20"/>
          <w:szCs w:val="20"/>
        </w:rPr>
        <w:t>最も多く、</w:t>
      </w:r>
      <w:r w:rsidR="00A34593">
        <w:rPr>
          <w:rFonts w:eastAsia="HG丸ｺﾞｼｯｸM-PRO" w:hint="eastAsia"/>
          <w:color w:val="auto"/>
          <w:sz w:val="20"/>
          <w:szCs w:val="20"/>
        </w:rPr>
        <w:t>次いで「</w:t>
      </w:r>
      <w:r w:rsidR="00A34593" w:rsidRPr="00574F80">
        <w:rPr>
          <w:rFonts w:eastAsia="HG丸ｺﾞｼｯｸM-PRO" w:hint="eastAsia"/>
          <w:color w:val="auto"/>
          <w:sz w:val="20"/>
          <w:szCs w:val="20"/>
        </w:rPr>
        <w:t>おもに夫が行っている」</w:t>
      </w:r>
      <w:r w:rsidR="00A34593">
        <w:rPr>
          <w:rFonts w:eastAsia="HG丸ｺﾞｼｯｸM-PRO" w:hint="eastAsia"/>
          <w:color w:val="auto"/>
          <w:sz w:val="20"/>
          <w:szCs w:val="20"/>
        </w:rPr>
        <w:t>（31.5％）、「</w:t>
      </w:r>
      <w:r w:rsidR="00A34593" w:rsidRPr="00574F80">
        <w:rPr>
          <w:rFonts w:eastAsia="HG丸ｺﾞｼｯｸM-PRO" w:hint="eastAsia"/>
          <w:color w:val="auto"/>
          <w:sz w:val="20"/>
          <w:szCs w:val="20"/>
        </w:rPr>
        <w:t>おもに</w:t>
      </w:r>
      <w:r w:rsidR="00A34593">
        <w:rPr>
          <w:rFonts w:eastAsia="HG丸ｺﾞｼｯｸM-PRO" w:hint="eastAsia"/>
          <w:color w:val="auto"/>
          <w:sz w:val="20"/>
          <w:szCs w:val="20"/>
        </w:rPr>
        <w:t>妻</w:t>
      </w:r>
      <w:r w:rsidR="00A34593" w:rsidRPr="00574F80">
        <w:rPr>
          <w:rFonts w:eastAsia="HG丸ｺﾞｼｯｸM-PRO" w:hint="eastAsia"/>
          <w:color w:val="auto"/>
          <w:sz w:val="20"/>
          <w:szCs w:val="20"/>
        </w:rPr>
        <w:t>が行っている」</w:t>
      </w:r>
      <w:r w:rsidR="00A34593">
        <w:rPr>
          <w:rFonts w:eastAsia="HG丸ｺﾞｼｯｸM-PRO" w:hint="eastAsia"/>
          <w:color w:val="auto"/>
          <w:sz w:val="20"/>
          <w:szCs w:val="20"/>
        </w:rPr>
        <w:t>（8.9％）であった。</w:t>
      </w:r>
    </w:p>
    <w:p w:rsidR="000D73D3" w:rsidRDefault="00A34593" w:rsidP="00574F80">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性別でみると、「</w:t>
      </w:r>
      <w:r w:rsidRPr="00574F80">
        <w:rPr>
          <w:rFonts w:eastAsia="HG丸ｺﾞｼｯｸM-PRO" w:hint="eastAsia"/>
          <w:color w:val="auto"/>
          <w:sz w:val="20"/>
          <w:szCs w:val="20"/>
        </w:rPr>
        <w:t>おもに</w:t>
      </w:r>
      <w:r>
        <w:rPr>
          <w:rFonts w:eastAsia="HG丸ｺﾞｼｯｸM-PRO" w:hint="eastAsia"/>
          <w:color w:val="auto"/>
          <w:sz w:val="20"/>
          <w:szCs w:val="20"/>
        </w:rPr>
        <w:t>妻</w:t>
      </w:r>
      <w:r w:rsidRPr="00574F80">
        <w:rPr>
          <w:rFonts w:eastAsia="HG丸ｺﾞｼｯｸM-PRO" w:hint="eastAsia"/>
          <w:color w:val="auto"/>
          <w:sz w:val="20"/>
          <w:szCs w:val="20"/>
        </w:rPr>
        <w:t>が行っている」</w:t>
      </w:r>
      <w:r>
        <w:rPr>
          <w:rFonts w:eastAsia="HG丸ｺﾞｼｯｸM-PRO" w:hint="eastAsia"/>
          <w:color w:val="auto"/>
          <w:sz w:val="20"/>
          <w:szCs w:val="20"/>
        </w:rPr>
        <w:t>と答えた人の割合は、『女性』が『男性』より9.1ポイント高く、「</w:t>
      </w:r>
      <w:r w:rsidRPr="00574F80">
        <w:rPr>
          <w:rFonts w:eastAsia="HG丸ｺﾞｼｯｸM-PRO" w:hint="eastAsia"/>
          <w:color w:val="auto"/>
          <w:sz w:val="20"/>
          <w:szCs w:val="20"/>
        </w:rPr>
        <w:t>おもに夫が行っている」</w:t>
      </w:r>
      <w:r>
        <w:rPr>
          <w:rFonts w:eastAsia="HG丸ｺﾞｼｯｸM-PRO" w:hint="eastAsia"/>
          <w:color w:val="auto"/>
          <w:sz w:val="20"/>
          <w:szCs w:val="20"/>
        </w:rPr>
        <w:t>と答えた人の割合は、『</w:t>
      </w:r>
      <w:r w:rsidR="00E73F91" w:rsidRPr="00574F80">
        <w:rPr>
          <w:rFonts w:eastAsia="HG丸ｺﾞｼｯｸM-PRO" w:hint="eastAsia"/>
          <w:color w:val="auto"/>
          <w:sz w:val="20"/>
          <w:szCs w:val="20"/>
        </w:rPr>
        <w:t>男性</w:t>
      </w:r>
      <w:r>
        <w:rPr>
          <w:rFonts w:eastAsia="HG丸ｺﾞｼｯｸM-PRO" w:hint="eastAsia"/>
          <w:color w:val="auto"/>
          <w:sz w:val="20"/>
          <w:szCs w:val="20"/>
        </w:rPr>
        <w:t>』</w:t>
      </w:r>
      <w:r w:rsidR="00952949" w:rsidRPr="00574F80">
        <w:rPr>
          <w:rFonts w:eastAsia="HG丸ｺﾞｼｯｸM-PRO" w:hint="eastAsia"/>
          <w:color w:val="auto"/>
          <w:sz w:val="20"/>
          <w:szCs w:val="20"/>
        </w:rPr>
        <w:t>が</w:t>
      </w:r>
      <w:r>
        <w:rPr>
          <w:rFonts w:eastAsia="HG丸ｺﾞｼｯｸM-PRO" w:hint="eastAsia"/>
          <w:color w:val="auto"/>
          <w:sz w:val="20"/>
          <w:szCs w:val="20"/>
        </w:rPr>
        <w:t>『女性』より7.5ポイント高くなっており、男女間の認識の違いがみられる。</w:t>
      </w:r>
    </w:p>
    <w:p w:rsidR="000528ED" w:rsidRPr="00574F80" w:rsidRDefault="005853D9" w:rsidP="00574F80">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年齢別にみると、『5</w:t>
      </w:r>
      <w:r w:rsidR="00C07122">
        <w:rPr>
          <w:rFonts w:eastAsia="HG丸ｺﾞｼｯｸM-PRO" w:hint="eastAsia"/>
          <w:color w:val="auto"/>
          <w:sz w:val="20"/>
          <w:szCs w:val="20"/>
        </w:rPr>
        <w:t>0代</w:t>
      </w:r>
      <w:r>
        <w:rPr>
          <w:rFonts w:eastAsia="HG丸ｺﾞｼｯｸM-PRO" w:hint="eastAsia"/>
          <w:color w:val="auto"/>
          <w:sz w:val="20"/>
          <w:szCs w:val="20"/>
        </w:rPr>
        <w:t>』以上では</w:t>
      </w:r>
      <w:r w:rsidRPr="00574F80">
        <w:rPr>
          <w:rFonts w:eastAsia="HG丸ｺﾞｼｯｸM-PRO" w:hint="eastAsia"/>
          <w:color w:val="auto"/>
          <w:sz w:val="20"/>
          <w:szCs w:val="20"/>
        </w:rPr>
        <w:t>「夫婦共同で行っている」と</w:t>
      </w:r>
      <w:r>
        <w:rPr>
          <w:rFonts w:eastAsia="HG丸ｺﾞｼｯｸM-PRO" w:hint="eastAsia"/>
          <w:color w:val="auto"/>
          <w:sz w:val="20"/>
          <w:szCs w:val="20"/>
        </w:rPr>
        <w:t>答えた人の割合</w:t>
      </w:r>
      <w:r w:rsidRPr="00574F80">
        <w:rPr>
          <w:rFonts w:eastAsia="HG丸ｺﾞｼｯｸM-PRO" w:hint="eastAsia"/>
          <w:color w:val="auto"/>
          <w:sz w:val="20"/>
          <w:szCs w:val="20"/>
        </w:rPr>
        <w:t>が</w:t>
      </w:r>
      <w:r>
        <w:rPr>
          <w:rFonts w:eastAsia="HG丸ｺﾞｼｯｸM-PRO" w:hint="eastAsia"/>
          <w:color w:val="auto"/>
          <w:sz w:val="20"/>
          <w:szCs w:val="20"/>
        </w:rPr>
        <w:t>他の年齢層より比較的低く、「</w:t>
      </w:r>
      <w:r w:rsidRPr="00574F80">
        <w:rPr>
          <w:rFonts w:eastAsia="HG丸ｺﾞｼｯｸM-PRO" w:hint="eastAsia"/>
          <w:color w:val="auto"/>
          <w:sz w:val="20"/>
          <w:szCs w:val="20"/>
        </w:rPr>
        <w:t>おもに夫が行っている」</w:t>
      </w:r>
      <w:r>
        <w:rPr>
          <w:rFonts w:eastAsia="HG丸ｺﾞｼｯｸM-PRO" w:hint="eastAsia"/>
          <w:color w:val="auto"/>
          <w:sz w:val="20"/>
          <w:szCs w:val="20"/>
        </w:rPr>
        <w:t>と答えた人の割合が他の年齢層より比較的高くなっている。</w:t>
      </w:r>
    </w:p>
    <w:p w:rsidR="000528ED" w:rsidRDefault="000528ED" w:rsidP="000528ED">
      <w:pPr>
        <w:pStyle w:val="Default"/>
        <w:rPr>
          <w:rFonts w:eastAsia="HG丸ｺﾞｼｯｸM-PRO"/>
          <w:sz w:val="20"/>
          <w:szCs w:val="20"/>
        </w:rPr>
      </w:pPr>
      <w:r>
        <w:rPr>
          <w:rFonts w:eastAsia="HG丸ｺﾞｼｯｸM-PRO"/>
          <w:sz w:val="20"/>
          <w:szCs w:val="20"/>
        </w:rPr>
        <w:br w:type="page"/>
      </w:r>
    </w:p>
    <w:p w:rsidR="007C3CDA" w:rsidRPr="00C03526" w:rsidRDefault="007C3CDA" w:rsidP="007C3CDA">
      <w:pPr>
        <w:pStyle w:val="Default"/>
        <w:jc w:val="both"/>
        <w:rPr>
          <w:rFonts w:eastAsia="HG丸ｺﾞｼｯｸM-PRO"/>
          <w:sz w:val="28"/>
          <w:szCs w:val="28"/>
          <w:u w:val="single"/>
        </w:rPr>
      </w:pPr>
      <w:r>
        <w:rPr>
          <w:rFonts w:eastAsia="HG丸ｺﾞｼｯｸM-PRO" w:hint="eastAsia"/>
          <w:sz w:val="28"/>
          <w:szCs w:val="28"/>
          <w:u w:val="single"/>
        </w:rPr>
        <w:t>４</w:t>
      </w:r>
      <w:r w:rsidRPr="00C03526">
        <w:rPr>
          <w:rFonts w:eastAsia="HG丸ｺﾞｼｯｸM-PRO" w:hint="eastAsia"/>
          <w:sz w:val="28"/>
          <w:szCs w:val="28"/>
          <w:u w:val="single"/>
        </w:rPr>
        <w:t xml:space="preserve">　</w:t>
      </w:r>
      <w:r>
        <w:rPr>
          <w:rFonts w:eastAsia="HG丸ｺﾞｼｯｸM-PRO" w:hint="eastAsia"/>
          <w:sz w:val="28"/>
          <w:szCs w:val="28"/>
          <w:u w:val="single"/>
        </w:rPr>
        <w:t>職業生活の中での</w:t>
      </w:r>
      <w:r w:rsidRPr="00C03526">
        <w:rPr>
          <w:rFonts w:eastAsia="HG丸ｺﾞｼｯｸM-PRO"/>
          <w:sz w:val="28"/>
          <w:szCs w:val="28"/>
          <w:u w:val="single"/>
        </w:rPr>
        <w:t>男女共同参画について</w:t>
      </w:r>
    </w:p>
    <w:p w:rsidR="007C3CDA" w:rsidRDefault="007C3CDA" w:rsidP="007C3CDA">
      <w:pPr>
        <w:pStyle w:val="Default"/>
        <w:tabs>
          <w:tab w:val="left" w:pos="851"/>
        </w:tabs>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10</w:t>
      </w:r>
      <w:r w:rsidRPr="00EC7AB9">
        <w:rPr>
          <w:rFonts w:eastAsia="HG丸ｺﾞｼｯｸM-PRO" w:hint="eastAsia"/>
          <w:sz w:val="21"/>
          <w:szCs w:val="21"/>
          <w:bdr w:val="single" w:sz="4" w:space="0" w:color="auto"/>
        </w:rPr>
        <w:t xml:space="preserve"> </w:t>
      </w:r>
      <w:r>
        <w:rPr>
          <w:rFonts w:eastAsia="HG丸ｺﾞｼｯｸM-PRO"/>
          <w:sz w:val="21"/>
          <w:szCs w:val="21"/>
        </w:rPr>
        <w:tab/>
      </w:r>
      <w:r>
        <w:rPr>
          <w:rFonts w:eastAsia="HG丸ｺﾞｼｯｸM-PRO" w:hint="eastAsia"/>
          <w:sz w:val="21"/>
          <w:szCs w:val="21"/>
        </w:rPr>
        <w:t>職業をお持ちのかたにおたずねします。</w:t>
      </w:r>
    </w:p>
    <w:p w:rsidR="007C3CDA" w:rsidRPr="00EC7AB9" w:rsidRDefault="007C3CDA" w:rsidP="007C3CDA">
      <w:pPr>
        <w:pStyle w:val="Default"/>
        <w:ind w:leftChars="405" w:left="850" w:firstLine="1"/>
        <w:rPr>
          <w:rFonts w:eastAsia="HG丸ｺﾞｼｯｸM-PRO"/>
          <w:sz w:val="21"/>
          <w:szCs w:val="21"/>
        </w:rPr>
      </w:pPr>
      <w:r>
        <w:rPr>
          <w:rFonts w:eastAsia="HG丸ｺﾞｼｯｸM-PRO" w:hint="eastAsia"/>
          <w:sz w:val="21"/>
          <w:szCs w:val="21"/>
        </w:rPr>
        <w:t>あなたは、今の職場の仕事内容や待遇の面で、性別を理由とした男女間の差があると思いますか。（複数</w:t>
      </w:r>
      <w:r w:rsidR="002A32C1">
        <w:rPr>
          <w:rFonts w:eastAsia="HG丸ｺﾞｼｯｸM-PRO" w:hint="eastAsia"/>
          <w:sz w:val="21"/>
          <w:szCs w:val="21"/>
        </w:rPr>
        <w:t>選択</w:t>
      </w:r>
      <w:r>
        <w:rPr>
          <w:rFonts w:eastAsia="HG丸ｺﾞｼｯｸM-PRO" w:hint="eastAsia"/>
          <w:sz w:val="21"/>
          <w:szCs w:val="21"/>
        </w:rPr>
        <w:t>、２つまで）</w:t>
      </w:r>
    </w:p>
    <w:p w:rsidR="007C3CDA" w:rsidRDefault="00190EAB" w:rsidP="007C3CDA">
      <w:pPr>
        <w:pStyle w:val="Default"/>
        <w:jc w:val="center"/>
        <w:rPr>
          <w:rFonts w:eastAsia="HG丸ｺﾞｼｯｸM-PRO"/>
          <w:sz w:val="20"/>
          <w:szCs w:val="20"/>
        </w:rPr>
      </w:pPr>
      <w:r w:rsidRPr="00190EAB">
        <w:rPr>
          <w:noProof/>
        </w:rPr>
        <w:drawing>
          <wp:inline distT="0" distB="0" distL="0" distR="0">
            <wp:extent cx="5759450" cy="280860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2808605"/>
                    </a:xfrm>
                    <a:prstGeom prst="rect">
                      <a:avLst/>
                    </a:prstGeom>
                    <a:noFill/>
                    <a:ln>
                      <a:noFill/>
                    </a:ln>
                  </pic:spPr>
                </pic:pic>
              </a:graphicData>
            </a:graphic>
          </wp:inline>
        </w:drawing>
      </w:r>
    </w:p>
    <w:p w:rsidR="00CC1F7F" w:rsidRDefault="00CC1F7F" w:rsidP="00CC1F7F">
      <w:pPr>
        <w:pStyle w:val="Default"/>
        <w:rPr>
          <w:rFonts w:eastAsia="HG丸ｺﾞｼｯｸM-PRO"/>
          <w:color w:val="auto"/>
          <w:sz w:val="20"/>
          <w:szCs w:val="20"/>
        </w:rPr>
      </w:pPr>
      <w:r w:rsidRPr="00CC1F7F">
        <w:rPr>
          <w:rFonts w:hint="eastAsia"/>
          <w:noProof/>
        </w:rPr>
        <w:drawing>
          <wp:inline distT="0" distB="0" distL="0" distR="0">
            <wp:extent cx="5905440" cy="2360880"/>
            <wp:effectExtent l="0" t="0" r="635"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440" cy="2360880"/>
                    </a:xfrm>
                    <a:prstGeom prst="rect">
                      <a:avLst/>
                    </a:prstGeom>
                    <a:noFill/>
                    <a:ln>
                      <a:noFill/>
                    </a:ln>
                  </pic:spPr>
                </pic:pic>
              </a:graphicData>
            </a:graphic>
          </wp:inline>
        </w:drawing>
      </w:r>
    </w:p>
    <w:p w:rsidR="00CC1F7F" w:rsidRDefault="00CC1F7F" w:rsidP="00CC1F7F">
      <w:pPr>
        <w:pStyle w:val="Default"/>
        <w:rPr>
          <w:rFonts w:eastAsia="HG丸ｺﾞｼｯｸM-PRO"/>
          <w:color w:val="auto"/>
          <w:sz w:val="20"/>
          <w:szCs w:val="20"/>
        </w:rPr>
      </w:pPr>
    </w:p>
    <w:p w:rsidR="00190EAB" w:rsidRPr="003C0666" w:rsidRDefault="00B55BA9" w:rsidP="00CC1F7F">
      <w:pPr>
        <w:pStyle w:val="Default"/>
        <w:ind w:firstLineChars="100" w:firstLine="200"/>
        <w:rPr>
          <w:rFonts w:eastAsia="HG丸ｺﾞｼｯｸM-PRO"/>
          <w:sz w:val="20"/>
          <w:szCs w:val="20"/>
        </w:rPr>
      </w:pPr>
      <w:r w:rsidRPr="00B55BA9">
        <w:rPr>
          <w:rFonts w:eastAsia="HG丸ｺﾞｼｯｸM-PRO" w:hint="eastAsia"/>
          <w:color w:val="auto"/>
          <w:sz w:val="20"/>
          <w:szCs w:val="20"/>
        </w:rPr>
        <w:t>職場における男女間の待遇の差</w:t>
      </w:r>
      <w:r w:rsidR="006A1BBB">
        <w:rPr>
          <w:rFonts w:eastAsia="HG丸ｺﾞｼｯｸM-PRO" w:hint="eastAsia"/>
          <w:color w:val="auto"/>
          <w:sz w:val="20"/>
          <w:szCs w:val="20"/>
        </w:rPr>
        <w:t>（有職者）</w:t>
      </w:r>
      <w:r w:rsidR="00EC34DD" w:rsidRPr="00D54D18">
        <w:rPr>
          <w:rFonts w:eastAsia="HG丸ｺﾞｼｯｸM-PRO" w:hint="eastAsia"/>
          <w:color w:val="auto"/>
          <w:sz w:val="20"/>
          <w:szCs w:val="20"/>
        </w:rPr>
        <w:t>については、「</w:t>
      </w:r>
      <w:r w:rsidR="00BB50D0" w:rsidRPr="00D54D18">
        <w:rPr>
          <w:rFonts w:eastAsia="HG丸ｺﾞｼｯｸM-PRO" w:hint="eastAsia"/>
          <w:color w:val="auto"/>
          <w:sz w:val="20"/>
          <w:szCs w:val="20"/>
        </w:rPr>
        <w:t>差はない</w:t>
      </w:r>
      <w:r w:rsidR="00EC34DD" w:rsidRPr="00D54D18">
        <w:rPr>
          <w:rFonts w:eastAsia="HG丸ｺﾞｼｯｸM-PRO" w:hint="eastAsia"/>
          <w:color w:val="auto"/>
          <w:sz w:val="20"/>
          <w:szCs w:val="20"/>
        </w:rPr>
        <w:t>」と</w:t>
      </w:r>
      <w:r w:rsidR="00D960DE">
        <w:rPr>
          <w:rFonts w:eastAsia="HG丸ｺﾞｼｯｸM-PRO" w:hint="eastAsia"/>
          <w:color w:val="auto"/>
          <w:sz w:val="20"/>
          <w:szCs w:val="20"/>
        </w:rPr>
        <w:t>答えた人の割合</w:t>
      </w:r>
      <w:r w:rsidR="00EC34DD" w:rsidRPr="00D54D18">
        <w:rPr>
          <w:rFonts w:eastAsia="HG丸ｺﾞｼｯｸM-PRO" w:hint="eastAsia"/>
          <w:color w:val="auto"/>
          <w:sz w:val="20"/>
          <w:szCs w:val="20"/>
        </w:rPr>
        <w:t>が</w:t>
      </w:r>
      <w:r w:rsidR="00190EAB">
        <w:rPr>
          <w:rFonts w:eastAsia="HG丸ｺﾞｼｯｸM-PRO" w:hint="eastAsia"/>
          <w:color w:val="auto"/>
          <w:sz w:val="20"/>
          <w:szCs w:val="20"/>
        </w:rPr>
        <w:t>、男女ともに約50％と</w:t>
      </w:r>
      <w:r w:rsidR="00EC34DD" w:rsidRPr="00D54D18">
        <w:rPr>
          <w:rFonts w:eastAsia="HG丸ｺﾞｼｯｸM-PRO" w:hint="eastAsia"/>
          <w:color w:val="auto"/>
          <w:sz w:val="20"/>
          <w:szCs w:val="20"/>
        </w:rPr>
        <w:t>最も多</w:t>
      </w:r>
      <w:r w:rsidR="00190EAB">
        <w:rPr>
          <w:rFonts w:eastAsia="HG丸ｺﾞｼｯｸM-PRO" w:hint="eastAsia"/>
          <w:color w:val="auto"/>
          <w:sz w:val="20"/>
          <w:szCs w:val="20"/>
        </w:rPr>
        <w:t>い。</w:t>
      </w:r>
    </w:p>
    <w:p w:rsidR="003C0666" w:rsidRDefault="003C0666" w:rsidP="00531C35">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性別でみると、「</w:t>
      </w:r>
      <w:r w:rsidRPr="003C0666">
        <w:rPr>
          <w:rFonts w:eastAsia="HG丸ｺﾞｼｯｸM-PRO" w:hint="eastAsia"/>
          <w:color w:val="auto"/>
          <w:sz w:val="20"/>
          <w:szCs w:val="20"/>
        </w:rPr>
        <w:t>結婚、妊娠・出産などがあると仕事を続けにくい雰囲気がある</w:t>
      </w:r>
      <w:r>
        <w:rPr>
          <w:rFonts w:eastAsia="HG丸ｺﾞｼｯｸM-PRO" w:hint="eastAsia"/>
          <w:color w:val="auto"/>
          <w:sz w:val="20"/>
          <w:szCs w:val="20"/>
        </w:rPr>
        <w:t>」や「能力が正当に評価されない」、「昇進、昇格に差がある」と答えた人の割合は『女性』が『男性』より高く、「</w:t>
      </w:r>
      <w:r w:rsidRPr="003C0666">
        <w:rPr>
          <w:rFonts w:eastAsia="HG丸ｺﾞｼｯｸM-PRO" w:hint="eastAsia"/>
          <w:color w:val="auto"/>
          <w:sz w:val="20"/>
          <w:szCs w:val="20"/>
        </w:rPr>
        <w:t>性別を理由に補助的な仕事しかやらせてもらえない</w:t>
      </w:r>
      <w:r>
        <w:rPr>
          <w:rFonts w:eastAsia="HG丸ｺﾞｼｯｸM-PRO" w:hint="eastAsia"/>
          <w:color w:val="auto"/>
          <w:sz w:val="20"/>
          <w:szCs w:val="20"/>
        </w:rPr>
        <w:t>」や「</w:t>
      </w:r>
      <w:r w:rsidRPr="003C0666">
        <w:rPr>
          <w:rFonts w:eastAsia="HG丸ｺﾞｼｯｸM-PRO" w:hint="eastAsia"/>
          <w:color w:val="auto"/>
          <w:sz w:val="20"/>
          <w:szCs w:val="20"/>
        </w:rPr>
        <w:t>役員・管理職等への登用が性別で偏っている</w:t>
      </w:r>
      <w:r>
        <w:rPr>
          <w:rFonts w:eastAsia="HG丸ｺﾞｼｯｸM-PRO" w:hint="eastAsia"/>
          <w:color w:val="auto"/>
          <w:sz w:val="20"/>
          <w:szCs w:val="20"/>
        </w:rPr>
        <w:t>」と答えた人の割合は『男性』が『女性』より高い。</w:t>
      </w:r>
    </w:p>
    <w:p w:rsidR="00DC2915" w:rsidRDefault="003C0666" w:rsidP="00B22E3D">
      <w:pPr>
        <w:pStyle w:val="Default"/>
        <w:ind w:firstLineChars="100" w:firstLine="200"/>
        <w:rPr>
          <w:rFonts w:eastAsia="HG丸ｺﾞｼｯｸM-PRO"/>
          <w:sz w:val="20"/>
          <w:szCs w:val="20"/>
        </w:rPr>
      </w:pPr>
      <w:r>
        <w:rPr>
          <w:rFonts w:eastAsia="HG丸ｺﾞｼｯｸM-PRO" w:hint="eastAsia"/>
          <w:color w:val="auto"/>
          <w:sz w:val="20"/>
          <w:szCs w:val="20"/>
        </w:rPr>
        <w:t>年齢別にみると</w:t>
      </w:r>
      <w:r w:rsidR="00145A36">
        <w:rPr>
          <w:rFonts w:eastAsia="HG丸ｺﾞｼｯｸM-PRO" w:hint="eastAsia"/>
          <w:color w:val="auto"/>
          <w:sz w:val="20"/>
          <w:szCs w:val="20"/>
        </w:rPr>
        <w:t>、</w:t>
      </w:r>
      <w:r w:rsidR="00B22E3D">
        <w:rPr>
          <w:rFonts w:eastAsia="HG丸ｺﾞｼｯｸM-PRO" w:hint="eastAsia"/>
          <w:color w:val="auto"/>
          <w:sz w:val="20"/>
          <w:szCs w:val="20"/>
        </w:rPr>
        <w:t>『3</w:t>
      </w:r>
      <w:r w:rsidR="00C07122">
        <w:rPr>
          <w:rFonts w:eastAsia="HG丸ｺﾞｼｯｸM-PRO" w:hint="eastAsia"/>
          <w:color w:val="auto"/>
          <w:sz w:val="20"/>
          <w:szCs w:val="20"/>
        </w:rPr>
        <w:t>0代</w:t>
      </w:r>
      <w:r w:rsidR="00B22E3D">
        <w:rPr>
          <w:rFonts w:eastAsia="HG丸ｺﾞｼｯｸM-PRO" w:hint="eastAsia"/>
          <w:color w:val="auto"/>
          <w:sz w:val="20"/>
          <w:szCs w:val="20"/>
        </w:rPr>
        <w:t>』～『5</w:t>
      </w:r>
      <w:r w:rsidR="00C07122">
        <w:rPr>
          <w:rFonts w:eastAsia="HG丸ｺﾞｼｯｸM-PRO" w:hint="eastAsia"/>
          <w:color w:val="auto"/>
          <w:sz w:val="20"/>
          <w:szCs w:val="20"/>
        </w:rPr>
        <w:t>0代</w:t>
      </w:r>
      <w:r w:rsidR="00B22E3D">
        <w:rPr>
          <w:rFonts w:eastAsia="HG丸ｺﾞｼｯｸM-PRO" w:hint="eastAsia"/>
          <w:color w:val="auto"/>
          <w:sz w:val="20"/>
          <w:szCs w:val="20"/>
        </w:rPr>
        <w:t>』では</w:t>
      </w:r>
      <w:r w:rsidR="00E710D0" w:rsidRPr="00D54D18">
        <w:rPr>
          <w:rFonts w:eastAsia="HG丸ｺﾞｼｯｸM-PRO" w:hint="eastAsia"/>
          <w:color w:val="auto"/>
          <w:sz w:val="20"/>
          <w:szCs w:val="20"/>
        </w:rPr>
        <w:t>「</w:t>
      </w:r>
      <w:r w:rsidR="00B22E3D">
        <w:rPr>
          <w:rFonts w:eastAsia="HG丸ｺﾞｼｯｸM-PRO" w:hint="eastAsia"/>
          <w:color w:val="auto"/>
          <w:sz w:val="20"/>
          <w:szCs w:val="20"/>
        </w:rPr>
        <w:t>昇進、昇格に差がある」と答えた人の割合が他の年齢層より比較的高く、『6</w:t>
      </w:r>
      <w:r w:rsidR="00C07122">
        <w:rPr>
          <w:rFonts w:eastAsia="HG丸ｺﾞｼｯｸM-PRO" w:hint="eastAsia"/>
          <w:color w:val="auto"/>
          <w:sz w:val="20"/>
          <w:szCs w:val="20"/>
        </w:rPr>
        <w:t>0代</w:t>
      </w:r>
      <w:r w:rsidR="00B22E3D">
        <w:rPr>
          <w:rFonts w:eastAsia="HG丸ｺﾞｼｯｸM-PRO" w:hint="eastAsia"/>
          <w:color w:val="auto"/>
          <w:sz w:val="20"/>
          <w:szCs w:val="20"/>
        </w:rPr>
        <w:t>』～『</w:t>
      </w:r>
      <w:r w:rsidR="00C07122">
        <w:rPr>
          <w:rFonts w:eastAsia="HG丸ｺﾞｼｯｸM-PRO" w:hint="eastAsia"/>
          <w:color w:val="auto"/>
          <w:sz w:val="20"/>
          <w:szCs w:val="20"/>
        </w:rPr>
        <w:t>70代以上</w:t>
      </w:r>
      <w:r w:rsidR="00B22E3D">
        <w:rPr>
          <w:rFonts w:eastAsia="HG丸ｺﾞｼｯｸM-PRO" w:hint="eastAsia"/>
          <w:color w:val="auto"/>
          <w:sz w:val="20"/>
          <w:szCs w:val="20"/>
        </w:rPr>
        <w:t>』では「</w:t>
      </w:r>
      <w:r w:rsidR="00EA726D" w:rsidRPr="00D54D18">
        <w:rPr>
          <w:rFonts w:eastAsia="HG丸ｺﾞｼｯｸM-PRO" w:hint="eastAsia"/>
          <w:color w:val="auto"/>
          <w:sz w:val="20"/>
          <w:szCs w:val="20"/>
        </w:rPr>
        <w:t>能力が正当に評価されない</w:t>
      </w:r>
      <w:r w:rsidR="00EC34DD" w:rsidRPr="00D54D18">
        <w:rPr>
          <w:rFonts w:eastAsia="HG丸ｺﾞｼｯｸM-PRO" w:hint="eastAsia"/>
          <w:color w:val="auto"/>
          <w:sz w:val="20"/>
          <w:szCs w:val="20"/>
        </w:rPr>
        <w:t>」</w:t>
      </w:r>
      <w:r w:rsidR="00D54D18" w:rsidRPr="00D54D18">
        <w:rPr>
          <w:rFonts w:eastAsia="HG丸ｺﾞｼｯｸM-PRO" w:hint="eastAsia"/>
          <w:color w:val="auto"/>
          <w:sz w:val="20"/>
          <w:szCs w:val="20"/>
        </w:rPr>
        <w:t>と答えた人の割合</w:t>
      </w:r>
      <w:r w:rsidR="00B22E3D">
        <w:rPr>
          <w:rFonts w:eastAsia="HG丸ｺﾞｼｯｸM-PRO" w:hint="eastAsia"/>
          <w:color w:val="auto"/>
          <w:sz w:val="20"/>
          <w:szCs w:val="20"/>
        </w:rPr>
        <w:t>が</w:t>
      </w:r>
      <w:r w:rsidR="00D54D18" w:rsidRPr="00D54D18">
        <w:rPr>
          <w:rFonts w:eastAsia="HG丸ｺﾞｼｯｸM-PRO" w:hint="eastAsia"/>
          <w:color w:val="auto"/>
          <w:sz w:val="20"/>
          <w:szCs w:val="20"/>
        </w:rPr>
        <w:t>、</w:t>
      </w:r>
      <w:r w:rsidR="00B22E3D">
        <w:rPr>
          <w:rFonts w:eastAsia="HG丸ｺﾞｼｯｸM-PRO" w:hint="eastAsia"/>
          <w:color w:val="auto"/>
          <w:sz w:val="20"/>
          <w:szCs w:val="20"/>
        </w:rPr>
        <w:t>他の年齢層より高</w:t>
      </w:r>
      <w:r w:rsidR="00D54D18" w:rsidRPr="00D54D18">
        <w:rPr>
          <w:rFonts w:eastAsia="HG丸ｺﾞｼｯｸM-PRO" w:hint="eastAsia"/>
          <w:color w:val="auto"/>
          <w:sz w:val="20"/>
          <w:szCs w:val="20"/>
        </w:rPr>
        <w:t>い。</w:t>
      </w:r>
      <w:r w:rsidR="00DC2915">
        <w:rPr>
          <w:rFonts w:eastAsia="HG丸ｺﾞｼｯｸM-PRO"/>
          <w:sz w:val="20"/>
          <w:szCs w:val="20"/>
        </w:rPr>
        <w:br w:type="page"/>
      </w:r>
    </w:p>
    <w:p w:rsidR="00DC2915" w:rsidRDefault="00DC2915" w:rsidP="00DC2915">
      <w:pPr>
        <w:pStyle w:val="Default"/>
        <w:tabs>
          <w:tab w:val="left" w:pos="851"/>
        </w:tabs>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11</w:t>
      </w:r>
      <w:r w:rsidRPr="00EC7AB9">
        <w:rPr>
          <w:rFonts w:eastAsia="HG丸ｺﾞｼｯｸM-PRO" w:hint="eastAsia"/>
          <w:sz w:val="21"/>
          <w:szCs w:val="21"/>
          <w:bdr w:val="single" w:sz="4" w:space="0" w:color="auto"/>
        </w:rPr>
        <w:t xml:space="preserve"> </w:t>
      </w:r>
      <w:r>
        <w:rPr>
          <w:rFonts w:eastAsia="HG丸ｺﾞｼｯｸM-PRO"/>
          <w:sz w:val="21"/>
          <w:szCs w:val="21"/>
        </w:rPr>
        <w:tab/>
      </w:r>
      <w:r>
        <w:rPr>
          <w:rFonts w:eastAsia="HG丸ｺﾞｼｯｸM-PRO" w:hint="eastAsia"/>
          <w:sz w:val="21"/>
          <w:szCs w:val="21"/>
        </w:rPr>
        <w:t>すべてのかたにおたずねします。</w:t>
      </w:r>
    </w:p>
    <w:p w:rsidR="00DC2915" w:rsidRPr="00EC7AB9" w:rsidRDefault="00DC2915" w:rsidP="00B22E3D">
      <w:pPr>
        <w:pStyle w:val="Default"/>
        <w:spacing w:afterLines="50" w:after="180"/>
        <w:ind w:leftChars="405" w:left="850"/>
        <w:rPr>
          <w:rFonts w:eastAsia="HG丸ｺﾞｼｯｸM-PRO"/>
          <w:sz w:val="21"/>
          <w:szCs w:val="21"/>
        </w:rPr>
      </w:pPr>
      <w:r>
        <w:rPr>
          <w:rFonts w:eastAsia="HG丸ｺﾞｼｯｸM-PRO" w:hint="eastAsia"/>
          <w:sz w:val="21"/>
          <w:szCs w:val="21"/>
        </w:rPr>
        <w:t>性別にかかわらず、各自の能力を発揮していきいきと働くためには、どのようなことが必要だと思いますか。（複数</w:t>
      </w:r>
      <w:r w:rsidR="002A32C1">
        <w:rPr>
          <w:rFonts w:eastAsia="HG丸ｺﾞｼｯｸM-PRO" w:hint="eastAsia"/>
          <w:sz w:val="21"/>
          <w:szCs w:val="21"/>
        </w:rPr>
        <w:t>選択</w:t>
      </w:r>
      <w:r>
        <w:rPr>
          <w:rFonts w:eastAsia="HG丸ｺﾞｼｯｸM-PRO" w:hint="eastAsia"/>
          <w:sz w:val="21"/>
          <w:szCs w:val="21"/>
        </w:rPr>
        <w:t>、２つまで）</w:t>
      </w:r>
    </w:p>
    <w:p w:rsidR="00DC2915" w:rsidRDefault="00B22E3D" w:rsidP="004E3446">
      <w:pPr>
        <w:pStyle w:val="Default"/>
        <w:jc w:val="center"/>
        <w:rPr>
          <w:rFonts w:eastAsia="HG丸ｺﾞｼｯｸM-PRO"/>
          <w:sz w:val="20"/>
          <w:szCs w:val="20"/>
        </w:rPr>
      </w:pPr>
      <w:r w:rsidRPr="00B22E3D">
        <w:rPr>
          <w:noProof/>
        </w:rPr>
        <w:drawing>
          <wp:inline distT="0" distB="0" distL="0" distR="0">
            <wp:extent cx="5759450" cy="3085465"/>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3085465"/>
                    </a:xfrm>
                    <a:prstGeom prst="rect">
                      <a:avLst/>
                    </a:prstGeom>
                    <a:noFill/>
                    <a:ln>
                      <a:noFill/>
                    </a:ln>
                  </pic:spPr>
                </pic:pic>
              </a:graphicData>
            </a:graphic>
          </wp:inline>
        </w:drawing>
      </w:r>
    </w:p>
    <w:p w:rsidR="004E3446" w:rsidRDefault="00CC1F7F" w:rsidP="004E3446">
      <w:pPr>
        <w:pStyle w:val="Default"/>
        <w:jc w:val="center"/>
        <w:rPr>
          <w:rFonts w:eastAsia="HG丸ｺﾞｼｯｸM-PRO"/>
          <w:sz w:val="20"/>
          <w:szCs w:val="20"/>
        </w:rPr>
      </w:pPr>
      <w:r w:rsidRPr="00CC1F7F">
        <w:rPr>
          <w:noProof/>
        </w:rPr>
        <w:drawing>
          <wp:inline distT="0" distB="0" distL="0" distR="0">
            <wp:extent cx="5917680" cy="2374920"/>
            <wp:effectExtent l="0" t="0" r="6985" b="635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7680" cy="2374920"/>
                    </a:xfrm>
                    <a:prstGeom prst="rect">
                      <a:avLst/>
                    </a:prstGeom>
                    <a:noFill/>
                    <a:ln>
                      <a:noFill/>
                    </a:ln>
                  </pic:spPr>
                </pic:pic>
              </a:graphicData>
            </a:graphic>
          </wp:inline>
        </w:drawing>
      </w:r>
    </w:p>
    <w:p w:rsidR="00B22E3D" w:rsidRDefault="00B55BA9" w:rsidP="00B22E3D">
      <w:pPr>
        <w:pStyle w:val="Default"/>
        <w:spacing w:beforeLines="50" w:before="180"/>
        <w:ind w:firstLineChars="100" w:firstLine="200"/>
        <w:rPr>
          <w:rFonts w:eastAsia="HG丸ｺﾞｼｯｸM-PRO"/>
          <w:color w:val="auto"/>
          <w:sz w:val="20"/>
          <w:szCs w:val="20"/>
        </w:rPr>
      </w:pPr>
      <w:r w:rsidRPr="00B55BA9">
        <w:rPr>
          <w:rFonts w:eastAsia="HG丸ｺﾞｼｯｸM-PRO" w:hint="eastAsia"/>
          <w:color w:val="auto"/>
          <w:sz w:val="20"/>
          <w:szCs w:val="20"/>
        </w:rPr>
        <w:t>性別にかかわらず各自が能力を発揮して働くために必要なこと</w:t>
      </w:r>
      <w:r w:rsidR="00773194" w:rsidRPr="003F249C">
        <w:rPr>
          <w:rFonts w:eastAsia="HG丸ｺﾞｼｯｸM-PRO" w:hint="eastAsia"/>
          <w:color w:val="auto"/>
          <w:sz w:val="20"/>
          <w:szCs w:val="20"/>
        </w:rPr>
        <w:t>に</w:t>
      </w:r>
      <w:r w:rsidR="00EC34DD" w:rsidRPr="003F249C">
        <w:rPr>
          <w:rFonts w:eastAsia="HG丸ｺﾞｼｯｸM-PRO" w:hint="eastAsia"/>
          <w:color w:val="auto"/>
          <w:sz w:val="20"/>
          <w:szCs w:val="20"/>
        </w:rPr>
        <w:t>ついては、</w:t>
      </w:r>
      <w:r w:rsidR="00B22E3D">
        <w:rPr>
          <w:rFonts w:eastAsia="HG丸ｺﾞｼｯｸM-PRO" w:hint="eastAsia"/>
          <w:color w:val="auto"/>
          <w:sz w:val="20"/>
          <w:szCs w:val="20"/>
        </w:rPr>
        <w:t>全体でみると、「</w:t>
      </w:r>
      <w:r w:rsidR="00B22E3D" w:rsidRPr="003F249C">
        <w:rPr>
          <w:rFonts w:eastAsia="HG丸ｺﾞｼｯｸM-PRO" w:hint="eastAsia"/>
          <w:color w:val="auto"/>
          <w:sz w:val="20"/>
          <w:szCs w:val="20"/>
        </w:rPr>
        <w:t>育児休業制度や介護休業制度を男性・女性ともに取得しやすい環境を整える」</w:t>
      </w:r>
      <w:r w:rsidR="00B22E3D">
        <w:rPr>
          <w:rFonts w:eastAsia="HG丸ｺﾞｼｯｸM-PRO" w:hint="eastAsia"/>
          <w:color w:val="auto"/>
          <w:sz w:val="20"/>
          <w:szCs w:val="20"/>
        </w:rPr>
        <w:t>と答えた人の割合が36.9％と最も高く、次いで「</w:t>
      </w:r>
      <w:r w:rsidR="00B22E3D" w:rsidRPr="003F249C">
        <w:rPr>
          <w:rFonts w:eastAsia="HG丸ｺﾞｼｯｸM-PRO" w:hint="eastAsia"/>
          <w:color w:val="auto"/>
          <w:sz w:val="20"/>
          <w:szCs w:val="20"/>
        </w:rPr>
        <w:t>同じ価値のある仕事については、パート・正社員で差をつけずに同じ賃金にする」</w:t>
      </w:r>
      <w:r w:rsidR="00B22E3D">
        <w:rPr>
          <w:rFonts w:eastAsia="HG丸ｺﾞｼｯｸM-PRO" w:hint="eastAsia"/>
          <w:color w:val="auto"/>
          <w:sz w:val="20"/>
          <w:szCs w:val="20"/>
        </w:rPr>
        <w:t>（36.7％）、「</w:t>
      </w:r>
      <w:r w:rsidR="00B22E3D" w:rsidRPr="00B22E3D">
        <w:rPr>
          <w:rFonts w:eastAsia="HG丸ｺﾞｼｯｸM-PRO" w:hint="eastAsia"/>
          <w:color w:val="auto"/>
          <w:sz w:val="20"/>
          <w:szCs w:val="20"/>
        </w:rPr>
        <w:t>短時間勤務制度など柔軟な勤務制度を整備し、地域活動や家庭生活などの時間を確保できる仕組みをつくる</w:t>
      </w:r>
      <w:r w:rsidR="00B22E3D">
        <w:rPr>
          <w:rFonts w:eastAsia="HG丸ｺﾞｼｯｸM-PRO" w:hint="eastAsia"/>
          <w:color w:val="auto"/>
          <w:sz w:val="20"/>
          <w:szCs w:val="20"/>
        </w:rPr>
        <w:t>」（35.8％）であった。</w:t>
      </w:r>
    </w:p>
    <w:p w:rsidR="00ED6D8A" w:rsidRDefault="00B22E3D" w:rsidP="00B22E3D">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性別でみると、</w:t>
      </w:r>
      <w:r w:rsidR="00EC34DD" w:rsidRPr="003F249C">
        <w:rPr>
          <w:rFonts w:eastAsia="HG丸ｺﾞｼｯｸM-PRO" w:hint="eastAsia"/>
          <w:color w:val="auto"/>
          <w:sz w:val="20"/>
          <w:szCs w:val="20"/>
        </w:rPr>
        <w:t>「</w:t>
      </w:r>
      <w:r w:rsidR="00773194" w:rsidRPr="003F249C">
        <w:rPr>
          <w:rFonts w:eastAsia="HG丸ｺﾞｼｯｸM-PRO" w:hint="eastAsia"/>
          <w:color w:val="auto"/>
          <w:sz w:val="20"/>
          <w:szCs w:val="20"/>
        </w:rPr>
        <w:t>育児休業制度や介護休業制度を男性・女性ともに取得しやすい環境を整える</w:t>
      </w:r>
      <w:r w:rsidR="00EC34DD" w:rsidRPr="003F249C">
        <w:rPr>
          <w:rFonts w:eastAsia="HG丸ｺﾞｼｯｸM-PRO" w:hint="eastAsia"/>
          <w:color w:val="auto"/>
          <w:sz w:val="20"/>
          <w:szCs w:val="20"/>
        </w:rPr>
        <w:t>」と</w:t>
      </w:r>
      <w:r w:rsidR="00D960DE">
        <w:rPr>
          <w:rFonts w:eastAsia="HG丸ｺﾞｼｯｸM-PRO" w:hint="eastAsia"/>
          <w:color w:val="auto"/>
          <w:sz w:val="20"/>
          <w:szCs w:val="20"/>
        </w:rPr>
        <w:t>答えた人の割合</w:t>
      </w:r>
      <w:r w:rsidR="00EC34DD" w:rsidRPr="003F249C">
        <w:rPr>
          <w:rFonts w:eastAsia="HG丸ｺﾞｼｯｸM-PRO" w:hint="eastAsia"/>
          <w:color w:val="auto"/>
          <w:sz w:val="20"/>
          <w:szCs w:val="20"/>
        </w:rPr>
        <w:t>が</w:t>
      </w:r>
      <w:r w:rsidR="00ED6D8A">
        <w:rPr>
          <w:rFonts w:eastAsia="HG丸ｺﾞｼｯｸM-PRO" w:hint="eastAsia"/>
          <w:color w:val="auto"/>
          <w:sz w:val="20"/>
          <w:szCs w:val="20"/>
        </w:rPr>
        <w:t>、『女性』は</w:t>
      </w:r>
      <w:r w:rsidR="00773194" w:rsidRPr="003F249C">
        <w:rPr>
          <w:rFonts w:eastAsia="HG丸ｺﾞｼｯｸM-PRO" w:hint="eastAsia"/>
          <w:color w:val="auto"/>
          <w:sz w:val="20"/>
          <w:szCs w:val="20"/>
        </w:rPr>
        <w:t>42.7</w:t>
      </w:r>
      <w:r w:rsidR="00EC34DD" w:rsidRPr="003F249C">
        <w:rPr>
          <w:rFonts w:eastAsia="HG丸ｺﾞｼｯｸM-PRO" w:hint="eastAsia"/>
          <w:color w:val="auto"/>
          <w:sz w:val="20"/>
          <w:szCs w:val="20"/>
        </w:rPr>
        <w:t>％</w:t>
      </w:r>
      <w:r w:rsidR="00ED6D8A">
        <w:rPr>
          <w:rFonts w:eastAsia="HG丸ｺﾞｼｯｸM-PRO" w:hint="eastAsia"/>
          <w:color w:val="auto"/>
          <w:sz w:val="20"/>
          <w:szCs w:val="20"/>
        </w:rPr>
        <w:t>に対し『</w:t>
      </w:r>
      <w:r w:rsidR="00B43E94">
        <w:rPr>
          <w:rFonts w:eastAsia="HG丸ｺﾞｼｯｸM-PRO" w:hint="eastAsia"/>
          <w:color w:val="auto"/>
          <w:sz w:val="20"/>
          <w:szCs w:val="20"/>
        </w:rPr>
        <w:t>男性</w:t>
      </w:r>
      <w:r>
        <w:rPr>
          <w:rFonts w:eastAsia="HG丸ｺﾞｼｯｸM-PRO" w:hint="eastAsia"/>
          <w:color w:val="auto"/>
          <w:sz w:val="20"/>
          <w:szCs w:val="20"/>
        </w:rPr>
        <w:t>』</w:t>
      </w:r>
      <w:r w:rsidR="00B43E94">
        <w:rPr>
          <w:rFonts w:eastAsia="HG丸ｺﾞｼｯｸM-PRO" w:hint="eastAsia"/>
          <w:color w:val="auto"/>
          <w:sz w:val="20"/>
          <w:szCs w:val="20"/>
        </w:rPr>
        <w:t>は</w:t>
      </w:r>
      <w:r w:rsidR="00ED6D8A">
        <w:rPr>
          <w:rFonts w:eastAsia="HG丸ｺﾞｼｯｸM-PRO" w:hint="eastAsia"/>
          <w:color w:val="auto"/>
          <w:sz w:val="20"/>
          <w:szCs w:val="20"/>
        </w:rPr>
        <w:t>27.8％と、約15ポイントの開きがあり、認識の違いがみられる。</w:t>
      </w:r>
    </w:p>
    <w:p w:rsidR="004E3446" w:rsidRPr="003F249C" w:rsidRDefault="00ED6D8A" w:rsidP="00ED6D8A">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w:t>
      </w:r>
      <w:r w:rsidR="00992F68" w:rsidRPr="003F249C">
        <w:rPr>
          <w:rFonts w:eastAsia="HG丸ｺﾞｼｯｸM-PRO" w:hint="eastAsia"/>
          <w:color w:val="auto"/>
          <w:sz w:val="20"/>
          <w:szCs w:val="20"/>
        </w:rPr>
        <w:t>5</w:t>
      </w:r>
      <w:r w:rsidR="00C07122">
        <w:rPr>
          <w:rFonts w:eastAsia="HG丸ｺﾞｼｯｸM-PRO" w:hint="eastAsia"/>
          <w:color w:val="auto"/>
          <w:sz w:val="20"/>
          <w:szCs w:val="20"/>
        </w:rPr>
        <w:t>0代</w:t>
      </w:r>
      <w:r>
        <w:rPr>
          <w:rFonts w:eastAsia="HG丸ｺﾞｼｯｸM-PRO" w:hint="eastAsia"/>
          <w:color w:val="auto"/>
          <w:sz w:val="20"/>
          <w:szCs w:val="20"/>
        </w:rPr>
        <w:t>』</w:t>
      </w:r>
      <w:r w:rsidR="00992F68" w:rsidRPr="003F249C">
        <w:rPr>
          <w:rFonts w:eastAsia="HG丸ｺﾞｼｯｸM-PRO" w:hint="eastAsia"/>
          <w:color w:val="auto"/>
          <w:sz w:val="20"/>
          <w:szCs w:val="20"/>
        </w:rPr>
        <w:t>以上では、「同じ価値のある仕事については、パート・正社員で差をつけずに同じ賃金にする」と</w:t>
      </w:r>
      <w:r w:rsidR="00D960DE">
        <w:rPr>
          <w:rFonts w:eastAsia="HG丸ｺﾞｼｯｸM-PRO" w:hint="eastAsia"/>
          <w:color w:val="auto"/>
          <w:sz w:val="20"/>
          <w:szCs w:val="20"/>
        </w:rPr>
        <w:t>答えた人の割合</w:t>
      </w:r>
      <w:r w:rsidR="00992F68" w:rsidRPr="003F249C">
        <w:rPr>
          <w:rFonts w:eastAsia="HG丸ｺﾞｼｯｸM-PRO" w:hint="eastAsia"/>
          <w:color w:val="auto"/>
          <w:sz w:val="20"/>
          <w:szCs w:val="20"/>
        </w:rPr>
        <w:t>が</w:t>
      </w:r>
      <w:r w:rsidR="003F249C" w:rsidRPr="003F249C">
        <w:rPr>
          <w:rFonts w:eastAsia="HG丸ｺﾞｼｯｸM-PRO" w:hint="eastAsia"/>
          <w:color w:val="auto"/>
          <w:sz w:val="20"/>
          <w:szCs w:val="20"/>
        </w:rPr>
        <w:t>、他の年齢層より高</w:t>
      </w:r>
      <w:r>
        <w:rPr>
          <w:rFonts w:eastAsia="HG丸ｺﾞｼｯｸM-PRO" w:hint="eastAsia"/>
          <w:color w:val="auto"/>
          <w:sz w:val="20"/>
          <w:szCs w:val="20"/>
        </w:rPr>
        <w:t>くなっている</w:t>
      </w:r>
      <w:r w:rsidR="003F249C" w:rsidRPr="003F249C">
        <w:rPr>
          <w:rFonts w:eastAsia="HG丸ｺﾞｼｯｸM-PRO" w:hint="eastAsia"/>
          <w:color w:val="auto"/>
          <w:sz w:val="20"/>
          <w:szCs w:val="20"/>
        </w:rPr>
        <w:t>。</w:t>
      </w:r>
      <w:r w:rsidR="004E3446" w:rsidRPr="003F249C">
        <w:rPr>
          <w:rFonts w:eastAsia="HG丸ｺﾞｼｯｸM-PRO"/>
          <w:color w:val="auto"/>
          <w:sz w:val="20"/>
          <w:szCs w:val="20"/>
        </w:rPr>
        <w:br w:type="page"/>
      </w:r>
    </w:p>
    <w:p w:rsidR="002A32C1" w:rsidRPr="00C03526" w:rsidRDefault="002A32C1" w:rsidP="002A32C1">
      <w:pPr>
        <w:pStyle w:val="Default"/>
        <w:jc w:val="both"/>
        <w:rPr>
          <w:rFonts w:eastAsia="HG丸ｺﾞｼｯｸM-PRO"/>
          <w:sz w:val="28"/>
          <w:szCs w:val="28"/>
          <w:u w:val="single"/>
        </w:rPr>
      </w:pPr>
      <w:r>
        <w:rPr>
          <w:rFonts w:eastAsia="HG丸ｺﾞｼｯｸM-PRO" w:hint="eastAsia"/>
          <w:sz w:val="28"/>
          <w:szCs w:val="28"/>
          <w:u w:val="single"/>
        </w:rPr>
        <w:t>５</w:t>
      </w:r>
      <w:r w:rsidRPr="00C03526">
        <w:rPr>
          <w:rFonts w:eastAsia="HG丸ｺﾞｼｯｸM-PRO" w:hint="eastAsia"/>
          <w:sz w:val="28"/>
          <w:szCs w:val="28"/>
          <w:u w:val="single"/>
        </w:rPr>
        <w:t xml:space="preserve">　</w:t>
      </w:r>
      <w:r>
        <w:rPr>
          <w:rFonts w:eastAsia="HG丸ｺﾞｼｯｸM-PRO" w:hint="eastAsia"/>
          <w:sz w:val="28"/>
          <w:szCs w:val="28"/>
          <w:u w:val="single"/>
        </w:rPr>
        <w:t>地域活動などでの</w:t>
      </w:r>
      <w:r w:rsidRPr="00C03526">
        <w:rPr>
          <w:rFonts w:eastAsia="HG丸ｺﾞｼｯｸM-PRO"/>
          <w:sz w:val="28"/>
          <w:szCs w:val="28"/>
          <w:u w:val="single"/>
        </w:rPr>
        <w:t>男女共同参画について</w:t>
      </w:r>
    </w:p>
    <w:p w:rsidR="002A32C1" w:rsidRPr="00EC7AB9" w:rsidRDefault="002A32C1" w:rsidP="006F6B15">
      <w:pPr>
        <w:pStyle w:val="Default"/>
        <w:tabs>
          <w:tab w:val="left" w:pos="851"/>
        </w:tabs>
        <w:spacing w:afterLines="50" w:after="180"/>
        <w:ind w:left="850" w:hangingChars="405" w:hanging="850"/>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12</w:t>
      </w:r>
      <w:r w:rsidRPr="00EC7AB9">
        <w:rPr>
          <w:rFonts w:eastAsia="HG丸ｺﾞｼｯｸM-PRO" w:hint="eastAsia"/>
          <w:sz w:val="21"/>
          <w:szCs w:val="21"/>
          <w:bdr w:val="single" w:sz="4" w:space="0" w:color="auto"/>
        </w:rPr>
        <w:t xml:space="preserve"> </w:t>
      </w:r>
      <w:r>
        <w:rPr>
          <w:rFonts w:eastAsia="HG丸ｺﾞｼｯｸM-PRO"/>
          <w:sz w:val="21"/>
          <w:szCs w:val="21"/>
        </w:rPr>
        <w:tab/>
      </w:r>
      <w:r w:rsidRPr="002A32C1">
        <w:rPr>
          <w:rFonts w:eastAsia="HG丸ｺﾞｼｯｸM-PRO" w:hint="eastAsia"/>
          <w:sz w:val="21"/>
          <w:szCs w:val="21"/>
        </w:rPr>
        <w:t>あなたが参加している地域活動（自治会、ＰＴＡ活動など）での現状について</w:t>
      </w:r>
      <w:r>
        <w:rPr>
          <w:rFonts w:eastAsia="HG丸ｺﾞｼｯｸM-PRO" w:hint="eastAsia"/>
          <w:sz w:val="21"/>
          <w:szCs w:val="21"/>
        </w:rPr>
        <w:t>、</w:t>
      </w:r>
      <w:r w:rsidRPr="002A32C1">
        <w:rPr>
          <w:rFonts w:eastAsia="HG丸ｺﾞｼｯｸM-PRO" w:hint="eastAsia"/>
          <w:sz w:val="21"/>
          <w:szCs w:val="21"/>
        </w:rPr>
        <w:t>あてはまるものをすべて選んでください</w:t>
      </w:r>
      <w:r>
        <w:rPr>
          <w:rFonts w:eastAsia="HG丸ｺﾞｼｯｸM-PRO" w:hint="eastAsia"/>
          <w:szCs w:val="21"/>
        </w:rPr>
        <w:t>。</w:t>
      </w:r>
      <w:r>
        <w:rPr>
          <w:rFonts w:eastAsia="HG丸ｺﾞｼｯｸM-PRO" w:hint="eastAsia"/>
          <w:sz w:val="21"/>
          <w:szCs w:val="21"/>
        </w:rPr>
        <w:t>（複数選択）</w:t>
      </w:r>
    </w:p>
    <w:p w:rsidR="004E3446" w:rsidRDefault="006F6B15" w:rsidP="003401DF">
      <w:pPr>
        <w:pStyle w:val="Default"/>
        <w:jc w:val="center"/>
        <w:rPr>
          <w:rFonts w:eastAsia="HG丸ｺﾞｼｯｸM-PRO"/>
          <w:sz w:val="20"/>
          <w:szCs w:val="20"/>
        </w:rPr>
      </w:pPr>
      <w:r w:rsidRPr="006F6B15">
        <w:rPr>
          <w:noProof/>
        </w:rPr>
        <w:drawing>
          <wp:inline distT="0" distB="0" distL="0" distR="0">
            <wp:extent cx="5759450" cy="293687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2936875"/>
                    </a:xfrm>
                    <a:prstGeom prst="rect">
                      <a:avLst/>
                    </a:prstGeom>
                    <a:noFill/>
                    <a:ln>
                      <a:noFill/>
                    </a:ln>
                  </pic:spPr>
                </pic:pic>
              </a:graphicData>
            </a:graphic>
          </wp:inline>
        </w:drawing>
      </w:r>
    </w:p>
    <w:p w:rsidR="003401DF" w:rsidRDefault="00706D26" w:rsidP="003401DF">
      <w:pPr>
        <w:pStyle w:val="Default"/>
        <w:jc w:val="center"/>
        <w:rPr>
          <w:rFonts w:eastAsia="HG丸ｺﾞｼｯｸM-PRO"/>
          <w:sz w:val="20"/>
          <w:szCs w:val="20"/>
        </w:rPr>
      </w:pPr>
      <w:r w:rsidRPr="00706D26">
        <w:rPr>
          <w:noProof/>
        </w:rPr>
        <w:drawing>
          <wp:inline distT="0" distB="0" distL="0" distR="0">
            <wp:extent cx="5900400" cy="2377080"/>
            <wp:effectExtent l="0" t="0" r="5715"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0400" cy="2377080"/>
                    </a:xfrm>
                    <a:prstGeom prst="rect">
                      <a:avLst/>
                    </a:prstGeom>
                    <a:noFill/>
                    <a:ln>
                      <a:noFill/>
                    </a:ln>
                  </pic:spPr>
                </pic:pic>
              </a:graphicData>
            </a:graphic>
          </wp:inline>
        </w:drawing>
      </w:r>
    </w:p>
    <w:p w:rsidR="003401DF" w:rsidRDefault="003401DF" w:rsidP="003401DF">
      <w:pPr>
        <w:pStyle w:val="Default"/>
        <w:rPr>
          <w:rFonts w:eastAsia="HG丸ｺﾞｼｯｸM-PRO"/>
          <w:sz w:val="20"/>
          <w:szCs w:val="20"/>
        </w:rPr>
      </w:pPr>
    </w:p>
    <w:p w:rsidR="00AA1636" w:rsidRDefault="00487913" w:rsidP="001B6BE1">
      <w:pPr>
        <w:pStyle w:val="Default"/>
        <w:ind w:firstLineChars="100" w:firstLine="200"/>
        <w:rPr>
          <w:rFonts w:eastAsia="HG丸ｺﾞｼｯｸM-PRO"/>
          <w:color w:val="auto"/>
          <w:sz w:val="20"/>
          <w:szCs w:val="20"/>
        </w:rPr>
      </w:pPr>
      <w:r w:rsidRPr="00AF5D4D">
        <w:rPr>
          <w:rFonts w:eastAsia="HG丸ｺﾞｼｯｸM-PRO" w:hint="eastAsia"/>
          <w:color w:val="auto"/>
          <w:sz w:val="20"/>
          <w:szCs w:val="20"/>
        </w:rPr>
        <w:t>地域活動での現状について</w:t>
      </w:r>
      <w:r w:rsidR="00575334" w:rsidRPr="00AF5D4D">
        <w:rPr>
          <w:rFonts w:eastAsia="HG丸ｺﾞｼｯｸM-PRO" w:hint="eastAsia"/>
          <w:color w:val="auto"/>
          <w:sz w:val="20"/>
          <w:szCs w:val="20"/>
        </w:rPr>
        <w:t>は、</w:t>
      </w:r>
      <w:r w:rsidR="006F6B15">
        <w:rPr>
          <w:rFonts w:eastAsia="HG丸ｺﾞｼｯｸM-PRO" w:hint="eastAsia"/>
          <w:color w:val="auto"/>
          <w:sz w:val="20"/>
          <w:szCs w:val="20"/>
        </w:rPr>
        <w:t>全体でみると</w:t>
      </w:r>
      <w:r w:rsidR="00AA1636">
        <w:rPr>
          <w:rFonts w:eastAsia="HG丸ｺﾞｼｯｸM-PRO" w:hint="eastAsia"/>
          <w:color w:val="auto"/>
          <w:sz w:val="20"/>
          <w:szCs w:val="20"/>
        </w:rPr>
        <w:t>、</w:t>
      </w:r>
      <w:r w:rsidR="006F6B15" w:rsidRPr="00AF5D4D">
        <w:rPr>
          <w:rFonts w:eastAsia="HG丸ｺﾞｼｯｸM-PRO" w:hint="eastAsia"/>
          <w:color w:val="auto"/>
          <w:sz w:val="20"/>
          <w:szCs w:val="20"/>
        </w:rPr>
        <w:t>「団体の会長に男性がつき、女性は補助的役職につく傾向がある」と</w:t>
      </w:r>
      <w:r w:rsidR="006F6B15">
        <w:rPr>
          <w:rFonts w:eastAsia="HG丸ｺﾞｼｯｸM-PRO" w:hint="eastAsia"/>
          <w:color w:val="auto"/>
          <w:sz w:val="20"/>
          <w:szCs w:val="20"/>
        </w:rPr>
        <w:t>答えた人の割合</w:t>
      </w:r>
      <w:r w:rsidR="006F6B15" w:rsidRPr="00AF5D4D">
        <w:rPr>
          <w:rFonts w:eastAsia="HG丸ｺﾞｼｯｸM-PRO" w:hint="eastAsia"/>
          <w:color w:val="auto"/>
          <w:sz w:val="20"/>
          <w:szCs w:val="20"/>
        </w:rPr>
        <w:t>が</w:t>
      </w:r>
      <w:r w:rsidR="006F6B15">
        <w:rPr>
          <w:rFonts w:eastAsia="HG丸ｺﾞｼｯｸM-PRO" w:hint="eastAsia"/>
          <w:color w:val="auto"/>
          <w:sz w:val="20"/>
          <w:szCs w:val="20"/>
        </w:rPr>
        <w:t>36.5％と</w:t>
      </w:r>
      <w:r w:rsidR="006F6B15" w:rsidRPr="00AF5D4D">
        <w:rPr>
          <w:rFonts w:eastAsia="HG丸ｺﾞｼｯｸM-PRO" w:hint="eastAsia"/>
          <w:color w:val="auto"/>
          <w:sz w:val="20"/>
          <w:szCs w:val="20"/>
        </w:rPr>
        <w:t>最も多く</w:t>
      </w:r>
      <w:r w:rsidR="006F6B15">
        <w:rPr>
          <w:rFonts w:eastAsia="HG丸ｺﾞｼｯｸM-PRO" w:hint="eastAsia"/>
          <w:color w:val="auto"/>
          <w:sz w:val="20"/>
          <w:szCs w:val="20"/>
        </w:rPr>
        <w:t>、次いで「日常の活動に男性の参加が少ない」（28.8％）、「女性が役員につきたがらない」（28.0％）</w:t>
      </w:r>
      <w:r w:rsidR="00AA1636">
        <w:rPr>
          <w:rFonts w:eastAsia="HG丸ｺﾞｼｯｸM-PRO" w:hint="eastAsia"/>
          <w:color w:val="auto"/>
          <w:sz w:val="20"/>
          <w:szCs w:val="20"/>
        </w:rPr>
        <w:t>で、これらは「特に男女差はない」（25.4％）を上回った。</w:t>
      </w:r>
    </w:p>
    <w:p w:rsidR="00AA1636" w:rsidRDefault="00AA1636" w:rsidP="001B6BE1">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でみると、「会議や行事などの準備や片付け等は、女性がやる慣行がある」と答えた人の割合は『女性』が『男性』より7.7ポイント高く、「特に男女差はない」は『男性』が『女性』より6.3ポイント高くなっている。</w:t>
      </w:r>
    </w:p>
    <w:p w:rsidR="003401DF" w:rsidRPr="00AF5D4D" w:rsidRDefault="00AA1636" w:rsidP="003A1337">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年齢別にみると、『5</w:t>
      </w:r>
      <w:r w:rsidR="00C07122">
        <w:rPr>
          <w:rFonts w:eastAsia="HG丸ｺﾞｼｯｸM-PRO" w:hint="eastAsia"/>
          <w:color w:val="auto"/>
          <w:sz w:val="20"/>
          <w:szCs w:val="20"/>
        </w:rPr>
        <w:t>0代</w:t>
      </w:r>
      <w:r>
        <w:rPr>
          <w:rFonts w:eastAsia="HG丸ｺﾞｼｯｸM-PRO" w:hint="eastAsia"/>
          <w:color w:val="auto"/>
          <w:sz w:val="20"/>
          <w:szCs w:val="20"/>
        </w:rPr>
        <w:t>』以上で「女性が役員につきたがらない」</w:t>
      </w:r>
      <w:r w:rsidR="00575334" w:rsidRPr="00AF5D4D">
        <w:rPr>
          <w:rFonts w:eastAsia="HG丸ｺﾞｼｯｸM-PRO" w:hint="eastAsia"/>
          <w:color w:val="auto"/>
          <w:sz w:val="20"/>
          <w:szCs w:val="20"/>
        </w:rPr>
        <w:t>と</w:t>
      </w:r>
      <w:r w:rsidR="00D960DE">
        <w:rPr>
          <w:rFonts w:eastAsia="HG丸ｺﾞｼｯｸM-PRO" w:hint="eastAsia"/>
          <w:color w:val="auto"/>
          <w:sz w:val="20"/>
          <w:szCs w:val="20"/>
        </w:rPr>
        <w:t>答えた人の割合</w:t>
      </w:r>
      <w:r w:rsidR="00575334" w:rsidRPr="00AF5D4D">
        <w:rPr>
          <w:rFonts w:eastAsia="HG丸ｺﾞｼｯｸM-PRO" w:hint="eastAsia"/>
          <w:color w:val="auto"/>
          <w:sz w:val="20"/>
          <w:szCs w:val="20"/>
        </w:rPr>
        <w:t>が</w:t>
      </w:r>
      <w:r w:rsidR="003A1337">
        <w:rPr>
          <w:rFonts w:eastAsia="HG丸ｺﾞｼｯｸM-PRO" w:hint="eastAsia"/>
          <w:color w:val="auto"/>
          <w:sz w:val="20"/>
          <w:szCs w:val="20"/>
        </w:rPr>
        <w:t>他の年齢層より高く、</w:t>
      </w:r>
      <w:r>
        <w:rPr>
          <w:rFonts w:eastAsia="HG丸ｺﾞｼｯｸM-PRO" w:hint="eastAsia"/>
          <w:color w:val="auto"/>
          <w:sz w:val="20"/>
          <w:szCs w:val="20"/>
        </w:rPr>
        <w:t>『</w:t>
      </w:r>
      <w:r w:rsidR="001B6BE1" w:rsidRPr="00AF5D4D">
        <w:rPr>
          <w:rFonts w:eastAsia="HG丸ｺﾞｼｯｸM-PRO" w:hint="eastAsia"/>
          <w:color w:val="auto"/>
          <w:sz w:val="20"/>
          <w:szCs w:val="20"/>
        </w:rPr>
        <w:t>2</w:t>
      </w:r>
      <w:r w:rsidR="00C07122">
        <w:rPr>
          <w:rFonts w:eastAsia="HG丸ｺﾞｼｯｸM-PRO" w:hint="eastAsia"/>
          <w:color w:val="auto"/>
          <w:sz w:val="20"/>
          <w:szCs w:val="20"/>
        </w:rPr>
        <w:t>0代</w:t>
      </w:r>
      <w:r>
        <w:rPr>
          <w:rFonts w:eastAsia="HG丸ｺﾞｼｯｸM-PRO" w:hint="eastAsia"/>
          <w:color w:val="auto"/>
          <w:sz w:val="20"/>
          <w:szCs w:val="20"/>
        </w:rPr>
        <w:t>』</w:t>
      </w:r>
      <w:r w:rsidR="001B6BE1" w:rsidRPr="00AF5D4D">
        <w:rPr>
          <w:rFonts w:eastAsia="HG丸ｺﾞｼｯｸM-PRO" w:hint="eastAsia"/>
          <w:color w:val="auto"/>
          <w:sz w:val="20"/>
          <w:szCs w:val="20"/>
        </w:rPr>
        <w:t>以下</w:t>
      </w:r>
      <w:r w:rsidR="00575334" w:rsidRPr="00AF5D4D">
        <w:rPr>
          <w:rFonts w:eastAsia="HG丸ｺﾞｼｯｸM-PRO" w:hint="eastAsia"/>
          <w:color w:val="auto"/>
          <w:sz w:val="20"/>
          <w:szCs w:val="20"/>
        </w:rPr>
        <w:t>では</w:t>
      </w:r>
      <w:r w:rsidR="001B6BE1" w:rsidRPr="00AF5D4D">
        <w:rPr>
          <w:rFonts w:eastAsia="HG丸ｺﾞｼｯｸM-PRO" w:hint="eastAsia"/>
          <w:color w:val="auto"/>
          <w:sz w:val="20"/>
          <w:szCs w:val="20"/>
        </w:rPr>
        <w:t>「特に男女差はない」が他の年齢層より高</w:t>
      </w:r>
      <w:r>
        <w:rPr>
          <w:rFonts w:eastAsia="HG丸ｺﾞｼｯｸM-PRO" w:hint="eastAsia"/>
          <w:color w:val="auto"/>
          <w:sz w:val="20"/>
          <w:szCs w:val="20"/>
        </w:rPr>
        <w:t>くなっている</w:t>
      </w:r>
      <w:r w:rsidR="001B6BE1" w:rsidRPr="00AF5D4D">
        <w:rPr>
          <w:rFonts w:eastAsia="HG丸ｺﾞｼｯｸM-PRO" w:hint="eastAsia"/>
          <w:color w:val="auto"/>
          <w:sz w:val="20"/>
          <w:szCs w:val="20"/>
        </w:rPr>
        <w:t>。</w:t>
      </w:r>
      <w:r w:rsidR="003401DF" w:rsidRPr="00AF5D4D">
        <w:rPr>
          <w:rFonts w:eastAsia="HG丸ｺﾞｼｯｸM-PRO"/>
          <w:color w:val="auto"/>
          <w:sz w:val="20"/>
          <w:szCs w:val="20"/>
        </w:rPr>
        <w:br w:type="page"/>
      </w:r>
    </w:p>
    <w:p w:rsidR="003401DF" w:rsidRDefault="003401DF" w:rsidP="000D111B">
      <w:pPr>
        <w:pStyle w:val="Default"/>
        <w:tabs>
          <w:tab w:val="left" w:pos="851"/>
        </w:tabs>
        <w:spacing w:afterLines="50" w:after="180"/>
        <w:ind w:left="850" w:hangingChars="405" w:hanging="850"/>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13</w:t>
      </w:r>
      <w:r w:rsidRPr="00EC7AB9">
        <w:rPr>
          <w:rFonts w:eastAsia="HG丸ｺﾞｼｯｸM-PRO" w:hint="eastAsia"/>
          <w:sz w:val="21"/>
          <w:szCs w:val="21"/>
          <w:bdr w:val="single" w:sz="4" w:space="0" w:color="auto"/>
        </w:rPr>
        <w:t xml:space="preserve"> </w:t>
      </w:r>
      <w:r>
        <w:rPr>
          <w:rFonts w:eastAsia="HG丸ｺﾞｼｯｸM-PRO"/>
          <w:sz w:val="21"/>
          <w:szCs w:val="21"/>
        </w:rPr>
        <w:tab/>
      </w:r>
      <w:r w:rsidRPr="003401DF">
        <w:rPr>
          <w:rFonts w:eastAsia="HG丸ｺﾞｼｯｸM-PRO" w:hint="eastAsia"/>
          <w:sz w:val="21"/>
          <w:szCs w:val="21"/>
        </w:rPr>
        <w:t>女性が自治会長などの地域活動における役職についたり、活動の意思決定の場へ参画していくためには、どのようなことが必要だと思いますか。</w:t>
      </w:r>
      <w:r>
        <w:rPr>
          <w:rFonts w:eastAsia="HG丸ｺﾞｼｯｸM-PRO" w:hint="eastAsia"/>
          <w:sz w:val="21"/>
          <w:szCs w:val="21"/>
        </w:rPr>
        <w:t>（複数選択、２つまで）</w:t>
      </w:r>
    </w:p>
    <w:p w:rsidR="00134A4B" w:rsidRPr="00EC7AB9" w:rsidRDefault="000D111B" w:rsidP="00706D26">
      <w:pPr>
        <w:pStyle w:val="Default"/>
        <w:tabs>
          <w:tab w:val="left" w:pos="851"/>
        </w:tabs>
        <w:spacing w:afterLines="50" w:after="180"/>
        <w:ind w:left="972" w:hangingChars="405" w:hanging="972"/>
        <w:rPr>
          <w:rFonts w:eastAsia="HG丸ｺﾞｼｯｸM-PRO"/>
          <w:sz w:val="21"/>
          <w:szCs w:val="21"/>
        </w:rPr>
      </w:pPr>
      <w:r w:rsidRPr="000D111B">
        <w:rPr>
          <w:noProof/>
        </w:rPr>
        <w:drawing>
          <wp:inline distT="0" distB="0" distL="0" distR="0">
            <wp:extent cx="5753160" cy="2011701"/>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60" cy="2011701"/>
                    </a:xfrm>
                    <a:prstGeom prst="rect">
                      <a:avLst/>
                    </a:prstGeom>
                    <a:noFill/>
                    <a:ln>
                      <a:noFill/>
                    </a:ln>
                  </pic:spPr>
                </pic:pic>
              </a:graphicData>
            </a:graphic>
          </wp:inline>
        </w:drawing>
      </w:r>
    </w:p>
    <w:p w:rsidR="00134A4B" w:rsidRDefault="00706D26" w:rsidP="00EC6F80">
      <w:pPr>
        <w:pStyle w:val="Default"/>
        <w:jc w:val="center"/>
        <w:rPr>
          <w:rFonts w:eastAsia="HG丸ｺﾞｼｯｸM-PRO"/>
          <w:sz w:val="20"/>
          <w:szCs w:val="20"/>
        </w:rPr>
      </w:pPr>
      <w:r w:rsidRPr="00706D26">
        <w:rPr>
          <w:noProof/>
        </w:rPr>
        <w:drawing>
          <wp:inline distT="0" distB="0" distL="0" distR="0">
            <wp:extent cx="5726430" cy="3107690"/>
            <wp:effectExtent l="0" t="0" r="762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6430" cy="3107690"/>
                    </a:xfrm>
                    <a:prstGeom prst="rect">
                      <a:avLst/>
                    </a:prstGeom>
                    <a:noFill/>
                    <a:ln>
                      <a:noFill/>
                    </a:ln>
                  </pic:spPr>
                </pic:pic>
              </a:graphicData>
            </a:graphic>
          </wp:inline>
        </w:drawing>
      </w:r>
    </w:p>
    <w:p w:rsidR="00EC6F80" w:rsidRDefault="00EC6F80" w:rsidP="003401DF">
      <w:pPr>
        <w:pStyle w:val="Default"/>
        <w:rPr>
          <w:rFonts w:eastAsia="HG丸ｺﾞｼｯｸM-PRO"/>
          <w:sz w:val="20"/>
          <w:szCs w:val="20"/>
        </w:rPr>
      </w:pPr>
    </w:p>
    <w:p w:rsidR="000D111B" w:rsidRDefault="00AF5D4D" w:rsidP="007718C8">
      <w:pPr>
        <w:pStyle w:val="Default"/>
        <w:ind w:firstLineChars="100" w:firstLine="200"/>
        <w:rPr>
          <w:rFonts w:eastAsia="HG丸ｺﾞｼｯｸM-PRO"/>
          <w:color w:val="auto"/>
          <w:sz w:val="20"/>
          <w:szCs w:val="20"/>
        </w:rPr>
      </w:pPr>
      <w:r w:rsidRPr="009C392F">
        <w:rPr>
          <w:rFonts w:eastAsia="HG丸ｺﾞｼｯｸM-PRO" w:hint="eastAsia"/>
          <w:color w:val="auto"/>
          <w:sz w:val="20"/>
          <w:szCs w:val="20"/>
        </w:rPr>
        <w:t>女性が地域活動</w:t>
      </w:r>
      <w:r w:rsidR="006A1BBB">
        <w:rPr>
          <w:rFonts w:eastAsia="HG丸ｺﾞｼｯｸM-PRO" w:hint="eastAsia"/>
          <w:color w:val="auto"/>
          <w:sz w:val="20"/>
          <w:szCs w:val="20"/>
        </w:rPr>
        <w:t>で</w:t>
      </w:r>
      <w:r w:rsidRPr="009C392F">
        <w:rPr>
          <w:rFonts w:eastAsia="HG丸ｺﾞｼｯｸM-PRO" w:hint="eastAsia"/>
          <w:color w:val="auto"/>
          <w:sz w:val="20"/>
          <w:szCs w:val="20"/>
        </w:rPr>
        <w:t>役職についたり、意思決定</w:t>
      </w:r>
      <w:r w:rsidR="006A1BBB">
        <w:rPr>
          <w:rFonts w:eastAsia="HG丸ｺﾞｼｯｸM-PRO" w:hint="eastAsia"/>
          <w:color w:val="auto"/>
          <w:sz w:val="20"/>
          <w:szCs w:val="20"/>
        </w:rPr>
        <w:t>の場へ</w:t>
      </w:r>
      <w:r w:rsidRPr="009C392F">
        <w:rPr>
          <w:rFonts w:eastAsia="HG丸ｺﾞｼｯｸM-PRO" w:hint="eastAsia"/>
          <w:color w:val="auto"/>
          <w:sz w:val="20"/>
          <w:szCs w:val="20"/>
        </w:rPr>
        <w:t>参画</w:t>
      </w:r>
      <w:r w:rsidR="006A1BBB">
        <w:rPr>
          <w:rFonts w:eastAsia="HG丸ｺﾞｼｯｸM-PRO" w:hint="eastAsia"/>
          <w:color w:val="auto"/>
          <w:sz w:val="20"/>
          <w:szCs w:val="20"/>
        </w:rPr>
        <w:t>していく</w:t>
      </w:r>
      <w:r w:rsidRPr="009C392F">
        <w:rPr>
          <w:rFonts w:eastAsia="HG丸ｺﾞｼｯｸM-PRO" w:hint="eastAsia"/>
          <w:color w:val="auto"/>
          <w:sz w:val="20"/>
          <w:szCs w:val="20"/>
        </w:rPr>
        <w:t>ために必要</w:t>
      </w:r>
      <w:r w:rsidR="000D111B">
        <w:rPr>
          <w:rFonts w:eastAsia="HG丸ｺﾞｼｯｸM-PRO" w:hint="eastAsia"/>
          <w:color w:val="auto"/>
          <w:sz w:val="20"/>
          <w:szCs w:val="20"/>
        </w:rPr>
        <w:t>なこと</w:t>
      </w:r>
      <w:r w:rsidR="00575334" w:rsidRPr="009C392F">
        <w:rPr>
          <w:rFonts w:eastAsia="HG丸ｺﾞｼｯｸM-PRO" w:hint="eastAsia"/>
          <w:color w:val="auto"/>
          <w:sz w:val="20"/>
          <w:szCs w:val="20"/>
        </w:rPr>
        <w:t>については、</w:t>
      </w:r>
      <w:r w:rsidR="000D111B">
        <w:rPr>
          <w:rFonts w:eastAsia="HG丸ｺﾞｼｯｸM-PRO" w:hint="eastAsia"/>
          <w:color w:val="auto"/>
          <w:sz w:val="20"/>
          <w:szCs w:val="20"/>
        </w:rPr>
        <w:t>全体でみると、</w:t>
      </w:r>
      <w:r w:rsidR="000D111B" w:rsidRPr="009C392F">
        <w:rPr>
          <w:rFonts w:eastAsia="HG丸ｺﾞｼｯｸM-PRO" w:hint="eastAsia"/>
          <w:color w:val="auto"/>
          <w:sz w:val="20"/>
          <w:szCs w:val="20"/>
        </w:rPr>
        <w:t>「女性が役職につくことに対して、周囲の人の支援や協力が得られるようにすること」と</w:t>
      </w:r>
      <w:r w:rsidR="000D111B">
        <w:rPr>
          <w:rFonts w:eastAsia="HG丸ｺﾞｼｯｸM-PRO" w:hint="eastAsia"/>
          <w:color w:val="auto"/>
          <w:sz w:val="20"/>
          <w:szCs w:val="20"/>
        </w:rPr>
        <w:t>答えた人の割合</w:t>
      </w:r>
      <w:r w:rsidR="000D111B" w:rsidRPr="009C392F">
        <w:rPr>
          <w:rFonts w:eastAsia="HG丸ｺﾞｼｯｸM-PRO" w:hint="eastAsia"/>
          <w:color w:val="auto"/>
          <w:sz w:val="20"/>
          <w:szCs w:val="20"/>
        </w:rPr>
        <w:t>が</w:t>
      </w:r>
      <w:r w:rsidR="000D111B">
        <w:rPr>
          <w:rFonts w:eastAsia="HG丸ｺﾞｼｯｸM-PRO" w:hint="eastAsia"/>
          <w:color w:val="auto"/>
          <w:sz w:val="20"/>
          <w:szCs w:val="20"/>
        </w:rPr>
        <w:t>59.6％と</w:t>
      </w:r>
      <w:r w:rsidR="000D111B" w:rsidRPr="009C392F">
        <w:rPr>
          <w:rFonts w:eastAsia="HG丸ｺﾞｼｯｸM-PRO" w:hint="eastAsia"/>
          <w:color w:val="auto"/>
          <w:sz w:val="20"/>
          <w:szCs w:val="20"/>
        </w:rPr>
        <w:t>最も多く</w:t>
      </w:r>
      <w:r w:rsidR="000D111B">
        <w:rPr>
          <w:rFonts w:eastAsia="HG丸ｺﾞｼｯｸM-PRO" w:hint="eastAsia"/>
          <w:color w:val="auto"/>
          <w:sz w:val="20"/>
          <w:szCs w:val="20"/>
        </w:rPr>
        <w:t>、次いで「</w:t>
      </w:r>
      <w:r w:rsidR="000D111B" w:rsidRPr="009C392F">
        <w:rPr>
          <w:rFonts w:eastAsia="HG丸ｺﾞｼｯｸM-PRO" w:hint="eastAsia"/>
          <w:color w:val="auto"/>
          <w:sz w:val="20"/>
          <w:szCs w:val="20"/>
        </w:rPr>
        <w:t>女性が役職につくことに対する男性の抵抗感をなくすこと」</w:t>
      </w:r>
      <w:r w:rsidR="000D111B">
        <w:rPr>
          <w:rFonts w:eastAsia="HG丸ｺﾞｼｯｸM-PRO" w:hint="eastAsia"/>
          <w:color w:val="auto"/>
          <w:sz w:val="20"/>
          <w:szCs w:val="20"/>
        </w:rPr>
        <w:t>（37.6％）、「女性</w:t>
      </w:r>
      <w:r w:rsidR="000D111B" w:rsidRPr="009C392F">
        <w:rPr>
          <w:rFonts w:eastAsia="HG丸ｺﾞｼｯｸM-PRO" w:hint="eastAsia"/>
          <w:color w:val="auto"/>
          <w:sz w:val="20"/>
          <w:szCs w:val="20"/>
        </w:rPr>
        <w:t>が役職につくことに対する女性自身の抵抗感をなくすこと」</w:t>
      </w:r>
      <w:r w:rsidR="000D111B">
        <w:rPr>
          <w:rFonts w:eastAsia="HG丸ｺﾞｼｯｸM-PRO" w:hint="eastAsia"/>
          <w:color w:val="auto"/>
          <w:sz w:val="20"/>
          <w:szCs w:val="20"/>
        </w:rPr>
        <w:t>（31.0％）であった。</w:t>
      </w:r>
    </w:p>
    <w:p w:rsidR="00781112" w:rsidRDefault="000D111B" w:rsidP="00781112">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性別でみると、</w:t>
      </w:r>
      <w:r w:rsidR="007718C8" w:rsidRPr="009C392F">
        <w:rPr>
          <w:rFonts w:eastAsia="HG丸ｺﾞｼｯｸM-PRO" w:hint="eastAsia"/>
          <w:color w:val="auto"/>
          <w:sz w:val="20"/>
          <w:szCs w:val="20"/>
        </w:rPr>
        <w:t>「女性が役職につくことに対する男性の抵抗感をなくすこと」</w:t>
      </w:r>
      <w:r w:rsidR="00781112">
        <w:rPr>
          <w:rFonts w:eastAsia="HG丸ｺﾞｼｯｸM-PRO" w:hint="eastAsia"/>
          <w:color w:val="auto"/>
          <w:sz w:val="20"/>
          <w:szCs w:val="20"/>
        </w:rPr>
        <w:t>と答えた人の割合は、『女性』（40.7％）が『男性』（32.9％）より7.8ポイント高く、</w:t>
      </w:r>
      <w:r w:rsidR="007718C8" w:rsidRPr="009C392F">
        <w:rPr>
          <w:rFonts w:eastAsia="HG丸ｺﾞｼｯｸM-PRO" w:hint="eastAsia"/>
          <w:color w:val="auto"/>
          <w:sz w:val="20"/>
          <w:szCs w:val="20"/>
        </w:rPr>
        <w:t>「女性が役職につくことに対する女性自身の抵抗感をなくすこと」</w:t>
      </w:r>
      <w:r w:rsidR="00781112">
        <w:rPr>
          <w:rFonts w:eastAsia="HG丸ｺﾞｼｯｸM-PRO" w:hint="eastAsia"/>
          <w:color w:val="auto"/>
          <w:sz w:val="20"/>
          <w:szCs w:val="20"/>
        </w:rPr>
        <w:t>と答えた人の割合は、『男性』（36.6％）が『女性』（27.4％）より9.2ポイント高い。</w:t>
      </w:r>
    </w:p>
    <w:p w:rsidR="00EC6F80" w:rsidRPr="009C392F" w:rsidRDefault="00781112" w:rsidP="00781112">
      <w:pPr>
        <w:pStyle w:val="Default"/>
        <w:ind w:firstLineChars="100" w:firstLine="200"/>
        <w:rPr>
          <w:rFonts w:eastAsia="HG丸ｺﾞｼｯｸM-PRO"/>
          <w:color w:val="auto"/>
          <w:sz w:val="20"/>
          <w:szCs w:val="20"/>
        </w:rPr>
      </w:pPr>
      <w:r>
        <w:rPr>
          <w:rFonts w:eastAsia="HG丸ｺﾞｼｯｸM-PRO" w:hint="eastAsia"/>
          <w:color w:val="auto"/>
          <w:sz w:val="20"/>
          <w:szCs w:val="20"/>
        </w:rPr>
        <w:t>年齢別にみると、</w:t>
      </w:r>
      <w:r w:rsidRPr="009C392F">
        <w:rPr>
          <w:rFonts w:eastAsia="HG丸ｺﾞｼｯｸM-PRO" w:hint="eastAsia"/>
          <w:color w:val="auto"/>
          <w:sz w:val="20"/>
          <w:szCs w:val="20"/>
        </w:rPr>
        <w:t>「女性が役職につくことに対する男性の抵抗感をなくすこと」</w:t>
      </w:r>
      <w:r>
        <w:rPr>
          <w:rFonts w:eastAsia="HG丸ｺﾞｼｯｸM-PRO" w:hint="eastAsia"/>
          <w:color w:val="auto"/>
          <w:sz w:val="20"/>
          <w:szCs w:val="20"/>
        </w:rPr>
        <w:t>と答えた人の割合は『6</w:t>
      </w:r>
      <w:r w:rsidR="00C07122">
        <w:rPr>
          <w:rFonts w:eastAsia="HG丸ｺﾞｼｯｸM-PRO" w:hint="eastAsia"/>
          <w:color w:val="auto"/>
          <w:sz w:val="20"/>
          <w:szCs w:val="20"/>
        </w:rPr>
        <w:t>0代</w:t>
      </w:r>
      <w:r>
        <w:rPr>
          <w:rFonts w:eastAsia="HG丸ｺﾞｼｯｸM-PRO" w:hint="eastAsia"/>
          <w:color w:val="auto"/>
          <w:sz w:val="20"/>
          <w:szCs w:val="20"/>
        </w:rPr>
        <w:t>』以上が他の年齢層より低く、</w:t>
      </w:r>
      <w:r w:rsidRPr="009C392F">
        <w:rPr>
          <w:rFonts w:eastAsia="HG丸ｺﾞｼｯｸM-PRO" w:hint="eastAsia"/>
          <w:color w:val="auto"/>
          <w:sz w:val="20"/>
          <w:szCs w:val="20"/>
        </w:rPr>
        <w:t>「女性が役職につくことに対する女性自身の抵抗感をなくすこと」</w:t>
      </w:r>
      <w:r>
        <w:rPr>
          <w:rFonts w:eastAsia="HG丸ｺﾞｼｯｸM-PRO" w:hint="eastAsia"/>
          <w:color w:val="auto"/>
          <w:sz w:val="20"/>
          <w:szCs w:val="20"/>
        </w:rPr>
        <w:t>と答えた人の割合は『2</w:t>
      </w:r>
      <w:r w:rsidR="00C07122">
        <w:rPr>
          <w:rFonts w:eastAsia="HG丸ｺﾞｼｯｸM-PRO" w:hint="eastAsia"/>
          <w:color w:val="auto"/>
          <w:sz w:val="20"/>
          <w:szCs w:val="20"/>
        </w:rPr>
        <w:t>0代</w:t>
      </w:r>
      <w:r>
        <w:rPr>
          <w:rFonts w:eastAsia="HG丸ｺﾞｼｯｸM-PRO" w:hint="eastAsia"/>
          <w:color w:val="auto"/>
          <w:sz w:val="20"/>
          <w:szCs w:val="20"/>
        </w:rPr>
        <w:t>』～『4</w:t>
      </w:r>
      <w:r w:rsidR="00C07122">
        <w:rPr>
          <w:rFonts w:eastAsia="HG丸ｺﾞｼｯｸM-PRO" w:hint="eastAsia"/>
          <w:color w:val="auto"/>
          <w:sz w:val="20"/>
          <w:szCs w:val="20"/>
        </w:rPr>
        <w:t>0代</w:t>
      </w:r>
      <w:r>
        <w:rPr>
          <w:rFonts w:eastAsia="HG丸ｺﾞｼｯｸM-PRO" w:hint="eastAsia"/>
          <w:color w:val="auto"/>
          <w:sz w:val="20"/>
          <w:szCs w:val="20"/>
        </w:rPr>
        <w:t>』が他の年齢層より低くなっている。</w:t>
      </w:r>
      <w:r w:rsidR="00EC6F80" w:rsidRPr="009C392F">
        <w:rPr>
          <w:rFonts w:eastAsia="HG丸ｺﾞｼｯｸM-PRO"/>
          <w:color w:val="auto"/>
          <w:sz w:val="20"/>
          <w:szCs w:val="20"/>
        </w:rPr>
        <w:br w:type="page"/>
      </w:r>
    </w:p>
    <w:p w:rsidR="00EC6F80" w:rsidRPr="00C03526" w:rsidRDefault="00EC6F80" w:rsidP="00EC6F80">
      <w:pPr>
        <w:pStyle w:val="Default"/>
        <w:jc w:val="both"/>
        <w:rPr>
          <w:rFonts w:eastAsia="HG丸ｺﾞｼｯｸM-PRO"/>
          <w:sz w:val="28"/>
          <w:szCs w:val="28"/>
          <w:u w:val="single"/>
        </w:rPr>
      </w:pPr>
      <w:r>
        <w:rPr>
          <w:rFonts w:eastAsia="HG丸ｺﾞｼｯｸM-PRO" w:hint="eastAsia"/>
          <w:sz w:val="28"/>
          <w:szCs w:val="28"/>
          <w:u w:val="single"/>
        </w:rPr>
        <w:t>６</w:t>
      </w:r>
      <w:r w:rsidRPr="00C03526">
        <w:rPr>
          <w:rFonts w:eastAsia="HG丸ｺﾞｼｯｸM-PRO" w:hint="eastAsia"/>
          <w:sz w:val="28"/>
          <w:szCs w:val="28"/>
          <w:u w:val="single"/>
        </w:rPr>
        <w:t xml:space="preserve">　</w:t>
      </w:r>
      <w:r>
        <w:rPr>
          <w:rFonts w:eastAsia="HG丸ｺﾞｼｯｸM-PRO" w:hint="eastAsia"/>
          <w:sz w:val="28"/>
          <w:szCs w:val="28"/>
          <w:u w:val="single"/>
        </w:rPr>
        <w:t>防災対策における</w:t>
      </w:r>
      <w:r w:rsidRPr="00C03526">
        <w:rPr>
          <w:rFonts w:eastAsia="HG丸ｺﾞｼｯｸM-PRO"/>
          <w:sz w:val="28"/>
          <w:szCs w:val="28"/>
          <w:u w:val="single"/>
        </w:rPr>
        <w:t>男女共同参画について</w:t>
      </w:r>
    </w:p>
    <w:p w:rsidR="00EC6F80" w:rsidRDefault="00EC6F80" w:rsidP="0053726D">
      <w:pPr>
        <w:pStyle w:val="Default"/>
        <w:tabs>
          <w:tab w:val="left" w:pos="851"/>
        </w:tabs>
        <w:spacing w:afterLines="50" w:after="180"/>
        <w:ind w:left="850" w:hangingChars="405" w:hanging="850"/>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14</w:t>
      </w:r>
      <w:r w:rsidRPr="00EC7AB9">
        <w:rPr>
          <w:rFonts w:eastAsia="HG丸ｺﾞｼｯｸM-PRO" w:hint="eastAsia"/>
          <w:sz w:val="21"/>
          <w:szCs w:val="21"/>
          <w:bdr w:val="single" w:sz="4" w:space="0" w:color="auto"/>
        </w:rPr>
        <w:t xml:space="preserve"> </w:t>
      </w:r>
      <w:r>
        <w:rPr>
          <w:rFonts w:eastAsia="HG丸ｺﾞｼｯｸM-PRO"/>
          <w:sz w:val="21"/>
          <w:szCs w:val="21"/>
        </w:rPr>
        <w:tab/>
      </w:r>
      <w:r w:rsidRPr="00EC6F80">
        <w:rPr>
          <w:rFonts w:eastAsia="HG丸ｺﾞｼｯｸM-PRO" w:hint="eastAsia"/>
          <w:sz w:val="21"/>
          <w:szCs w:val="21"/>
        </w:rPr>
        <w:t>大規模な災害時へ備えるには、女性の視点での意見も必要となります。今後、男女がともに安心・安全な防災体制を整えるためには、どのような取り組みが必要だと思いますか。</w:t>
      </w:r>
      <w:r>
        <w:rPr>
          <w:rFonts w:eastAsia="HG丸ｺﾞｼｯｸM-PRO" w:hint="eastAsia"/>
          <w:sz w:val="21"/>
          <w:szCs w:val="21"/>
        </w:rPr>
        <w:t>（複数選択、２つまで）</w:t>
      </w:r>
    </w:p>
    <w:p w:rsidR="00ED22E9" w:rsidRPr="00EC7AB9" w:rsidRDefault="0053726D" w:rsidP="00DC55C3">
      <w:pPr>
        <w:pStyle w:val="Default"/>
        <w:tabs>
          <w:tab w:val="left" w:pos="851"/>
        </w:tabs>
        <w:spacing w:beforeLines="50" w:before="180"/>
        <w:ind w:left="972" w:hangingChars="405" w:hanging="972"/>
        <w:jc w:val="center"/>
        <w:rPr>
          <w:rFonts w:eastAsia="HG丸ｺﾞｼｯｸM-PRO"/>
          <w:sz w:val="21"/>
          <w:szCs w:val="21"/>
        </w:rPr>
      </w:pPr>
      <w:r w:rsidRPr="0053726D">
        <w:rPr>
          <w:noProof/>
        </w:rPr>
        <w:drawing>
          <wp:inline distT="0" distB="0" distL="0" distR="0">
            <wp:extent cx="5637960" cy="2673360"/>
            <wp:effectExtent l="0" t="0" r="127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37960" cy="2673360"/>
                    </a:xfrm>
                    <a:prstGeom prst="rect">
                      <a:avLst/>
                    </a:prstGeom>
                    <a:noFill/>
                    <a:ln>
                      <a:noFill/>
                    </a:ln>
                  </pic:spPr>
                </pic:pic>
              </a:graphicData>
            </a:graphic>
          </wp:inline>
        </w:drawing>
      </w:r>
    </w:p>
    <w:p w:rsidR="00EC6F80" w:rsidRDefault="00706D26" w:rsidP="00ED22E9">
      <w:pPr>
        <w:pStyle w:val="Default"/>
        <w:jc w:val="center"/>
        <w:rPr>
          <w:rFonts w:eastAsia="HG丸ｺﾞｼｯｸM-PRO"/>
          <w:sz w:val="20"/>
          <w:szCs w:val="20"/>
        </w:rPr>
      </w:pPr>
      <w:r w:rsidRPr="00706D26">
        <w:rPr>
          <w:noProof/>
        </w:rPr>
        <w:drawing>
          <wp:inline distT="0" distB="0" distL="0" distR="0">
            <wp:extent cx="5909040" cy="240732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9040" cy="2407320"/>
                    </a:xfrm>
                    <a:prstGeom prst="rect">
                      <a:avLst/>
                    </a:prstGeom>
                    <a:noFill/>
                    <a:ln>
                      <a:noFill/>
                    </a:ln>
                  </pic:spPr>
                </pic:pic>
              </a:graphicData>
            </a:graphic>
          </wp:inline>
        </w:drawing>
      </w:r>
    </w:p>
    <w:p w:rsidR="00ED22E9" w:rsidRDefault="00ED22E9" w:rsidP="003401DF">
      <w:pPr>
        <w:pStyle w:val="Default"/>
        <w:rPr>
          <w:rFonts w:eastAsia="HG丸ｺﾞｼｯｸM-PRO"/>
          <w:sz w:val="20"/>
          <w:szCs w:val="20"/>
        </w:rPr>
      </w:pPr>
    </w:p>
    <w:p w:rsidR="0053726D" w:rsidRDefault="00FB7ADC" w:rsidP="00C3511D">
      <w:pPr>
        <w:pStyle w:val="Default"/>
        <w:ind w:firstLineChars="100" w:firstLine="200"/>
        <w:rPr>
          <w:rFonts w:eastAsia="HG丸ｺﾞｼｯｸM-PRO"/>
          <w:color w:val="auto"/>
          <w:sz w:val="20"/>
          <w:szCs w:val="20"/>
        </w:rPr>
      </w:pPr>
      <w:r w:rsidRPr="00C3511D">
        <w:rPr>
          <w:rFonts w:eastAsia="HG丸ｺﾞｼｯｸM-PRO" w:hint="eastAsia"/>
          <w:color w:val="auto"/>
          <w:sz w:val="20"/>
          <w:szCs w:val="20"/>
        </w:rPr>
        <w:t>男女がともに安心・安全な防災体制を整えるために</w:t>
      </w:r>
      <w:r w:rsidR="0053726D">
        <w:rPr>
          <w:rFonts w:eastAsia="HG丸ｺﾞｼｯｸM-PRO" w:hint="eastAsia"/>
          <w:color w:val="auto"/>
          <w:sz w:val="20"/>
          <w:szCs w:val="20"/>
        </w:rPr>
        <w:t>必要な</w:t>
      </w:r>
      <w:r w:rsidR="006A1BBB">
        <w:rPr>
          <w:rFonts w:eastAsia="HG丸ｺﾞｼｯｸM-PRO" w:hint="eastAsia"/>
          <w:color w:val="auto"/>
          <w:sz w:val="20"/>
          <w:szCs w:val="20"/>
        </w:rPr>
        <w:t>こと</w:t>
      </w:r>
      <w:r w:rsidR="00804B8C" w:rsidRPr="00C3511D">
        <w:rPr>
          <w:rFonts w:eastAsia="HG丸ｺﾞｼｯｸM-PRO" w:hint="eastAsia"/>
          <w:color w:val="auto"/>
          <w:sz w:val="20"/>
          <w:szCs w:val="20"/>
        </w:rPr>
        <w:t>に</w:t>
      </w:r>
      <w:r w:rsidR="00575334" w:rsidRPr="00C3511D">
        <w:rPr>
          <w:rFonts w:eastAsia="HG丸ｺﾞｼｯｸM-PRO" w:hint="eastAsia"/>
          <w:color w:val="auto"/>
          <w:sz w:val="20"/>
          <w:szCs w:val="20"/>
        </w:rPr>
        <w:t>ついては、</w:t>
      </w:r>
      <w:r w:rsidR="0053726D">
        <w:rPr>
          <w:rFonts w:eastAsia="HG丸ｺﾞｼｯｸM-PRO" w:hint="eastAsia"/>
          <w:color w:val="auto"/>
          <w:sz w:val="20"/>
          <w:szCs w:val="20"/>
        </w:rPr>
        <w:t>全体でみると、</w:t>
      </w:r>
      <w:r w:rsidR="0053726D" w:rsidRPr="00C3511D">
        <w:rPr>
          <w:rFonts w:eastAsia="HG丸ｺﾞｼｯｸM-PRO" w:hint="eastAsia"/>
          <w:color w:val="auto"/>
          <w:sz w:val="20"/>
          <w:szCs w:val="20"/>
        </w:rPr>
        <w:t>「男女がともに安全・安心に利用できる避難所運営マニュアルの作成」と</w:t>
      </w:r>
      <w:r w:rsidR="0053726D">
        <w:rPr>
          <w:rFonts w:eastAsia="HG丸ｺﾞｼｯｸM-PRO" w:hint="eastAsia"/>
          <w:color w:val="auto"/>
          <w:sz w:val="20"/>
          <w:szCs w:val="20"/>
        </w:rPr>
        <w:t>答えた人の割合</w:t>
      </w:r>
      <w:r w:rsidR="0053726D" w:rsidRPr="00C3511D">
        <w:rPr>
          <w:rFonts w:eastAsia="HG丸ｺﾞｼｯｸM-PRO" w:hint="eastAsia"/>
          <w:color w:val="auto"/>
          <w:sz w:val="20"/>
          <w:szCs w:val="20"/>
        </w:rPr>
        <w:t>が</w:t>
      </w:r>
      <w:r w:rsidR="0053726D">
        <w:rPr>
          <w:rFonts w:eastAsia="HG丸ｺﾞｼｯｸM-PRO" w:hint="eastAsia"/>
          <w:color w:val="auto"/>
          <w:sz w:val="20"/>
          <w:szCs w:val="20"/>
        </w:rPr>
        <w:t>40.3％と</w:t>
      </w:r>
      <w:r w:rsidR="0053726D" w:rsidRPr="00C3511D">
        <w:rPr>
          <w:rFonts w:eastAsia="HG丸ｺﾞｼｯｸM-PRO" w:hint="eastAsia"/>
          <w:color w:val="auto"/>
          <w:sz w:val="20"/>
          <w:szCs w:val="20"/>
        </w:rPr>
        <w:t>最も多く、次いで「防災に関する計画に女性の視点からの意見を反映させる」</w:t>
      </w:r>
      <w:r w:rsidR="0053726D">
        <w:rPr>
          <w:rFonts w:eastAsia="HG丸ｺﾞｼｯｸM-PRO" w:hint="eastAsia"/>
          <w:color w:val="auto"/>
          <w:sz w:val="20"/>
          <w:szCs w:val="20"/>
        </w:rPr>
        <w:t>（27.6％）、</w:t>
      </w:r>
      <w:r w:rsidR="0053726D" w:rsidRPr="00C3511D">
        <w:rPr>
          <w:rFonts w:eastAsia="HG丸ｺﾞｼｯｸM-PRO" w:hint="eastAsia"/>
          <w:color w:val="auto"/>
          <w:sz w:val="20"/>
          <w:szCs w:val="20"/>
        </w:rPr>
        <w:t>「女性の意見を反映させるための仕組みづくりや防災会議の委員への女性の積極的な登用」</w:t>
      </w:r>
      <w:r w:rsidR="0053726D">
        <w:rPr>
          <w:rFonts w:eastAsia="HG丸ｺﾞｼｯｸM-PRO" w:hint="eastAsia"/>
          <w:color w:val="auto"/>
          <w:sz w:val="20"/>
          <w:szCs w:val="20"/>
        </w:rPr>
        <w:t>（</w:t>
      </w:r>
      <w:r w:rsidR="0053726D" w:rsidRPr="00C3511D">
        <w:rPr>
          <w:rFonts w:eastAsia="HG丸ｺﾞｼｯｸM-PRO" w:hint="eastAsia"/>
          <w:color w:val="auto"/>
          <w:sz w:val="20"/>
          <w:szCs w:val="20"/>
        </w:rPr>
        <w:t>24.1％</w:t>
      </w:r>
      <w:r w:rsidR="0053726D">
        <w:rPr>
          <w:rFonts w:eastAsia="HG丸ｺﾞｼｯｸM-PRO" w:hint="eastAsia"/>
          <w:color w:val="auto"/>
          <w:sz w:val="20"/>
          <w:szCs w:val="20"/>
        </w:rPr>
        <w:t>）であった。</w:t>
      </w:r>
    </w:p>
    <w:p w:rsidR="00D03AA1" w:rsidRDefault="0053726D" w:rsidP="00C3511D">
      <w:pPr>
        <w:pStyle w:val="Default"/>
        <w:ind w:firstLineChars="100" w:firstLine="200"/>
        <w:rPr>
          <w:rFonts w:eastAsia="HG丸ｺﾞｼｯｸM-PRO"/>
          <w:color w:val="auto"/>
          <w:sz w:val="20"/>
          <w:szCs w:val="20"/>
        </w:rPr>
      </w:pPr>
      <w:r>
        <w:rPr>
          <w:rFonts w:eastAsia="HG丸ｺﾞｼｯｸM-PRO" w:hint="eastAsia"/>
          <w:color w:val="auto"/>
          <w:sz w:val="20"/>
          <w:szCs w:val="20"/>
        </w:rPr>
        <w:t>性別でみると、</w:t>
      </w:r>
      <w:r w:rsidR="00D03AA1" w:rsidRPr="00C3511D">
        <w:rPr>
          <w:rFonts w:eastAsia="HG丸ｺﾞｼｯｸM-PRO" w:hint="eastAsia"/>
          <w:color w:val="auto"/>
          <w:sz w:val="20"/>
          <w:szCs w:val="20"/>
        </w:rPr>
        <w:t>「防災</w:t>
      </w:r>
      <w:r w:rsidR="00A51F75">
        <w:rPr>
          <w:rFonts w:eastAsia="HG丸ｺﾞｼｯｸM-PRO" w:hint="eastAsia"/>
          <w:color w:val="auto"/>
          <w:sz w:val="20"/>
          <w:szCs w:val="20"/>
        </w:rPr>
        <w:t>関係者に対する男女共同参画の意識づくり</w:t>
      </w:r>
      <w:r w:rsidR="00D03AA1" w:rsidRPr="00C3511D">
        <w:rPr>
          <w:rFonts w:eastAsia="HG丸ｺﾞｼｯｸM-PRO" w:hint="eastAsia"/>
          <w:color w:val="auto"/>
          <w:sz w:val="20"/>
          <w:szCs w:val="20"/>
        </w:rPr>
        <w:t>」</w:t>
      </w:r>
      <w:r w:rsidR="00D03AA1">
        <w:rPr>
          <w:rFonts w:eastAsia="HG丸ｺﾞｼｯｸM-PRO" w:hint="eastAsia"/>
          <w:color w:val="auto"/>
          <w:sz w:val="20"/>
          <w:szCs w:val="20"/>
        </w:rPr>
        <w:t>や</w:t>
      </w:r>
      <w:r w:rsidR="00D03AA1" w:rsidRPr="00C3511D">
        <w:rPr>
          <w:rFonts w:eastAsia="HG丸ｺﾞｼｯｸM-PRO" w:hint="eastAsia"/>
          <w:color w:val="auto"/>
          <w:sz w:val="20"/>
          <w:szCs w:val="20"/>
        </w:rPr>
        <w:t>「女性の意見を反映させるための仕組みづくりや防災会議の委員への女性の積極的な登用」</w:t>
      </w:r>
      <w:r w:rsidR="00D03AA1">
        <w:rPr>
          <w:rFonts w:eastAsia="HG丸ｺﾞｼｯｸM-PRO" w:hint="eastAsia"/>
          <w:color w:val="auto"/>
          <w:sz w:val="20"/>
          <w:szCs w:val="20"/>
        </w:rPr>
        <w:t>は『男性』が『女性』より約10ポイント高く、「災害時の相談窓口体制の確立」は『女性』が『男性』より約10ポイント高い。</w:t>
      </w:r>
    </w:p>
    <w:p w:rsidR="00ED22E9" w:rsidRDefault="00D03AA1" w:rsidP="00D03AA1">
      <w:pPr>
        <w:pStyle w:val="Default"/>
        <w:ind w:firstLineChars="100" w:firstLine="200"/>
        <w:rPr>
          <w:rFonts w:eastAsia="HG丸ｺﾞｼｯｸM-PRO"/>
          <w:sz w:val="20"/>
          <w:szCs w:val="20"/>
        </w:rPr>
      </w:pPr>
      <w:r>
        <w:rPr>
          <w:rFonts w:eastAsia="HG丸ｺﾞｼｯｸM-PRO" w:hint="eastAsia"/>
          <w:color w:val="auto"/>
          <w:sz w:val="20"/>
          <w:szCs w:val="20"/>
        </w:rPr>
        <w:t>年齢別にみると、「災害時の相談窓口体制の確立」は『4</w:t>
      </w:r>
      <w:r w:rsidR="00C07122">
        <w:rPr>
          <w:rFonts w:eastAsia="HG丸ｺﾞｼｯｸM-PRO" w:hint="eastAsia"/>
          <w:color w:val="auto"/>
          <w:sz w:val="20"/>
          <w:szCs w:val="20"/>
        </w:rPr>
        <w:t>0代</w:t>
      </w:r>
      <w:r>
        <w:rPr>
          <w:rFonts w:eastAsia="HG丸ｺﾞｼｯｸM-PRO" w:hint="eastAsia"/>
          <w:color w:val="auto"/>
          <w:sz w:val="20"/>
          <w:szCs w:val="20"/>
        </w:rPr>
        <w:t>』以上で高くなっている</w:t>
      </w:r>
      <w:r w:rsidR="0053726D" w:rsidRPr="00C3511D">
        <w:rPr>
          <w:rFonts w:eastAsia="HG丸ｺﾞｼｯｸM-PRO" w:hint="eastAsia"/>
          <w:color w:val="auto"/>
          <w:sz w:val="20"/>
          <w:szCs w:val="20"/>
        </w:rPr>
        <w:t>。</w:t>
      </w:r>
      <w:r w:rsidR="00ED22E9">
        <w:rPr>
          <w:rFonts w:eastAsia="HG丸ｺﾞｼｯｸM-PRO"/>
          <w:sz w:val="20"/>
          <w:szCs w:val="20"/>
        </w:rPr>
        <w:br w:type="page"/>
      </w:r>
    </w:p>
    <w:p w:rsidR="00ED22E9" w:rsidRPr="00C03526" w:rsidRDefault="00ED22E9" w:rsidP="00ED22E9">
      <w:pPr>
        <w:pStyle w:val="Default"/>
        <w:jc w:val="both"/>
        <w:rPr>
          <w:rFonts w:eastAsia="HG丸ｺﾞｼｯｸM-PRO"/>
          <w:sz w:val="28"/>
          <w:szCs w:val="28"/>
          <w:u w:val="single"/>
        </w:rPr>
      </w:pPr>
      <w:r>
        <w:rPr>
          <w:rFonts w:eastAsia="HG丸ｺﾞｼｯｸM-PRO" w:hint="eastAsia"/>
          <w:sz w:val="28"/>
          <w:szCs w:val="28"/>
          <w:u w:val="single"/>
        </w:rPr>
        <w:t>７</w:t>
      </w:r>
      <w:r w:rsidRPr="00C03526">
        <w:rPr>
          <w:rFonts w:eastAsia="HG丸ｺﾞｼｯｸM-PRO" w:hint="eastAsia"/>
          <w:sz w:val="28"/>
          <w:szCs w:val="28"/>
          <w:u w:val="single"/>
        </w:rPr>
        <w:t xml:space="preserve">　</w:t>
      </w:r>
      <w:r w:rsidRPr="00ED22E9">
        <w:rPr>
          <w:rFonts w:eastAsia="HG丸ｺﾞｼｯｸM-PRO" w:hint="eastAsia"/>
          <w:sz w:val="28"/>
          <w:szCs w:val="28"/>
          <w:u w:val="single"/>
        </w:rPr>
        <w:t>男女共同参画を阻害する暴力について</w:t>
      </w:r>
    </w:p>
    <w:p w:rsidR="00ED22E9" w:rsidRDefault="00ED22E9" w:rsidP="00ED22E9">
      <w:pPr>
        <w:pStyle w:val="Default"/>
        <w:ind w:left="850" w:hangingChars="405" w:hanging="850"/>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15</w:t>
      </w:r>
      <w:r w:rsidRPr="00EC7AB9">
        <w:rPr>
          <w:rFonts w:eastAsia="HG丸ｺﾞｼｯｸM-PRO" w:hint="eastAsia"/>
          <w:sz w:val="21"/>
          <w:szCs w:val="21"/>
          <w:bdr w:val="single" w:sz="4" w:space="0" w:color="auto"/>
        </w:rPr>
        <w:t xml:space="preserve"> </w:t>
      </w:r>
      <w:r>
        <w:rPr>
          <w:rFonts w:eastAsia="HG丸ｺﾞｼｯｸM-PRO"/>
          <w:sz w:val="21"/>
          <w:szCs w:val="21"/>
        </w:rPr>
        <w:tab/>
      </w:r>
      <w:r w:rsidRPr="00ED22E9">
        <w:rPr>
          <w:rFonts w:eastAsia="HG丸ｺﾞｼｯｸM-PRO" w:hint="eastAsia"/>
          <w:sz w:val="21"/>
          <w:szCs w:val="21"/>
        </w:rPr>
        <w:t>あなたは、配偶者や恋人など親密な関係にある（あった）異性からの暴力（ＤＶ＝ドメスティック・バイオレンス）や、その被害について、見たり聞いたりしたことがありますか。</w:t>
      </w:r>
      <w:r>
        <w:rPr>
          <w:rFonts w:eastAsia="HG丸ｺﾞｼｯｸM-PRO" w:hint="eastAsia"/>
          <w:sz w:val="21"/>
          <w:szCs w:val="21"/>
        </w:rPr>
        <w:t>（複数選択、あてはまるものすべて）</w:t>
      </w:r>
    </w:p>
    <w:p w:rsidR="00ED22E9" w:rsidRDefault="0031046E" w:rsidP="00ED22E9">
      <w:pPr>
        <w:pStyle w:val="Default"/>
        <w:ind w:left="972" w:hangingChars="405" w:hanging="972"/>
        <w:rPr>
          <w:rFonts w:eastAsia="HG丸ｺﾞｼｯｸM-PRO"/>
          <w:sz w:val="20"/>
          <w:szCs w:val="20"/>
        </w:rPr>
      </w:pPr>
      <w:r w:rsidRPr="00ED22E9">
        <w:rPr>
          <w:rFonts w:hint="eastAsia"/>
          <w:noProof/>
        </w:rPr>
        <w:drawing>
          <wp:anchor distT="0" distB="0" distL="114300" distR="114300" simplePos="0" relativeHeight="251668480" behindDoc="0" locked="0" layoutInCell="1" allowOverlap="1">
            <wp:simplePos x="0" y="0"/>
            <wp:positionH relativeFrom="column">
              <wp:posOffset>4445</wp:posOffset>
            </wp:positionH>
            <wp:positionV relativeFrom="paragraph">
              <wp:posOffset>215265</wp:posOffset>
            </wp:positionV>
            <wp:extent cx="5753100" cy="2409825"/>
            <wp:effectExtent l="0" t="0" r="0" b="9525"/>
            <wp:wrapTopAndBottom/>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46E" w:rsidRPr="0031046E" w:rsidRDefault="0031046E" w:rsidP="0031046E"/>
    <w:p w:rsidR="0031046E" w:rsidRPr="0031046E" w:rsidRDefault="00DC55C3" w:rsidP="0031046E">
      <w:pPr>
        <w:jc w:val="center"/>
      </w:pPr>
      <w:r w:rsidRPr="00DC55C3">
        <w:rPr>
          <w:noProof/>
        </w:rPr>
        <w:drawing>
          <wp:inline distT="0" distB="0" distL="0" distR="0">
            <wp:extent cx="5759450" cy="2729230"/>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2729230"/>
                    </a:xfrm>
                    <a:prstGeom prst="rect">
                      <a:avLst/>
                    </a:prstGeom>
                    <a:noFill/>
                    <a:ln>
                      <a:noFill/>
                    </a:ln>
                  </pic:spPr>
                </pic:pic>
              </a:graphicData>
            </a:graphic>
          </wp:inline>
        </w:drawing>
      </w:r>
    </w:p>
    <w:p w:rsidR="0031046E" w:rsidRPr="0031046E" w:rsidRDefault="0031046E" w:rsidP="0031046E"/>
    <w:p w:rsidR="006F4957" w:rsidRDefault="00C56407" w:rsidP="00EE5636">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身近な</w:t>
      </w:r>
      <w:r w:rsidR="006A1BBB">
        <w:rPr>
          <w:rFonts w:ascii="HG丸ｺﾞｼｯｸM-PRO" w:eastAsia="HG丸ｺﾞｼｯｸM-PRO" w:hAnsi="HG丸ｺﾞｼｯｸM-PRO" w:hint="eastAsia"/>
          <w:sz w:val="20"/>
          <w:szCs w:val="20"/>
        </w:rPr>
        <w:t>ところ</w:t>
      </w:r>
      <w:r>
        <w:rPr>
          <w:rFonts w:ascii="HG丸ｺﾞｼｯｸM-PRO" w:eastAsia="HG丸ｺﾞｼｯｸM-PRO" w:hAnsi="HG丸ｺﾞｼｯｸM-PRO" w:hint="eastAsia"/>
          <w:sz w:val="20"/>
          <w:szCs w:val="20"/>
        </w:rPr>
        <w:t>での</w:t>
      </w:r>
      <w:r w:rsidR="00D03AA1">
        <w:rPr>
          <w:rFonts w:ascii="HG丸ｺﾞｼｯｸM-PRO" w:eastAsia="HG丸ｺﾞｼｯｸM-PRO" w:hAnsi="HG丸ｺﾞｼｯｸM-PRO" w:hint="eastAsia"/>
          <w:sz w:val="20"/>
          <w:szCs w:val="20"/>
        </w:rPr>
        <w:t>DVの</w:t>
      </w:r>
      <w:r>
        <w:rPr>
          <w:rFonts w:ascii="HG丸ｺﾞｼｯｸM-PRO" w:eastAsia="HG丸ｺﾞｼｯｸM-PRO" w:hAnsi="HG丸ｺﾞｼｯｸM-PRO" w:hint="eastAsia"/>
          <w:sz w:val="20"/>
          <w:szCs w:val="20"/>
        </w:rPr>
        <w:t>有無</w:t>
      </w:r>
      <w:r w:rsidR="00575334" w:rsidRPr="008D05C8">
        <w:rPr>
          <w:rFonts w:ascii="HG丸ｺﾞｼｯｸM-PRO" w:eastAsia="HG丸ｺﾞｼｯｸM-PRO" w:hAnsi="HG丸ｺﾞｼｯｸM-PRO" w:hint="eastAsia"/>
          <w:sz w:val="20"/>
          <w:szCs w:val="20"/>
        </w:rPr>
        <w:t>については、男女</w:t>
      </w:r>
      <w:r w:rsidR="0020408B" w:rsidRPr="008D05C8">
        <w:rPr>
          <w:rFonts w:ascii="HG丸ｺﾞｼｯｸM-PRO" w:eastAsia="HG丸ｺﾞｼｯｸM-PRO" w:hAnsi="HG丸ｺﾞｼｯｸM-PRO" w:hint="eastAsia"/>
          <w:sz w:val="20"/>
          <w:szCs w:val="20"/>
        </w:rPr>
        <w:t>ともに</w:t>
      </w:r>
      <w:r w:rsidR="00575334" w:rsidRPr="008D05C8">
        <w:rPr>
          <w:rFonts w:ascii="HG丸ｺﾞｼｯｸM-PRO" w:eastAsia="HG丸ｺﾞｼｯｸM-PRO" w:hAnsi="HG丸ｺﾞｼｯｸM-PRO" w:hint="eastAsia"/>
          <w:sz w:val="20"/>
          <w:szCs w:val="20"/>
        </w:rPr>
        <w:t>、「</w:t>
      </w:r>
      <w:r w:rsidR="002B3659" w:rsidRPr="008D05C8">
        <w:rPr>
          <w:rFonts w:ascii="HG丸ｺﾞｼｯｸM-PRO" w:eastAsia="HG丸ｺﾞｼｯｸM-PRO" w:hAnsi="HG丸ｺﾞｼｯｸM-PRO" w:hint="eastAsia"/>
          <w:sz w:val="20"/>
          <w:szCs w:val="20"/>
        </w:rPr>
        <w:t>テレビや新聞などで問題になっていることは知っている</w:t>
      </w:r>
      <w:r w:rsidR="00575334" w:rsidRPr="008D05C8">
        <w:rPr>
          <w:rFonts w:ascii="HG丸ｺﾞｼｯｸM-PRO" w:eastAsia="HG丸ｺﾞｼｯｸM-PRO" w:hAnsi="HG丸ｺﾞｼｯｸM-PRO" w:hint="eastAsia"/>
          <w:sz w:val="20"/>
          <w:szCs w:val="20"/>
        </w:rPr>
        <w:t>」と</w:t>
      </w:r>
      <w:r w:rsidR="00D960DE" w:rsidRPr="008D05C8">
        <w:rPr>
          <w:rFonts w:ascii="HG丸ｺﾞｼｯｸM-PRO" w:eastAsia="HG丸ｺﾞｼｯｸM-PRO" w:hAnsi="HG丸ｺﾞｼｯｸM-PRO" w:hint="eastAsia"/>
          <w:sz w:val="20"/>
          <w:szCs w:val="20"/>
        </w:rPr>
        <w:t>答えた人の割合</w:t>
      </w:r>
      <w:r w:rsidR="00575334" w:rsidRPr="008D05C8">
        <w:rPr>
          <w:rFonts w:ascii="HG丸ｺﾞｼｯｸM-PRO" w:eastAsia="HG丸ｺﾞｼｯｸM-PRO" w:hAnsi="HG丸ｺﾞｼｯｸM-PRO" w:hint="eastAsia"/>
          <w:sz w:val="20"/>
          <w:szCs w:val="20"/>
        </w:rPr>
        <w:t>が最も多く、</w:t>
      </w:r>
      <w:r w:rsidR="00B55BA9">
        <w:rPr>
          <w:rFonts w:ascii="HG丸ｺﾞｼｯｸM-PRO" w:eastAsia="HG丸ｺﾞｼｯｸM-PRO" w:hAnsi="HG丸ｺﾞｼｯｸM-PRO" w:hint="eastAsia"/>
          <w:sz w:val="20"/>
          <w:szCs w:val="20"/>
        </w:rPr>
        <w:t>『</w:t>
      </w:r>
      <w:r w:rsidR="00575334" w:rsidRPr="008D05C8">
        <w:rPr>
          <w:rFonts w:ascii="HG丸ｺﾞｼｯｸM-PRO" w:eastAsia="HG丸ｺﾞｼｯｸM-PRO" w:hAnsi="HG丸ｺﾞｼｯｸM-PRO" w:hint="eastAsia"/>
          <w:sz w:val="20"/>
          <w:szCs w:val="20"/>
        </w:rPr>
        <w:t>女性</w:t>
      </w:r>
      <w:r w:rsidR="00B55BA9">
        <w:rPr>
          <w:rFonts w:ascii="HG丸ｺﾞｼｯｸM-PRO" w:eastAsia="HG丸ｺﾞｼｯｸM-PRO" w:hAnsi="HG丸ｺﾞｼｯｸM-PRO" w:hint="eastAsia"/>
          <w:sz w:val="20"/>
          <w:szCs w:val="20"/>
        </w:rPr>
        <w:t>』</w:t>
      </w:r>
      <w:r w:rsidR="00575334" w:rsidRPr="008D05C8">
        <w:rPr>
          <w:rFonts w:ascii="HG丸ｺﾞｼｯｸM-PRO" w:eastAsia="HG丸ｺﾞｼｯｸM-PRO" w:hAnsi="HG丸ｺﾞｼｯｸM-PRO" w:hint="eastAsia"/>
          <w:sz w:val="20"/>
          <w:szCs w:val="20"/>
        </w:rPr>
        <w:t>が</w:t>
      </w:r>
      <w:r w:rsidR="002B3659" w:rsidRPr="008D05C8">
        <w:rPr>
          <w:rFonts w:ascii="HG丸ｺﾞｼｯｸM-PRO" w:eastAsia="HG丸ｺﾞｼｯｸM-PRO" w:hAnsi="HG丸ｺﾞｼｯｸM-PRO" w:hint="eastAsia"/>
          <w:sz w:val="20"/>
          <w:szCs w:val="20"/>
        </w:rPr>
        <w:t>82.8</w:t>
      </w:r>
      <w:r w:rsidR="00575334" w:rsidRPr="008D05C8">
        <w:rPr>
          <w:rFonts w:ascii="HG丸ｺﾞｼｯｸM-PRO" w:eastAsia="HG丸ｺﾞｼｯｸM-PRO" w:hAnsi="HG丸ｺﾞｼｯｸM-PRO" w:hint="eastAsia"/>
          <w:sz w:val="20"/>
          <w:szCs w:val="20"/>
        </w:rPr>
        <w:t>％、</w:t>
      </w:r>
      <w:r w:rsidR="00B55BA9">
        <w:rPr>
          <w:rFonts w:ascii="HG丸ｺﾞｼｯｸM-PRO" w:eastAsia="HG丸ｺﾞｼｯｸM-PRO" w:hAnsi="HG丸ｺﾞｼｯｸM-PRO" w:hint="eastAsia"/>
          <w:sz w:val="20"/>
          <w:szCs w:val="20"/>
        </w:rPr>
        <w:t>『</w:t>
      </w:r>
      <w:r w:rsidR="00575334" w:rsidRPr="008D05C8">
        <w:rPr>
          <w:rFonts w:ascii="HG丸ｺﾞｼｯｸM-PRO" w:eastAsia="HG丸ｺﾞｼｯｸM-PRO" w:hAnsi="HG丸ｺﾞｼｯｸM-PRO" w:hint="eastAsia"/>
          <w:sz w:val="20"/>
          <w:szCs w:val="20"/>
        </w:rPr>
        <w:t>男性</w:t>
      </w:r>
      <w:r w:rsidR="00B55BA9">
        <w:rPr>
          <w:rFonts w:ascii="HG丸ｺﾞｼｯｸM-PRO" w:eastAsia="HG丸ｺﾞｼｯｸM-PRO" w:hAnsi="HG丸ｺﾞｼｯｸM-PRO" w:hint="eastAsia"/>
          <w:sz w:val="20"/>
          <w:szCs w:val="20"/>
        </w:rPr>
        <w:t>』</w:t>
      </w:r>
      <w:r w:rsidR="00575334" w:rsidRPr="008D05C8">
        <w:rPr>
          <w:rFonts w:ascii="HG丸ｺﾞｼｯｸM-PRO" w:eastAsia="HG丸ｺﾞｼｯｸM-PRO" w:hAnsi="HG丸ｺﾞｼｯｸM-PRO" w:hint="eastAsia"/>
          <w:sz w:val="20"/>
          <w:szCs w:val="20"/>
        </w:rPr>
        <w:t>が</w:t>
      </w:r>
      <w:r w:rsidR="002B3659" w:rsidRPr="008D05C8">
        <w:rPr>
          <w:rFonts w:ascii="HG丸ｺﾞｼｯｸM-PRO" w:eastAsia="HG丸ｺﾞｼｯｸM-PRO" w:hAnsi="HG丸ｺﾞｼｯｸM-PRO" w:hint="eastAsia"/>
          <w:sz w:val="20"/>
          <w:szCs w:val="20"/>
        </w:rPr>
        <w:t>78.3</w:t>
      </w:r>
      <w:r w:rsidR="00575334" w:rsidRPr="008D05C8">
        <w:rPr>
          <w:rFonts w:ascii="HG丸ｺﾞｼｯｸM-PRO" w:eastAsia="HG丸ｺﾞｼｯｸM-PRO" w:hAnsi="HG丸ｺﾞｼｯｸM-PRO" w:hint="eastAsia"/>
          <w:sz w:val="20"/>
          <w:szCs w:val="20"/>
        </w:rPr>
        <w:t>％と、女性が男性よりやや高い割合を示している。</w:t>
      </w:r>
      <w:r w:rsidR="00D03AA1">
        <w:rPr>
          <w:rFonts w:ascii="HG丸ｺﾞｼｯｸM-PRO" w:eastAsia="HG丸ｺﾞｼｯｸM-PRO" w:hAnsi="HG丸ｺﾞｼｯｸM-PRO" w:hint="eastAsia"/>
          <w:sz w:val="20"/>
          <w:szCs w:val="20"/>
        </w:rPr>
        <w:t>また、</w:t>
      </w:r>
      <w:r w:rsidR="00EE5636" w:rsidRPr="008D05C8">
        <w:rPr>
          <w:rFonts w:ascii="HG丸ｺﾞｼｯｸM-PRO" w:eastAsia="HG丸ｺﾞｼｯｸM-PRO" w:hAnsi="HG丸ｺﾞｼｯｸM-PRO" w:hint="eastAsia"/>
          <w:sz w:val="20"/>
          <w:szCs w:val="20"/>
        </w:rPr>
        <w:t>「見たり聞いたりしたことはない」</w:t>
      </w:r>
      <w:r w:rsidR="00D03AA1">
        <w:rPr>
          <w:rFonts w:ascii="HG丸ｺﾞｼｯｸM-PRO" w:eastAsia="HG丸ｺﾞｼｯｸM-PRO" w:hAnsi="HG丸ｺﾞｼｯｸM-PRO" w:hint="eastAsia"/>
          <w:sz w:val="20"/>
          <w:szCs w:val="20"/>
        </w:rPr>
        <w:t>と答えた人の割合は、『男性』が『女性』より5.5ポイント高く、「</w:t>
      </w:r>
      <w:r w:rsidR="00EE5636" w:rsidRPr="008D05C8">
        <w:rPr>
          <w:rFonts w:ascii="HG丸ｺﾞｼｯｸM-PRO" w:eastAsia="HG丸ｺﾞｼｯｸM-PRO" w:hAnsi="HG丸ｺﾞｼｯｸM-PRO" w:hint="eastAsia"/>
          <w:sz w:val="20"/>
          <w:szCs w:val="20"/>
        </w:rPr>
        <w:t>身近に被害を受けた人がいる」</w:t>
      </w:r>
      <w:r w:rsidR="00D03AA1">
        <w:rPr>
          <w:rFonts w:ascii="HG丸ｺﾞｼｯｸM-PRO" w:eastAsia="HG丸ｺﾞｼｯｸM-PRO" w:hAnsi="HG丸ｺﾞｼｯｸM-PRO" w:hint="eastAsia"/>
          <w:sz w:val="20"/>
          <w:szCs w:val="20"/>
        </w:rPr>
        <w:t>や「身近な</w:t>
      </w:r>
      <w:r w:rsidR="00D03AA1" w:rsidRPr="008D05C8">
        <w:rPr>
          <w:rFonts w:ascii="HG丸ｺﾞｼｯｸM-PRO" w:eastAsia="HG丸ｺﾞｼｯｸM-PRO" w:hAnsi="HG丸ｺﾞｼｯｸM-PRO" w:hint="eastAsia"/>
          <w:sz w:val="20"/>
          <w:szCs w:val="20"/>
        </w:rPr>
        <w:t>人から暴力被害について相談されたことがある」</w:t>
      </w:r>
      <w:r w:rsidR="00D03AA1">
        <w:rPr>
          <w:rFonts w:ascii="HG丸ｺﾞｼｯｸM-PRO" w:eastAsia="HG丸ｺﾞｼｯｸM-PRO" w:hAnsi="HG丸ｺﾞｼｯｸM-PRO" w:hint="eastAsia"/>
          <w:sz w:val="20"/>
          <w:szCs w:val="20"/>
        </w:rPr>
        <w:t>、</w:t>
      </w:r>
      <w:r w:rsidR="006F4957" w:rsidRPr="008D05C8">
        <w:rPr>
          <w:rFonts w:ascii="HG丸ｺﾞｼｯｸM-PRO" w:eastAsia="HG丸ｺﾞｼｯｸM-PRO" w:hAnsi="HG丸ｺﾞｼｯｸM-PRO" w:hint="eastAsia"/>
          <w:sz w:val="20"/>
          <w:szCs w:val="20"/>
        </w:rPr>
        <w:t>「自分自身が被害にあっている」</w:t>
      </w:r>
      <w:r w:rsidR="006F4957">
        <w:rPr>
          <w:rFonts w:ascii="HG丸ｺﾞｼｯｸM-PRO" w:eastAsia="HG丸ｺﾞｼｯｸM-PRO" w:hAnsi="HG丸ｺﾞｼｯｸM-PRO" w:hint="eastAsia"/>
          <w:sz w:val="20"/>
          <w:szCs w:val="20"/>
        </w:rPr>
        <w:t>と答えた人の割合は、『女性』が『男性』よりやや高い。</w:t>
      </w:r>
    </w:p>
    <w:p w:rsidR="0031046E" w:rsidRDefault="006F4957" w:rsidP="00EE5636">
      <w:pPr>
        <w:ind w:firstLineChars="100" w:firstLine="200"/>
      </w:pPr>
      <w:r>
        <w:rPr>
          <w:rFonts w:ascii="HG丸ｺﾞｼｯｸM-PRO" w:eastAsia="HG丸ｺﾞｼｯｸM-PRO" w:hAnsi="HG丸ｺﾞｼｯｸM-PRO" w:hint="eastAsia"/>
          <w:sz w:val="20"/>
          <w:szCs w:val="20"/>
        </w:rPr>
        <w:t>年齢別にみると、年齢が上がるにつれ、「見たり</w:t>
      </w:r>
      <w:r w:rsidRPr="008D05C8">
        <w:rPr>
          <w:rFonts w:ascii="HG丸ｺﾞｼｯｸM-PRO" w:eastAsia="HG丸ｺﾞｼｯｸM-PRO" w:hAnsi="HG丸ｺﾞｼｯｸM-PRO" w:hint="eastAsia"/>
          <w:sz w:val="20"/>
          <w:szCs w:val="20"/>
        </w:rPr>
        <w:t>聞いたりしたことはない」</w:t>
      </w:r>
      <w:r>
        <w:rPr>
          <w:rFonts w:ascii="HG丸ｺﾞｼｯｸM-PRO" w:eastAsia="HG丸ｺﾞｼｯｸM-PRO" w:hAnsi="HG丸ｺﾞｼｯｸM-PRO" w:hint="eastAsia"/>
          <w:sz w:val="20"/>
          <w:szCs w:val="20"/>
        </w:rPr>
        <w:t>と答えた人の割合</w:t>
      </w:r>
      <w:r w:rsidR="00EE5636" w:rsidRPr="008D05C8">
        <w:rPr>
          <w:rFonts w:ascii="HG丸ｺﾞｼｯｸM-PRO" w:eastAsia="HG丸ｺﾞｼｯｸM-PRO" w:hAnsi="HG丸ｺﾞｼｯｸM-PRO" w:hint="eastAsia"/>
          <w:sz w:val="20"/>
          <w:szCs w:val="20"/>
        </w:rPr>
        <w:t>が</w:t>
      </w:r>
      <w:r>
        <w:rPr>
          <w:rFonts w:ascii="HG丸ｺﾞｼｯｸM-PRO" w:eastAsia="HG丸ｺﾞｼｯｸM-PRO" w:hAnsi="HG丸ｺﾞｼｯｸM-PRO" w:hint="eastAsia"/>
          <w:sz w:val="20"/>
          <w:szCs w:val="20"/>
        </w:rPr>
        <w:t>高くなっている。</w:t>
      </w:r>
      <w:r w:rsidR="0031046E">
        <w:br w:type="page"/>
      </w:r>
    </w:p>
    <w:p w:rsidR="0031046E" w:rsidRDefault="0031046E" w:rsidP="006F4957">
      <w:pPr>
        <w:pStyle w:val="Default"/>
        <w:spacing w:afterLines="50" w:after="180"/>
        <w:ind w:left="850" w:hangingChars="405" w:hanging="850"/>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16</w:t>
      </w:r>
      <w:r w:rsidRPr="00EC7AB9">
        <w:rPr>
          <w:rFonts w:eastAsia="HG丸ｺﾞｼｯｸM-PRO" w:hint="eastAsia"/>
          <w:sz w:val="21"/>
          <w:szCs w:val="21"/>
          <w:bdr w:val="single" w:sz="4" w:space="0" w:color="auto"/>
        </w:rPr>
        <w:t xml:space="preserve"> </w:t>
      </w:r>
      <w:r>
        <w:rPr>
          <w:rFonts w:eastAsia="HG丸ｺﾞｼｯｸM-PRO"/>
          <w:sz w:val="21"/>
          <w:szCs w:val="21"/>
        </w:rPr>
        <w:tab/>
      </w:r>
      <w:r w:rsidRPr="0031046E">
        <w:rPr>
          <w:rFonts w:eastAsia="HG丸ｺﾞｼｯｸM-PRO" w:hint="eastAsia"/>
          <w:sz w:val="21"/>
          <w:szCs w:val="21"/>
        </w:rPr>
        <w:t>あなたが配偶者や恋人など親密な関係にある（あった）異性からの暴力（ＤＶ=ドメスティック・バイオレンス）に含まれると思うもの</w:t>
      </w:r>
      <w:r>
        <w:rPr>
          <w:rFonts w:eastAsia="HG丸ｺﾞｼｯｸM-PRO" w:hint="eastAsia"/>
          <w:sz w:val="21"/>
          <w:szCs w:val="21"/>
        </w:rPr>
        <w:t>をすべて選んでください</w:t>
      </w:r>
      <w:r w:rsidRPr="00ED22E9">
        <w:rPr>
          <w:rFonts w:eastAsia="HG丸ｺﾞｼｯｸM-PRO" w:hint="eastAsia"/>
          <w:sz w:val="21"/>
          <w:szCs w:val="21"/>
        </w:rPr>
        <w:t>。</w:t>
      </w:r>
      <w:r>
        <w:rPr>
          <w:rFonts w:eastAsia="HG丸ｺﾞｼｯｸM-PRO" w:hint="eastAsia"/>
          <w:sz w:val="21"/>
          <w:szCs w:val="21"/>
        </w:rPr>
        <w:t>（複数選択、あてはまるものすべて）</w:t>
      </w:r>
    </w:p>
    <w:p w:rsidR="0031046E" w:rsidRDefault="003B13C0" w:rsidP="006F4957">
      <w:pPr>
        <w:spacing w:afterLines="50" w:after="180"/>
      </w:pPr>
      <w:r w:rsidRPr="003B13C0">
        <w:rPr>
          <w:noProof/>
        </w:rPr>
        <w:drawing>
          <wp:inline distT="0" distB="0" distL="0" distR="0">
            <wp:extent cx="5753100" cy="3649980"/>
            <wp:effectExtent l="0" t="0" r="0" b="762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3649980"/>
                    </a:xfrm>
                    <a:prstGeom prst="rect">
                      <a:avLst/>
                    </a:prstGeom>
                    <a:noFill/>
                    <a:ln>
                      <a:noFill/>
                    </a:ln>
                  </pic:spPr>
                </pic:pic>
              </a:graphicData>
            </a:graphic>
          </wp:inline>
        </w:drawing>
      </w:r>
    </w:p>
    <w:p w:rsidR="00B27D4F" w:rsidRDefault="001201E3" w:rsidP="0031046E">
      <w:r w:rsidRPr="001201E3">
        <w:rPr>
          <w:noProof/>
        </w:rPr>
        <w:drawing>
          <wp:inline distT="0" distB="0" distL="0" distR="0">
            <wp:extent cx="5903280" cy="2317680"/>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3280" cy="2317680"/>
                    </a:xfrm>
                    <a:prstGeom prst="rect">
                      <a:avLst/>
                    </a:prstGeom>
                    <a:noFill/>
                    <a:ln>
                      <a:noFill/>
                    </a:ln>
                  </pic:spPr>
                </pic:pic>
              </a:graphicData>
            </a:graphic>
          </wp:inline>
        </w:drawing>
      </w:r>
    </w:p>
    <w:p w:rsidR="00C56407" w:rsidRDefault="006F4957" w:rsidP="009177FD">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DVに</w:t>
      </w:r>
      <w:r w:rsidR="00C56407">
        <w:rPr>
          <w:rFonts w:ascii="HG丸ｺﾞｼｯｸM-PRO" w:eastAsia="HG丸ｺﾞｼｯｸM-PRO" w:hAnsi="HG丸ｺﾞｼｯｸM-PRO" w:hint="eastAsia"/>
          <w:sz w:val="20"/>
          <w:szCs w:val="20"/>
        </w:rPr>
        <w:t>該当する行為の範囲については</w:t>
      </w:r>
      <w:r w:rsidR="00575334" w:rsidRPr="009177FD">
        <w:rPr>
          <w:rFonts w:ascii="HG丸ｺﾞｼｯｸM-PRO" w:eastAsia="HG丸ｺﾞｼｯｸM-PRO" w:hAnsi="HG丸ｺﾞｼｯｸM-PRO" w:hint="eastAsia"/>
          <w:sz w:val="20"/>
          <w:szCs w:val="20"/>
        </w:rPr>
        <w:t>、</w:t>
      </w:r>
      <w:r w:rsidR="00C56407">
        <w:rPr>
          <w:rFonts w:ascii="HG丸ｺﾞｼｯｸM-PRO" w:eastAsia="HG丸ｺﾞｼｯｸM-PRO" w:hAnsi="HG丸ｺﾞｼｯｸM-PRO" w:hint="eastAsia"/>
          <w:sz w:val="20"/>
          <w:szCs w:val="20"/>
        </w:rPr>
        <w:t>全体でみると、</w:t>
      </w:r>
      <w:r w:rsidR="00C56407" w:rsidRPr="009177FD">
        <w:rPr>
          <w:rFonts w:ascii="HG丸ｺﾞｼｯｸM-PRO" w:eastAsia="HG丸ｺﾞｼｯｸM-PRO" w:hAnsi="HG丸ｺﾞｼｯｸM-PRO" w:hint="eastAsia"/>
          <w:sz w:val="20"/>
          <w:szCs w:val="20"/>
        </w:rPr>
        <w:t>「殴る、ける」と答えた人の割合が</w:t>
      </w:r>
      <w:r w:rsidR="00C56407">
        <w:rPr>
          <w:rFonts w:ascii="HG丸ｺﾞｼｯｸM-PRO" w:eastAsia="HG丸ｺﾞｼｯｸM-PRO" w:hAnsi="HG丸ｺﾞｼｯｸM-PRO" w:hint="eastAsia"/>
          <w:sz w:val="20"/>
          <w:szCs w:val="20"/>
        </w:rPr>
        <w:t>83.3％と</w:t>
      </w:r>
      <w:r w:rsidR="00C56407" w:rsidRPr="009177FD">
        <w:rPr>
          <w:rFonts w:ascii="HG丸ｺﾞｼｯｸM-PRO" w:eastAsia="HG丸ｺﾞｼｯｸM-PRO" w:hAnsi="HG丸ｺﾞｼｯｸM-PRO" w:hint="eastAsia"/>
          <w:sz w:val="20"/>
          <w:szCs w:val="20"/>
        </w:rPr>
        <w:t>最も多く、</w:t>
      </w:r>
      <w:r w:rsidR="00C56407">
        <w:rPr>
          <w:rFonts w:ascii="HG丸ｺﾞｼｯｸM-PRO" w:eastAsia="HG丸ｺﾞｼｯｸM-PRO" w:hAnsi="HG丸ｺﾞｼｯｸM-PRO" w:hint="eastAsia"/>
          <w:sz w:val="20"/>
          <w:szCs w:val="20"/>
        </w:rPr>
        <w:t>次いで「</w:t>
      </w:r>
      <w:r w:rsidR="00C56407" w:rsidRPr="00C56407">
        <w:rPr>
          <w:rFonts w:ascii="HG丸ｺﾞｼｯｸM-PRO" w:eastAsia="HG丸ｺﾞｼｯｸM-PRO" w:hAnsi="HG丸ｺﾞｼｯｸM-PRO" w:hint="eastAsia"/>
          <w:sz w:val="20"/>
          <w:szCs w:val="20"/>
        </w:rPr>
        <w:t>相手のプライドが傷つくようなことを言う</w:t>
      </w:r>
      <w:r w:rsidR="00C56407">
        <w:rPr>
          <w:rFonts w:ascii="HG丸ｺﾞｼｯｸM-PRO" w:eastAsia="HG丸ｺﾞｼｯｸM-PRO" w:hAnsi="HG丸ｺﾞｼｯｸM-PRO" w:hint="eastAsia"/>
          <w:sz w:val="20"/>
          <w:szCs w:val="20"/>
        </w:rPr>
        <w:t>」（76.1％）、「</w:t>
      </w:r>
      <w:r w:rsidR="00C56407" w:rsidRPr="00C56407">
        <w:rPr>
          <w:rFonts w:ascii="HG丸ｺﾞｼｯｸM-PRO" w:eastAsia="HG丸ｺﾞｼｯｸM-PRO" w:hAnsi="HG丸ｺﾞｼｯｸM-PRO" w:hint="eastAsia"/>
          <w:sz w:val="20"/>
          <w:szCs w:val="20"/>
        </w:rPr>
        <w:t>殴るふりや刃物などを使っておどす</w:t>
      </w:r>
      <w:r w:rsidR="00C56407">
        <w:rPr>
          <w:rFonts w:ascii="HG丸ｺﾞｼｯｸM-PRO" w:eastAsia="HG丸ｺﾞｼｯｸM-PRO" w:hAnsi="HG丸ｺﾞｼｯｸM-PRO" w:hint="eastAsia"/>
          <w:sz w:val="20"/>
          <w:szCs w:val="20"/>
        </w:rPr>
        <w:t>」（75.4％）、「</w:t>
      </w:r>
      <w:r w:rsidR="00C56407" w:rsidRPr="00C56407">
        <w:rPr>
          <w:rFonts w:ascii="HG丸ｺﾞｼｯｸM-PRO" w:eastAsia="HG丸ｺﾞｼｯｸM-PRO" w:hAnsi="HG丸ｺﾞｼｯｸM-PRO" w:hint="eastAsia"/>
          <w:sz w:val="20"/>
          <w:szCs w:val="20"/>
        </w:rPr>
        <w:t>大声でどなる</w:t>
      </w:r>
      <w:r w:rsidR="00C56407">
        <w:rPr>
          <w:rFonts w:ascii="HG丸ｺﾞｼｯｸM-PRO" w:eastAsia="HG丸ｺﾞｼｯｸM-PRO" w:hAnsi="HG丸ｺﾞｼｯｸM-PRO" w:hint="eastAsia"/>
          <w:sz w:val="20"/>
          <w:szCs w:val="20"/>
        </w:rPr>
        <w:t>」（75.4％）であった。</w:t>
      </w:r>
    </w:p>
    <w:p w:rsidR="003B13C0" w:rsidRDefault="00C56407" w:rsidP="009177FD">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性別でみると、</w:t>
      </w:r>
      <w:r w:rsidR="003B13C0">
        <w:rPr>
          <w:rFonts w:ascii="HG丸ｺﾞｼｯｸM-PRO" w:eastAsia="HG丸ｺﾞｼｯｸM-PRO" w:hAnsi="HG丸ｺﾞｼｯｸM-PRO" w:hint="eastAsia"/>
          <w:sz w:val="20"/>
          <w:szCs w:val="20"/>
        </w:rPr>
        <w:t>ほとんどの項目で『女性』が『男性』よりポイントが高くなっており、特に、「大声でどなる」や「</w:t>
      </w:r>
      <w:r w:rsidR="003B13C0" w:rsidRPr="003B13C0">
        <w:rPr>
          <w:rFonts w:ascii="HG丸ｺﾞｼｯｸM-PRO" w:eastAsia="HG丸ｺﾞｼｯｸM-PRO" w:hAnsi="HG丸ｺﾞｼｯｸM-PRO" w:hint="eastAsia"/>
          <w:sz w:val="20"/>
          <w:szCs w:val="20"/>
        </w:rPr>
        <w:t>生活費を渡さないなど、経済的に圧力をかける</w:t>
      </w:r>
      <w:r w:rsidR="003B13C0">
        <w:rPr>
          <w:rFonts w:ascii="HG丸ｺﾞｼｯｸM-PRO" w:eastAsia="HG丸ｺﾞｼｯｸM-PRO" w:hAnsi="HG丸ｺﾞｼｯｸM-PRO" w:hint="eastAsia"/>
          <w:sz w:val="20"/>
          <w:szCs w:val="20"/>
        </w:rPr>
        <w:t>」</w:t>
      </w:r>
      <w:r w:rsidR="00C70390">
        <w:rPr>
          <w:rFonts w:ascii="HG丸ｺﾞｼｯｸM-PRO" w:eastAsia="HG丸ｺﾞｼｯｸM-PRO" w:hAnsi="HG丸ｺﾞｼｯｸM-PRO" w:hint="eastAsia"/>
          <w:sz w:val="20"/>
          <w:szCs w:val="20"/>
        </w:rPr>
        <w:t>について</w:t>
      </w:r>
      <w:r w:rsidR="003B13C0">
        <w:rPr>
          <w:rFonts w:ascii="HG丸ｺﾞｼｯｸM-PRO" w:eastAsia="HG丸ｺﾞｼｯｸM-PRO" w:hAnsi="HG丸ｺﾞｼｯｸM-PRO" w:hint="eastAsia"/>
          <w:sz w:val="20"/>
          <w:szCs w:val="20"/>
        </w:rPr>
        <w:t>は</w:t>
      </w:r>
      <w:r w:rsidR="00C70390">
        <w:rPr>
          <w:rFonts w:ascii="HG丸ｺﾞｼｯｸM-PRO" w:eastAsia="HG丸ｺﾞｼｯｸM-PRO" w:hAnsi="HG丸ｺﾞｼｯｸM-PRO" w:hint="eastAsia"/>
          <w:sz w:val="20"/>
          <w:szCs w:val="20"/>
        </w:rPr>
        <w:t>、</w:t>
      </w:r>
      <w:r w:rsidR="003B13C0">
        <w:rPr>
          <w:rFonts w:ascii="HG丸ｺﾞｼｯｸM-PRO" w:eastAsia="HG丸ｺﾞｼｯｸM-PRO" w:hAnsi="HG丸ｺﾞｼｯｸM-PRO" w:hint="eastAsia"/>
          <w:sz w:val="20"/>
          <w:szCs w:val="20"/>
        </w:rPr>
        <w:t>約10ポイントの開きがあり、男女間の認識の違いがみられる。</w:t>
      </w:r>
    </w:p>
    <w:p w:rsidR="006F4957" w:rsidRDefault="003B13C0" w:rsidP="009177FD">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年齢別にみると、『6</w:t>
      </w:r>
      <w:r w:rsidR="00C07122">
        <w:rPr>
          <w:rFonts w:ascii="HG丸ｺﾞｼｯｸM-PRO" w:eastAsia="HG丸ｺﾞｼｯｸM-PRO" w:hAnsi="HG丸ｺﾞｼｯｸM-PRO" w:hint="eastAsia"/>
          <w:sz w:val="20"/>
          <w:szCs w:val="20"/>
        </w:rPr>
        <w:t>0代</w:t>
      </w:r>
      <w:r>
        <w:rPr>
          <w:rFonts w:ascii="HG丸ｺﾞｼｯｸM-PRO" w:eastAsia="HG丸ｺﾞｼｯｸM-PRO" w:hAnsi="HG丸ｺﾞｼｯｸM-PRO" w:hint="eastAsia"/>
          <w:sz w:val="20"/>
          <w:szCs w:val="20"/>
        </w:rPr>
        <w:t>』以上は、他の年齢層に比べ全体的にポイントが低い。</w:t>
      </w:r>
    </w:p>
    <w:p w:rsidR="00B27D4F" w:rsidRPr="009177FD" w:rsidRDefault="00B27D4F" w:rsidP="009177FD">
      <w:pPr>
        <w:ind w:firstLineChars="100" w:firstLine="200"/>
        <w:rPr>
          <w:sz w:val="20"/>
          <w:szCs w:val="20"/>
        </w:rPr>
      </w:pPr>
      <w:r w:rsidRPr="009177FD">
        <w:rPr>
          <w:sz w:val="20"/>
          <w:szCs w:val="20"/>
        </w:rPr>
        <w:br w:type="page"/>
      </w:r>
    </w:p>
    <w:p w:rsidR="00B27D4F" w:rsidRDefault="00B27D4F" w:rsidP="00BF44F5">
      <w:pPr>
        <w:pStyle w:val="Default"/>
        <w:spacing w:afterLines="50" w:after="180"/>
        <w:ind w:left="850" w:hangingChars="405" w:hanging="850"/>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17</w:t>
      </w:r>
      <w:r w:rsidRPr="00EC7AB9">
        <w:rPr>
          <w:rFonts w:eastAsia="HG丸ｺﾞｼｯｸM-PRO" w:hint="eastAsia"/>
          <w:sz w:val="21"/>
          <w:szCs w:val="21"/>
          <w:bdr w:val="single" w:sz="4" w:space="0" w:color="auto"/>
        </w:rPr>
        <w:t xml:space="preserve"> </w:t>
      </w:r>
      <w:r>
        <w:rPr>
          <w:rFonts w:eastAsia="HG丸ｺﾞｼｯｸM-PRO"/>
          <w:sz w:val="21"/>
          <w:szCs w:val="21"/>
        </w:rPr>
        <w:tab/>
      </w:r>
      <w:r w:rsidRPr="00B27D4F">
        <w:rPr>
          <w:rFonts w:eastAsia="HG丸ｺﾞｼｯｸM-PRO" w:hint="eastAsia"/>
          <w:sz w:val="21"/>
          <w:szCs w:val="21"/>
        </w:rPr>
        <w:t>配偶者や恋人など親密な関係にある（あった）異性から、さまざまな暴力（ＤＶ＝ドメスティック・バイオレンス）を受けたときの相談窓口として、あなたが知っているものをすべて選んでください。</w:t>
      </w:r>
      <w:r>
        <w:rPr>
          <w:rFonts w:eastAsia="HG丸ｺﾞｼｯｸM-PRO" w:hint="eastAsia"/>
          <w:sz w:val="21"/>
          <w:szCs w:val="21"/>
        </w:rPr>
        <w:t>（複数選択、あてはまるものすべて）</w:t>
      </w:r>
    </w:p>
    <w:p w:rsidR="00B27D4F" w:rsidRDefault="00BF44F5" w:rsidP="0031046E">
      <w:r w:rsidRPr="00BF44F5">
        <w:rPr>
          <w:noProof/>
        </w:rPr>
        <w:drawing>
          <wp:inline distT="0" distB="0" distL="0" distR="0">
            <wp:extent cx="5745480" cy="2449830"/>
            <wp:effectExtent l="0" t="0" r="7620" b="76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5480" cy="2449830"/>
                    </a:xfrm>
                    <a:prstGeom prst="rect">
                      <a:avLst/>
                    </a:prstGeom>
                    <a:noFill/>
                    <a:ln>
                      <a:noFill/>
                    </a:ln>
                  </pic:spPr>
                </pic:pic>
              </a:graphicData>
            </a:graphic>
          </wp:inline>
        </w:drawing>
      </w:r>
    </w:p>
    <w:p w:rsidR="00736C49" w:rsidRDefault="00736C49" w:rsidP="0031046E"/>
    <w:p w:rsidR="00F901B5" w:rsidRDefault="00DC55C3" w:rsidP="00F901B5">
      <w:pPr>
        <w:ind w:left="210" w:hangingChars="100" w:hanging="210"/>
        <w:jc w:val="left"/>
        <w:rPr>
          <w:rFonts w:ascii="HG丸ｺﾞｼｯｸM-PRO" w:eastAsia="HG丸ｺﾞｼｯｸM-PRO" w:hAnsi="HG丸ｺﾞｼｯｸM-PRO"/>
          <w:sz w:val="20"/>
          <w:szCs w:val="20"/>
        </w:rPr>
      </w:pPr>
      <w:r w:rsidRPr="00DC55C3">
        <w:rPr>
          <w:noProof/>
        </w:rPr>
        <w:drawing>
          <wp:inline distT="0" distB="0" distL="0" distR="0">
            <wp:extent cx="5759450" cy="2336165"/>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2336165"/>
                    </a:xfrm>
                    <a:prstGeom prst="rect">
                      <a:avLst/>
                    </a:prstGeom>
                    <a:noFill/>
                    <a:ln>
                      <a:noFill/>
                    </a:ln>
                  </pic:spPr>
                </pic:pic>
              </a:graphicData>
            </a:graphic>
          </wp:inline>
        </w:drawing>
      </w:r>
    </w:p>
    <w:p w:rsidR="00736C49" w:rsidRDefault="00736C49" w:rsidP="00F901B5">
      <w:pPr>
        <w:ind w:left="200" w:hangingChars="100" w:hanging="200"/>
        <w:jc w:val="left"/>
        <w:rPr>
          <w:rFonts w:ascii="HG丸ｺﾞｼｯｸM-PRO" w:eastAsia="HG丸ｺﾞｼｯｸM-PRO" w:hAnsi="HG丸ｺﾞｼｯｸM-PRO"/>
          <w:sz w:val="20"/>
          <w:szCs w:val="20"/>
        </w:rPr>
      </w:pPr>
    </w:p>
    <w:p w:rsidR="00F901B5" w:rsidRDefault="00F901B5" w:rsidP="00F901B5">
      <w:pPr>
        <w:ind w:firstLineChars="105" w:firstLine="210"/>
        <w:jc w:val="left"/>
        <w:rPr>
          <w:rFonts w:ascii="HG丸ｺﾞｼｯｸM-PRO" w:eastAsia="HG丸ｺﾞｼｯｸM-PRO" w:hAnsi="HG丸ｺﾞｼｯｸM-PRO"/>
          <w:sz w:val="20"/>
          <w:szCs w:val="20"/>
        </w:rPr>
      </w:pPr>
      <w:r w:rsidRPr="00F901B5">
        <w:rPr>
          <w:rFonts w:ascii="HG丸ｺﾞｼｯｸM-PRO" w:eastAsia="HG丸ｺﾞｼｯｸM-PRO" w:hAnsi="HG丸ｺﾞｼｯｸM-PRO" w:hint="eastAsia"/>
          <w:sz w:val="20"/>
          <w:szCs w:val="20"/>
        </w:rPr>
        <w:t>DV相談窓口の認知度</w:t>
      </w:r>
      <w:r w:rsidR="00410A1A" w:rsidRPr="009177FD">
        <w:rPr>
          <w:rFonts w:ascii="HG丸ｺﾞｼｯｸM-PRO" w:eastAsia="HG丸ｺﾞｼｯｸM-PRO" w:hAnsi="HG丸ｺﾞｼｯｸM-PRO" w:hint="eastAsia"/>
          <w:sz w:val="20"/>
          <w:szCs w:val="20"/>
        </w:rPr>
        <w:t>に</w:t>
      </w:r>
      <w:r w:rsidR="00575334" w:rsidRPr="009177FD">
        <w:rPr>
          <w:rFonts w:ascii="HG丸ｺﾞｼｯｸM-PRO" w:eastAsia="HG丸ｺﾞｼｯｸM-PRO" w:hAnsi="HG丸ｺﾞｼｯｸM-PRO" w:hint="eastAsia"/>
          <w:sz w:val="20"/>
          <w:szCs w:val="20"/>
        </w:rPr>
        <w:t>ついては、</w:t>
      </w:r>
      <w:r>
        <w:rPr>
          <w:rFonts w:ascii="HG丸ｺﾞｼｯｸM-PRO" w:eastAsia="HG丸ｺﾞｼｯｸM-PRO" w:hAnsi="HG丸ｺﾞｼｯｸM-PRO" w:hint="eastAsia"/>
          <w:sz w:val="20"/>
          <w:szCs w:val="20"/>
        </w:rPr>
        <w:t>全体でみると、「</w:t>
      </w:r>
      <w:r w:rsidRPr="009177FD">
        <w:rPr>
          <w:rFonts w:ascii="HG丸ｺﾞｼｯｸM-PRO" w:eastAsia="HG丸ｺﾞｼｯｸM-PRO" w:hAnsi="HG丸ｺﾞｼｯｸM-PRO" w:hint="eastAsia"/>
          <w:sz w:val="20"/>
          <w:szCs w:val="20"/>
        </w:rPr>
        <w:t>警察」と答えた人の割合が</w:t>
      </w:r>
      <w:r>
        <w:rPr>
          <w:rFonts w:ascii="HG丸ｺﾞｼｯｸM-PRO" w:eastAsia="HG丸ｺﾞｼｯｸM-PRO" w:hAnsi="HG丸ｺﾞｼｯｸM-PRO" w:hint="eastAsia"/>
          <w:sz w:val="20"/>
          <w:szCs w:val="20"/>
        </w:rPr>
        <w:t>81.1％と</w:t>
      </w:r>
      <w:r w:rsidRPr="009177FD">
        <w:rPr>
          <w:rFonts w:ascii="HG丸ｺﾞｼｯｸM-PRO" w:eastAsia="HG丸ｺﾞｼｯｸM-PRO" w:hAnsi="HG丸ｺﾞｼｯｸM-PRO" w:hint="eastAsia"/>
          <w:sz w:val="20"/>
          <w:szCs w:val="20"/>
        </w:rPr>
        <w:t>最も多く</w:t>
      </w:r>
      <w:r>
        <w:rPr>
          <w:rFonts w:ascii="HG丸ｺﾞｼｯｸM-PRO" w:eastAsia="HG丸ｺﾞｼｯｸM-PRO" w:hAnsi="HG丸ｺﾞｼｯｸM-PRO" w:hint="eastAsia"/>
          <w:sz w:val="20"/>
          <w:szCs w:val="20"/>
        </w:rPr>
        <w:t>、次いで「</w:t>
      </w:r>
      <w:r w:rsidRPr="00F901B5">
        <w:rPr>
          <w:rFonts w:ascii="HG丸ｺﾞｼｯｸM-PRO" w:eastAsia="HG丸ｺﾞｼｯｸM-PRO" w:hAnsi="HG丸ｺﾞｼｯｸM-PRO" w:hint="eastAsia"/>
          <w:sz w:val="20"/>
          <w:szCs w:val="20"/>
        </w:rPr>
        <w:t>長崎市役所（アマランス相談・市民相談）</w:t>
      </w:r>
      <w:r>
        <w:rPr>
          <w:rFonts w:ascii="HG丸ｺﾞｼｯｸM-PRO" w:eastAsia="HG丸ｺﾞｼｯｸM-PRO" w:hAnsi="HG丸ｺﾞｼｯｸM-PRO" w:hint="eastAsia"/>
          <w:sz w:val="20"/>
          <w:szCs w:val="20"/>
        </w:rPr>
        <w:t>」（44.3％）、「</w:t>
      </w:r>
      <w:r w:rsidRPr="00F901B5">
        <w:rPr>
          <w:rFonts w:ascii="HG丸ｺﾞｼｯｸM-PRO" w:eastAsia="HG丸ｺﾞｼｯｸM-PRO" w:hAnsi="HG丸ｺﾞｼｯｸM-PRO" w:hint="eastAsia"/>
          <w:sz w:val="20"/>
          <w:szCs w:val="20"/>
        </w:rPr>
        <w:t>長崎県子ども・女性・障害者支援センター</w:t>
      </w:r>
      <w:r>
        <w:rPr>
          <w:rFonts w:ascii="HG丸ｺﾞｼｯｸM-PRO" w:eastAsia="HG丸ｺﾞｼｯｸM-PRO" w:hAnsi="HG丸ｺﾞｼｯｸM-PRO" w:hint="eastAsia"/>
          <w:sz w:val="20"/>
          <w:szCs w:val="20"/>
        </w:rPr>
        <w:t>」（36.0％）であった。</w:t>
      </w:r>
    </w:p>
    <w:p w:rsidR="0042221C" w:rsidRPr="009177FD" w:rsidRDefault="00F901B5" w:rsidP="00210A7B">
      <w:pPr>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性別でみると、</w:t>
      </w:r>
      <w:r w:rsidR="00210A7B">
        <w:rPr>
          <w:rFonts w:ascii="HG丸ｺﾞｼｯｸM-PRO" w:eastAsia="HG丸ｺﾞｼｯｸM-PRO" w:hAnsi="HG丸ｺﾞｼｯｸM-PRO" w:hint="eastAsia"/>
          <w:sz w:val="20"/>
          <w:szCs w:val="20"/>
        </w:rPr>
        <w:t>「</w:t>
      </w:r>
      <w:r w:rsidR="00210A7B" w:rsidRPr="00F901B5">
        <w:rPr>
          <w:rFonts w:ascii="HG丸ｺﾞｼｯｸM-PRO" w:eastAsia="HG丸ｺﾞｼｯｸM-PRO" w:hAnsi="HG丸ｺﾞｼｯｸM-PRO" w:hint="eastAsia"/>
          <w:sz w:val="20"/>
          <w:szCs w:val="20"/>
        </w:rPr>
        <w:t>長崎県子ども・女性・障害者支援センター</w:t>
      </w:r>
      <w:r w:rsidR="00210A7B">
        <w:rPr>
          <w:rFonts w:ascii="HG丸ｺﾞｼｯｸM-PRO" w:eastAsia="HG丸ｺﾞｼｯｸM-PRO" w:hAnsi="HG丸ｺﾞｼｯｸM-PRO" w:hint="eastAsia"/>
          <w:sz w:val="20"/>
          <w:szCs w:val="20"/>
        </w:rPr>
        <w:t>」と</w:t>
      </w:r>
      <w:r w:rsidR="00D960DE" w:rsidRPr="009177FD">
        <w:rPr>
          <w:rFonts w:ascii="HG丸ｺﾞｼｯｸM-PRO" w:eastAsia="HG丸ｺﾞｼｯｸM-PRO" w:hAnsi="HG丸ｺﾞｼｯｸM-PRO" w:hint="eastAsia"/>
          <w:sz w:val="20"/>
          <w:szCs w:val="20"/>
        </w:rPr>
        <w:t>答えた人の割合</w:t>
      </w:r>
      <w:r w:rsidR="00210A7B">
        <w:rPr>
          <w:rFonts w:ascii="HG丸ｺﾞｼｯｸM-PRO" w:eastAsia="HG丸ｺﾞｼｯｸM-PRO" w:hAnsi="HG丸ｺﾞｼｯｸM-PRO" w:hint="eastAsia"/>
          <w:sz w:val="20"/>
          <w:szCs w:val="20"/>
        </w:rPr>
        <w:t>は、『女性』が41.8％に対し『男性』は27.1％と、14.7ポイントの差があった。</w:t>
      </w:r>
    </w:p>
    <w:p w:rsidR="00575334" w:rsidRPr="009177FD" w:rsidRDefault="00210A7B" w:rsidP="00575334">
      <w:pPr>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年齢別にみると</w:t>
      </w:r>
      <w:r w:rsidR="0042221C" w:rsidRPr="009177FD">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『2</w:t>
      </w:r>
      <w:r w:rsidR="00C07122">
        <w:rPr>
          <w:rFonts w:ascii="HG丸ｺﾞｼｯｸM-PRO" w:eastAsia="HG丸ｺﾞｼｯｸM-PRO" w:hAnsi="HG丸ｺﾞｼｯｸM-PRO" w:hint="eastAsia"/>
          <w:sz w:val="20"/>
          <w:szCs w:val="20"/>
        </w:rPr>
        <w:t>0代</w:t>
      </w:r>
      <w:r>
        <w:rPr>
          <w:rFonts w:ascii="HG丸ｺﾞｼｯｸM-PRO" w:eastAsia="HG丸ｺﾞｼｯｸM-PRO" w:hAnsi="HG丸ｺﾞｼｯｸM-PRO" w:hint="eastAsia"/>
          <w:sz w:val="20"/>
          <w:szCs w:val="20"/>
        </w:rPr>
        <w:t>』において</w:t>
      </w:r>
      <w:r w:rsidR="00575334" w:rsidRPr="009177FD">
        <w:rPr>
          <w:rFonts w:ascii="HG丸ｺﾞｼｯｸM-PRO" w:eastAsia="HG丸ｺﾞｼｯｸM-PRO" w:hAnsi="HG丸ｺﾞｼｯｸM-PRO" w:hint="eastAsia"/>
          <w:sz w:val="20"/>
          <w:szCs w:val="20"/>
        </w:rPr>
        <w:t>「</w:t>
      </w:r>
      <w:r w:rsidR="00ED51D6" w:rsidRPr="009177FD">
        <w:rPr>
          <w:rFonts w:ascii="HG丸ｺﾞｼｯｸM-PRO" w:eastAsia="HG丸ｺﾞｼｯｸM-PRO" w:hAnsi="HG丸ｺﾞｼｯｸM-PRO" w:hint="eastAsia"/>
          <w:sz w:val="20"/>
          <w:szCs w:val="20"/>
        </w:rPr>
        <w:t>長崎市役所（アマランス相談・市民相談）</w:t>
      </w:r>
      <w:r w:rsidR="00575334" w:rsidRPr="009177FD">
        <w:rPr>
          <w:rFonts w:ascii="HG丸ｺﾞｼｯｸM-PRO" w:eastAsia="HG丸ｺﾞｼｯｸM-PRO" w:hAnsi="HG丸ｺﾞｼｯｸM-PRO" w:hint="eastAsia"/>
          <w:sz w:val="20"/>
          <w:szCs w:val="20"/>
        </w:rPr>
        <w:t>」と</w:t>
      </w:r>
      <w:r w:rsidR="00D960DE" w:rsidRPr="009177FD">
        <w:rPr>
          <w:rFonts w:ascii="HG丸ｺﾞｼｯｸM-PRO" w:eastAsia="HG丸ｺﾞｼｯｸM-PRO" w:hAnsi="HG丸ｺﾞｼｯｸM-PRO" w:hint="eastAsia"/>
          <w:sz w:val="20"/>
          <w:szCs w:val="20"/>
        </w:rPr>
        <w:t>答えた人の割合</w:t>
      </w:r>
      <w:r w:rsidR="00575334" w:rsidRPr="009177FD">
        <w:rPr>
          <w:rFonts w:ascii="HG丸ｺﾞｼｯｸM-PRO" w:eastAsia="HG丸ｺﾞｼｯｸM-PRO" w:hAnsi="HG丸ｺﾞｼｯｸM-PRO" w:hint="eastAsia"/>
          <w:sz w:val="20"/>
          <w:szCs w:val="20"/>
        </w:rPr>
        <w:t>が</w:t>
      </w:r>
      <w:r w:rsidR="00ED51D6" w:rsidRPr="009177FD">
        <w:rPr>
          <w:rFonts w:ascii="HG丸ｺﾞｼｯｸM-PRO" w:eastAsia="HG丸ｺﾞｼｯｸM-PRO" w:hAnsi="HG丸ｺﾞｼｯｸM-PRO" w:hint="eastAsia"/>
          <w:sz w:val="20"/>
          <w:szCs w:val="20"/>
        </w:rPr>
        <w:t>22.7</w:t>
      </w:r>
      <w:r w:rsidR="00575334" w:rsidRPr="009177FD">
        <w:rPr>
          <w:rFonts w:ascii="HG丸ｺﾞｼｯｸM-PRO" w:eastAsia="HG丸ｺﾞｼｯｸM-PRO" w:hAnsi="HG丸ｺﾞｼｯｸM-PRO" w:hint="eastAsia"/>
          <w:sz w:val="20"/>
          <w:szCs w:val="20"/>
        </w:rPr>
        <w:t>％と、</w:t>
      </w:r>
      <w:r>
        <w:rPr>
          <w:rFonts w:ascii="HG丸ｺﾞｼｯｸM-PRO" w:eastAsia="HG丸ｺﾞｼｯｸM-PRO" w:hAnsi="HG丸ｺﾞｼｯｸM-PRO" w:hint="eastAsia"/>
          <w:sz w:val="20"/>
          <w:szCs w:val="20"/>
        </w:rPr>
        <w:t>他の年齢層より</w:t>
      </w:r>
      <w:r w:rsidR="00575334" w:rsidRPr="009177FD">
        <w:rPr>
          <w:rFonts w:ascii="HG丸ｺﾞｼｯｸM-PRO" w:eastAsia="HG丸ｺﾞｼｯｸM-PRO" w:hAnsi="HG丸ｺﾞｼｯｸM-PRO" w:hint="eastAsia"/>
          <w:sz w:val="20"/>
          <w:szCs w:val="20"/>
        </w:rPr>
        <w:t>低</w:t>
      </w:r>
      <w:r>
        <w:rPr>
          <w:rFonts w:ascii="HG丸ｺﾞｼｯｸM-PRO" w:eastAsia="HG丸ｺﾞｼｯｸM-PRO" w:hAnsi="HG丸ｺﾞｼｯｸM-PRO" w:hint="eastAsia"/>
          <w:sz w:val="20"/>
          <w:szCs w:val="20"/>
        </w:rPr>
        <w:t>い</w:t>
      </w:r>
      <w:r w:rsidR="00575334" w:rsidRPr="009177FD">
        <w:rPr>
          <w:rFonts w:ascii="HG丸ｺﾞｼｯｸM-PRO" w:eastAsia="HG丸ｺﾞｼｯｸM-PRO" w:hAnsi="HG丸ｺﾞｼｯｸM-PRO" w:hint="eastAsia"/>
          <w:sz w:val="20"/>
          <w:szCs w:val="20"/>
        </w:rPr>
        <w:t>。</w:t>
      </w:r>
    </w:p>
    <w:p w:rsidR="001D45FA" w:rsidRPr="009177FD" w:rsidRDefault="001D45FA" w:rsidP="00B27D4F">
      <w:pPr>
        <w:jc w:val="left"/>
        <w:rPr>
          <w:sz w:val="20"/>
          <w:szCs w:val="20"/>
        </w:rPr>
      </w:pPr>
      <w:r w:rsidRPr="009177FD">
        <w:rPr>
          <w:sz w:val="20"/>
          <w:szCs w:val="20"/>
        </w:rPr>
        <w:br w:type="page"/>
      </w:r>
    </w:p>
    <w:p w:rsidR="001D45FA" w:rsidRDefault="001D45FA" w:rsidP="001D45FA">
      <w:pPr>
        <w:pStyle w:val="Default"/>
        <w:tabs>
          <w:tab w:val="left" w:pos="1134"/>
        </w:tabs>
        <w:ind w:left="1134" w:hangingChars="540" w:hanging="1134"/>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18-1</w:t>
      </w:r>
      <w:r w:rsidRPr="00EC7AB9">
        <w:rPr>
          <w:rFonts w:eastAsia="HG丸ｺﾞｼｯｸM-PRO" w:hint="eastAsia"/>
          <w:sz w:val="21"/>
          <w:szCs w:val="21"/>
          <w:bdr w:val="single" w:sz="4" w:space="0" w:color="auto"/>
        </w:rPr>
        <w:t xml:space="preserve"> </w:t>
      </w:r>
      <w:r>
        <w:rPr>
          <w:rFonts w:eastAsia="HG丸ｺﾞｼｯｸM-PRO"/>
          <w:sz w:val="21"/>
          <w:szCs w:val="21"/>
        </w:rPr>
        <w:tab/>
      </w:r>
      <w:r w:rsidRPr="001D45FA">
        <w:rPr>
          <w:rFonts w:eastAsia="HG丸ｺﾞｼｯｸM-PRO" w:hint="eastAsia"/>
          <w:sz w:val="21"/>
          <w:szCs w:val="21"/>
        </w:rPr>
        <w:t>長崎市では、配偶者や恋人など親密な関係にある（あった）異性からの様々な暴力（DV＝ドメスティック・バイオレンス）を防止するための広報・啓発を行っていますが、あなたはそれを知っていますか。</w:t>
      </w:r>
    </w:p>
    <w:p w:rsidR="00B27D4F" w:rsidRDefault="00B27D4F" w:rsidP="00B27D4F">
      <w:pPr>
        <w:jc w:val="left"/>
      </w:pPr>
    </w:p>
    <w:p w:rsidR="001D45FA" w:rsidRDefault="00A71BD2" w:rsidP="001D45FA">
      <w:pPr>
        <w:jc w:val="center"/>
      </w:pPr>
      <w:r w:rsidRPr="00A71BD2">
        <w:rPr>
          <w:noProof/>
        </w:rPr>
        <w:drawing>
          <wp:inline distT="0" distB="0" distL="0" distR="0">
            <wp:extent cx="5759450" cy="173418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1734185"/>
                    </a:xfrm>
                    <a:prstGeom prst="rect">
                      <a:avLst/>
                    </a:prstGeom>
                    <a:noFill/>
                    <a:ln>
                      <a:noFill/>
                    </a:ln>
                  </pic:spPr>
                </pic:pic>
              </a:graphicData>
            </a:graphic>
          </wp:inline>
        </w:drawing>
      </w:r>
    </w:p>
    <w:p w:rsidR="001D45FA" w:rsidRDefault="001D45FA" w:rsidP="00B27D4F">
      <w:pPr>
        <w:jc w:val="left"/>
      </w:pPr>
    </w:p>
    <w:p w:rsidR="001D45FA" w:rsidRDefault="00DC55C3" w:rsidP="001D45FA">
      <w:pPr>
        <w:jc w:val="center"/>
      </w:pPr>
      <w:r w:rsidRPr="00DC55C3">
        <w:rPr>
          <w:noProof/>
        </w:rPr>
        <w:drawing>
          <wp:inline distT="0" distB="0" distL="0" distR="0">
            <wp:extent cx="3122930" cy="2626995"/>
            <wp:effectExtent l="0" t="0" r="1270" b="190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22930" cy="2626995"/>
                    </a:xfrm>
                    <a:prstGeom prst="rect">
                      <a:avLst/>
                    </a:prstGeom>
                    <a:noFill/>
                    <a:ln>
                      <a:noFill/>
                    </a:ln>
                  </pic:spPr>
                </pic:pic>
              </a:graphicData>
            </a:graphic>
          </wp:inline>
        </w:drawing>
      </w:r>
    </w:p>
    <w:p w:rsidR="001D45FA" w:rsidRDefault="001D45FA" w:rsidP="00B27D4F">
      <w:pPr>
        <w:jc w:val="left"/>
        <w:rPr>
          <w:sz w:val="20"/>
          <w:szCs w:val="20"/>
        </w:rPr>
      </w:pPr>
    </w:p>
    <w:p w:rsidR="00FD1D8B" w:rsidRPr="009177FD" w:rsidRDefault="00FD1D8B" w:rsidP="00B27D4F">
      <w:pPr>
        <w:jc w:val="left"/>
        <w:rPr>
          <w:sz w:val="20"/>
          <w:szCs w:val="20"/>
        </w:rPr>
      </w:pPr>
    </w:p>
    <w:p w:rsidR="00736C49" w:rsidRDefault="00736C49" w:rsidP="00736C49">
      <w:pPr>
        <w:ind w:firstLineChars="100" w:firstLine="200"/>
        <w:jc w:val="left"/>
        <w:rPr>
          <w:rFonts w:ascii="HG丸ｺﾞｼｯｸM-PRO" w:eastAsia="HG丸ｺﾞｼｯｸM-PRO" w:hAnsi="HG丸ｺﾞｼｯｸM-PRO"/>
          <w:sz w:val="20"/>
          <w:szCs w:val="20"/>
        </w:rPr>
      </w:pPr>
      <w:r w:rsidRPr="00736C49">
        <w:rPr>
          <w:rFonts w:ascii="HG丸ｺﾞｼｯｸM-PRO" w:eastAsia="HG丸ｺﾞｼｯｸM-PRO" w:hAnsi="HG丸ｺﾞｼｯｸM-PRO" w:hint="eastAsia"/>
          <w:sz w:val="20"/>
          <w:szCs w:val="20"/>
        </w:rPr>
        <w:t>長崎市によるDV防止に関する広報・啓発の認知度</w:t>
      </w:r>
      <w:r w:rsidR="00A653BA" w:rsidRPr="009177FD">
        <w:rPr>
          <w:rFonts w:ascii="HG丸ｺﾞｼｯｸM-PRO" w:eastAsia="HG丸ｺﾞｼｯｸM-PRO" w:hAnsi="HG丸ｺﾞｼｯｸM-PRO" w:hint="eastAsia"/>
          <w:sz w:val="20"/>
          <w:szCs w:val="20"/>
        </w:rPr>
        <w:t>に</w:t>
      </w:r>
      <w:r w:rsidR="00267750" w:rsidRPr="009177FD">
        <w:rPr>
          <w:rFonts w:ascii="HG丸ｺﾞｼｯｸM-PRO" w:eastAsia="HG丸ｺﾞｼｯｸM-PRO" w:hAnsi="HG丸ｺﾞｼｯｸM-PRO" w:hint="eastAsia"/>
          <w:sz w:val="20"/>
          <w:szCs w:val="20"/>
        </w:rPr>
        <w:t>ついては、</w:t>
      </w:r>
      <w:r>
        <w:rPr>
          <w:rFonts w:ascii="HG丸ｺﾞｼｯｸM-PRO" w:eastAsia="HG丸ｺﾞｼｯｸM-PRO" w:hAnsi="HG丸ｺﾞｼｯｸM-PRO" w:hint="eastAsia"/>
          <w:sz w:val="20"/>
          <w:szCs w:val="20"/>
        </w:rPr>
        <w:t>全体でみると、「知っている」と答えた人の割合が27.6％に対し、「知らない」と答えた人の割合は56.7％であった。</w:t>
      </w:r>
    </w:p>
    <w:p w:rsidR="00736C49" w:rsidRDefault="00736C49" w:rsidP="00736C49">
      <w:pPr>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性別でみると、「知っている」と答えた人の割合は、『女性』（28.8％）が『男性』（25.8％）より3ポイント高くなっている。</w:t>
      </w:r>
    </w:p>
    <w:p w:rsidR="001D45FA" w:rsidRPr="009177FD" w:rsidRDefault="00736C49" w:rsidP="00736C49">
      <w:pPr>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年齢別にみると、「知っている」と答えた人の割合は、『5</w:t>
      </w:r>
      <w:r w:rsidR="00C07122">
        <w:rPr>
          <w:rFonts w:ascii="HG丸ｺﾞｼｯｸM-PRO" w:eastAsia="HG丸ｺﾞｼｯｸM-PRO" w:hAnsi="HG丸ｺﾞｼｯｸM-PRO" w:hint="eastAsia"/>
          <w:sz w:val="20"/>
          <w:szCs w:val="20"/>
        </w:rPr>
        <w:t>0代</w:t>
      </w:r>
      <w:r>
        <w:rPr>
          <w:rFonts w:ascii="HG丸ｺﾞｼｯｸM-PRO" w:eastAsia="HG丸ｺﾞｼｯｸM-PRO" w:hAnsi="HG丸ｺﾞｼｯｸM-PRO" w:hint="eastAsia"/>
          <w:sz w:val="20"/>
          <w:szCs w:val="20"/>
        </w:rPr>
        <w:t>』～『6</w:t>
      </w:r>
      <w:r w:rsidR="00C07122">
        <w:rPr>
          <w:rFonts w:ascii="HG丸ｺﾞｼｯｸM-PRO" w:eastAsia="HG丸ｺﾞｼｯｸM-PRO" w:hAnsi="HG丸ｺﾞｼｯｸM-PRO" w:hint="eastAsia"/>
          <w:sz w:val="20"/>
          <w:szCs w:val="20"/>
        </w:rPr>
        <w:t>0代</w:t>
      </w:r>
      <w:r>
        <w:rPr>
          <w:rFonts w:ascii="HG丸ｺﾞｼｯｸM-PRO" w:eastAsia="HG丸ｺﾞｼｯｸM-PRO" w:hAnsi="HG丸ｺﾞｼｯｸM-PRO" w:hint="eastAsia"/>
          <w:sz w:val="20"/>
          <w:szCs w:val="20"/>
        </w:rPr>
        <w:t>』が他の年齢層より比較的多く、「知らない」と答えた人の割合は、『2</w:t>
      </w:r>
      <w:r w:rsidR="00C07122">
        <w:rPr>
          <w:rFonts w:ascii="HG丸ｺﾞｼｯｸM-PRO" w:eastAsia="HG丸ｺﾞｼｯｸM-PRO" w:hAnsi="HG丸ｺﾞｼｯｸM-PRO" w:hint="eastAsia"/>
          <w:sz w:val="20"/>
          <w:szCs w:val="20"/>
        </w:rPr>
        <w:t>0代</w:t>
      </w:r>
      <w:r>
        <w:rPr>
          <w:rFonts w:ascii="HG丸ｺﾞｼｯｸM-PRO" w:eastAsia="HG丸ｺﾞｼｯｸM-PRO" w:hAnsi="HG丸ｺﾞｼｯｸM-PRO" w:hint="eastAsia"/>
          <w:sz w:val="20"/>
          <w:szCs w:val="20"/>
        </w:rPr>
        <w:t>』～『4</w:t>
      </w:r>
      <w:r w:rsidR="00C07122">
        <w:rPr>
          <w:rFonts w:ascii="HG丸ｺﾞｼｯｸM-PRO" w:eastAsia="HG丸ｺﾞｼｯｸM-PRO" w:hAnsi="HG丸ｺﾞｼｯｸM-PRO" w:hint="eastAsia"/>
          <w:sz w:val="20"/>
          <w:szCs w:val="20"/>
        </w:rPr>
        <w:t>0代</w:t>
      </w:r>
      <w:r>
        <w:rPr>
          <w:rFonts w:ascii="HG丸ｺﾞｼｯｸM-PRO" w:eastAsia="HG丸ｺﾞｼｯｸM-PRO" w:hAnsi="HG丸ｺﾞｼｯｸM-PRO" w:hint="eastAsia"/>
          <w:sz w:val="20"/>
          <w:szCs w:val="20"/>
        </w:rPr>
        <w:t>』が他の年齢層より多い。</w:t>
      </w:r>
    </w:p>
    <w:p w:rsidR="001D45FA" w:rsidRPr="009177FD" w:rsidRDefault="001D45FA" w:rsidP="00B27D4F">
      <w:pPr>
        <w:jc w:val="left"/>
        <w:rPr>
          <w:sz w:val="20"/>
          <w:szCs w:val="20"/>
        </w:rPr>
      </w:pPr>
      <w:r w:rsidRPr="009177FD">
        <w:rPr>
          <w:sz w:val="20"/>
          <w:szCs w:val="20"/>
        </w:rPr>
        <w:br w:type="page"/>
      </w:r>
    </w:p>
    <w:p w:rsidR="001D45FA" w:rsidRDefault="001D45FA" w:rsidP="001D45FA">
      <w:pPr>
        <w:pStyle w:val="Default"/>
        <w:tabs>
          <w:tab w:val="left" w:pos="1276"/>
        </w:tabs>
        <w:ind w:left="1275" w:hangingChars="607" w:hanging="1275"/>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18-2</w:t>
      </w:r>
      <w:r w:rsidRPr="00EC7AB9">
        <w:rPr>
          <w:rFonts w:eastAsia="HG丸ｺﾞｼｯｸM-PRO" w:hint="eastAsia"/>
          <w:sz w:val="21"/>
          <w:szCs w:val="21"/>
          <w:bdr w:val="single" w:sz="4" w:space="0" w:color="auto"/>
        </w:rPr>
        <w:t xml:space="preserve"> </w:t>
      </w:r>
      <w:r>
        <w:rPr>
          <w:rFonts w:eastAsia="HG丸ｺﾞｼｯｸM-PRO"/>
          <w:sz w:val="21"/>
          <w:szCs w:val="21"/>
        </w:rPr>
        <w:tab/>
      </w:r>
      <w:r w:rsidRPr="001D45FA">
        <w:rPr>
          <w:rFonts w:eastAsia="HG丸ｺﾞｼｯｸM-PRO" w:hint="eastAsia"/>
          <w:sz w:val="21"/>
          <w:szCs w:val="21"/>
        </w:rPr>
        <w:t>問18－1 で「1 知っている」と答えたかたにおたずねします。どのようにしてその広報・啓発を知りましたか。</w:t>
      </w:r>
      <w:r>
        <w:rPr>
          <w:rFonts w:eastAsia="HG丸ｺﾞｼｯｸM-PRO" w:hint="eastAsia"/>
          <w:sz w:val="21"/>
          <w:szCs w:val="21"/>
        </w:rPr>
        <w:t>（複数選択、あてはまるものすべて）</w:t>
      </w:r>
    </w:p>
    <w:p w:rsidR="001D45FA" w:rsidRDefault="001D45FA" w:rsidP="00B27D4F">
      <w:pPr>
        <w:jc w:val="left"/>
      </w:pPr>
    </w:p>
    <w:p w:rsidR="001D45FA" w:rsidRDefault="00FD1D8B" w:rsidP="00B27D4F">
      <w:pPr>
        <w:jc w:val="left"/>
      </w:pPr>
      <w:r w:rsidRPr="00FD1D8B">
        <w:rPr>
          <w:noProof/>
        </w:rPr>
        <w:drawing>
          <wp:inline distT="0" distB="0" distL="0" distR="0">
            <wp:extent cx="5753735" cy="2545080"/>
            <wp:effectExtent l="0" t="0" r="0" b="762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735" cy="2545080"/>
                    </a:xfrm>
                    <a:prstGeom prst="rect">
                      <a:avLst/>
                    </a:prstGeom>
                    <a:noFill/>
                    <a:ln>
                      <a:noFill/>
                    </a:ln>
                  </pic:spPr>
                </pic:pic>
              </a:graphicData>
            </a:graphic>
          </wp:inline>
        </w:drawing>
      </w:r>
    </w:p>
    <w:p w:rsidR="00FD0633" w:rsidRDefault="00FD0633" w:rsidP="00B27D4F">
      <w:pPr>
        <w:jc w:val="left"/>
      </w:pPr>
    </w:p>
    <w:p w:rsidR="00FD0633" w:rsidRDefault="00A71BD2" w:rsidP="00FD0633">
      <w:pPr>
        <w:jc w:val="center"/>
      </w:pPr>
      <w:r w:rsidRPr="00A71BD2">
        <w:rPr>
          <w:noProof/>
        </w:rPr>
        <w:drawing>
          <wp:inline distT="0" distB="0" distL="0" distR="0">
            <wp:extent cx="5824440" cy="2343240"/>
            <wp:effectExtent l="0" t="0" r="508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4440" cy="2343240"/>
                    </a:xfrm>
                    <a:prstGeom prst="rect">
                      <a:avLst/>
                    </a:prstGeom>
                    <a:noFill/>
                    <a:ln>
                      <a:noFill/>
                    </a:ln>
                  </pic:spPr>
                </pic:pic>
              </a:graphicData>
            </a:graphic>
          </wp:inline>
        </w:drawing>
      </w:r>
    </w:p>
    <w:p w:rsidR="00FD0633" w:rsidRDefault="00FD0633" w:rsidP="00FD0633">
      <w:pPr>
        <w:jc w:val="left"/>
      </w:pPr>
    </w:p>
    <w:p w:rsidR="00FD1D8B" w:rsidRDefault="00FD1D8B" w:rsidP="00267750">
      <w:pPr>
        <w:ind w:firstLineChars="100" w:firstLine="200"/>
        <w:jc w:val="left"/>
        <w:rPr>
          <w:rFonts w:ascii="HG丸ｺﾞｼｯｸM-PRO" w:eastAsia="HG丸ｺﾞｼｯｸM-PRO" w:hAnsi="HG丸ｺﾞｼｯｸM-PRO"/>
          <w:sz w:val="20"/>
          <w:szCs w:val="20"/>
        </w:rPr>
      </w:pPr>
      <w:r w:rsidRPr="00736C49">
        <w:rPr>
          <w:rFonts w:ascii="HG丸ｺﾞｼｯｸM-PRO" w:eastAsia="HG丸ｺﾞｼｯｸM-PRO" w:hAnsi="HG丸ｺﾞｼｯｸM-PRO" w:hint="eastAsia"/>
          <w:sz w:val="20"/>
          <w:szCs w:val="20"/>
        </w:rPr>
        <w:t>長崎市によるDV防止に関する広報・啓発</w:t>
      </w:r>
      <w:r w:rsidRPr="009177FD">
        <w:rPr>
          <w:rFonts w:ascii="HG丸ｺﾞｼｯｸM-PRO" w:eastAsia="HG丸ｺﾞｼｯｸM-PRO" w:hAnsi="HG丸ｺﾞｼｯｸM-PRO" w:hint="eastAsia"/>
          <w:sz w:val="20"/>
          <w:szCs w:val="20"/>
        </w:rPr>
        <w:t>について</w:t>
      </w:r>
      <w:r>
        <w:rPr>
          <w:rFonts w:ascii="HG丸ｺﾞｼｯｸM-PRO" w:eastAsia="HG丸ｺﾞｼｯｸM-PRO" w:hAnsi="HG丸ｺﾞｼｯｸM-PRO" w:hint="eastAsia"/>
          <w:sz w:val="20"/>
          <w:szCs w:val="20"/>
        </w:rPr>
        <w:t>、「知っている」と答えた人に対し、</w:t>
      </w:r>
      <w:r w:rsidR="00D65519" w:rsidRPr="009177FD">
        <w:rPr>
          <w:rFonts w:ascii="HG丸ｺﾞｼｯｸM-PRO" w:eastAsia="HG丸ｺﾞｼｯｸM-PRO" w:hAnsi="HG丸ｺﾞｼｯｸM-PRO" w:hint="eastAsia"/>
          <w:sz w:val="20"/>
          <w:szCs w:val="20"/>
        </w:rPr>
        <w:t>どのようにして知ったかに</w:t>
      </w:r>
      <w:r w:rsidR="00267750" w:rsidRPr="009177FD">
        <w:rPr>
          <w:rFonts w:ascii="HG丸ｺﾞｼｯｸM-PRO" w:eastAsia="HG丸ｺﾞｼｯｸM-PRO" w:hAnsi="HG丸ｺﾞｼｯｸM-PRO" w:hint="eastAsia"/>
          <w:sz w:val="20"/>
          <w:szCs w:val="20"/>
        </w:rPr>
        <w:t>ついては、</w:t>
      </w:r>
      <w:r>
        <w:rPr>
          <w:rFonts w:ascii="HG丸ｺﾞｼｯｸM-PRO" w:eastAsia="HG丸ｺﾞｼｯｸM-PRO" w:hAnsi="HG丸ｺﾞｼｯｸM-PRO" w:hint="eastAsia"/>
          <w:sz w:val="20"/>
          <w:szCs w:val="20"/>
        </w:rPr>
        <w:t>全体でみると、</w:t>
      </w:r>
      <w:r w:rsidR="00267750" w:rsidRPr="009177FD">
        <w:rPr>
          <w:rFonts w:ascii="HG丸ｺﾞｼｯｸM-PRO" w:eastAsia="HG丸ｺﾞｼｯｸM-PRO" w:hAnsi="HG丸ｺﾞｼｯｸM-PRO" w:hint="eastAsia"/>
          <w:sz w:val="20"/>
          <w:szCs w:val="20"/>
        </w:rPr>
        <w:t>「</w:t>
      </w:r>
      <w:r w:rsidR="00ED6CB0" w:rsidRPr="009177FD">
        <w:rPr>
          <w:rFonts w:ascii="HG丸ｺﾞｼｯｸM-PRO" w:eastAsia="HG丸ｺﾞｼｯｸM-PRO" w:hAnsi="HG丸ｺﾞｼｯｸM-PRO" w:hint="eastAsia"/>
          <w:sz w:val="20"/>
          <w:szCs w:val="20"/>
        </w:rPr>
        <w:t>広報ながさき</w:t>
      </w:r>
      <w:r w:rsidR="00267750" w:rsidRPr="009177FD">
        <w:rPr>
          <w:rFonts w:ascii="HG丸ｺﾞｼｯｸM-PRO" w:eastAsia="HG丸ｺﾞｼｯｸM-PRO" w:hAnsi="HG丸ｺﾞｼｯｸM-PRO" w:hint="eastAsia"/>
          <w:sz w:val="20"/>
          <w:szCs w:val="20"/>
        </w:rPr>
        <w:t>」と</w:t>
      </w:r>
      <w:r w:rsidR="00D960DE" w:rsidRPr="009177FD">
        <w:rPr>
          <w:rFonts w:ascii="HG丸ｺﾞｼｯｸM-PRO" w:eastAsia="HG丸ｺﾞｼｯｸM-PRO" w:hAnsi="HG丸ｺﾞｼｯｸM-PRO" w:hint="eastAsia"/>
          <w:sz w:val="20"/>
          <w:szCs w:val="20"/>
        </w:rPr>
        <w:t>答えた人の割合</w:t>
      </w:r>
      <w:r w:rsidR="00267750" w:rsidRPr="009177FD">
        <w:rPr>
          <w:rFonts w:ascii="HG丸ｺﾞｼｯｸM-PRO" w:eastAsia="HG丸ｺﾞｼｯｸM-PRO" w:hAnsi="HG丸ｺﾞｼｯｸM-PRO" w:hint="eastAsia"/>
          <w:sz w:val="20"/>
          <w:szCs w:val="20"/>
        </w:rPr>
        <w:t>が</w:t>
      </w:r>
      <w:r>
        <w:rPr>
          <w:rFonts w:ascii="HG丸ｺﾞｼｯｸM-PRO" w:eastAsia="HG丸ｺﾞｼｯｸM-PRO" w:hAnsi="HG丸ｺﾞｼｯｸM-PRO" w:hint="eastAsia"/>
          <w:sz w:val="20"/>
          <w:szCs w:val="20"/>
        </w:rPr>
        <w:t>80.8％と</w:t>
      </w:r>
      <w:r w:rsidR="00267750" w:rsidRPr="009177FD">
        <w:rPr>
          <w:rFonts w:ascii="HG丸ｺﾞｼｯｸM-PRO" w:eastAsia="HG丸ｺﾞｼｯｸM-PRO" w:hAnsi="HG丸ｺﾞｼｯｸM-PRO" w:hint="eastAsia"/>
          <w:sz w:val="20"/>
          <w:szCs w:val="20"/>
        </w:rPr>
        <w:t>最も多く、</w:t>
      </w:r>
      <w:r>
        <w:rPr>
          <w:rFonts w:ascii="HG丸ｺﾞｼｯｸM-PRO" w:eastAsia="HG丸ｺﾞｼｯｸM-PRO" w:hAnsi="HG丸ｺﾞｼｯｸM-PRO" w:hint="eastAsia"/>
          <w:sz w:val="20"/>
          <w:szCs w:val="20"/>
        </w:rPr>
        <w:t>次いで「ポスター・ちらし」（41.1％）であった。</w:t>
      </w:r>
    </w:p>
    <w:p w:rsidR="008001A7" w:rsidRDefault="00FD1D8B" w:rsidP="00267750">
      <w:pPr>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性別にみると、「</w:t>
      </w:r>
      <w:r w:rsidRPr="00FD1D8B">
        <w:rPr>
          <w:rFonts w:ascii="HG丸ｺﾞｼｯｸM-PRO" w:eastAsia="HG丸ｺﾞｼｯｸM-PRO" w:hAnsi="HG丸ｺﾞｼｯｸM-PRO" w:hint="eastAsia"/>
          <w:sz w:val="20"/>
          <w:szCs w:val="20"/>
        </w:rPr>
        <w:t>長崎市男女共同参画推進特集号</w:t>
      </w:r>
      <w:r>
        <w:rPr>
          <w:rFonts w:ascii="HG丸ｺﾞｼｯｸM-PRO" w:eastAsia="HG丸ｺﾞｼｯｸM-PRO" w:hAnsi="HG丸ｺﾞｼｯｸM-PRO" w:hint="eastAsia"/>
          <w:sz w:val="20"/>
          <w:szCs w:val="20"/>
        </w:rPr>
        <w:t>」を選んだ人の割合は『</w:t>
      </w:r>
      <w:r w:rsidR="00267750" w:rsidRPr="009177FD">
        <w:rPr>
          <w:rFonts w:ascii="HG丸ｺﾞｼｯｸM-PRO" w:eastAsia="HG丸ｺﾞｼｯｸM-PRO" w:hAnsi="HG丸ｺﾞｼｯｸM-PRO" w:hint="eastAsia"/>
          <w:sz w:val="20"/>
          <w:szCs w:val="20"/>
        </w:rPr>
        <w:t>女性</w:t>
      </w:r>
      <w:r>
        <w:rPr>
          <w:rFonts w:ascii="HG丸ｺﾞｼｯｸM-PRO" w:eastAsia="HG丸ｺﾞｼｯｸM-PRO" w:hAnsi="HG丸ｺﾞｼｯｸM-PRO" w:hint="eastAsia"/>
          <w:sz w:val="20"/>
          <w:szCs w:val="20"/>
        </w:rPr>
        <w:t>』（19.6％）</w:t>
      </w:r>
      <w:r w:rsidR="00267750" w:rsidRPr="009177FD">
        <w:rPr>
          <w:rFonts w:ascii="HG丸ｺﾞｼｯｸM-PRO" w:eastAsia="HG丸ｺﾞｼｯｸM-PRO" w:hAnsi="HG丸ｺﾞｼｯｸM-PRO" w:hint="eastAsia"/>
          <w:sz w:val="20"/>
          <w:szCs w:val="20"/>
        </w:rPr>
        <w:t>が</w:t>
      </w:r>
      <w:r>
        <w:rPr>
          <w:rFonts w:ascii="HG丸ｺﾞｼｯｸM-PRO" w:eastAsia="HG丸ｺﾞｼｯｸM-PRO" w:hAnsi="HG丸ｺﾞｼｯｸM-PRO" w:hint="eastAsia"/>
          <w:sz w:val="20"/>
          <w:szCs w:val="20"/>
        </w:rPr>
        <w:t>『男性』（11.1％）より8.5ポイント高</w:t>
      </w:r>
      <w:r w:rsidR="008001A7">
        <w:rPr>
          <w:rFonts w:ascii="HG丸ｺﾞｼｯｸM-PRO" w:eastAsia="HG丸ｺﾞｼｯｸM-PRO" w:hAnsi="HG丸ｺﾞｼｯｸM-PRO" w:hint="eastAsia"/>
          <w:sz w:val="20"/>
          <w:szCs w:val="20"/>
        </w:rPr>
        <w:t>いのに対し</w:t>
      </w:r>
      <w:r>
        <w:rPr>
          <w:rFonts w:ascii="HG丸ｺﾞｼｯｸM-PRO" w:eastAsia="HG丸ｺﾞｼｯｸM-PRO" w:hAnsi="HG丸ｺﾞｼｯｸM-PRO" w:hint="eastAsia"/>
          <w:sz w:val="20"/>
          <w:szCs w:val="20"/>
        </w:rPr>
        <w:t>、「</w:t>
      </w:r>
      <w:r w:rsidRPr="00FD1D8B">
        <w:rPr>
          <w:rFonts w:ascii="HG丸ｺﾞｼｯｸM-PRO" w:eastAsia="HG丸ｺﾞｼｯｸM-PRO" w:hAnsi="HG丸ｺﾞｼｯｸM-PRO" w:hint="eastAsia"/>
          <w:sz w:val="20"/>
          <w:szCs w:val="20"/>
        </w:rPr>
        <w:t>長崎市ホームページ（男女共同参画のページ）</w:t>
      </w:r>
      <w:r>
        <w:rPr>
          <w:rFonts w:ascii="HG丸ｺﾞｼｯｸM-PRO" w:eastAsia="HG丸ｺﾞｼｯｸM-PRO" w:hAnsi="HG丸ｺﾞｼｯｸM-PRO" w:hint="eastAsia"/>
          <w:sz w:val="20"/>
          <w:szCs w:val="20"/>
        </w:rPr>
        <w:t>」</w:t>
      </w:r>
      <w:r w:rsidR="008001A7">
        <w:rPr>
          <w:rFonts w:ascii="HG丸ｺﾞｼｯｸM-PRO" w:eastAsia="HG丸ｺﾞｼｯｸM-PRO" w:hAnsi="HG丸ｺﾞｼｯｸM-PRO" w:hint="eastAsia"/>
          <w:sz w:val="20"/>
          <w:szCs w:val="20"/>
        </w:rPr>
        <w:t>を選んだ人の割合は『男性』（18.5％）</w:t>
      </w:r>
      <w:r w:rsidR="008001A7" w:rsidRPr="009177FD">
        <w:rPr>
          <w:rFonts w:ascii="HG丸ｺﾞｼｯｸM-PRO" w:eastAsia="HG丸ｺﾞｼｯｸM-PRO" w:hAnsi="HG丸ｺﾞｼｯｸM-PRO" w:hint="eastAsia"/>
          <w:sz w:val="20"/>
          <w:szCs w:val="20"/>
        </w:rPr>
        <w:t>が</w:t>
      </w:r>
      <w:r w:rsidR="008001A7">
        <w:rPr>
          <w:rFonts w:ascii="HG丸ｺﾞｼｯｸM-PRO" w:eastAsia="HG丸ｺﾞｼｯｸM-PRO" w:hAnsi="HG丸ｺﾞｼｯｸM-PRO" w:hint="eastAsia"/>
          <w:sz w:val="20"/>
          <w:szCs w:val="20"/>
        </w:rPr>
        <w:t>『女性』（12.0％）より6.5ポイント高い。</w:t>
      </w:r>
    </w:p>
    <w:p w:rsidR="00C7053E" w:rsidRPr="009177FD" w:rsidRDefault="008001A7" w:rsidP="00267750">
      <w:pPr>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年齢別にみると、</w:t>
      </w:r>
      <w:r w:rsidRPr="009177FD">
        <w:rPr>
          <w:rFonts w:ascii="HG丸ｺﾞｼｯｸM-PRO" w:eastAsia="HG丸ｺﾞｼｯｸM-PRO" w:hAnsi="HG丸ｺﾞｼｯｸM-PRO" w:hint="eastAsia"/>
          <w:sz w:val="20"/>
          <w:szCs w:val="20"/>
        </w:rPr>
        <w:t>「広報ながさき」と答えた人の割合</w:t>
      </w:r>
      <w:r>
        <w:rPr>
          <w:rFonts w:ascii="HG丸ｺﾞｼｯｸM-PRO" w:eastAsia="HG丸ｺﾞｼｯｸM-PRO" w:hAnsi="HG丸ｺﾞｼｯｸM-PRO" w:hint="eastAsia"/>
          <w:sz w:val="20"/>
          <w:szCs w:val="20"/>
        </w:rPr>
        <w:t>は、『4</w:t>
      </w:r>
      <w:r w:rsidR="00C07122">
        <w:rPr>
          <w:rFonts w:ascii="HG丸ｺﾞｼｯｸM-PRO" w:eastAsia="HG丸ｺﾞｼｯｸM-PRO" w:hAnsi="HG丸ｺﾞｼｯｸM-PRO" w:hint="eastAsia"/>
          <w:sz w:val="20"/>
          <w:szCs w:val="20"/>
        </w:rPr>
        <w:t>0代</w:t>
      </w:r>
      <w:r>
        <w:rPr>
          <w:rFonts w:ascii="HG丸ｺﾞｼｯｸM-PRO" w:eastAsia="HG丸ｺﾞｼｯｸM-PRO" w:hAnsi="HG丸ｺﾞｼｯｸM-PRO" w:hint="eastAsia"/>
          <w:sz w:val="20"/>
          <w:szCs w:val="20"/>
        </w:rPr>
        <w:t>』以上で高く、</w:t>
      </w:r>
      <w:r w:rsidRPr="009177FD">
        <w:rPr>
          <w:rFonts w:ascii="HG丸ｺﾞｼｯｸM-PRO" w:eastAsia="HG丸ｺﾞｼｯｸM-PRO" w:hAnsi="HG丸ｺﾞｼｯｸM-PRO" w:hint="eastAsia"/>
          <w:sz w:val="20"/>
          <w:szCs w:val="20"/>
        </w:rPr>
        <w:t>「ポスター・ちらし」と答えた人の割合</w:t>
      </w:r>
      <w:r>
        <w:rPr>
          <w:rFonts w:ascii="HG丸ｺﾞｼｯｸM-PRO" w:eastAsia="HG丸ｺﾞｼｯｸM-PRO" w:hAnsi="HG丸ｺﾞｼｯｸM-PRO" w:hint="eastAsia"/>
          <w:sz w:val="20"/>
          <w:szCs w:val="20"/>
        </w:rPr>
        <w:t>は、『2</w:t>
      </w:r>
      <w:r w:rsidR="00C07122">
        <w:rPr>
          <w:rFonts w:ascii="HG丸ｺﾞｼｯｸM-PRO" w:eastAsia="HG丸ｺﾞｼｯｸM-PRO" w:hAnsi="HG丸ｺﾞｼｯｸM-PRO" w:hint="eastAsia"/>
          <w:sz w:val="20"/>
          <w:szCs w:val="20"/>
        </w:rPr>
        <w:t>0代</w:t>
      </w:r>
      <w:r>
        <w:rPr>
          <w:rFonts w:ascii="HG丸ｺﾞｼｯｸM-PRO" w:eastAsia="HG丸ｺﾞｼｯｸM-PRO" w:hAnsi="HG丸ｺﾞｼｯｸM-PRO" w:hint="eastAsia"/>
          <w:sz w:val="20"/>
          <w:szCs w:val="20"/>
        </w:rPr>
        <w:t>』～『3</w:t>
      </w:r>
      <w:r w:rsidR="00C07122">
        <w:rPr>
          <w:rFonts w:ascii="HG丸ｺﾞｼｯｸM-PRO" w:eastAsia="HG丸ｺﾞｼｯｸM-PRO" w:hAnsi="HG丸ｺﾞｼｯｸM-PRO" w:hint="eastAsia"/>
          <w:sz w:val="20"/>
          <w:szCs w:val="20"/>
        </w:rPr>
        <w:t>0代</w:t>
      </w:r>
      <w:r>
        <w:rPr>
          <w:rFonts w:ascii="HG丸ｺﾞｼｯｸM-PRO" w:eastAsia="HG丸ｺﾞｼｯｸM-PRO" w:hAnsi="HG丸ｺﾞｼｯｸM-PRO" w:hint="eastAsia"/>
          <w:sz w:val="20"/>
          <w:szCs w:val="20"/>
        </w:rPr>
        <w:t>』で高くなっている。</w:t>
      </w:r>
    </w:p>
    <w:p w:rsidR="00FD0633" w:rsidRDefault="00FD0633" w:rsidP="00FD0633">
      <w:pPr>
        <w:jc w:val="left"/>
      </w:pPr>
      <w:r>
        <w:br w:type="page"/>
      </w:r>
    </w:p>
    <w:p w:rsidR="00FD0633" w:rsidRPr="00C03526" w:rsidRDefault="00FD0633" w:rsidP="00FD0633">
      <w:pPr>
        <w:pStyle w:val="Default"/>
        <w:jc w:val="both"/>
        <w:rPr>
          <w:rFonts w:eastAsia="HG丸ｺﾞｼｯｸM-PRO"/>
          <w:sz w:val="28"/>
          <w:szCs w:val="28"/>
          <w:u w:val="single"/>
        </w:rPr>
      </w:pPr>
      <w:r>
        <w:rPr>
          <w:rFonts w:eastAsia="HG丸ｺﾞｼｯｸM-PRO" w:hint="eastAsia"/>
          <w:sz w:val="28"/>
          <w:szCs w:val="28"/>
          <w:u w:val="single"/>
        </w:rPr>
        <w:t>８</w:t>
      </w:r>
      <w:r w:rsidRPr="00C03526">
        <w:rPr>
          <w:rFonts w:eastAsia="HG丸ｺﾞｼｯｸM-PRO" w:hint="eastAsia"/>
          <w:sz w:val="28"/>
          <w:szCs w:val="28"/>
          <w:u w:val="single"/>
        </w:rPr>
        <w:t xml:space="preserve">　</w:t>
      </w:r>
      <w:r>
        <w:rPr>
          <w:rFonts w:eastAsia="HG丸ｺﾞｼｯｸM-PRO" w:hint="eastAsia"/>
          <w:sz w:val="28"/>
          <w:szCs w:val="28"/>
          <w:u w:val="single"/>
        </w:rPr>
        <w:t>その他</w:t>
      </w:r>
    </w:p>
    <w:p w:rsidR="00FD0633" w:rsidRDefault="00FD0633" w:rsidP="00FD0633">
      <w:pPr>
        <w:pStyle w:val="Default"/>
        <w:ind w:left="850" w:hangingChars="405" w:hanging="850"/>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19</w:t>
      </w:r>
      <w:r w:rsidRPr="00EC7AB9">
        <w:rPr>
          <w:rFonts w:eastAsia="HG丸ｺﾞｼｯｸM-PRO" w:hint="eastAsia"/>
          <w:sz w:val="21"/>
          <w:szCs w:val="21"/>
          <w:bdr w:val="single" w:sz="4" w:space="0" w:color="auto"/>
        </w:rPr>
        <w:t xml:space="preserve"> </w:t>
      </w:r>
      <w:r>
        <w:rPr>
          <w:rFonts w:eastAsia="HG丸ｺﾞｼｯｸM-PRO"/>
          <w:sz w:val="21"/>
          <w:szCs w:val="21"/>
        </w:rPr>
        <w:tab/>
      </w:r>
      <w:r w:rsidRPr="00FD0633">
        <w:rPr>
          <w:rFonts w:eastAsia="HG丸ｺﾞｼｯｸM-PRO" w:hint="eastAsia"/>
          <w:sz w:val="21"/>
          <w:szCs w:val="21"/>
        </w:rPr>
        <w:t>あなたは今までに、自分の体の性、心の性または性的指向（同性愛など）に悩んだことがありますか。</w:t>
      </w:r>
    </w:p>
    <w:p w:rsidR="00FD0633" w:rsidRDefault="00FD0633" w:rsidP="00FD0633">
      <w:pPr>
        <w:jc w:val="left"/>
      </w:pPr>
    </w:p>
    <w:p w:rsidR="00FD0633" w:rsidRDefault="001627AD" w:rsidP="00DF4BA6">
      <w:pPr>
        <w:jc w:val="center"/>
      </w:pPr>
      <w:r w:rsidRPr="001627AD">
        <w:rPr>
          <w:noProof/>
        </w:rPr>
        <w:drawing>
          <wp:inline distT="0" distB="0" distL="0" distR="0">
            <wp:extent cx="5753100" cy="19812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FD0633" w:rsidRDefault="00FD0633" w:rsidP="00FD0633">
      <w:pPr>
        <w:jc w:val="left"/>
      </w:pPr>
    </w:p>
    <w:p w:rsidR="00FD0633" w:rsidRDefault="00A71BD2" w:rsidP="00FD0633">
      <w:pPr>
        <w:jc w:val="center"/>
      </w:pPr>
      <w:r w:rsidRPr="00A71BD2">
        <w:rPr>
          <w:noProof/>
        </w:rPr>
        <w:drawing>
          <wp:inline distT="0" distB="0" distL="0" distR="0">
            <wp:extent cx="2534285" cy="2696845"/>
            <wp:effectExtent l="0" t="0" r="0" b="825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34285" cy="2696845"/>
                    </a:xfrm>
                    <a:prstGeom prst="rect">
                      <a:avLst/>
                    </a:prstGeom>
                    <a:noFill/>
                    <a:ln>
                      <a:noFill/>
                    </a:ln>
                  </pic:spPr>
                </pic:pic>
              </a:graphicData>
            </a:graphic>
          </wp:inline>
        </w:drawing>
      </w:r>
    </w:p>
    <w:p w:rsidR="00FD0633" w:rsidRDefault="00FD0633" w:rsidP="00FD0633">
      <w:pPr>
        <w:jc w:val="left"/>
      </w:pPr>
    </w:p>
    <w:p w:rsidR="00267750" w:rsidRDefault="001201E3" w:rsidP="00690ADD">
      <w:pPr>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自分の</w:t>
      </w:r>
      <w:r w:rsidR="008001A7" w:rsidRPr="008001A7">
        <w:rPr>
          <w:rFonts w:ascii="HG丸ｺﾞｼｯｸM-PRO" w:eastAsia="HG丸ｺﾞｼｯｸM-PRO" w:hAnsi="HG丸ｺﾞｼｯｸM-PRO" w:hint="eastAsia"/>
          <w:sz w:val="20"/>
          <w:szCs w:val="20"/>
        </w:rPr>
        <w:t>体の性</w:t>
      </w:r>
      <w:r>
        <w:rPr>
          <w:rFonts w:ascii="HG丸ｺﾞｼｯｸM-PRO" w:eastAsia="HG丸ｺﾞｼｯｸM-PRO" w:hAnsi="HG丸ｺﾞｼｯｸM-PRO" w:hint="eastAsia"/>
          <w:sz w:val="20"/>
          <w:szCs w:val="20"/>
        </w:rPr>
        <w:t>、</w:t>
      </w:r>
      <w:r w:rsidR="008001A7" w:rsidRPr="008001A7">
        <w:rPr>
          <w:rFonts w:ascii="HG丸ｺﾞｼｯｸM-PRO" w:eastAsia="HG丸ｺﾞｼｯｸM-PRO" w:hAnsi="HG丸ｺﾞｼｯｸM-PRO" w:hint="eastAsia"/>
          <w:sz w:val="20"/>
          <w:szCs w:val="20"/>
        </w:rPr>
        <w:t>心の性</w:t>
      </w:r>
      <w:r>
        <w:rPr>
          <w:rFonts w:ascii="HG丸ｺﾞｼｯｸM-PRO" w:eastAsia="HG丸ｺﾞｼｯｸM-PRO" w:hAnsi="HG丸ｺﾞｼｯｸM-PRO" w:hint="eastAsia"/>
          <w:sz w:val="20"/>
          <w:szCs w:val="20"/>
        </w:rPr>
        <w:t>または性的指向</w:t>
      </w:r>
      <w:r w:rsidR="008001A7" w:rsidRPr="008001A7">
        <w:rPr>
          <w:rFonts w:ascii="HG丸ｺﾞｼｯｸM-PRO" w:eastAsia="HG丸ｺﾞｼｯｸM-PRO" w:hAnsi="HG丸ｺﾞｼｯｸM-PRO" w:hint="eastAsia"/>
          <w:sz w:val="20"/>
          <w:szCs w:val="20"/>
        </w:rPr>
        <w:t>について</w:t>
      </w:r>
      <w:r w:rsidR="00267750" w:rsidRPr="00424C4C">
        <w:rPr>
          <w:rFonts w:ascii="HG丸ｺﾞｼｯｸM-PRO" w:eastAsia="HG丸ｺﾞｼｯｸM-PRO" w:hAnsi="HG丸ｺﾞｼｯｸM-PRO" w:hint="eastAsia"/>
          <w:sz w:val="20"/>
          <w:szCs w:val="20"/>
        </w:rPr>
        <w:t>は、男女</w:t>
      </w:r>
      <w:r w:rsidR="001258E8">
        <w:rPr>
          <w:rFonts w:ascii="HG丸ｺﾞｼｯｸM-PRO" w:eastAsia="HG丸ｺﾞｼｯｸM-PRO" w:hAnsi="HG丸ｺﾞｼｯｸM-PRO" w:hint="eastAsia"/>
          <w:sz w:val="20"/>
          <w:szCs w:val="20"/>
        </w:rPr>
        <w:t>ともに、</w:t>
      </w:r>
      <w:r w:rsidR="00C40DA1">
        <w:rPr>
          <w:rFonts w:ascii="HG丸ｺﾞｼｯｸM-PRO" w:eastAsia="HG丸ｺﾞｼｯｸM-PRO" w:hAnsi="HG丸ｺﾞｼｯｸM-PRO" w:hint="eastAsia"/>
          <w:sz w:val="20"/>
          <w:szCs w:val="20"/>
        </w:rPr>
        <w:t>「はい」（悩んだことがある）と答えた人の割合は約3％に対し、</w:t>
      </w:r>
      <w:r w:rsidR="001258E8" w:rsidRPr="00424C4C">
        <w:rPr>
          <w:rFonts w:ascii="HG丸ｺﾞｼｯｸM-PRO" w:eastAsia="HG丸ｺﾞｼｯｸM-PRO" w:hAnsi="HG丸ｺﾞｼｯｸM-PRO" w:hint="eastAsia"/>
          <w:sz w:val="20"/>
          <w:szCs w:val="20"/>
        </w:rPr>
        <w:t>「いいえ」</w:t>
      </w:r>
      <w:r w:rsidR="00C40DA1">
        <w:rPr>
          <w:rFonts w:ascii="HG丸ｺﾞｼｯｸM-PRO" w:eastAsia="HG丸ｺﾞｼｯｸM-PRO" w:hAnsi="HG丸ｺﾞｼｯｸM-PRO" w:hint="eastAsia"/>
          <w:sz w:val="20"/>
          <w:szCs w:val="20"/>
        </w:rPr>
        <w:t>（悩んだことはない）</w:t>
      </w:r>
      <w:r w:rsidR="001258E8" w:rsidRPr="00424C4C">
        <w:rPr>
          <w:rFonts w:ascii="HG丸ｺﾞｼｯｸM-PRO" w:eastAsia="HG丸ｺﾞｼｯｸM-PRO" w:hAnsi="HG丸ｺﾞｼｯｸM-PRO" w:hint="eastAsia"/>
          <w:sz w:val="20"/>
          <w:szCs w:val="20"/>
        </w:rPr>
        <w:t>と答えた人の割合</w:t>
      </w:r>
      <w:r w:rsidR="00C40DA1">
        <w:rPr>
          <w:rFonts w:ascii="HG丸ｺﾞｼｯｸM-PRO" w:eastAsia="HG丸ｺﾞｼｯｸM-PRO" w:hAnsi="HG丸ｺﾞｼｯｸM-PRO" w:hint="eastAsia"/>
          <w:sz w:val="20"/>
          <w:szCs w:val="20"/>
        </w:rPr>
        <w:t>は約97％であった。</w:t>
      </w:r>
    </w:p>
    <w:p w:rsidR="00C40DA1" w:rsidRPr="00424C4C" w:rsidRDefault="00C40DA1" w:rsidP="00690ADD">
      <w:pPr>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年齢別にみると、『1</w:t>
      </w:r>
      <w:r w:rsidR="00C07122">
        <w:rPr>
          <w:rFonts w:ascii="HG丸ｺﾞｼｯｸM-PRO" w:eastAsia="HG丸ｺﾞｼｯｸM-PRO" w:hAnsi="HG丸ｺﾞｼｯｸM-PRO" w:hint="eastAsia"/>
          <w:sz w:val="20"/>
          <w:szCs w:val="20"/>
        </w:rPr>
        <w:t>0代</w:t>
      </w:r>
      <w:r>
        <w:rPr>
          <w:rFonts w:ascii="HG丸ｺﾞｼｯｸM-PRO" w:eastAsia="HG丸ｺﾞｼｯｸM-PRO" w:hAnsi="HG丸ｺﾞｼｯｸM-PRO" w:hint="eastAsia"/>
          <w:sz w:val="20"/>
          <w:szCs w:val="20"/>
        </w:rPr>
        <w:t>』～『3</w:t>
      </w:r>
      <w:r w:rsidR="00C07122">
        <w:rPr>
          <w:rFonts w:ascii="HG丸ｺﾞｼｯｸM-PRO" w:eastAsia="HG丸ｺﾞｼｯｸM-PRO" w:hAnsi="HG丸ｺﾞｼｯｸM-PRO" w:hint="eastAsia"/>
          <w:sz w:val="20"/>
          <w:szCs w:val="20"/>
        </w:rPr>
        <w:t>0代</w:t>
      </w:r>
      <w:r>
        <w:rPr>
          <w:rFonts w:ascii="HG丸ｺﾞｼｯｸM-PRO" w:eastAsia="HG丸ｺﾞｼｯｸM-PRO" w:hAnsi="HG丸ｺﾞｼｯｸM-PRO" w:hint="eastAsia"/>
          <w:sz w:val="20"/>
          <w:szCs w:val="20"/>
        </w:rPr>
        <w:t>』において、「はい」（悩んだことがある）と答えた人の割合が他の年齢層よりやや多い。</w:t>
      </w:r>
    </w:p>
    <w:p w:rsidR="003028DA" w:rsidRPr="00424C4C" w:rsidRDefault="003028DA" w:rsidP="00FD0633">
      <w:pPr>
        <w:jc w:val="left"/>
        <w:rPr>
          <w:sz w:val="20"/>
          <w:szCs w:val="20"/>
        </w:rPr>
      </w:pPr>
      <w:r w:rsidRPr="00424C4C">
        <w:rPr>
          <w:sz w:val="20"/>
          <w:szCs w:val="20"/>
        </w:rPr>
        <w:br w:type="page"/>
      </w:r>
    </w:p>
    <w:p w:rsidR="003028DA" w:rsidRDefault="003028DA" w:rsidP="00B04E87">
      <w:pPr>
        <w:pStyle w:val="Default"/>
        <w:ind w:left="850" w:hangingChars="405" w:hanging="850"/>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20</w:t>
      </w:r>
      <w:r w:rsidRPr="00EC7AB9">
        <w:rPr>
          <w:rFonts w:eastAsia="HG丸ｺﾞｼｯｸM-PRO" w:hint="eastAsia"/>
          <w:sz w:val="21"/>
          <w:szCs w:val="21"/>
          <w:bdr w:val="single" w:sz="4" w:space="0" w:color="auto"/>
        </w:rPr>
        <w:t xml:space="preserve"> </w:t>
      </w:r>
      <w:r>
        <w:rPr>
          <w:rFonts w:eastAsia="HG丸ｺﾞｼｯｸM-PRO"/>
          <w:sz w:val="21"/>
          <w:szCs w:val="21"/>
        </w:rPr>
        <w:tab/>
      </w:r>
      <w:r w:rsidRPr="003028DA">
        <w:rPr>
          <w:rFonts w:eastAsia="HG丸ｺﾞｼｯｸM-PRO" w:hint="eastAsia"/>
          <w:sz w:val="21"/>
          <w:szCs w:val="21"/>
        </w:rPr>
        <w:t>性的少数者の方々は周囲の理解不足によりいじめや差別を受けやすく、様々な生きづらさを抱えていると言われていますが、性的少数者の方々の生きづらさを解消するためにどのような対策が必要だと思いますか。</w:t>
      </w:r>
      <w:r>
        <w:rPr>
          <w:rFonts w:eastAsia="HG丸ｺﾞｼｯｸM-PRO" w:hint="eastAsia"/>
          <w:sz w:val="21"/>
          <w:szCs w:val="21"/>
        </w:rPr>
        <w:t>（複数選択、あてはまるものすべて）</w:t>
      </w:r>
    </w:p>
    <w:p w:rsidR="00B04E87" w:rsidRDefault="00B04E87" w:rsidP="00B04E87">
      <w:pPr>
        <w:pStyle w:val="Default"/>
        <w:ind w:left="850" w:hangingChars="405" w:hanging="850"/>
        <w:rPr>
          <w:rFonts w:eastAsia="HG丸ｺﾞｼｯｸM-PRO"/>
          <w:sz w:val="21"/>
          <w:szCs w:val="21"/>
        </w:rPr>
      </w:pPr>
    </w:p>
    <w:p w:rsidR="003028DA" w:rsidRDefault="00EA47C2" w:rsidP="00C40DA1">
      <w:pPr>
        <w:ind w:firstLineChars="67" w:firstLine="141"/>
        <w:jc w:val="center"/>
      </w:pPr>
      <w:r w:rsidRPr="00EA47C2">
        <w:rPr>
          <w:noProof/>
        </w:rPr>
        <w:drawing>
          <wp:inline distT="0" distB="0" distL="0" distR="0">
            <wp:extent cx="5759450" cy="20408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2040890"/>
                    </a:xfrm>
                    <a:prstGeom prst="rect">
                      <a:avLst/>
                    </a:prstGeom>
                    <a:noFill/>
                    <a:ln>
                      <a:noFill/>
                    </a:ln>
                  </pic:spPr>
                </pic:pic>
              </a:graphicData>
            </a:graphic>
          </wp:inline>
        </w:drawing>
      </w:r>
    </w:p>
    <w:p w:rsidR="003028DA" w:rsidRDefault="00651D0B" w:rsidP="003028DA">
      <w:pPr>
        <w:jc w:val="center"/>
      </w:pPr>
      <w:r w:rsidRPr="00651D0B">
        <w:rPr>
          <w:noProof/>
        </w:rPr>
        <w:drawing>
          <wp:inline distT="0" distB="0" distL="0" distR="0">
            <wp:extent cx="5339715" cy="29159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9715" cy="2915920"/>
                    </a:xfrm>
                    <a:prstGeom prst="rect">
                      <a:avLst/>
                    </a:prstGeom>
                    <a:noFill/>
                    <a:ln>
                      <a:noFill/>
                    </a:ln>
                  </pic:spPr>
                </pic:pic>
              </a:graphicData>
            </a:graphic>
          </wp:inline>
        </w:drawing>
      </w:r>
    </w:p>
    <w:p w:rsidR="00651D0B" w:rsidRPr="00651D0B" w:rsidRDefault="00651D0B" w:rsidP="00651D0B">
      <w:pPr>
        <w:spacing w:line="240" w:lineRule="exact"/>
        <w:ind w:leftChars="945" w:left="1984"/>
        <w:jc w:val="left"/>
        <w:rPr>
          <w:rFonts w:ascii="HGPｺﾞｼｯｸM" w:eastAsia="HGPｺﾞｼｯｸM"/>
          <w:sz w:val="18"/>
          <w:szCs w:val="18"/>
        </w:rPr>
      </w:pPr>
      <w:r w:rsidRPr="00651D0B">
        <w:rPr>
          <w:rFonts w:ascii="HGPｺﾞｼｯｸM" w:eastAsia="HGPｺﾞｼｯｸM" w:hint="eastAsia"/>
          <w:sz w:val="18"/>
          <w:szCs w:val="18"/>
        </w:rPr>
        <w:t>※パートナーシップ制度</w:t>
      </w:r>
    </w:p>
    <w:p w:rsidR="00651D0B" w:rsidRPr="00651D0B" w:rsidRDefault="00651D0B" w:rsidP="00651D0B">
      <w:pPr>
        <w:spacing w:line="240" w:lineRule="exact"/>
        <w:ind w:leftChars="945" w:left="1984"/>
        <w:jc w:val="left"/>
        <w:rPr>
          <w:rFonts w:ascii="HGPｺﾞｼｯｸM" w:eastAsia="HGPｺﾞｼｯｸM"/>
          <w:sz w:val="18"/>
          <w:szCs w:val="18"/>
        </w:rPr>
      </w:pPr>
      <w:r w:rsidRPr="00651D0B">
        <w:rPr>
          <w:rFonts w:ascii="HGPｺﾞｼｯｸM" w:eastAsia="HGPｺﾞｼｯｸM" w:hint="eastAsia"/>
          <w:sz w:val="18"/>
          <w:szCs w:val="18"/>
        </w:rPr>
        <w:t>法律上の男女の婚姻とは異なり、性的少数者の方々のパートナー関係（いわゆる同性カップル</w:t>
      </w:r>
    </w:p>
    <w:p w:rsidR="003028DA" w:rsidRPr="00651D0B" w:rsidRDefault="00651D0B" w:rsidP="00651D0B">
      <w:pPr>
        <w:spacing w:line="240" w:lineRule="exact"/>
        <w:ind w:leftChars="945" w:left="1984"/>
        <w:jc w:val="left"/>
        <w:rPr>
          <w:rFonts w:ascii="HGPｺﾞｼｯｸM" w:eastAsia="HGPｺﾞｼｯｸM"/>
          <w:sz w:val="18"/>
          <w:szCs w:val="18"/>
        </w:rPr>
      </w:pPr>
      <w:r w:rsidRPr="00651D0B">
        <w:rPr>
          <w:rFonts w:ascii="HGPｺﾞｼｯｸM" w:eastAsia="HGPｺﾞｼｯｸM" w:hint="eastAsia"/>
          <w:sz w:val="18"/>
          <w:szCs w:val="18"/>
        </w:rPr>
        <w:t>等）を、自治体独自に証明するもの（婚姻や相続、税金の控除等の法律上の効果は生じない）。</w:t>
      </w:r>
    </w:p>
    <w:p w:rsidR="00C40DA1" w:rsidRDefault="00A16358" w:rsidP="00651D0B">
      <w:pPr>
        <w:spacing w:beforeLines="100" w:before="360"/>
        <w:ind w:firstLineChars="100" w:firstLine="210"/>
        <w:jc w:val="left"/>
        <w:rPr>
          <w:rFonts w:ascii="HG丸ｺﾞｼｯｸM-PRO" w:eastAsia="HG丸ｺﾞｼｯｸM-PRO" w:hAnsi="HG丸ｺﾞｼｯｸM-PRO"/>
        </w:rPr>
      </w:pPr>
      <w:r w:rsidRPr="00A16358">
        <w:rPr>
          <w:rFonts w:ascii="HG丸ｺﾞｼｯｸM-PRO" w:eastAsia="HG丸ｺﾞｼｯｸM-PRO" w:hAnsi="HG丸ｺﾞｼｯｸM-PRO" w:hint="eastAsia"/>
        </w:rPr>
        <w:t>性的少数者の生きづらさを解消するために必要なこと</w:t>
      </w:r>
      <w:r w:rsidR="002009C5" w:rsidRPr="001854B7">
        <w:rPr>
          <w:rFonts w:ascii="HG丸ｺﾞｼｯｸM-PRO" w:eastAsia="HG丸ｺﾞｼｯｸM-PRO" w:hAnsi="HG丸ｺﾞｼｯｸM-PRO" w:hint="eastAsia"/>
        </w:rPr>
        <w:t>については、</w:t>
      </w:r>
      <w:r w:rsidR="00C40DA1">
        <w:rPr>
          <w:rFonts w:ascii="HG丸ｺﾞｼｯｸM-PRO" w:eastAsia="HG丸ｺﾞｼｯｸM-PRO" w:hAnsi="HG丸ｺﾞｼｯｸM-PRO" w:hint="eastAsia"/>
        </w:rPr>
        <w:t>全体でみると、</w:t>
      </w:r>
      <w:r w:rsidR="002009C5" w:rsidRPr="001854B7">
        <w:rPr>
          <w:rFonts w:ascii="HG丸ｺﾞｼｯｸM-PRO" w:eastAsia="HG丸ｺﾞｼｯｸM-PRO" w:hAnsi="HG丸ｺﾞｼｯｸM-PRO" w:hint="eastAsia"/>
        </w:rPr>
        <w:t>「</w:t>
      </w:r>
      <w:r w:rsidR="003C7E7D" w:rsidRPr="001854B7">
        <w:rPr>
          <w:rFonts w:ascii="HG丸ｺﾞｼｯｸM-PRO" w:eastAsia="HG丸ｺﾞｼｯｸM-PRO" w:hAnsi="HG丸ｺﾞｼｯｸM-PRO" w:hint="eastAsia"/>
        </w:rPr>
        <w:t>学校教育における子どもの学習機会や、教職員及び保護者等への研修の充実</w:t>
      </w:r>
      <w:r w:rsidR="002009C5" w:rsidRPr="001854B7">
        <w:rPr>
          <w:rFonts w:ascii="HG丸ｺﾞｼｯｸM-PRO" w:eastAsia="HG丸ｺﾞｼｯｸM-PRO" w:hAnsi="HG丸ｺﾞｼｯｸM-PRO" w:hint="eastAsia"/>
        </w:rPr>
        <w:t>」と</w:t>
      </w:r>
      <w:r w:rsidR="00D960DE">
        <w:rPr>
          <w:rFonts w:ascii="HG丸ｺﾞｼｯｸM-PRO" w:eastAsia="HG丸ｺﾞｼｯｸM-PRO" w:hAnsi="HG丸ｺﾞｼｯｸM-PRO" w:hint="eastAsia"/>
        </w:rPr>
        <w:t>答えた人の割合</w:t>
      </w:r>
      <w:r w:rsidR="002009C5" w:rsidRPr="001854B7">
        <w:rPr>
          <w:rFonts w:ascii="HG丸ｺﾞｼｯｸM-PRO" w:eastAsia="HG丸ｺﾞｼｯｸM-PRO" w:hAnsi="HG丸ｺﾞｼｯｸM-PRO" w:hint="eastAsia"/>
        </w:rPr>
        <w:t>が</w:t>
      </w:r>
      <w:r w:rsidR="00C40DA1">
        <w:rPr>
          <w:rFonts w:ascii="HG丸ｺﾞｼｯｸM-PRO" w:eastAsia="HG丸ｺﾞｼｯｸM-PRO" w:hAnsi="HG丸ｺﾞｼｯｸM-PRO" w:hint="eastAsia"/>
        </w:rPr>
        <w:t>51.6％と</w:t>
      </w:r>
      <w:r w:rsidR="002009C5" w:rsidRPr="001854B7">
        <w:rPr>
          <w:rFonts w:ascii="HG丸ｺﾞｼｯｸM-PRO" w:eastAsia="HG丸ｺﾞｼｯｸM-PRO" w:hAnsi="HG丸ｺﾞｼｯｸM-PRO" w:hint="eastAsia"/>
        </w:rPr>
        <w:t>最も多く、</w:t>
      </w:r>
      <w:r w:rsidR="00C40DA1">
        <w:rPr>
          <w:rFonts w:ascii="HG丸ｺﾞｼｯｸM-PRO" w:eastAsia="HG丸ｺﾞｼｯｸM-PRO" w:hAnsi="HG丸ｺﾞｼｯｸM-PRO" w:hint="eastAsia"/>
        </w:rPr>
        <w:t>次いで「</w:t>
      </w:r>
      <w:r w:rsidR="00C40DA1" w:rsidRPr="00C40DA1">
        <w:rPr>
          <w:rFonts w:ascii="HG丸ｺﾞｼｯｸM-PRO" w:eastAsia="HG丸ｺﾞｼｯｸM-PRO" w:hAnsi="HG丸ｺﾞｼｯｸM-PRO" w:hint="eastAsia"/>
        </w:rPr>
        <w:t>性的少数者が働きやすい職場環境づくりや提供される顧客サービスの整備</w:t>
      </w:r>
      <w:r w:rsidR="00C40DA1">
        <w:rPr>
          <w:rFonts w:ascii="HG丸ｺﾞｼｯｸM-PRO" w:eastAsia="HG丸ｺﾞｼｯｸM-PRO" w:hAnsi="HG丸ｺﾞｼｯｸM-PRO" w:hint="eastAsia"/>
        </w:rPr>
        <w:t>」（42.2％）、「</w:t>
      </w:r>
      <w:r w:rsidR="00C40DA1" w:rsidRPr="00C40DA1">
        <w:rPr>
          <w:rFonts w:ascii="HG丸ｺﾞｼｯｸM-PRO" w:eastAsia="HG丸ｺﾞｼｯｸM-PRO" w:hAnsi="HG丸ｺﾞｼｯｸM-PRO" w:hint="eastAsia"/>
        </w:rPr>
        <w:t>自治体による市民や企業等への啓発活動や相談窓口の周知</w:t>
      </w:r>
      <w:r w:rsidR="00C40DA1">
        <w:rPr>
          <w:rFonts w:ascii="HG丸ｺﾞｼｯｸM-PRO" w:eastAsia="HG丸ｺﾞｼｯｸM-PRO" w:hAnsi="HG丸ｺﾞｼｯｸM-PRO" w:hint="eastAsia"/>
        </w:rPr>
        <w:t>」（39.1％）であった。</w:t>
      </w:r>
    </w:p>
    <w:p w:rsidR="00B04E87" w:rsidRDefault="00B04E87" w:rsidP="00C40DA1">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性別にみると、具体的な対策を選んだ人の割合は『</w:t>
      </w:r>
      <w:r w:rsidR="002009C5" w:rsidRPr="001854B7">
        <w:rPr>
          <w:rFonts w:ascii="HG丸ｺﾞｼｯｸM-PRO" w:eastAsia="HG丸ｺﾞｼｯｸM-PRO" w:hAnsi="HG丸ｺﾞｼｯｸM-PRO" w:hint="eastAsia"/>
        </w:rPr>
        <w:t>女性</w:t>
      </w:r>
      <w:r>
        <w:rPr>
          <w:rFonts w:ascii="HG丸ｺﾞｼｯｸM-PRO" w:eastAsia="HG丸ｺﾞｼｯｸM-PRO" w:hAnsi="HG丸ｺﾞｼｯｸM-PRO" w:hint="eastAsia"/>
        </w:rPr>
        <w:t>』</w:t>
      </w:r>
      <w:r w:rsidR="002009C5" w:rsidRPr="001854B7">
        <w:rPr>
          <w:rFonts w:ascii="HG丸ｺﾞｼｯｸM-PRO" w:eastAsia="HG丸ｺﾞｼｯｸM-PRO" w:hAnsi="HG丸ｺﾞｼｯｸM-PRO" w:hint="eastAsia"/>
        </w:rPr>
        <w:t>が</w:t>
      </w:r>
      <w:r>
        <w:rPr>
          <w:rFonts w:ascii="HG丸ｺﾞｼｯｸM-PRO" w:eastAsia="HG丸ｺﾞｼｯｸM-PRO" w:hAnsi="HG丸ｺﾞｼｯｸM-PRO" w:hint="eastAsia"/>
        </w:rPr>
        <w:t>『</w:t>
      </w:r>
      <w:r w:rsidR="002009C5" w:rsidRPr="001854B7">
        <w:rPr>
          <w:rFonts w:ascii="HG丸ｺﾞｼｯｸM-PRO" w:eastAsia="HG丸ｺﾞｼｯｸM-PRO" w:hAnsi="HG丸ｺﾞｼｯｸM-PRO" w:hint="eastAsia"/>
        </w:rPr>
        <w:t>男性</w:t>
      </w:r>
      <w:r>
        <w:rPr>
          <w:rFonts w:ascii="HG丸ｺﾞｼｯｸM-PRO" w:eastAsia="HG丸ｺﾞｼｯｸM-PRO" w:hAnsi="HG丸ｺﾞｼｯｸM-PRO" w:hint="eastAsia"/>
        </w:rPr>
        <w:t>』より9ポイント前後高い一方で、「わからない」と答えた人の割合は『男性』が『女性』より9ポイント高く、男女間の認識の違いがみられる。</w:t>
      </w:r>
    </w:p>
    <w:p w:rsidR="003028DA" w:rsidRDefault="00B04E87" w:rsidP="00651D0B">
      <w:pPr>
        <w:ind w:firstLineChars="100" w:firstLine="210"/>
        <w:jc w:val="left"/>
      </w:pPr>
      <w:r>
        <w:rPr>
          <w:rFonts w:ascii="HG丸ｺﾞｼｯｸM-PRO" w:eastAsia="HG丸ｺﾞｼｯｸM-PRO" w:hAnsi="HG丸ｺﾞｼｯｸM-PRO" w:hint="eastAsia"/>
        </w:rPr>
        <w:t>年齢別にみると</w:t>
      </w:r>
      <w:r w:rsidR="002009C5" w:rsidRPr="001854B7">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00C07122">
        <w:rPr>
          <w:rFonts w:ascii="HG丸ｺﾞｼｯｸM-PRO" w:eastAsia="HG丸ｺﾞｼｯｸM-PRO" w:hAnsi="HG丸ｺﾞｼｯｸM-PRO" w:hint="eastAsia"/>
        </w:rPr>
        <w:t>70代以上</w:t>
      </w:r>
      <w:r>
        <w:rPr>
          <w:rFonts w:ascii="HG丸ｺﾞｼｯｸM-PRO" w:eastAsia="HG丸ｺﾞｼｯｸM-PRO" w:hAnsi="HG丸ｺﾞｼｯｸM-PRO" w:hint="eastAsia"/>
        </w:rPr>
        <w:t>』では、具体的な対策を選んだ人の割合が他の年齢層より低く、「わからない」</w:t>
      </w:r>
      <w:r w:rsidR="00352503" w:rsidRPr="001854B7">
        <w:rPr>
          <w:rFonts w:ascii="HG丸ｺﾞｼｯｸM-PRO" w:eastAsia="HG丸ｺﾞｼｯｸM-PRO" w:hAnsi="HG丸ｺﾞｼｯｸM-PRO" w:hint="eastAsia"/>
        </w:rPr>
        <w:t>と</w:t>
      </w:r>
      <w:r w:rsidR="00352503">
        <w:rPr>
          <w:rFonts w:ascii="HG丸ｺﾞｼｯｸM-PRO" w:eastAsia="HG丸ｺﾞｼｯｸM-PRO" w:hAnsi="HG丸ｺﾞｼｯｸM-PRO" w:hint="eastAsia"/>
        </w:rPr>
        <w:t>答えた人の割合</w:t>
      </w:r>
      <w:r w:rsidR="00352503" w:rsidRPr="001854B7">
        <w:rPr>
          <w:rFonts w:ascii="HG丸ｺﾞｼｯｸM-PRO" w:eastAsia="HG丸ｺﾞｼｯｸM-PRO" w:hAnsi="HG丸ｺﾞｼｯｸM-PRO" w:hint="eastAsia"/>
        </w:rPr>
        <w:t>が</w:t>
      </w:r>
      <w:r>
        <w:rPr>
          <w:rFonts w:ascii="HG丸ｺﾞｼｯｸM-PRO" w:eastAsia="HG丸ｺﾞｼｯｸM-PRO" w:hAnsi="HG丸ｺﾞｼｯｸM-PRO" w:hint="eastAsia"/>
        </w:rPr>
        <w:t>高</w:t>
      </w:r>
      <w:r w:rsidR="005D3B23">
        <w:rPr>
          <w:rFonts w:ascii="HG丸ｺﾞｼｯｸM-PRO" w:eastAsia="HG丸ｺﾞｼｯｸM-PRO" w:hAnsi="HG丸ｺﾞｼｯｸM-PRO" w:hint="eastAsia"/>
        </w:rPr>
        <w:t>い</w:t>
      </w:r>
      <w:r w:rsidR="002009C5" w:rsidRPr="001854B7">
        <w:rPr>
          <w:rFonts w:ascii="HG丸ｺﾞｼｯｸM-PRO" w:eastAsia="HG丸ｺﾞｼｯｸM-PRO" w:hAnsi="HG丸ｺﾞｼｯｸM-PRO" w:hint="eastAsia"/>
        </w:rPr>
        <w:t>。</w:t>
      </w:r>
      <w:r w:rsidR="003028DA">
        <w:br w:type="page"/>
      </w:r>
    </w:p>
    <w:p w:rsidR="003C0164" w:rsidRDefault="003C0164" w:rsidP="00AE6026">
      <w:pPr>
        <w:pStyle w:val="Default"/>
        <w:ind w:left="850" w:hangingChars="405" w:hanging="850"/>
        <w:rPr>
          <w:rFonts w:eastAsia="HG丸ｺﾞｼｯｸM-PRO"/>
          <w:sz w:val="21"/>
          <w:szCs w:val="21"/>
        </w:rPr>
      </w:pPr>
      <w:r w:rsidRPr="00EC7AB9">
        <w:rPr>
          <w:rFonts w:eastAsia="HG丸ｺﾞｼｯｸM-PRO" w:hint="eastAsia"/>
          <w:sz w:val="21"/>
          <w:szCs w:val="21"/>
          <w:bdr w:val="single" w:sz="4" w:space="0" w:color="auto"/>
        </w:rPr>
        <w:t xml:space="preserve"> 問</w:t>
      </w:r>
      <w:r>
        <w:rPr>
          <w:rFonts w:eastAsia="HG丸ｺﾞｼｯｸM-PRO" w:hint="eastAsia"/>
          <w:sz w:val="21"/>
          <w:szCs w:val="21"/>
          <w:bdr w:val="single" w:sz="4" w:space="0" w:color="auto"/>
        </w:rPr>
        <w:t>2</w:t>
      </w:r>
      <w:r w:rsidR="00E85B69">
        <w:rPr>
          <w:rFonts w:eastAsia="HG丸ｺﾞｼｯｸM-PRO" w:hint="eastAsia"/>
          <w:sz w:val="21"/>
          <w:szCs w:val="21"/>
          <w:bdr w:val="single" w:sz="4" w:space="0" w:color="auto"/>
        </w:rPr>
        <w:t>1</w:t>
      </w:r>
      <w:r w:rsidRPr="00EC7AB9">
        <w:rPr>
          <w:rFonts w:eastAsia="HG丸ｺﾞｼｯｸM-PRO" w:hint="eastAsia"/>
          <w:sz w:val="21"/>
          <w:szCs w:val="21"/>
          <w:bdr w:val="single" w:sz="4" w:space="0" w:color="auto"/>
        </w:rPr>
        <w:t xml:space="preserve"> </w:t>
      </w:r>
      <w:r>
        <w:rPr>
          <w:rFonts w:eastAsia="HG丸ｺﾞｼｯｸM-PRO"/>
          <w:sz w:val="21"/>
          <w:szCs w:val="21"/>
        </w:rPr>
        <w:tab/>
      </w:r>
      <w:r w:rsidRPr="003C0164">
        <w:rPr>
          <w:rFonts w:eastAsia="HG丸ｺﾞｼｯｸM-PRO" w:hint="eastAsia"/>
          <w:sz w:val="21"/>
          <w:szCs w:val="21"/>
        </w:rPr>
        <w:t>「男女共同参画社会」の実現に向けて、今後、行政はどのようなことに力をいれていくべきだと思いますか。</w:t>
      </w:r>
      <w:r>
        <w:rPr>
          <w:rFonts w:eastAsia="HG丸ｺﾞｼｯｸM-PRO" w:hint="eastAsia"/>
          <w:sz w:val="21"/>
          <w:szCs w:val="21"/>
        </w:rPr>
        <w:t>（複数選択、あてはまるものすべて）</w:t>
      </w:r>
    </w:p>
    <w:p w:rsidR="003028DA" w:rsidRDefault="005D3B23" w:rsidP="00C12211">
      <w:pPr>
        <w:jc w:val="center"/>
      </w:pPr>
      <w:r w:rsidRPr="005D3B23">
        <w:rPr>
          <w:noProof/>
        </w:rPr>
        <w:drawing>
          <wp:inline distT="0" distB="0" distL="0" distR="0">
            <wp:extent cx="5474880" cy="283968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4880" cy="2839680"/>
                    </a:xfrm>
                    <a:prstGeom prst="rect">
                      <a:avLst/>
                    </a:prstGeom>
                    <a:noFill/>
                    <a:ln>
                      <a:noFill/>
                    </a:ln>
                  </pic:spPr>
                </pic:pic>
              </a:graphicData>
            </a:graphic>
          </wp:inline>
        </w:drawing>
      </w:r>
    </w:p>
    <w:p w:rsidR="00AE6026" w:rsidRDefault="00AE6026" w:rsidP="00C12211">
      <w:pPr>
        <w:jc w:val="center"/>
      </w:pPr>
      <w:r w:rsidRPr="00AE6026">
        <w:rPr>
          <w:rFonts w:hint="eastAsia"/>
          <w:noProof/>
        </w:rPr>
        <w:drawing>
          <wp:inline distT="0" distB="0" distL="0" distR="0" wp14:anchorId="036A49FB" wp14:editId="1FA4E758">
            <wp:extent cx="5759450" cy="2660158"/>
            <wp:effectExtent l="0" t="0" r="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2660158"/>
                    </a:xfrm>
                    <a:prstGeom prst="rect">
                      <a:avLst/>
                    </a:prstGeom>
                    <a:noFill/>
                    <a:ln>
                      <a:noFill/>
                    </a:ln>
                  </pic:spPr>
                </pic:pic>
              </a:graphicData>
            </a:graphic>
          </wp:inline>
        </w:drawing>
      </w:r>
    </w:p>
    <w:p w:rsidR="005D3B23" w:rsidRDefault="00A16358" w:rsidP="00AE6026">
      <w:pPr>
        <w:ind w:firstLineChars="100" w:firstLine="210"/>
        <w:jc w:val="left"/>
        <w:rPr>
          <w:rFonts w:ascii="HG丸ｺﾞｼｯｸM-PRO" w:eastAsia="HG丸ｺﾞｼｯｸM-PRO" w:hAnsi="HG丸ｺﾞｼｯｸM-PRO"/>
        </w:rPr>
      </w:pPr>
      <w:r w:rsidRPr="00A16358">
        <w:rPr>
          <w:rFonts w:ascii="HG丸ｺﾞｼｯｸM-PRO" w:eastAsia="HG丸ｺﾞｼｯｸM-PRO" w:hAnsi="HG丸ｺﾞｼｯｸM-PRO" w:hint="eastAsia"/>
        </w:rPr>
        <w:t>行政が男女共同参画社会の実現に向けて取り組むべきこと</w:t>
      </w:r>
      <w:r w:rsidR="002009C5" w:rsidRPr="00B60DFC">
        <w:rPr>
          <w:rFonts w:ascii="HG丸ｺﾞｼｯｸM-PRO" w:eastAsia="HG丸ｺﾞｼｯｸM-PRO" w:hAnsi="HG丸ｺﾞｼｯｸM-PRO" w:hint="eastAsia"/>
        </w:rPr>
        <w:t>については、</w:t>
      </w:r>
      <w:r w:rsidR="005D3B23">
        <w:rPr>
          <w:rFonts w:ascii="HG丸ｺﾞｼｯｸM-PRO" w:eastAsia="HG丸ｺﾞｼｯｸM-PRO" w:hAnsi="HG丸ｺﾞｼｯｸM-PRO" w:hint="eastAsia"/>
        </w:rPr>
        <w:t>全体でみると、「</w:t>
      </w:r>
      <w:r w:rsidR="009820D4" w:rsidRPr="00B60DFC">
        <w:rPr>
          <w:rFonts w:ascii="HG丸ｺﾞｼｯｸM-PRO" w:eastAsia="HG丸ｺﾞｼｯｸM-PRO" w:hAnsi="HG丸ｺﾞｼｯｸM-PRO" w:hint="eastAsia"/>
        </w:rPr>
        <w:t>保育の施設・サービスや、高齢者や病人の施設や介護サービスを充実させる</w:t>
      </w:r>
      <w:r w:rsidR="002009C5" w:rsidRPr="00B60DFC">
        <w:rPr>
          <w:rFonts w:ascii="HG丸ｺﾞｼｯｸM-PRO" w:eastAsia="HG丸ｺﾞｼｯｸM-PRO" w:hAnsi="HG丸ｺﾞｼｯｸM-PRO" w:hint="eastAsia"/>
        </w:rPr>
        <w:t>」と</w:t>
      </w:r>
      <w:r w:rsidR="00D960DE">
        <w:rPr>
          <w:rFonts w:ascii="HG丸ｺﾞｼｯｸM-PRO" w:eastAsia="HG丸ｺﾞｼｯｸM-PRO" w:hAnsi="HG丸ｺﾞｼｯｸM-PRO" w:hint="eastAsia"/>
        </w:rPr>
        <w:t>答えた人の割合</w:t>
      </w:r>
      <w:r w:rsidR="002009C5" w:rsidRPr="00B60DFC">
        <w:rPr>
          <w:rFonts w:ascii="HG丸ｺﾞｼｯｸM-PRO" w:eastAsia="HG丸ｺﾞｼｯｸM-PRO" w:hAnsi="HG丸ｺﾞｼｯｸM-PRO" w:hint="eastAsia"/>
        </w:rPr>
        <w:t>が</w:t>
      </w:r>
      <w:r w:rsidR="005D3B23">
        <w:rPr>
          <w:rFonts w:ascii="HG丸ｺﾞｼｯｸM-PRO" w:eastAsia="HG丸ｺﾞｼｯｸM-PRO" w:hAnsi="HG丸ｺﾞｼｯｸM-PRO" w:hint="eastAsia"/>
        </w:rPr>
        <w:t>61.7％と</w:t>
      </w:r>
      <w:r w:rsidR="002009C5" w:rsidRPr="00B60DFC">
        <w:rPr>
          <w:rFonts w:ascii="HG丸ｺﾞｼｯｸM-PRO" w:eastAsia="HG丸ｺﾞｼｯｸM-PRO" w:hAnsi="HG丸ｺﾞｼｯｸM-PRO" w:hint="eastAsia"/>
        </w:rPr>
        <w:t>最も多く、</w:t>
      </w:r>
      <w:r w:rsidR="005D3B23">
        <w:rPr>
          <w:rFonts w:ascii="HG丸ｺﾞｼｯｸM-PRO" w:eastAsia="HG丸ｺﾞｼｯｸM-PRO" w:hAnsi="HG丸ｺﾞｼｯｸM-PRO" w:hint="eastAsia"/>
        </w:rPr>
        <w:t>次いで「</w:t>
      </w:r>
      <w:r w:rsidR="005D3B23" w:rsidRPr="005D3B23">
        <w:rPr>
          <w:rFonts w:ascii="HG丸ｺﾞｼｯｸM-PRO" w:eastAsia="HG丸ｺﾞｼｯｸM-PRO" w:hAnsi="HG丸ｺﾞｼｯｸM-PRO" w:hint="eastAsia"/>
        </w:rPr>
        <w:t>職場における男女の均等な取り扱いについて周知徹底する</w:t>
      </w:r>
      <w:r w:rsidR="005D3B23">
        <w:rPr>
          <w:rFonts w:ascii="HG丸ｺﾞｼｯｸM-PRO" w:eastAsia="HG丸ｺﾞｼｯｸM-PRO" w:hAnsi="HG丸ｺﾞｼｯｸM-PRO" w:hint="eastAsia"/>
        </w:rPr>
        <w:t>」（44.9％）、「</w:t>
      </w:r>
      <w:r w:rsidR="005D3B23" w:rsidRPr="005D3B23">
        <w:rPr>
          <w:rFonts w:ascii="HG丸ｺﾞｼｯｸM-PRO" w:eastAsia="HG丸ｺﾞｼｯｸM-PRO" w:hAnsi="HG丸ｺﾞｼｯｸM-PRO" w:hint="eastAsia"/>
        </w:rPr>
        <w:t>女性の就労の機会を増やしたり、従来、女性の就労が少ない分野などへの女性の進出を促進するための職業教育や職業訓練を充実させる</w:t>
      </w:r>
      <w:r w:rsidR="005D3B23">
        <w:rPr>
          <w:rFonts w:ascii="HG丸ｺﾞｼｯｸM-PRO" w:eastAsia="HG丸ｺﾞｼｯｸM-PRO" w:hAnsi="HG丸ｺﾞｼｯｸM-PRO" w:hint="eastAsia"/>
        </w:rPr>
        <w:t>」（44.8％）であった。</w:t>
      </w:r>
    </w:p>
    <w:p w:rsidR="00CD5A30" w:rsidRDefault="005D3B23" w:rsidP="002009C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性別にみると、「</w:t>
      </w:r>
      <w:r w:rsidRPr="00B60DFC">
        <w:rPr>
          <w:rFonts w:ascii="HG丸ｺﾞｼｯｸM-PRO" w:eastAsia="HG丸ｺﾞｼｯｸM-PRO" w:hAnsi="HG丸ｺﾞｼｯｸM-PRO" w:hint="eastAsia"/>
        </w:rPr>
        <w:t>保育の施設・サービスや、高齢者や病人の施設や介護サービスを充実させる」と</w:t>
      </w:r>
      <w:r>
        <w:rPr>
          <w:rFonts w:ascii="HG丸ｺﾞｼｯｸM-PRO" w:eastAsia="HG丸ｺﾞｼｯｸM-PRO" w:hAnsi="HG丸ｺﾞｼｯｸM-PRO" w:hint="eastAsia"/>
        </w:rPr>
        <w:t>答えた人の割合</w:t>
      </w:r>
      <w:r w:rsidR="00CD5A30">
        <w:rPr>
          <w:rFonts w:ascii="HG丸ｺﾞｼｯｸM-PRO" w:eastAsia="HG丸ｺﾞｼｯｸM-PRO" w:hAnsi="HG丸ｺﾞｼｯｸM-PRO" w:hint="eastAsia"/>
        </w:rPr>
        <w:t>は『</w:t>
      </w:r>
      <w:r w:rsidR="002009C5" w:rsidRPr="00B60DFC">
        <w:rPr>
          <w:rFonts w:ascii="HG丸ｺﾞｼｯｸM-PRO" w:eastAsia="HG丸ｺﾞｼｯｸM-PRO" w:hAnsi="HG丸ｺﾞｼｯｸM-PRO" w:hint="eastAsia"/>
        </w:rPr>
        <w:t>女性</w:t>
      </w:r>
      <w:r w:rsidR="00CD5A30">
        <w:rPr>
          <w:rFonts w:ascii="HG丸ｺﾞｼｯｸM-PRO" w:eastAsia="HG丸ｺﾞｼｯｸM-PRO" w:hAnsi="HG丸ｺﾞｼｯｸM-PRO" w:hint="eastAsia"/>
        </w:rPr>
        <w:t>』（</w:t>
      </w:r>
      <w:r w:rsidR="009820D4" w:rsidRPr="00B60DFC">
        <w:rPr>
          <w:rFonts w:ascii="HG丸ｺﾞｼｯｸM-PRO" w:eastAsia="HG丸ｺﾞｼｯｸM-PRO" w:hAnsi="HG丸ｺﾞｼｯｸM-PRO" w:hint="eastAsia"/>
        </w:rPr>
        <w:t>69.0</w:t>
      </w:r>
      <w:r w:rsidR="002009C5" w:rsidRPr="00B60DFC">
        <w:rPr>
          <w:rFonts w:ascii="HG丸ｺﾞｼｯｸM-PRO" w:eastAsia="HG丸ｺﾞｼｯｸM-PRO" w:hAnsi="HG丸ｺﾞｼｯｸM-PRO" w:hint="eastAsia"/>
        </w:rPr>
        <w:t>％</w:t>
      </w:r>
      <w:r w:rsidR="00CD5A30">
        <w:rPr>
          <w:rFonts w:ascii="HG丸ｺﾞｼｯｸM-PRO" w:eastAsia="HG丸ｺﾞｼｯｸM-PRO" w:hAnsi="HG丸ｺﾞｼｯｸM-PRO" w:hint="eastAsia"/>
        </w:rPr>
        <w:t>）が『</w:t>
      </w:r>
      <w:r w:rsidR="002009C5" w:rsidRPr="00B60DFC">
        <w:rPr>
          <w:rFonts w:ascii="HG丸ｺﾞｼｯｸM-PRO" w:eastAsia="HG丸ｺﾞｼｯｸM-PRO" w:hAnsi="HG丸ｺﾞｼｯｸM-PRO" w:hint="eastAsia"/>
        </w:rPr>
        <w:t>男性</w:t>
      </w:r>
      <w:r w:rsidR="00CD5A30">
        <w:rPr>
          <w:rFonts w:ascii="HG丸ｺﾞｼｯｸM-PRO" w:eastAsia="HG丸ｺﾞｼｯｸM-PRO" w:hAnsi="HG丸ｺﾞｼｯｸM-PRO" w:hint="eastAsia"/>
        </w:rPr>
        <w:t>』（</w:t>
      </w:r>
      <w:r w:rsidR="009820D4" w:rsidRPr="00B60DFC">
        <w:rPr>
          <w:rFonts w:ascii="HG丸ｺﾞｼｯｸM-PRO" w:eastAsia="HG丸ｺﾞｼｯｸM-PRO" w:hAnsi="HG丸ｺﾞｼｯｸM-PRO" w:hint="eastAsia"/>
        </w:rPr>
        <w:t>50.5</w:t>
      </w:r>
      <w:r w:rsidR="002009C5" w:rsidRPr="00B60DFC">
        <w:rPr>
          <w:rFonts w:ascii="HG丸ｺﾞｼｯｸM-PRO" w:eastAsia="HG丸ｺﾞｼｯｸM-PRO" w:hAnsi="HG丸ｺﾞｼｯｸM-PRO" w:hint="eastAsia"/>
        </w:rPr>
        <w:t>％</w:t>
      </w:r>
      <w:r w:rsidR="00CD5A30">
        <w:rPr>
          <w:rFonts w:ascii="HG丸ｺﾞｼｯｸM-PRO" w:eastAsia="HG丸ｺﾞｼｯｸM-PRO" w:hAnsi="HG丸ｺﾞｼｯｸM-PRO" w:hint="eastAsia"/>
        </w:rPr>
        <w:t>）より18.5ポイント高い。一方で「</w:t>
      </w:r>
      <w:r w:rsidR="00CD5A30" w:rsidRPr="00CD5A30">
        <w:rPr>
          <w:rFonts w:ascii="HG丸ｺﾞｼｯｸM-PRO" w:eastAsia="HG丸ｺﾞｼｯｸM-PRO" w:hAnsi="HG丸ｺﾞｼｯｸM-PRO" w:hint="eastAsia"/>
        </w:rPr>
        <w:t>法律や制度の面で見直しを行う</w:t>
      </w:r>
      <w:r w:rsidR="00CD5A30">
        <w:rPr>
          <w:rFonts w:ascii="HG丸ｺﾞｼｯｸM-PRO" w:eastAsia="HG丸ｺﾞｼｯｸM-PRO" w:hAnsi="HG丸ｺﾞｼｯｸM-PRO" w:hint="eastAsia"/>
        </w:rPr>
        <w:t>」や「</w:t>
      </w:r>
      <w:r w:rsidR="00CD5A30" w:rsidRPr="00CD5A30">
        <w:rPr>
          <w:rFonts w:ascii="HG丸ｺﾞｼｯｸM-PRO" w:eastAsia="HG丸ｺﾞｼｯｸM-PRO" w:hAnsi="HG丸ｺﾞｼｯｸM-PRO" w:hint="eastAsia"/>
        </w:rPr>
        <w:t>女性を政策決定の場に積極的に登用する</w:t>
      </w:r>
      <w:r w:rsidR="00CD5A30">
        <w:rPr>
          <w:rFonts w:ascii="HG丸ｺﾞｼｯｸM-PRO" w:eastAsia="HG丸ｺﾞｼｯｸM-PRO" w:hAnsi="HG丸ｺﾞｼｯｸM-PRO" w:hint="eastAsia"/>
        </w:rPr>
        <w:t>」においては、『男性』が『女性』より約8ポイント高い。</w:t>
      </w:r>
    </w:p>
    <w:p w:rsidR="00DF1F83" w:rsidRDefault="00CD5A30" w:rsidP="002009C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年齢別にみると、『2</w:t>
      </w:r>
      <w:r w:rsidR="00C07122">
        <w:rPr>
          <w:rFonts w:ascii="HG丸ｺﾞｼｯｸM-PRO" w:eastAsia="HG丸ｺﾞｼｯｸM-PRO" w:hAnsi="HG丸ｺﾞｼｯｸM-PRO" w:hint="eastAsia"/>
        </w:rPr>
        <w:t>0代</w:t>
      </w:r>
      <w:r>
        <w:rPr>
          <w:rFonts w:ascii="HG丸ｺﾞｼｯｸM-PRO" w:eastAsia="HG丸ｺﾞｼｯｸM-PRO" w:hAnsi="HG丸ｺﾞｼｯｸM-PRO" w:hint="eastAsia"/>
        </w:rPr>
        <w:t>』は、「</w:t>
      </w:r>
      <w:r w:rsidRPr="00CD5A30">
        <w:rPr>
          <w:rFonts w:ascii="HG丸ｺﾞｼｯｸM-PRO" w:eastAsia="HG丸ｺﾞｼｯｸM-PRO" w:hAnsi="HG丸ｺﾞｼｯｸM-PRO" w:hint="eastAsia"/>
        </w:rPr>
        <w:t>女性の就労の機会を増やしたり、従来、女性の就労が少ない分野などへの女性の進出を促進するための職業教育や職業訓練を充実させる</w:t>
      </w:r>
      <w:r>
        <w:rPr>
          <w:rFonts w:ascii="HG丸ｺﾞｼｯｸM-PRO" w:eastAsia="HG丸ｺﾞｼｯｸM-PRO" w:hAnsi="HG丸ｺﾞｼｯｸM-PRO" w:hint="eastAsia"/>
        </w:rPr>
        <w:t>」と答えた人の割合が最も多く</w:t>
      </w:r>
      <w:r w:rsidR="00D21D40">
        <w:rPr>
          <w:rFonts w:ascii="HG丸ｺﾞｼｯｸM-PRO" w:eastAsia="HG丸ｺﾞｼｯｸM-PRO" w:hAnsi="HG丸ｺﾞｼｯｸM-PRO" w:hint="eastAsia"/>
        </w:rPr>
        <w:t>、他の年齢層と異なる傾向を示している。</w:t>
      </w:r>
      <w:r w:rsidR="00DF1F83">
        <w:rPr>
          <w:rFonts w:ascii="HG丸ｺﾞｼｯｸM-PRO" w:eastAsia="HG丸ｺﾞｼｯｸM-PRO" w:hAnsi="HG丸ｺﾞｼｯｸM-PRO"/>
        </w:rPr>
        <w:br w:type="page"/>
      </w:r>
    </w:p>
    <w:p w:rsidR="000D433F" w:rsidRPr="000D433F" w:rsidRDefault="000D433F" w:rsidP="000D433F">
      <w:pPr>
        <w:spacing w:afterLines="50" w:after="180"/>
        <w:rPr>
          <w:rFonts w:ascii="HG丸ｺﾞｼｯｸM-PRO" w:eastAsia="HG丸ｺﾞｼｯｸM-PRO" w:hAnsi="HG丸ｺﾞｼｯｸM-PRO" w:cs="Times New Roman"/>
          <w:sz w:val="32"/>
          <w:szCs w:val="32"/>
        </w:rPr>
      </w:pPr>
      <w:r w:rsidRPr="000D433F">
        <w:rPr>
          <w:rFonts w:ascii="HG丸ｺﾞｼｯｸM-PRO" w:eastAsia="HG丸ｺﾞｼｯｸM-PRO" w:hAnsi="HG丸ｺﾞｼｯｸM-PRO" w:cs="Times New Roman" w:hint="eastAsia"/>
          <w:sz w:val="32"/>
          <w:szCs w:val="32"/>
        </w:rPr>
        <w:t>第3章　基礎数値</w:t>
      </w:r>
    </w:p>
    <w:p w:rsidR="00C12211" w:rsidRDefault="0091652C" w:rsidP="0091652C">
      <w:pPr>
        <w:ind w:firstLineChars="142" w:firstLine="284"/>
        <w:rPr>
          <w:rFonts w:ascii="HG丸ｺﾞｼｯｸM-PRO" w:eastAsia="HG丸ｺﾞｼｯｸM-PRO" w:hAnsi="HG丸ｺﾞｼｯｸM-PRO" w:cs="Times New Roman"/>
          <w:sz w:val="20"/>
          <w:szCs w:val="20"/>
        </w:rPr>
      </w:pPr>
      <w:r w:rsidRPr="0091652C">
        <w:rPr>
          <w:rFonts w:ascii="HG丸ｺﾞｼｯｸM-PRO" w:eastAsia="HG丸ｺﾞｼｯｸM-PRO" w:hAnsi="HG丸ｺﾞｼｯｸM-PRO" w:cs="Times New Roman" w:hint="eastAsia"/>
          <w:sz w:val="20"/>
          <w:szCs w:val="20"/>
        </w:rPr>
        <w:t>本章において、各</w:t>
      </w:r>
      <w:r w:rsidR="00C12211" w:rsidRPr="0091652C">
        <w:rPr>
          <w:rFonts w:ascii="HG丸ｺﾞｼｯｸM-PRO" w:eastAsia="HG丸ｺﾞｼｯｸM-PRO" w:hAnsi="HG丸ｺﾞｼｯｸM-PRO" w:cs="Times New Roman" w:hint="eastAsia"/>
          <w:sz w:val="20"/>
          <w:szCs w:val="20"/>
        </w:rPr>
        <w:t>設問の文末に示している（SA）とは単回答、（MA）とは複数回答のことである。</w:t>
      </w:r>
      <w:r w:rsidRPr="0091652C">
        <w:rPr>
          <w:rFonts w:ascii="HG丸ｺﾞｼｯｸM-PRO" w:eastAsia="HG丸ｺﾞｼｯｸM-PRO" w:hAnsi="HG丸ｺﾞｼｯｸM-PRO" w:cs="Times New Roman" w:hint="eastAsia"/>
          <w:sz w:val="20"/>
          <w:szCs w:val="20"/>
        </w:rPr>
        <w:t>また</w:t>
      </w:r>
      <w:r w:rsidR="00C12211" w:rsidRPr="0091652C">
        <w:rPr>
          <w:rFonts w:ascii="HG丸ｺﾞｼｯｸM-PRO" w:eastAsia="HG丸ｺﾞｼｯｸM-PRO" w:hAnsi="HG丸ｺﾞｼｯｸM-PRO" w:cs="Times New Roman" w:hint="eastAsia"/>
          <w:sz w:val="20"/>
          <w:szCs w:val="20"/>
        </w:rPr>
        <w:t>各表</w:t>
      </w:r>
      <w:r w:rsidRPr="0091652C">
        <w:rPr>
          <w:rFonts w:ascii="HG丸ｺﾞｼｯｸM-PRO" w:eastAsia="HG丸ｺﾞｼｯｸM-PRO" w:hAnsi="HG丸ｺﾞｼｯｸM-PRO" w:cs="Times New Roman" w:hint="eastAsia"/>
          <w:sz w:val="20"/>
          <w:szCs w:val="20"/>
        </w:rPr>
        <w:t>に示している</w:t>
      </w:r>
      <w:r w:rsidR="00C12211" w:rsidRPr="0091652C">
        <w:rPr>
          <w:rFonts w:ascii="HG丸ｺﾞｼｯｸM-PRO" w:eastAsia="HG丸ｺﾞｼｯｸM-PRO" w:hAnsi="HG丸ｺﾞｼｯｸM-PRO" w:cs="Times New Roman" w:hint="eastAsia"/>
          <w:sz w:val="20"/>
          <w:szCs w:val="20"/>
        </w:rPr>
        <w:t>（全体）は</w:t>
      </w:r>
      <w:r w:rsidRPr="0091652C">
        <w:rPr>
          <w:rFonts w:ascii="HG丸ｺﾞｼｯｸM-PRO" w:eastAsia="HG丸ｺﾞｼｯｸM-PRO" w:hAnsi="HG丸ｺﾞｼｯｸM-PRO" w:cs="Times New Roman" w:hint="eastAsia"/>
          <w:sz w:val="20"/>
          <w:szCs w:val="20"/>
        </w:rPr>
        <w:t>不明（</w:t>
      </w:r>
      <w:r w:rsidR="00C12211" w:rsidRPr="0091652C">
        <w:rPr>
          <w:rFonts w:ascii="HG丸ｺﾞｼｯｸM-PRO" w:eastAsia="HG丸ｺﾞｼｯｸM-PRO" w:hAnsi="HG丸ｺﾞｼｯｸM-PRO" w:cs="Times New Roman" w:hint="eastAsia"/>
          <w:sz w:val="20"/>
          <w:szCs w:val="20"/>
        </w:rPr>
        <w:t>無回答</w:t>
      </w:r>
      <w:r w:rsidRPr="0091652C">
        <w:rPr>
          <w:rFonts w:ascii="HG丸ｺﾞｼｯｸM-PRO" w:eastAsia="HG丸ｺﾞｼｯｸM-PRO" w:hAnsi="HG丸ｺﾞｼｯｸM-PRO" w:cs="Times New Roman" w:hint="eastAsia"/>
          <w:sz w:val="20"/>
          <w:szCs w:val="20"/>
        </w:rPr>
        <w:t>）</w:t>
      </w:r>
      <w:r w:rsidR="00C12211" w:rsidRPr="0091652C">
        <w:rPr>
          <w:rFonts w:ascii="HG丸ｺﾞｼｯｸM-PRO" w:eastAsia="HG丸ｺﾞｼｯｸM-PRO" w:hAnsi="HG丸ｺﾞｼｯｸM-PRO" w:cs="Times New Roman" w:hint="eastAsia"/>
          <w:sz w:val="20"/>
          <w:szCs w:val="20"/>
        </w:rPr>
        <w:t>を含めた構成比</w:t>
      </w:r>
      <w:r w:rsidRPr="0091652C">
        <w:rPr>
          <w:rFonts w:ascii="HG丸ｺﾞｼｯｸM-PRO" w:eastAsia="HG丸ｺﾞｼｯｸM-PRO" w:hAnsi="HG丸ｺﾞｼｯｸM-PRO" w:cs="Times New Roman" w:hint="eastAsia"/>
          <w:sz w:val="20"/>
          <w:szCs w:val="20"/>
        </w:rPr>
        <w:t>（％）、（除不）は不明（無回答）を除いた構成比（％）である。</w:t>
      </w:r>
    </w:p>
    <w:p w:rsidR="0091652C" w:rsidRPr="0091652C" w:rsidRDefault="0091652C" w:rsidP="0091652C">
      <w:pPr>
        <w:ind w:firstLineChars="142" w:firstLine="284"/>
        <w:rPr>
          <w:rFonts w:ascii="HG丸ｺﾞｼｯｸM-PRO" w:eastAsia="HG丸ｺﾞｼｯｸM-PRO" w:hAnsi="HG丸ｺﾞｼｯｸM-PRO" w:cs="Times New Roman"/>
          <w:sz w:val="20"/>
          <w:szCs w:val="20"/>
        </w:rPr>
      </w:pPr>
    </w:p>
    <w:p w:rsidR="000D433F" w:rsidRPr="000D433F" w:rsidRDefault="000D433F" w:rsidP="000D433F">
      <w:pPr>
        <w:rPr>
          <w:rFonts w:ascii="HG丸ｺﾞｼｯｸM-PRO" w:eastAsia="HG丸ｺﾞｼｯｸM-PRO" w:hAnsi="HG丸ｺﾞｼｯｸM-PRO" w:cs="Times New Roman"/>
          <w:sz w:val="24"/>
          <w:szCs w:val="24"/>
        </w:rPr>
      </w:pPr>
      <w:r w:rsidRPr="000D433F">
        <w:rPr>
          <w:rFonts w:ascii="HG丸ｺﾞｼｯｸM-PRO" w:eastAsia="HG丸ｺﾞｼｯｸM-PRO" w:hAnsi="HG丸ｺﾞｼｯｸM-PRO" w:cs="Times New Roman" w:hint="eastAsia"/>
          <w:sz w:val="24"/>
          <w:szCs w:val="24"/>
        </w:rPr>
        <w:t>１　男女共同参画に関する意識について</w:t>
      </w:r>
    </w:p>
    <w:p w:rsidR="000D433F" w:rsidRPr="000D433F" w:rsidRDefault="000D433F" w:rsidP="000D433F">
      <w:pPr>
        <w:rPr>
          <w:rFonts w:ascii="HG丸ｺﾞｼｯｸM-PRO" w:eastAsia="HG丸ｺﾞｼｯｸM-PRO" w:hAnsi="HG丸ｺﾞｼｯｸM-PRO" w:cs="Times New Roman"/>
          <w:sz w:val="24"/>
          <w:szCs w:val="24"/>
        </w:rPr>
      </w:pPr>
    </w:p>
    <w:p w:rsidR="000D433F" w:rsidRPr="000D433F" w:rsidRDefault="000D433F" w:rsidP="000D433F">
      <w:pPr>
        <w:tabs>
          <w:tab w:val="left" w:pos="567"/>
        </w:tabs>
        <w:spacing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問１</w:t>
      </w:r>
      <w:r w:rsidRPr="000D433F">
        <w:rPr>
          <w:rFonts w:ascii="HG丸ｺﾞｼｯｸM-PRO" w:eastAsia="HG丸ｺﾞｼｯｸM-PRO" w:hAnsi="HG丸ｺﾞｼｯｸM-PRO" w:cs="Times New Roman" w:hint="eastAsia"/>
          <w:sz w:val="20"/>
          <w:szCs w:val="20"/>
        </w:rPr>
        <w:tab/>
        <w:t>「夫は外で働き、妻は家庭を守るべきである」という考え方について、あなたはどう思いますか。</w:t>
      </w:r>
    </w:p>
    <w:p w:rsidR="000D433F" w:rsidRPr="000D433F" w:rsidRDefault="000D433F" w:rsidP="000D433F">
      <w:pPr>
        <w:spacing w:afterLines="50" w:after="180" w:line="320" w:lineRule="exact"/>
        <w:rPr>
          <w:rFonts w:ascii="游明朝" w:eastAsia="游明朝" w:hAnsi="游明朝" w:cs="Times New Roman"/>
        </w:rPr>
      </w:pPr>
      <w:r w:rsidRPr="000D433F">
        <w:rPr>
          <w:rFonts w:ascii="HG丸ｺﾞｼｯｸM-PRO" w:eastAsia="HG丸ｺﾞｼｯｸM-PRO" w:hAnsi="HG丸ｺﾞｼｯｸM-PRO" w:cs="Times New Roman" w:hint="eastAsia"/>
          <w:sz w:val="20"/>
          <w:szCs w:val="20"/>
        </w:rPr>
        <w:t>次の1～6の中から、あなたの考えにもっとも近いものを1つだけ選んでください。（SA）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94"/>
              </w:rPr>
              <w:t>項</w:t>
            </w:r>
            <w:r w:rsidRPr="000D433F">
              <w:rPr>
                <w:rFonts w:ascii="HG丸ｺﾞｼｯｸM-PRO" w:eastAsia="HG丸ｺﾞｼｯｸM-PRO" w:hAnsi="HG丸ｺﾞｼｯｸM-PRO" w:cs="Times New Roman" w:hint="eastAsia"/>
                <w:kern w:val="0"/>
                <w:sz w:val="18"/>
                <w:szCs w:val="18"/>
                <w:fitText w:val="1440" w:id="1905063694"/>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そう思う</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どちらかといえばそう思う</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どちらともいえない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どちらかといえばそう思わない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そう思わない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46.1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46.4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556</w:t>
            </w:r>
          </w:p>
        </w:tc>
      </w:tr>
    </w:tbl>
    <w:p w:rsidR="000D433F" w:rsidRPr="000D433F" w:rsidRDefault="000D433F" w:rsidP="000D433F">
      <w:pPr>
        <w:spacing w:line="320" w:lineRule="exact"/>
        <w:rPr>
          <w:rFonts w:ascii="游明朝" w:eastAsia="游明朝" w:hAnsi="游明朝" w:cs="Times New Roman"/>
        </w:rPr>
      </w:pP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問2</w:t>
      </w:r>
      <w:r w:rsidRPr="000D433F">
        <w:rPr>
          <w:rFonts w:ascii="HG丸ｺﾞｼｯｸM-PRO" w:eastAsia="HG丸ｺﾞｼｯｸM-PRO" w:hAnsi="HG丸ｺﾞｼｯｸM-PRO" w:cs="Times New Roman" w:hint="eastAsia"/>
          <w:sz w:val="20"/>
          <w:szCs w:val="20"/>
        </w:rPr>
        <w:tab/>
        <w:t>今後、社会のあらゆる分野で、男女が対等な立場でともに参画していくためには、どのようなことが必要だと思われますか。次の1～8 の中からあなたが必要だと思うものを２つまで選んでください。（MA）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95"/>
              </w:rPr>
              <w:t>項</w:t>
            </w:r>
            <w:r w:rsidRPr="000D433F">
              <w:rPr>
                <w:rFonts w:ascii="HG丸ｺﾞｼｯｸM-PRO" w:eastAsia="HG丸ｺﾞｼｯｸM-PRO" w:hAnsi="HG丸ｺﾞｼｯｸM-PRO" w:cs="Times New Roman" w:hint="eastAsia"/>
                <w:kern w:val="0"/>
                <w:sz w:val="18"/>
                <w:szCs w:val="18"/>
                <w:fitText w:val="1440" w:id="1905063695"/>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法律や制度の見直しを行い、男女が対等になるよう改めること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性別による様々な偏見、固定的な社会通念、慣習・しきたりを改めること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55.1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女性の意識向上や、知識・技術を習得するなど力の向上を図ること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女性の就業・社会参加を支援する施設やサービスの充実を図ること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49.8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50.3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政府や企業などの重要な役職に一定の割合で女性を登用すること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特に必要なことはない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555</w:t>
            </w:r>
          </w:p>
        </w:tc>
      </w:tr>
    </w:tbl>
    <w:p w:rsidR="000D433F" w:rsidRPr="000D433F" w:rsidRDefault="000D433F" w:rsidP="000D433F">
      <w:pPr>
        <w:spacing w:line="320" w:lineRule="exact"/>
        <w:rPr>
          <w:rFonts w:ascii="游明朝" w:eastAsia="游明朝" w:hAnsi="游明朝" w:cs="Times New Roman"/>
        </w:rPr>
      </w:pP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問3</w:t>
      </w:r>
      <w:r w:rsidRPr="000D433F">
        <w:rPr>
          <w:rFonts w:ascii="HG丸ｺﾞｼｯｸM-PRO" w:eastAsia="HG丸ｺﾞｼｯｸM-PRO" w:hAnsi="HG丸ｺﾞｼｯｸM-PRO" w:cs="Times New Roman" w:hint="eastAsia"/>
          <w:sz w:val="20"/>
          <w:szCs w:val="20"/>
        </w:rPr>
        <w:tab/>
        <w:t>今後、男女共同参画社会を進めるために、女性が増えた方がよいと思う職業や役職などはどれですか。次の1～13 の中から２つまで選んでください。（MA）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96"/>
              </w:rPr>
              <w:t>項</w:t>
            </w:r>
            <w:r w:rsidRPr="000D433F">
              <w:rPr>
                <w:rFonts w:ascii="HG丸ｺﾞｼｯｸM-PRO" w:eastAsia="HG丸ｺﾞｼｯｸM-PRO" w:hAnsi="HG丸ｺﾞｼｯｸM-PRO" w:cs="Times New Roman" w:hint="eastAsia"/>
                <w:kern w:val="0"/>
                <w:sz w:val="18"/>
                <w:szCs w:val="18"/>
                <w:fitText w:val="1440" w:id="1905063696"/>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都道府県、市（区）町村の首長</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国会議員、都道府県議会議員、市（区）町村議会議員</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都道府県、市（区）町村の審議会等の委員</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国家公務員・地方公務員の管理職</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裁判官、検察官、弁護士、医師</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大学教授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企業の経営者・管理職</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28.8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29.4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労働組合の幹部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9</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農協・漁協の役員</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10</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自治会長</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特にない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548</w:t>
            </w:r>
          </w:p>
        </w:tc>
      </w:tr>
    </w:tbl>
    <w:p w:rsidR="000D433F" w:rsidRPr="000D433F" w:rsidRDefault="000D433F" w:rsidP="000D433F">
      <w:pPr>
        <w:spacing w:line="320" w:lineRule="exact"/>
        <w:rPr>
          <w:rFonts w:ascii="游明朝" w:eastAsia="游明朝" w:hAnsi="游明朝" w:cs="Times New Roman"/>
        </w:rPr>
      </w:pP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問4</w:t>
      </w:r>
      <w:r w:rsidRPr="000D433F">
        <w:rPr>
          <w:rFonts w:ascii="HG丸ｺﾞｼｯｸM-PRO" w:eastAsia="HG丸ｺﾞｼｯｸM-PRO" w:hAnsi="HG丸ｺﾞｼｯｸM-PRO" w:cs="Times New Roman" w:hint="eastAsia"/>
          <w:sz w:val="20"/>
          <w:szCs w:val="20"/>
        </w:rPr>
        <w:tab/>
        <w:t>次の1～８の男女共同参画に関する言葉のうち、あなたが見たり聞いたりしたことがある言葉をすべて選んでください。（MA）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0"/>
              </w:rPr>
              <w:t>項</w:t>
            </w:r>
            <w:r w:rsidRPr="000D433F">
              <w:rPr>
                <w:rFonts w:ascii="HG丸ｺﾞｼｯｸM-PRO" w:eastAsia="HG丸ｺﾞｼｯｸM-PRO" w:hAnsi="HG丸ｺﾞｼｯｸM-PRO" w:cs="Times New Roman" w:hint="eastAsia"/>
                <w:kern w:val="0"/>
                <w:sz w:val="18"/>
                <w:szCs w:val="18"/>
                <w:fitText w:val="1440" w:id="1905063680"/>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男女共同参画社会</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66.3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67.8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女性活躍推進法</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36.7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固定的な性別役割分担</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配偶者からの暴力（DV＝ドメスティック・バイオレンス）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497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88.8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90.9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セクシュアル・ハラスメント（性的嫌がらせ）</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487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87.0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89.0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ワーク・ライフ・バランス（仕事と生活の調和）</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53.8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55.0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性的少数者</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63.6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65.1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見たり聞いたりしたものはない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547</w:t>
            </w:r>
          </w:p>
        </w:tc>
      </w:tr>
    </w:tbl>
    <w:p w:rsidR="000D433F" w:rsidRPr="000D433F" w:rsidRDefault="000D433F" w:rsidP="000D433F">
      <w:pPr>
        <w:rPr>
          <w:rFonts w:ascii="游明朝" w:eastAsia="游明朝" w:hAnsi="游明朝" w:cs="Times New Roman"/>
        </w:rPr>
      </w:pPr>
    </w:p>
    <w:p w:rsidR="000D433F" w:rsidRPr="000D433F" w:rsidRDefault="000D433F" w:rsidP="000D433F">
      <w:pPr>
        <w:rPr>
          <w:rFonts w:ascii="游明朝" w:eastAsia="游明朝" w:hAnsi="游明朝" w:cs="Times New Roman"/>
        </w:rPr>
      </w:pPr>
    </w:p>
    <w:p w:rsidR="000D433F" w:rsidRPr="000D433F" w:rsidRDefault="000D433F" w:rsidP="000D433F">
      <w:pPr>
        <w:rPr>
          <w:rFonts w:ascii="游明朝" w:eastAsia="游明朝" w:hAnsi="游明朝" w:cs="Times New Roman"/>
        </w:rPr>
      </w:pPr>
    </w:p>
    <w:p w:rsidR="000D433F" w:rsidRPr="000D433F" w:rsidRDefault="000D433F" w:rsidP="000D433F">
      <w:pPr>
        <w:rPr>
          <w:rFonts w:ascii="HG丸ｺﾞｼｯｸM-PRO" w:eastAsia="HG丸ｺﾞｼｯｸM-PRO" w:hAnsi="HG丸ｺﾞｼｯｸM-PRO" w:cs="Times New Roman"/>
          <w:sz w:val="24"/>
          <w:szCs w:val="24"/>
        </w:rPr>
      </w:pPr>
      <w:r w:rsidRPr="000D433F">
        <w:rPr>
          <w:rFonts w:ascii="HG丸ｺﾞｼｯｸM-PRO" w:eastAsia="HG丸ｺﾞｼｯｸM-PRO" w:hAnsi="HG丸ｺﾞｼｯｸM-PRO" w:cs="Times New Roman" w:hint="eastAsia"/>
          <w:sz w:val="24"/>
          <w:szCs w:val="24"/>
        </w:rPr>
        <w:t>２　ワーク・ライフ・バランス（仕事と生活の調和）について</w:t>
      </w:r>
    </w:p>
    <w:p w:rsidR="000D433F" w:rsidRPr="000D433F" w:rsidRDefault="000D433F" w:rsidP="000D433F">
      <w:pPr>
        <w:rPr>
          <w:rFonts w:ascii="游明朝" w:eastAsia="游明朝" w:hAnsi="游明朝" w:cs="Times New Roman"/>
        </w:rPr>
      </w:pP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問5</w:t>
      </w:r>
      <w:r w:rsidRPr="000D433F">
        <w:rPr>
          <w:rFonts w:ascii="HG丸ｺﾞｼｯｸM-PRO" w:eastAsia="HG丸ｺﾞｼｯｸM-PRO" w:hAnsi="HG丸ｺﾞｼｯｸM-PRO" w:cs="Times New Roman" w:hint="eastAsia"/>
          <w:sz w:val="20"/>
          <w:szCs w:val="20"/>
        </w:rPr>
        <w:tab/>
        <w:t>生活の中での「家庭生活」「仕事」「地域活動」の優先度について、「１ あなたの希望・理想」と「２ あなたの現状・現実」について、それぞれア～クの中からあなたにあてはまるものを１つ選んでください。（SA）</w:t>
      </w:r>
    </w:p>
    <w:p w:rsidR="000D433F" w:rsidRPr="000D433F" w:rsidRDefault="000D433F" w:rsidP="000D433F">
      <w:pPr>
        <w:spacing w:afterLines="50" w:after="180"/>
        <w:rPr>
          <w:rFonts w:ascii="游明朝" w:eastAsia="游明朝" w:hAnsi="游明朝" w:cs="Times New Roman"/>
        </w:rPr>
      </w:pPr>
      <w:r w:rsidRPr="000D433F">
        <w:rPr>
          <w:rFonts w:ascii="HG丸ｺﾞｼｯｸM-PRO" w:eastAsia="HG丸ｺﾞｼｯｸM-PRO" w:hAnsi="HG丸ｺﾞｼｯｸM-PRO" w:cs="Times New Roman" w:hint="eastAsia"/>
          <w:sz w:val="20"/>
          <w:szCs w:val="20"/>
        </w:rPr>
        <w:t>１ あなたの希望・理想</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1"/>
              </w:rPr>
              <w:t>項</w:t>
            </w:r>
            <w:r w:rsidRPr="000D433F">
              <w:rPr>
                <w:rFonts w:ascii="HG丸ｺﾞｼｯｸM-PRO" w:eastAsia="HG丸ｺﾞｼｯｸM-PRO" w:hAnsi="HG丸ｺﾞｼｯｸM-PRO" w:cs="Times New Roman" w:hint="eastAsia"/>
                <w:kern w:val="0"/>
                <w:sz w:val="18"/>
                <w:szCs w:val="18"/>
                <w:fitText w:val="1440" w:id="1905063681"/>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家庭生活を優先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26.1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仕事を優先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地域活動を優先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家庭生活と仕事をともに優先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40.7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43.4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仕事と地域活動をともに優先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家庭生活と地域活動をともに優先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家庭生活、仕事、地域活動をいずれも優先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525</w:t>
            </w:r>
          </w:p>
        </w:tc>
      </w:tr>
    </w:tbl>
    <w:p w:rsidR="000D433F" w:rsidRPr="000D433F" w:rsidRDefault="000D433F" w:rsidP="000D433F">
      <w:pPr>
        <w:spacing w:line="320" w:lineRule="exact"/>
        <w:rPr>
          <w:rFonts w:ascii="游明朝" w:eastAsia="游明朝" w:hAnsi="游明朝" w:cs="Times New Roman"/>
        </w:rPr>
      </w:pPr>
    </w:p>
    <w:p w:rsidR="000D433F" w:rsidRPr="000D433F" w:rsidRDefault="000D433F" w:rsidP="000D433F">
      <w:pPr>
        <w:spacing w:afterLines="50" w:after="180"/>
        <w:rPr>
          <w:rFonts w:ascii="游明朝" w:eastAsia="游明朝" w:hAnsi="游明朝" w:cs="Times New Roman"/>
        </w:rPr>
      </w:pPr>
      <w:r w:rsidRPr="000D433F">
        <w:rPr>
          <w:rFonts w:ascii="HG丸ｺﾞｼｯｸM-PRO" w:eastAsia="HG丸ｺﾞｼｯｸM-PRO" w:hAnsi="HG丸ｺﾞｼｯｸM-PRO" w:cs="Times New Roman" w:hint="eastAsia"/>
          <w:sz w:val="20"/>
          <w:szCs w:val="20"/>
        </w:rPr>
        <w:t>２ あなたの現状・現実</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2"/>
              </w:rPr>
              <w:t>項</w:t>
            </w:r>
            <w:r w:rsidRPr="000D433F">
              <w:rPr>
                <w:rFonts w:ascii="HG丸ｺﾞｼｯｸM-PRO" w:eastAsia="HG丸ｺﾞｼｯｸM-PRO" w:hAnsi="HG丸ｺﾞｼｯｸM-PRO" w:cs="Times New Roman" w:hint="eastAsia"/>
                <w:kern w:val="0"/>
                <w:sz w:val="18"/>
                <w:szCs w:val="18"/>
                <w:fitText w:val="1440" w:id="1905063682"/>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家庭生活を優先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29.6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仕事を優先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28.4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地域活動を優先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家庭生活と仕事をともに優先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仕事と地域活動をともに優先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家庭生活と地域活動をともに優先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家庭生活、仕事、地域活動をいずれも優先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520</w:t>
            </w:r>
          </w:p>
        </w:tc>
      </w:tr>
    </w:tbl>
    <w:p w:rsidR="000D433F" w:rsidRPr="000D433F" w:rsidRDefault="000D433F" w:rsidP="000D433F">
      <w:pPr>
        <w:rPr>
          <w:rFonts w:ascii="游明朝" w:eastAsia="游明朝" w:hAnsi="游明朝" w:cs="Times New Roman"/>
        </w:rPr>
      </w:pPr>
    </w:p>
    <w:p w:rsidR="000D433F" w:rsidRPr="000D433F" w:rsidRDefault="000D433F" w:rsidP="000D433F">
      <w:pPr>
        <w:tabs>
          <w:tab w:val="left" w:pos="567"/>
        </w:tabs>
        <w:autoSpaceDE w:val="0"/>
        <w:autoSpaceDN w:val="0"/>
        <w:adjustRightInd w:val="0"/>
        <w:spacing w:line="320" w:lineRule="exact"/>
        <w:jc w:val="left"/>
        <w:rPr>
          <w:rFonts w:ascii="HG丸ｺﾞｼｯｸM-PRO" w:eastAsia="HG丸ｺﾞｼｯｸM-PRO" w:hAnsi="游明朝" w:cs="HG丸ｺﾞｼｯｸM-PRO"/>
          <w:kern w:val="0"/>
          <w:sz w:val="20"/>
          <w:szCs w:val="20"/>
        </w:rPr>
      </w:pPr>
      <w:r w:rsidRPr="000D433F">
        <w:rPr>
          <w:rFonts w:ascii="HG丸ｺﾞｼｯｸM-PRO" w:eastAsia="HG丸ｺﾞｼｯｸM-PRO" w:hAnsi="HG丸ｺﾞｼｯｸM-PRO" w:cs="Times New Roman" w:hint="eastAsia"/>
          <w:sz w:val="20"/>
          <w:szCs w:val="20"/>
        </w:rPr>
        <w:t>問6</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一般的に、女性が職業を持つことについて、どのように思いますか。</w:t>
      </w: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游明朝" w:cs="HG丸ｺﾞｼｯｸM-PRO" w:hint="eastAsia"/>
          <w:kern w:val="0"/>
          <w:sz w:val="20"/>
          <w:szCs w:val="20"/>
        </w:rPr>
        <w:t>次の1～８の中からあなたの考えにもっとも近いものを１つ選んでください。</w:t>
      </w:r>
      <w:r w:rsidRPr="000D433F">
        <w:rPr>
          <w:rFonts w:ascii="HG丸ｺﾞｼｯｸM-PRO" w:eastAsia="HG丸ｺﾞｼｯｸM-PRO" w:hAnsi="HG丸ｺﾞｼｯｸM-PRO" w:cs="Times New Roman" w:hint="eastAsia"/>
          <w:sz w:val="20"/>
          <w:szCs w:val="20"/>
        </w:rPr>
        <w:t>（SA）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3"/>
              </w:rPr>
              <w:t>項</w:t>
            </w:r>
            <w:r w:rsidRPr="000D433F">
              <w:rPr>
                <w:rFonts w:ascii="HG丸ｺﾞｼｯｸM-PRO" w:eastAsia="HG丸ｺﾞｼｯｸM-PRO" w:hAnsi="HG丸ｺﾞｼｯｸM-PRO" w:cs="Times New Roman" w:hint="eastAsia"/>
                <w:kern w:val="0"/>
                <w:sz w:val="18"/>
                <w:szCs w:val="18"/>
                <w:fitText w:val="1440" w:id="1905063683"/>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女性は職業を持たない方がよい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結婚するまでは、職業を持つ方がよい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子どもができるまでは、職業を持つ方がよい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仕事と家庭生活の両立ができるのであれば、職業をもつ方がよい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291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子どもができたら職業をやめ、子どもが大きくなったら再び職業をもつ方がよい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結婚、出産、育児にかかわらず、ずっと職業を持つ方がよい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554</w:t>
            </w:r>
          </w:p>
        </w:tc>
      </w:tr>
    </w:tbl>
    <w:p w:rsidR="000D433F" w:rsidRPr="000D433F" w:rsidRDefault="000D433F" w:rsidP="000D433F">
      <w:pPr>
        <w:rPr>
          <w:rFonts w:ascii="游明朝" w:eastAsia="游明朝" w:hAnsi="游明朝" w:cs="Times New Roman"/>
        </w:rPr>
      </w:pPr>
    </w:p>
    <w:p w:rsidR="000D433F" w:rsidRPr="000D433F" w:rsidRDefault="000D433F" w:rsidP="000D433F">
      <w:pPr>
        <w:tabs>
          <w:tab w:val="left" w:pos="567"/>
        </w:tabs>
        <w:autoSpaceDE w:val="0"/>
        <w:autoSpaceDN w:val="0"/>
        <w:adjustRightInd w:val="0"/>
        <w:spacing w:line="320" w:lineRule="exact"/>
        <w:jc w:val="left"/>
        <w:rPr>
          <w:rFonts w:ascii="HG丸ｺﾞｼｯｸM-PRO" w:eastAsia="HG丸ｺﾞｼｯｸM-PRO" w:hAnsi="游明朝" w:cs="HG丸ｺﾞｼｯｸM-PRO"/>
          <w:kern w:val="0"/>
          <w:sz w:val="20"/>
          <w:szCs w:val="20"/>
        </w:rPr>
      </w:pPr>
      <w:r w:rsidRPr="000D433F">
        <w:rPr>
          <w:rFonts w:ascii="HG丸ｺﾞｼｯｸM-PRO" w:eastAsia="HG丸ｺﾞｼｯｸM-PRO" w:hAnsi="HG丸ｺﾞｼｯｸM-PRO" w:cs="Times New Roman" w:hint="eastAsia"/>
          <w:sz w:val="20"/>
          <w:szCs w:val="20"/>
        </w:rPr>
        <w:t>問7</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育児休業取得率は、平成28 年度長崎県労働実態等調査によると、女性の89.2％に対し男性は8.8％と、女性に比べて男性の制度利用はなかなか進んでいませんが、その理由としてどのようなことが考えられますか。</w:t>
      </w: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游明朝" w:cs="HG丸ｺﾞｼｯｸM-PRO" w:hint="eastAsia"/>
          <w:kern w:val="0"/>
          <w:sz w:val="20"/>
          <w:szCs w:val="20"/>
        </w:rPr>
        <w:t>次の１～7 の中から、あなたの考えにもっとも近いものを1つ選んでください。</w:t>
      </w:r>
      <w:r w:rsidRPr="000D433F">
        <w:rPr>
          <w:rFonts w:ascii="HG丸ｺﾞｼｯｸM-PRO" w:eastAsia="HG丸ｺﾞｼｯｸM-PRO" w:hAnsi="HG丸ｺﾞｼｯｸM-PRO" w:cs="Times New Roman" w:hint="eastAsia"/>
          <w:sz w:val="20"/>
          <w:szCs w:val="20"/>
        </w:rPr>
        <w:t>（SA）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4"/>
              </w:rPr>
              <w:t>項</w:t>
            </w:r>
            <w:r w:rsidRPr="000D433F">
              <w:rPr>
                <w:rFonts w:ascii="HG丸ｺﾞｼｯｸM-PRO" w:eastAsia="HG丸ｺﾞｼｯｸM-PRO" w:hAnsi="HG丸ｺﾞｼｯｸM-PRO" w:cs="Times New Roman" w:hint="eastAsia"/>
                <w:kern w:val="0"/>
                <w:sz w:val="18"/>
                <w:szCs w:val="18"/>
                <w:fitText w:val="1440" w:id="1905063684"/>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職場の理解が得られないから</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40.9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42.3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昇進や昇給に影響する恐れがあるから</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取得後の職場復帰への不安があるから</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経済的に影響があるから</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周囲に利用した男性がいないから</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女性のほうが育児に向いているから</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541</w:t>
            </w:r>
          </w:p>
        </w:tc>
      </w:tr>
    </w:tbl>
    <w:p w:rsidR="000D433F" w:rsidRPr="000D433F" w:rsidRDefault="000D433F" w:rsidP="000D433F">
      <w:pPr>
        <w:spacing w:line="320" w:lineRule="exact"/>
        <w:rPr>
          <w:rFonts w:ascii="游明朝" w:eastAsia="游明朝" w:hAnsi="游明朝" w:cs="Times New Roman"/>
        </w:rPr>
      </w:pPr>
    </w:p>
    <w:p w:rsidR="000D433F" w:rsidRPr="000D433F" w:rsidRDefault="000D433F" w:rsidP="000D433F">
      <w:pPr>
        <w:tabs>
          <w:tab w:val="left" w:pos="567"/>
        </w:tabs>
        <w:spacing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問8</w:t>
      </w:r>
      <w:r w:rsidRPr="000D433F">
        <w:rPr>
          <w:rFonts w:ascii="HG丸ｺﾞｼｯｸM-PRO" w:eastAsia="HG丸ｺﾞｼｯｸM-PRO" w:hAnsi="HG丸ｺﾞｼｯｸM-PRO" w:cs="Times New Roman" w:hint="eastAsia"/>
          <w:sz w:val="20"/>
          <w:szCs w:val="20"/>
        </w:rPr>
        <w:tab/>
        <w:t>今後、男性が女性とともに家事、子育て、介護、地域活動に積極的に参加していくためには、どのようなことが必要だと思いますか。</w:t>
      </w: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次の1～13の中から必要だと思うものを2つまで選んでください。（MA）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5"/>
              </w:rPr>
              <w:t>項</w:t>
            </w:r>
            <w:r w:rsidRPr="000D433F">
              <w:rPr>
                <w:rFonts w:ascii="HG丸ｺﾞｼｯｸM-PRO" w:eastAsia="HG丸ｺﾞｼｯｸM-PRO" w:hAnsi="HG丸ｺﾞｼｯｸM-PRO" w:cs="Times New Roman" w:hint="eastAsia"/>
                <w:kern w:val="0"/>
                <w:sz w:val="18"/>
                <w:szCs w:val="18"/>
                <w:fitText w:val="1440" w:id="1905063685"/>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男性が家事などに参加することに対する男性自身の抵抗感をなくすこと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28.2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28.9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男性が家事などに参加することに対する女性の抵抗感をなくすこと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夫婦や家族間でのコミュニケーションをよくはかること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年配者やまわりの人が夫婦間における家事等の役割分担について、当事者の考え方を尊重すること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社会の中で、男性による家事、子育て、介護、地域活動についての評価を高めること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26.8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労働時間短縮や休暇制度、柔軟な勤務制度の普及により、仕事以外の時間をより多く持てるようにすること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男性が家事や子育て、介護、地域活動に関心を高めるよう啓発や情報提供を行うこと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国や自治体などの研修等により、男性の家事や子育て、介護などの技能を高めること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9</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男性が子育てや介護、地域活動を行うための、仲間（ネットワーク）づくりをすすめること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10</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家庭や地域活動と仕事の両立などの問題について、男性が相談しやすい窓口を設けること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特に必要なことはない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547</w:t>
            </w:r>
          </w:p>
        </w:tc>
      </w:tr>
    </w:tbl>
    <w:p w:rsidR="000D433F" w:rsidRDefault="000D433F" w:rsidP="000D433F">
      <w:pPr>
        <w:rPr>
          <w:rFonts w:ascii="游明朝" w:eastAsia="游明朝" w:hAnsi="游明朝" w:cs="Times New Roman"/>
          <w:sz w:val="20"/>
          <w:szCs w:val="20"/>
        </w:rPr>
      </w:pPr>
    </w:p>
    <w:p w:rsidR="0091652C" w:rsidRPr="000D433F" w:rsidRDefault="0091652C" w:rsidP="000D433F">
      <w:pPr>
        <w:rPr>
          <w:rFonts w:ascii="游明朝" w:eastAsia="游明朝" w:hAnsi="游明朝" w:cs="Times New Roman"/>
          <w:sz w:val="20"/>
          <w:szCs w:val="20"/>
        </w:rPr>
      </w:pPr>
    </w:p>
    <w:p w:rsidR="000D433F" w:rsidRPr="000D433F" w:rsidRDefault="000D433F" w:rsidP="000D433F">
      <w:pPr>
        <w:spacing w:line="320" w:lineRule="exact"/>
        <w:rPr>
          <w:rFonts w:ascii="游明朝" w:eastAsia="游明朝" w:hAnsi="游明朝" w:cs="Times New Roman"/>
          <w:sz w:val="20"/>
          <w:szCs w:val="20"/>
        </w:rPr>
      </w:pPr>
    </w:p>
    <w:p w:rsidR="000D433F" w:rsidRPr="000D433F" w:rsidRDefault="000D433F" w:rsidP="000D433F">
      <w:pPr>
        <w:spacing w:line="320" w:lineRule="exact"/>
        <w:rPr>
          <w:rFonts w:ascii="HG丸ｺﾞｼｯｸM-PRO" w:eastAsia="HG丸ｺﾞｼｯｸM-PRO" w:hAnsi="HG丸ｺﾞｼｯｸM-PRO" w:cs="Times New Roman"/>
          <w:sz w:val="24"/>
          <w:szCs w:val="24"/>
        </w:rPr>
      </w:pPr>
      <w:r w:rsidRPr="000D433F">
        <w:rPr>
          <w:rFonts w:ascii="HG丸ｺﾞｼｯｸM-PRO" w:eastAsia="HG丸ｺﾞｼｯｸM-PRO" w:hAnsi="HG丸ｺﾞｼｯｸM-PRO" w:cs="Times New Roman" w:hint="eastAsia"/>
          <w:sz w:val="24"/>
          <w:szCs w:val="24"/>
        </w:rPr>
        <w:t>３　家庭生活の中での男女共同参画について</w:t>
      </w:r>
    </w:p>
    <w:p w:rsidR="000D433F" w:rsidRPr="000D433F" w:rsidRDefault="000D433F" w:rsidP="000D433F">
      <w:pPr>
        <w:spacing w:line="320" w:lineRule="exact"/>
        <w:rPr>
          <w:rFonts w:ascii="游明朝" w:eastAsia="游明朝" w:hAnsi="游明朝" w:cs="Times New Roman"/>
          <w:sz w:val="20"/>
          <w:szCs w:val="20"/>
        </w:rPr>
      </w:pPr>
    </w:p>
    <w:p w:rsidR="000D433F" w:rsidRPr="000D433F" w:rsidRDefault="000D433F" w:rsidP="000D433F">
      <w:pPr>
        <w:tabs>
          <w:tab w:val="left" w:pos="567"/>
        </w:tabs>
        <w:autoSpaceDE w:val="0"/>
        <w:autoSpaceDN w:val="0"/>
        <w:adjustRightInd w:val="0"/>
        <w:spacing w:line="320" w:lineRule="exact"/>
        <w:jc w:val="left"/>
        <w:rPr>
          <w:rFonts w:ascii="HG丸ｺﾞｼｯｸM-PRO" w:eastAsia="HG丸ｺﾞｼｯｸM-PRO" w:hAnsi="游明朝" w:cs="HG丸ｺﾞｼｯｸM-PRO"/>
          <w:kern w:val="0"/>
          <w:sz w:val="20"/>
          <w:szCs w:val="20"/>
        </w:rPr>
      </w:pPr>
      <w:r w:rsidRPr="000D433F">
        <w:rPr>
          <w:rFonts w:ascii="HG丸ｺﾞｼｯｸM-PRO" w:eastAsia="HG丸ｺﾞｼｯｸM-PRO" w:hAnsi="HG丸ｺﾞｼｯｸM-PRO" w:cs="Times New Roman" w:hint="eastAsia"/>
          <w:sz w:val="20"/>
          <w:szCs w:val="20"/>
        </w:rPr>
        <w:t>問9</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現在ご結婚されているかた（事実婚を含む）におたずねします。</w:t>
      </w:r>
    </w:p>
    <w:p w:rsidR="000D433F" w:rsidRPr="000D433F" w:rsidRDefault="000D433F" w:rsidP="000D433F">
      <w:pPr>
        <w:autoSpaceDE w:val="0"/>
        <w:autoSpaceDN w:val="0"/>
        <w:adjustRightInd w:val="0"/>
        <w:spacing w:line="320" w:lineRule="exact"/>
        <w:jc w:val="left"/>
        <w:rPr>
          <w:rFonts w:ascii="HG丸ｺﾞｼｯｸM-PRO" w:eastAsia="HG丸ｺﾞｼｯｸM-PRO" w:hAnsi="游明朝" w:cs="HG丸ｺﾞｼｯｸM-PRO"/>
          <w:kern w:val="0"/>
          <w:sz w:val="20"/>
          <w:szCs w:val="20"/>
        </w:rPr>
      </w:pPr>
      <w:r w:rsidRPr="000D433F">
        <w:rPr>
          <w:rFonts w:ascii="HG丸ｺﾞｼｯｸM-PRO" w:eastAsia="HG丸ｺﾞｼｯｸM-PRO" w:hAnsi="游明朝" w:cs="HG丸ｺﾞｼｯｸM-PRO" w:hint="eastAsia"/>
          <w:kern w:val="0"/>
          <w:sz w:val="20"/>
          <w:szCs w:val="20"/>
        </w:rPr>
        <w:t>あなたの家庭では、実際にどなたが次の1～9までの役割を行っていますか。</w:t>
      </w: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游明朝" w:cs="HG丸ｺﾞｼｯｸM-PRO" w:hint="eastAsia"/>
          <w:kern w:val="0"/>
          <w:sz w:val="20"/>
          <w:szCs w:val="20"/>
        </w:rPr>
        <w:t>それぞれア～オの中から当てはまるもの１つ選んでください。</w:t>
      </w:r>
      <w:r w:rsidRPr="000D433F">
        <w:rPr>
          <w:rFonts w:ascii="HG丸ｺﾞｼｯｸM-PRO" w:eastAsia="HG丸ｺﾞｼｯｸM-PRO" w:hAnsi="HG丸ｺﾞｼｯｸM-PRO" w:cs="Times New Roman" w:hint="eastAsia"/>
          <w:sz w:val="20"/>
          <w:szCs w:val="20"/>
        </w:rPr>
        <w:t>（SA）</w:t>
      </w: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１．掃除</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6"/>
              </w:rPr>
              <w:t>項</w:t>
            </w:r>
            <w:r w:rsidRPr="000D433F">
              <w:rPr>
                <w:rFonts w:ascii="HG丸ｺﾞｼｯｸM-PRO" w:eastAsia="HG丸ｺﾞｼｯｸM-PRO" w:hAnsi="HG丸ｺﾞｼｯｸM-PRO" w:cs="Times New Roman" w:hint="eastAsia"/>
                <w:kern w:val="0"/>
                <w:sz w:val="18"/>
                <w:szCs w:val="18"/>
                <w:fitText w:val="1440" w:id="1905063686"/>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おもに妻が行っている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68.8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おもに夫が行っている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夫婦共同で行っている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夫婦以外の人が行っている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どれにも当てはまらない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362</w:t>
            </w:r>
          </w:p>
        </w:tc>
      </w:tr>
    </w:tbl>
    <w:p w:rsidR="000D433F" w:rsidRPr="000D433F" w:rsidRDefault="000D433F" w:rsidP="000D433F">
      <w:pPr>
        <w:rPr>
          <w:rFonts w:ascii="游明朝" w:eastAsia="游明朝" w:hAnsi="游明朝" w:cs="Times New Roman"/>
        </w:rPr>
      </w:pP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２．洗濯</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7"/>
              </w:rPr>
              <w:t>項</w:t>
            </w:r>
            <w:r w:rsidRPr="000D433F">
              <w:rPr>
                <w:rFonts w:ascii="HG丸ｺﾞｼｯｸM-PRO" w:eastAsia="HG丸ｺﾞｼｯｸM-PRO" w:hAnsi="HG丸ｺﾞｼｯｸM-PRO" w:cs="Times New Roman" w:hint="eastAsia"/>
                <w:kern w:val="0"/>
                <w:sz w:val="18"/>
                <w:szCs w:val="18"/>
                <w:fitText w:val="1440" w:id="1905063687"/>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おもに妻が行っている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73.9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76.3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おもに夫が行っている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夫婦共同で行っている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夫婦以外の人が行っている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どれにも当てはまらない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359</w:t>
            </w:r>
          </w:p>
        </w:tc>
      </w:tr>
    </w:tbl>
    <w:p w:rsidR="000D433F" w:rsidRPr="000D433F" w:rsidRDefault="000D433F" w:rsidP="000D433F">
      <w:pPr>
        <w:spacing w:line="320" w:lineRule="exact"/>
        <w:rPr>
          <w:rFonts w:ascii="游明朝" w:eastAsia="游明朝" w:hAnsi="游明朝" w:cs="Times New Roman"/>
        </w:rPr>
      </w:pP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3．</w:t>
      </w:r>
      <w:r w:rsidRPr="000D433F">
        <w:rPr>
          <w:rFonts w:ascii="HG丸ｺﾞｼｯｸM-PRO" w:eastAsia="HG丸ｺﾞｼｯｸM-PRO" w:hAnsi="HG丸ｺﾞｼｯｸM-PRO" w:cs="ＭＳ Ｐゴシック" w:hint="eastAsia"/>
          <w:color w:val="000000"/>
          <w:kern w:val="0"/>
          <w:sz w:val="20"/>
          <w:szCs w:val="20"/>
        </w:rPr>
        <w:t>食事の支度、あとかたづけ</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8"/>
              </w:rPr>
              <w:t>項</w:t>
            </w:r>
            <w:r w:rsidRPr="000D433F">
              <w:rPr>
                <w:rFonts w:ascii="HG丸ｺﾞｼｯｸM-PRO" w:eastAsia="HG丸ｺﾞｼｯｸM-PRO" w:hAnsi="HG丸ｺﾞｼｯｸM-PRO" w:cs="Times New Roman" w:hint="eastAsia"/>
                <w:kern w:val="0"/>
                <w:sz w:val="18"/>
                <w:szCs w:val="18"/>
                <w:fitText w:val="1440" w:id="1905063688"/>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おもに妻が行っている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266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71.7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73.5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おもに夫が行っている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夫婦共同で行っている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夫婦以外の人が行っている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どれにも当てはまらない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362</w:t>
            </w:r>
          </w:p>
        </w:tc>
      </w:tr>
    </w:tbl>
    <w:p w:rsidR="000D433F" w:rsidRPr="000D433F" w:rsidRDefault="000D433F" w:rsidP="000D433F">
      <w:pPr>
        <w:spacing w:line="320" w:lineRule="exact"/>
        <w:rPr>
          <w:rFonts w:ascii="游明朝" w:eastAsia="游明朝" w:hAnsi="游明朝" w:cs="Times New Roman"/>
        </w:rPr>
      </w:pP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4．</w:t>
      </w:r>
      <w:r w:rsidRPr="000D433F">
        <w:rPr>
          <w:rFonts w:ascii="HG丸ｺﾞｼｯｸM-PRO" w:eastAsia="HG丸ｺﾞｼｯｸM-PRO" w:hAnsi="HG丸ｺﾞｼｯｸM-PRO" w:cs="ＭＳ Ｐゴシック" w:hint="eastAsia"/>
          <w:color w:val="000000"/>
          <w:kern w:val="0"/>
          <w:sz w:val="20"/>
          <w:szCs w:val="20"/>
        </w:rPr>
        <w:t>育児（子どもがいる人のみ）</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9"/>
              </w:rPr>
              <w:t>項</w:t>
            </w:r>
            <w:r w:rsidRPr="000D433F">
              <w:rPr>
                <w:rFonts w:ascii="HG丸ｺﾞｼｯｸM-PRO" w:eastAsia="HG丸ｺﾞｼｯｸM-PRO" w:hAnsi="HG丸ｺﾞｼｯｸM-PRO" w:cs="Times New Roman" w:hint="eastAsia"/>
                <w:kern w:val="0"/>
                <w:sz w:val="18"/>
                <w:szCs w:val="18"/>
                <w:fitText w:val="1440" w:id="1905063689"/>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おもに妻が行っている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31.7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おもに夫が行っている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夫婦共同で行っている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夫婦以外の人が行っている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どれにも当てはまらない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39.2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319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194</w:t>
            </w:r>
          </w:p>
        </w:tc>
      </w:tr>
    </w:tbl>
    <w:p w:rsidR="000D433F" w:rsidRPr="000D433F" w:rsidRDefault="000D433F" w:rsidP="000D433F">
      <w:pPr>
        <w:spacing w:line="320" w:lineRule="exact"/>
        <w:rPr>
          <w:rFonts w:ascii="游明朝" w:eastAsia="游明朝" w:hAnsi="游明朝" w:cs="Times New Roman"/>
        </w:rPr>
      </w:pP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5．</w:t>
      </w:r>
      <w:r w:rsidRPr="000D433F">
        <w:rPr>
          <w:rFonts w:ascii="HG丸ｺﾞｼｯｸM-PRO" w:eastAsia="HG丸ｺﾞｼｯｸM-PRO" w:hAnsi="HG丸ｺﾞｼｯｸM-PRO" w:cs="ＭＳ Ｐゴシック" w:hint="eastAsia"/>
          <w:color w:val="000000"/>
          <w:kern w:val="0"/>
          <w:sz w:val="20"/>
          <w:szCs w:val="20"/>
        </w:rPr>
        <w:t>子どもの教育（子どもがいるひとのみ）</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90"/>
              </w:rPr>
              <w:t>項</w:t>
            </w:r>
            <w:r w:rsidRPr="000D433F">
              <w:rPr>
                <w:rFonts w:ascii="HG丸ｺﾞｼｯｸM-PRO" w:eastAsia="HG丸ｺﾞｼｯｸM-PRO" w:hAnsi="HG丸ｺﾞｼｯｸM-PRO" w:cs="Times New Roman" w:hint="eastAsia"/>
                <w:kern w:val="0"/>
                <w:sz w:val="18"/>
                <w:szCs w:val="18"/>
                <w:fitText w:val="1440" w:id="1905063690"/>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おもに妻が行っている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39.7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おもに夫が行っている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夫婦共同で行っている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28.8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47.4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夫婦以外の人が行っている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どれにも当てはまらない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39.2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319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194</w:t>
            </w:r>
          </w:p>
        </w:tc>
      </w:tr>
    </w:tbl>
    <w:p w:rsidR="000D433F" w:rsidRPr="000D433F" w:rsidRDefault="000D433F" w:rsidP="000D433F">
      <w:pPr>
        <w:rPr>
          <w:rFonts w:ascii="游明朝" w:eastAsia="游明朝" w:hAnsi="游明朝" w:cs="Times New Roman"/>
        </w:rPr>
      </w:pP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6．</w:t>
      </w:r>
      <w:r w:rsidRPr="000D433F">
        <w:rPr>
          <w:rFonts w:ascii="HG丸ｺﾞｼｯｸM-PRO" w:eastAsia="HG丸ｺﾞｼｯｸM-PRO" w:hAnsi="HG丸ｺﾞｼｯｸM-PRO" w:cs="ＭＳ Ｐゴシック" w:hint="eastAsia"/>
          <w:color w:val="000000"/>
          <w:kern w:val="0"/>
          <w:sz w:val="20"/>
          <w:szCs w:val="20"/>
        </w:rPr>
        <w:t>家族の介護や病人の世話</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91"/>
              </w:rPr>
              <w:t>項</w:t>
            </w:r>
            <w:r w:rsidRPr="000D433F">
              <w:rPr>
                <w:rFonts w:ascii="HG丸ｺﾞｼｯｸM-PRO" w:eastAsia="HG丸ｺﾞｼｯｸM-PRO" w:hAnsi="HG丸ｺﾞｼｯｸM-PRO" w:cs="Times New Roman" w:hint="eastAsia"/>
                <w:kern w:val="0"/>
                <w:sz w:val="18"/>
                <w:szCs w:val="18"/>
                <w:fitText w:val="1440" w:id="1905063691"/>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おもに妻が行っている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29.9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おもに夫が行っている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夫婦共同で行っている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夫婦以外の人が行っている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どれにも当てはまらない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31.8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299</w:t>
            </w:r>
          </w:p>
        </w:tc>
      </w:tr>
    </w:tbl>
    <w:p w:rsidR="000D433F" w:rsidRPr="000D433F" w:rsidRDefault="000D433F" w:rsidP="000D433F">
      <w:pPr>
        <w:tabs>
          <w:tab w:val="left" w:pos="567"/>
        </w:tabs>
        <w:spacing w:line="320" w:lineRule="exact"/>
        <w:rPr>
          <w:rFonts w:ascii="HG丸ｺﾞｼｯｸM-PRO" w:eastAsia="HG丸ｺﾞｼｯｸM-PRO" w:hAnsi="HG丸ｺﾞｼｯｸM-PRO" w:cs="Times New Roman"/>
          <w:sz w:val="20"/>
          <w:szCs w:val="20"/>
        </w:rPr>
      </w:pP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7．</w:t>
      </w:r>
      <w:r w:rsidRPr="000D433F">
        <w:rPr>
          <w:rFonts w:ascii="HG丸ｺﾞｼｯｸM-PRO" w:eastAsia="HG丸ｺﾞｼｯｸM-PRO" w:hAnsi="HG丸ｺﾞｼｯｸM-PRO" w:cs="ＭＳ Ｐゴシック" w:hint="eastAsia"/>
          <w:color w:val="000000"/>
          <w:kern w:val="0"/>
          <w:sz w:val="20"/>
          <w:szCs w:val="20"/>
        </w:rPr>
        <w:t>家計の管理</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92"/>
              </w:rPr>
              <w:t>項</w:t>
            </w:r>
            <w:r w:rsidRPr="000D433F">
              <w:rPr>
                <w:rFonts w:ascii="HG丸ｺﾞｼｯｸM-PRO" w:eastAsia="HG丸ｺﾞｼｯｸM-PRO" w:hAnsi="HG丸ｺﾞｼｯｸM-PRO" w:cs="Times New Roman" w:hint="eastAsia"/>
                <w:kern w:val="0"/>
                <w:sz w:val="18"/>
                <w:szCs w:val="18"/>
                <w:fitText w:val="1440" w:id="1905063692"/>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おもに妻が行っている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66.6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69.6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おもに夫が行っている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夫婦共同で行っている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夫婦以外の人が行っている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どれにも当てはまらない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355</w:t>
            </w:r>
          </w:p>
        </w:tc>
      </w:tr>
    </w:tbl>
    <w:p w:rsidR="000D433F" w:rsidRPr="000D433F" w:rsidRDefault="000D433F" w:rsidP="000D433F">
      <w:pPr>
        <w:tabs>
          <w:tab w:val="left" w:pos="567"/>
        </w:tabs>
        <w:spacing w:line="320" w:lineRule="exact"/>
        <w:rPr>
          <w:rFonts w:ascii="HG丸ｺﾞｼｯｸM-PRO" w:eastAsia="HG丸ｺﾞｼｯｸM-PRO" w:hAnsi="HG丸ｺﾞｼｯｸM-PRO" w:cs="Times New Roman"/>
          <w:sz w:val="20"/>
          <w:szCs w:val="20"/>
        </w:rPr>
      </w:pP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8．</w:t>
      </w:r>
      <w:r w:rsidRPr="000D433F">
        <w:rPr>
          <w:rFonts w:ascii="HG丸ｺﾞｼｯｸM-PRO" w:eastAsia="HG丸ｺﾞｼｯｸM-PRO" w:hAnsi="HG丸ｺﾞｼｯｸM-PRO" w:cs="ＭＳ Ｐゴシック" w:hint="eastAsia"/>
          <w:color w:val="000000"/>
          <w:kern w:val="0"/>
          <w:sz w:val="20"/>
          <w:szCs w:val="20"/>
        </w:rPr>
        <w:t>地域活動（自治会・PTA 活動など）への参加</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93"/>
              </w:rPr>
              <w:t>項</w:t>
            </w:r>
            <w:r w:rsidRPr="000D433F">
              <w:rPr>
                <w:rFonts w:ascii="HG丸ｺﾞｼｯｸM-PRO" w:eastAsia="HG丸ｺﾞｼｯｸM-PRO" w:hAnsi="HG丸ｺﾞｼｯｸM-PRO" w:cs="Times New Roman" w:hint="eastAsia"/>
                <w:kern w:val="0"/>
                <w:sz w:val="18"/>
                <w:szCs w:val="18"/>
                <w:fitText w:val="1440" w:id="1905063693"/>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おもに妻が行っている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42.6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45.7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おもに夫が行っている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夫婦共同で行っている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夫婦以外の人が行っている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どれにも当てはまらない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346</w:t>
            </w:r>
          </w:p>
        </w:tc>
      </w:tr>
    </w:tbl>
    <w:p w:rsidR="000D433F" w:rsidRPr="000D433F" w:rsidRDefault="000D433F" w:rsidP="000D433F">
      <w:pPr>
        <w:rPr>
          <w:rFonts w:ascii="游明朝" w:eastAsia="游明朝" w:hAnsi="游明朝" w:cs="Times New Roman"/>
        </w:rPr>
      </w:pPr>
    </w:p>
    <w:p w:rsidR="000D433F" w:rsidRPr="000D433F" w:rsidRDefault="000D433F" w:rsidP="000D433F">
      <w:pPr>
        <w:tabs>
          <w:tab w:val="left" w:pos="567"/>
        </w:tabs>
        <w:spacing w:afterLines="50" w:after="180" w:line="320" w:lineRule="exac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9．</w:t>
      </w:r>
      <w:r w:rsidRPr="000D433F">
        <w:rPr>
          <w:rFonts w:ascii="HG丸ｺﾞｼｯｸM-PRO" w:eastAsia="HG丸ｺﾞｼｯｸM-PRO" w:hAnsi="HG丸ｺﾞｼｯｸM-PRO" w:cs="ＭＳ Ｐゴシック" w:hint="eastAsia"/>
          <w:color w:val="000000"/>
          <w:kern w:val="0"/>
          <w:sz w:val="20"/>
          <w:szCs w:val="20"/>
        </w:rPr>
        <w:t>家庭問題における最終的な決定</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94"/>
              </w:rPr>
              <w:t>項</w:t>
            </w:r>
            <w:r w:rsidRPr="000D433F">
              <w:rPr>
                <w:rFonts w:ascii="HG丸ｺﾞｼｯｸM-PRO" w:eastAsia="HG丸ｺﾞｼｯｸM-PRO" w:hAnsi="HG丸ｺﾞｼｯｸM-PRO" w:cs="Times New Roman" w:hint="eastAsia"/>
                <w:kern w:val="0"/>
                <w:sz w:val="18"/>
                <w:szCs w:val="18"/>
                <w:fitText w:val="1440" w:id="1905063694"/>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おもに妻が行っている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おもに夫が行っている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31.5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夫婦共同で行っている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55.0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夫婦以外の人が行っている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どれにも当てはまらない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359</w:t>
            </w:r>
          </w:p>
        </w:tc>
      </w:tr>
    </w:tbl>
    <w:p w:rsidR="000D433F" w:rsidRPr="000D433F" w:rsidRDefault="000D433F" w:rsidP="000D433F">
      <w:pPr>
        <w:spacing w:line="320" w:lineRule="exact"/>
        <w:rPr>
          <w:rFonts w:ascii="游明朝" w:eastAsia="游明朝" w:hAnsi="游明朝" w:cs="Times New Roman"/>
        </w:rPr>
      </w:pPr>
    </w:p>
    <w:p w:rsidR="000D433F" w:rsidRPr="000D433F" w:rsidRDefault="000D433F" w:rsidP="000D433F">
      <w:pPr>
        <w:rPr>
          <w:rFonts w:ascii="HG丸ｺﾞｼｯｸM-PRO" w:eastAsia="HG丸ｺﾞｼｯｸM-PRO" w:hAnsi="HG丸ｺﾞｼｯｸM-PRO" w:cs="Times New Roman"/>
          <w:sz w:val="24"/>
          <w:szCs w:val="24"/>
        </w:rPr>
      </w:pPr>
      <w:r w:rsidRPr="000D433F">
        <w:rPr>
          <w:rFonts w:ascii="HG丸ｺﾞｼｯｸM-PRO" w:eastAsia="HG丸ｺﾞｼｯｸM-PRO" w:hAnsi="HG丸ｺﾞｼｯｸM-PRO" w:cs="Times New Roman" w:hint="eastAsia"/>
          <w:sz w:val="24"/>
          <w:szCs w:val="24"/>
        </w:rPr>
        <w:t>４ 職業生活の中での男女共同参画について</w:t>
      </w:r>
    </w:p>
    <w:p w:rsidR="000D433F" w:rsidRPr="000D433F" w:rsidRDefault="000D433F" w:rsidP="000D433F">
      <w:pPr>
        <w:rPr>
          <w:rFonts w:ascii="游明朝" w:eastAsia="游明朝" w:hAnsi="游明朝" w:cs="Times New Roman"/>
        </w:rPr>
      </w:pPr>
    </w:p>
    <w:p w:rsidR="000D433F" w:rsidRPr="000D433F" w:rsidRDefault="000D433F" w:rsidP="000D433F">
      <w:pPr>
        <w:tabs>
          <w:tab w:val="left" w:pos="709"/>
        </w:tabs>
        <w:autoSpaceDE w:val="0"/>
        <w:autoSpaceDN w:val="0"/>
        <w:adjustRightInd w:val="0"/>
        <w:spacing w:line="320" w:lineRule="exact"/>
        <w:jc w:val="left"/>
        <w:rPr>
          <w:rFonts w:ascii="HG丸ｺﾞｼｯｸM-PRO" w:eastAsia="HG丸ｺﾞｼｯｸM-PRO" w:hAnsi="游明朝" w:cs="HG丸ｺﾞｼｯｸM-PRO"/>
          <w:kern w:val="0"/>
          <w:sz w:val="20"/>
          <w:szCs w:val="20"/>
        </w:rPr>
      </w:pPr>
      <w:r w:rsidRPr="000D433F">
        <w:rPr>
          <w:rFonts w:ascii="HG丸ｺﾞｼｯｸM-PRO" w:eastAsia="HG丸ｺﾞｼｯｸM-PRO" w:hAnsi="HG丸ｺﾞｼｯｸM-PRO" w:cs="Times New Roman" w:hint="eastAsia"/>
          <w:sz w:val="20"/>
          <w:szCs w:val="20"/>
        </w:rPr>
        <w:t>問10</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職業をお持ちのかたにおたずねします。</w:t>
      </w:r>
    </w:p>
    <w:p w:rsidR="000D433F" w:rsidRPr="000D433F" w:rsidRDefault="000D433F" w:rsidP="000D433F">
      <w:pPr>
        <w:tabs>
          <w:tab w:val="left" w:pos="709"/>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游明朝" w:cs="HG丸ｺﾞｼｯｸM-PRO" w:hint="eastAsia"/>
          <w:kern w:val="0"/>
          <w:sz w:val="20"/>
          <w:szCs w:val="20"/>
        </w:rPr>
        <w:t>あなたは、今の職場の仕事内容や待遇の面で、性別を理由とした男女間の差があると思いますか。次の1～11の中からあてはまるものを２つまで選んでください。</w:t>
      </w:r>
      <w:r w:rsidRPr="000D433F">
        <w:rPr>
          <w:rFonts w:ascii="HG丸ｺﾞｼｯｸM-PRO" w:eastAsia="HG丸ｺﾞｼｯｸM-PRO" w:hAnsi="HG丸ｺﾞｼｯｸM-PRO" w:cs="Times New Roman" w:hint="eastAsia"/>
          <w:sz w:val="20"/>
          <w:szCs w:val="20"/>
        </w:rPr>
        <w:t>（MA）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95"/>
              </w:rPr>
              <w:t>項</w:t>
            </w:r>
            <w:r w:rsidRPr="000D433F">
              <w:rPr>
                <w:rFonts w:ascii="HG丸ｺﾞｼｯｸM-PRO" w:eastAsia="HG丸ｺﾞｼｯｸM-PRO" w:hAnsi="HG丸ｺﾞｼｯｸM-PRO" w:cs="Times New Roman" w:hint="eastAsia"/>
                <w:kern w:val="0"/>
                <w:sz w:val="18"/>
                <w:szCs w:val="18"/>
                <w:fitText w:val="1440" w:id="1905063695"/>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差はない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45.3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50.0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正社員の中でも賃金に差がある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昇進、昇格に差がある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能力が正当に評価されない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性別を理由に補助的な仕事しかやらせてもらえない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役員・管理職等への登用が性別で偏っている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結婚、妊娠・出産などがあると仕事を続けにくい雰囲気がある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性別により、定年まで勤め続けにくい雰囲気がある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9</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能力や技能向上の教育・訓練を受ける機会が少ない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10</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331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300</w:t>
            </w:r>
          </w:p>
        </w:tc>
      </w:tr>
    </w:tbl>
    <w:p w:rsidR="000D433F" w:rsidRPr="000D433F" w:rsidRDefault="000D433F" w:rsidP="000D433F">
      <w:pPr>
        <w:rPr>
          <w:rFonts w:ascii="游明朝" w:eastAsia="游明朝" w:hAnsi="游明朝" w:cs="Times New Roman"/>
        </w:rPr>
      </w:pPr>
    </w:p>
    <w:p w:rsidR="000D433F" w:rsidRPr="000D433F" w:rsidRDefault="000D433F" w:rsidP="000D433F">
      <w:pPr>
        <w:rPr>
          <w:rFonts w:ascii="游明朝" w:eastAsia="游明朝" w:hAnsi="游明朝" w:cs="Times New Roman"/>
        </w:rPr>
      </w:pPr>
    </w:p>
    <w:p w:rsidR="000D433F" w:rsidRPr="000D433F" w:rsidRDefault="000D433F" w:rsidP="000D433F">
      <w:pPr>
        <w:tabs>
          <w:tab w:val="left" w:pos="709"/>
        </w:tabs>
        <w:autoSpaceDE w:val="0"/>
        <w:autoSpaceDN w:val="0"/>
        <w:adjustRightInd w:val="0"/>
        <w:spacing w:line="320" w:lineRule="exact"/>
        <w:jc w:val="left"/>
        <w:rPr>
          <w:rFonts w:ascii="HG丸ｺﾞｼｯｸM-PRO" w:eastAsia="HG丸ｺﾞｼｯｸM-PRO" w:hAnsi="游明朝" w:cs="HG丸ｺﾞｼｯｸM-PRO"/>
          <w:kern w:val="0"/>
          <w:sz w:val="20"/>
          <w:szCs w:val="20"/>
        </w:rPr>
      </w:pPr>
      <w:r w:rsidRPr="000D433F">
        <w:rPr>
          <w:rFonts w:ascii="HG丸ｺﾞｼｯｸM-PRO" w:eastAsia="HG丸ｺﾞｼｯｸM-PRO" w:hAnsi="HG丸ｺﾞｼｯｸM-PRO" w:cs="Times New Roman" w:hint="eastAsia"/>
          <w:sz w:val="20"/>
          <w:szCs w:val="20"/>
        </w:rPr>
        <w:t>問11</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すべてのかたにおたずねします。性別にかかわらず、各自の能力を発揮していきいきと働くためには、どのようなことが必要だと思いますか。</w:t>
      </w:r>
    </w:p>
    <w:p w:rsidR="000D433F" w:rsidRPr="000D433F" w:rsidRDefault="000D433F" w:rsidP="000D433F">
      <w:pPr>
        <w:tabs>
          <w:tab w:val="left" w:pos="709"/>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游明朝" w:cs="HG丸ｺﾞｼｯｸM-PRO" w:hint="eastAsia"/>
          <w:kern w:val="0"/>
          <w:sz w:val="20"/>
          <w:szCs w:val="20"/>
        </w:rPr>
        <w:t>次の1～11の中から、あなたが必要だと思うものを２つまで選んでください。</w:t>
      </w:r>
      <w:r w:rsidRPr="000D433F">
        <w:rPr>
          <w:rFonts w:ascii="HG丸ｺﾞｼｯｸM-PRO" w:eastAsia="HG丸ｺﾞｼｯｸM-PRO" w:hAnsi="HG丸ｺﾞｼｯｸM-PRO" w:cs="Times New Roman" w:hint="eastAsia"/>
          <w:sz w:val="20"/>
          <w:szCs w:val="20"/>
        </w:rPr>
        <w:t>（MA）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96"/>
              </w:rPr>
              <w:t>項</w:t>
            </w:r>
            <w:r w:rsidRPr="000D433F">
              <w:rPr>
                <w:rFonts w:ascii="HG丸ｺﾞｼｯｸM-PRO" w:eastAsia="HG丸ｺﾞｼｯｸM-PRO" w:hAnsi="HG丸ｺﾞｼｯｸM-PRO" w:cs="Times New Roman" w:hint="eastAsia"/>
                <w:kern w:val="0"/>
                <w:sz w:val="18"/>
                <w:szCs w:val="18"/>
                <w:fitText w:val="1440" w:id="1905063696"/>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同じ価値のある仕事については、パート・正社員で差をつけずに同じ賃金にする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36.7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短時間勤務制度など柔軟な勤務制度を整備し、地域活動や家庭生活などの時間を確保できる仕組みをつくる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34.6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職場の意思決定の場に女性を積極的に参加させる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お茶くみ、コピーとりなど補助的な仕事は、男女の別なく行う</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育児休業制度や介護休業制度を男性・女性ともに取得しやすい環境を整える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35.7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36.9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職場で、セクシュアル・ハラスメント防止の人権教育を実施する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昇給・昇格の条件となる教育・研修などは男性・女性の区別なく平等に受けられるようにする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26.8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企業・事業所に対する男女共同参画についての広報・啓発を積極的に行う</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9</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特にない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10</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542</w:t>
            </w:r>
          </w:p>
        </w:tc>
      </w:tr>
    </w:tbl>
    <w:p w:rsidR="000D433F" w:rsidRPr="000D433F" w:rsidRDefault="000D433F" w:rsidP="000D433F">
      <w:pPr>
        <w:rPr>
          <w:rFonts w:ascii="游明朝" w:eastAsia="游明朝" w:hAnsi="游明朝" w:cs="Times New Roman"/>
        </w:rPr>
      </w:pPr>
      <w:r w:rsidRPr="000D433F">
        <w:rPr>
          <w:rFonts w:ascii="游明朝" w:eastAsia="游明朝" w:hAnsi="游明朝" w:cs="Times New Roman" w:hint="eastAsia"/>
          <w:kern w:val="0"/>
        </w:rPr>
        <w:br w:type="page"/>
      </w:r>
    </w:p>
    <w:p w:rsidR="000D433F" w:rsidRPr="000D433F" w:rsidRDefault="000D433F" w:rsidP="000D433F">
      <w:pPr>
        <w:rPr>
          <w:rFonts w:ascii="HG丸ｺﾞｼｯｸM-PRO" w:eastAsia="HG丸ｺﾞｼｯｸM-PRO" w:hAnsi="HG丸ｺﾞｼｯｸM-PRO" w:cs="Times New Roman"/>
          <w:sz w:val="24"/>
          <w:szCs w:val="24"/>
        </w:rPr>
      </w:pPr>
      <w:r w:rsidRPr="000D433F">
        <w:rPr>
          <w:rFonts w:ascii="HG丸ｺﾞｼｯｸM-PRO" w:eastAsia="HG丸ｺﾞｼｯｸM-PRO" w:hAnsi="HG丸ｺﾞｼｯｸM-PRO" w:cs="Times New Roman" w:hint="eastAsia"/>
          <w:sz w:val="24"/>
          <w:szCs w:val="24"/>
        </w:rPr>
        <w:t>５ 地域活動などでの男女共同参画について</w:t>
      </w:r>
    </w:p>
    <w:p w:rsidR="000D433F" w:rsidRPr="000D433F" w:rsidRDefault="000D433F" w:rsidP="000D433F">
      <w:pPr>
        <w:rPr>
          <w:rFonts w:ascii="HG丸ｺﾞｼｯｸM-PRO" w:eastAsia="HG丸ｺﾞｼｯｸM-PRO" w:hAnsi="HG丸ｺﾞｼｯｸM-PRO" w:cs="Times New Roman"/>
          <w:sz w:val="24"/>
          <w:szCs w:val="24"/>
        </w:rPr>
      </w:pPr>
    </w:p>
    <w:p w:rsidR="000D433F" w:rsidRPr="000D433F" w:rsidRDefault="000D433F" w:rsidP="000D433F">
      <w:pPr>
        <w:tabs>
          <w:tab w:val="left" w:pos="709"/>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問12</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あなたが参加している地域活動（自治会、ＰＴＡ活動など）での現状について、次の1～10の中から、あてはまるものをすべて選んでください。</w:t>
      </w:r>
      <w:r w:rsidRPr="000D433F">
        <w:rPr>
          <w:rFonts w:ascii="HG丸ｺﾞｼｯｸM-PRO" w:eastAsia="HG丸ｺﾞｼｯｸM-PRO" w:hAnsi="HG丸ｺﾞｼｯｸM-PRO" w:cs="Times New Roman" w:hint="eastAsia"/>
          <w:sz w:val="20"/>
          <w:szCs w:val="20"/>
        </w:rPr>
        <w:t>（MA）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0"/>
              </w:rPr>
              <w:t>項</w:t>
            </w:r>
            <w:r w:rsidRPr="000D433F">
              <w:rPr>
                <w:rFonts w:ascii="HG丸ｺﾞｼｯｸM-PRO" w:eastAsia="HG丸ｺﾞｼｯｸM-PRO" w:hAnsi="HG丸ｺﾞｼｯｸM-PRO" w:cs="Times New Roman" w:hint="eastAsia"/>
                <w:kern w:val="0"/>
                <w:sz w:val="18"/>
                <w:szCs w:val="18"/>
                <w:fitText w:val="1440" w:id="1905063680"/>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催し物の企画など、重要なことを決定する機会に女性が少ない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会議や行事などの準備や片付け等は、女性がやる慣行がある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団体の会長に男性がつき、女性は補助的役職につく傾向がある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33.0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36.5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女性が発言しにくい雰囲気がある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女性が役員につきたがらない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28.0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日常の活動に男性の参加が少ない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26.1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28.8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女性が少ないため歓迎される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女性のほうが積極的で活発である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9</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特に男女差はない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10</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507</w:t>
            </w:r>
          </w:p>
        </w:tc>
      </w:tr>
    </w:tbl>
    <w:p w:rsidR="000D433F" w:rsidRPr="000D433F" w:rsidRDefault="000D433F" w:rsidP="000D433F">
      <w:pPr>
        <w:rPr>
          <w:rFonts w:ascii="游明朝" w:eastAsia="游明朝" w:hAnsi="游明朝" w:cs="Times New Roman"/>
        </w:rPr>
      </w:pPr>
    </w:p>
    <w:p w:rsidR="000D433F" w:rsidRPr="000D433F" w:rsidRDefault="000D433F" w:rsidP="000D433F">
      <w:pPr>
        <w:rPr>
          <w:rFonts w:ascii="游明朝" w:eastAsia="游明朝" w:hAnsi="游明朝" w:cs="Times New Roman"/>
        </w:rPr>
      </w:pPr>
    </w:p>
    <w:p w:rsidR="000D433F" w:rsidRPr="000D433F" w:rsidRDefault="000D433F" w:rsidP="000D433F">
      <w:pPr>
        <w:tabs>
          <w:tab w:val="left" w:pos="709"/>
        </w:tabs>
        <w:autoSpaceDE w:val="0"/>
        <w:autoSpaceDN w:val="0"/>
        <w:adjustRightInd w:val="0"/>
        <w:spacing w:line="320" w:lineRule="exact"/>
        <w:jc w:val="left"/>
        <w:rPr>
          <w:rFonts w:ascii="HG丸ｺﾞｼｯｸM-PRO" w:eastAsia="HG丸ｺﾞｼｯｸM-PRO" w:hAnsi="游明朝" w:cs="HG丸ｺﾞｼｯｸM-PRO"/>
          <w:kern w:val="0"/>
          <w:sz w:val="20"/>
          <w:szCs w:val="20"/>
        </w:rPr>
      </w:pPr>
      <w:r w:rsidRPr="000D433F">
        <w:rPr>
          <w:rFonts w:ascii="HG丸ｺﾞｼｯｸM-PRO" w:eastAsia="HG丸ｺﾞｼｯｸM-PRO" w:hAnsi="HG丸ｺﾞｼｯｸM-PRO" w:cs="Times New Roman" w:hint="eastAsia"/>
          <w:sz w:val="20"/>
          <w:szCs w:val="20"/>
        </w:rPr>
        <w:t>問13</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女性が自治会長などの地域活動における役職についたり、活動の意思決定の場へ参画していくためには、どのようなことが必要だと思いますか。</w:t>
      </w:r>
    </w:p>
    <w:p w:rsidR="000D433F" w:rsidRPr="000D433F" w:rsidRDefault="000D433F" w:rsidP="000D433F">
      <w:pPr>
        <w:tabs>
          <w:tab w:val="left" w:pos="709"/>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游明朝" w:cs="HG丸ｺﾞｼｯｸM-PRO" w:hint="eastAsia"/>
          <w:kern w:val="0"/>
          <w:sz w:val="20"/>
          <w:szCs w:val="20"/>
        </w:rPr>
        <w:t>次の1～7 の中から、あなたが必要だと思うものを2つまで選んでください。</w:t>
      </w:r>
      <w:r w:rsidRPr="000D433F">
        <w:rPr>
          <w:rFonts w:ascii="HG丸ｺﾞｼｯｸM-PRO" w:eastAsia="HG丸ｺﾞｼｯｸM-PRO" w:hAnsi="HG丸ｺﾞｼｯｸM-PRO" w:cs="Times New Roman" w:hint="eastAsia"/>
          <w:sz w:val="20"/>
          <w:szCs w:val="20"/>
        </w:rPr>
        <w:t>（MA）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1"/>
              </w:rPr>
              <w:t>項</w:t>
            </w:r>
            <w:r w:rsidRPr="000D433F">
              <w:rPr>
                <w:rFonts w:ascii="HG丸ｺﾞｼｯｸM-PRO" w:eastAsia="HG丸ｺﾞｼｯｸM-PRO" w:hAnsi="HG丸ｺﾞｼｯｸM-PRO" w:cs="Times New Roman" w:hint="eastAsia"/>
                <w:kern w:val="0"/>
                <w:sz w:val="18"/>
                <w:szCs w:val="18"/>
                <w:fitText w:val="1440" w:id="1905063681"/>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女性が役職につくことに対する女性自身の抵抗感をなくすこと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31.0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女性が役職につくことに対する男性の抵抗感をなくすこと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36.4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女性が役職につくことに対する必要性についての啓発や情報提供、研修等を行うこと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女性が役職につくことに対して、周囲の人の支援や協力が得られるようにすること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57.7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59.6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特に必要なことはない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542</w:t>
            </w:r>
          </w:p>
        </w:tc>
      </w:tr>
    </w:tbl>
    <w:p w:rsidR="000D433F" w:rsidRPr="000D433F" w:rsidRDefault="000D433F" w:rsidP="000D433F">
      <w:pPr>
        <w:rPr>
          <w:rFonts w:ascii="游明朝" w:eastAsia="游明朝" w:hAnsi="游明朝" w:cs="Times New Roman"/>
        </w:rPr>
      </w:pPr>
      <w:r w:rsidRPr="000D433F">
        <w:rPr>
          <w:rFonts w:ascii="游明朝" w:eastAsia="游明朝" w:hAnsi="游明朝" w:cs="Times New Roman" w:hint="eastAsia"/>
          <w:kern w:val="0"/>
        </w:rPr>
        <w:br w:type="page"/>
      </w:r>
    </w:p>
    <w:p w:rsidR="000D433F" w:rsidRPr="000D433F" w:rsidRDefault="000D433F" w:rsidP="000D433F">
      <w:pPr>
        <w:rPr>
          <w:rFonts w:ascii="HG丸ｺﾞｼｯｸM-PRO" w:eastAsia="HG丸ｺﾞｼｯｸM-PRO" w:hAnsi="HG丸ｺﾞｼｯｸM-PRO" w:cs="Times New Roman"/>
          <w:sz w:val="24"/>
          <w:szCs w:val="24"/>
        </w:rPr>
      </w:pPr>
      <w:r w:rsidRPr="000D433F">
        <w:rPr>
          <w:rFonts w:ascii="HG丸ｺﾞｼｯｸM-PRO" w:eastAsia="HG丸ｺﾞｼｯｸM-PRO" w:hAnsi="HG丸ｺﾞｼｯｸM-PRO" w:cs="Times New Roman" w:hint="eastAsia"/>
          <w:sz w:val="24"/>
          <w:szCs w:val="24"/>
        </w:rPr>
        <w:t>６　防災対策における男女共同参画について</w:t>
      </w:r>
    </w:p>
    <w:p w:rsidR="000D433F" w:rsidRPr="000D433F" w:rsidRDefault="000D433F" w:rsidP="000D433F">
      <w:pPr>
        <w:rPr>
          <w:rFonts w:ascii="游明朝" w:eastAsia="游明朝" w:hAnsi="游明朝" w:cs="Times New Roman"/>
        </w:rPr>
      </w:pPr>
    </w:p>
    <w:p w:rsidR="000D433F" w:rsidRPr="000D433F" w:rsidRDefault="000D433F" w:rsidP="000D433F">
      <w:pPr>
        <w:tabs>
          <w:tab w:val="left" w:pos="709"/>
        </w:tabs>
        <w:autoSpaceDE w:val="0"/>
        <w:autoSpaceDN w:val="0"/>
        <w:adjustRightInd w:val="0"/>
        <w:spacing w:line="320" w:lineRule="exact"/>
        <w:jc w:val="left"/>
        <w:rPr>
          <w:rFonts w:ascii="HG丸ｺﾞｼｯｸM-PRO" w:eastAsia="HG丸ｺﾞｼｯｸM-PRO" w:hAnsi="游明朝" w:cs="HG丸ｺﾞｼｯｸM-PRO"/>
          <w:kern w:val="0"/>
          <w:sz w:val="20"/>
          <w:szCs w:val="20"/>
        </w:rPr>
      </w:pPr>
      <w:r w:rsidRPr="000D433F">
        <w:rPr>
          <w:rFonts w:ascii="HG丸ｺﾞｼｯｸM-PRO" w:eastAsia="HG丸ｺﾞｼｯｸM-PRO" w:hAnsi="HG丸ｺﾞｼｯｸM-PRO" w:cs="Times New Roman" w:hint="eastAsia"/>
          <w:sz w:val="20"/>
          <w:szCs w:val="20"/>
        </w:rPr>
        <w:t>問14</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大規模な災害時へ備えるには、女性の視点での意見も必要となります。今後、男女がともに安心・安全な防災体制を整えるためには、どのような取り組みが必要だと思いますか。</w:t>
      </w:r>
    </w:p>
    <w:p w:rsidR="000D433F" w:rsidRPr="000D433F" w:rsidRDefault="000D433F" w:rsidP="000D433F">
      <w:pPr>
        <w:tabs>
          <w:tab w:val="left" w:pos="709"/>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游明朝" w:cs="HG丸ｺﾞｼｯｸM-PRO" w:hint="eastAsia"/>
          <w:kern w:val="0"/>
          <w:sz w:val="20"/>
          <w:szCs w:val="20"/>
        </w:rPr>
        <w:t>次の1～10の中から、あなたが必要だと思うものを2つまで選んでください。</w:t>
      </w:r>
      <w:r w:rsidRPr="000D433F">
        <w:rPr>
          <w:rFonts w:ascii="HG丸ｺﾞｼｯｸM-PRO" w:eastAsia="HG丸ｺﾞｼｯｸM-PRO" w:hAnsi="HG丸ｺﾞｼｯｸM-PRO" w:cs="Times New Roman" w:hint="eastAsia"/>
          <w:sz w:val="20"/>
          <w:szCs w:val="20"/>
        </w:rPr>
        <w:t>（MA）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2"/>
              </w:rPr>
              <w:t>項</w:t>
            </w:r>
            <w:r w:rsidRPr="000D433F">
              <w:rPr>
                <w:rFonts w:ascii="HG丸ｺﾞｼｯｸM-PRO" w:eastAsia="HG丸ｺﾞｼｯｸM-PRO" w:hAnsi="HG丸ｺﾞｼｯｸM-PRO" w:cs="Times New Roman" w:hint="eastAsia"/>
                <w:kern w:val="0"/>
                <w:sz w:val="18"/>
                <w:szCs w:val="18"/>
                <w:fitText w:val="1440" w:id="1905063682"/>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防災関係者に対する男女共同参画の意識づくり</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防災に関する計画に女性の視点からの意見を反映させる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26.6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女性の意見を反映させるための仕組みづくりや防災会議の委員への女性の積極的な登用</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防災に関わる職域への女性の参画拡大や女性リーダーの育成</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防災に関する研修会などの学習機会の提供</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男女がともに安全・安心に利用できる避難所運営マニュアルの作成</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40.3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災害時の相談窓口体制の確立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特に必要なことはない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9</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10</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539</w:t>
            </w:r>
          </w:p>
        </w:tc>
      </w:tr>
    </w:tbl>
    <w:p w:rsidR="000D433F" w:rsidRPr="000D433F" w:rsidRDefault="000D433F" w:rsidP="000D433F">
      <w:pPr>
        <w:rPr>
          <w:rFonts w:ascii="游明朝" w:eastAsia="游明朝" w:hAnsi="游明朝" w:cs="Times New Roman"/>
        </w:rPr>
      </w:pPr>
    </w:p>
    <w:p w:rsidR="000D433F" w:rsidRPr="000D433F" w:rsidRDefault="000D433F" w:rsidP="000D433F">
      <w:pPr>
        <w:rPr>
          <w:rFonts w:ascii="游明朝" w:eastAsia="游明朝" w:hAnsi="游明朝" w:cs="Times New Roman"/>
        </w:rPr>
      </w:pPr>
    </w:p>
    <w:p w:rsidR="000D433F" w:rsidRPr="000D433F" w:rsidRDefault="000D433F" w:rsidP="000D433F">
      <w:pPr>
        <w:rPr>
          <w:rFonts w:ascii="游明朝" w:eastAsia="游明朝" w:hAnsi="游明朝" w:cs="Times New Roman"/>
        </w:rPr>
      </w:pPr>
    </w:p>
    <w:p w:rsidR="000D433F" w:rsidRPr="000D433F" w:rsidRDefault="000D433F" w:rsidP="000D433F">
      <w:pPr>
        <w:rPr>
          <w:rFonts w:ascii="HG丸ｺﾞｼｯｸM-PRO" w:eastAsia="HG丸ｺﾞｼｯｸM-PRO" w:hAnsi="HG丸ｺﾞｼｯｸM-PRO" w:cs="Times New Roman"/>
          <w:sz w:val="24"/>
          <w:szCs w:val="24"/>
        </w:rPr>
      </w:pPr>
      <w:r w:rsidRPr="000D433F">
        <w:rPr>
          <w:rFonts w:ascii="HG丸ｺﾞｼｯｸM-PRO" w:eastAsia="HG丸ｺﾞｼｯｸM-PRO" w:hAnsi="HG丸ｺﾞｼｯｸM-PRO" w:cs="Times New Roman" w:hint="eastAsia"/>
          <w:sz w:val="24"/>
          <w:szCs w:val="24"/>
        </w:rPr>
        <w:t>７ 男女共同参画を阻害する暴力について</w:t>
      </w:r>
    </w:p>
    <w:p w:rsidR="000D433F" w:rsidRPr="000D433F" w:rsidRDefault="000D433F" w:rsidP="000D433F">
      <w:pPr>
        <w:rPr>
          <w:rFonts w:ascii="游明朝" w:eastAsia="游明朝" w:hAnsi="游明朝" w:cs="Times New Roman"/>
        </w:rPr>
      </w:pPr>
    </w:p>
    <w:p w:rsidR="000D433F" w:rsidRPr="000D433F" w:rsidRDefault="000D433F" w:rsidP="000D433F">
      <w:pPr>
        <w:tabs>
          <w:tab w:val="left" w:pos="709"/>
        </w:tabs>
        <w:autoSpaceDE w:val="0"/>
        <w:autoSpaceDN w:val="0"/>
        <w:adjustRightInd w:val="0"/>
        <w:spacing w:line="320" w:lineRule="exact"/>
        <w:jc w:val="left"/>
        <w:rPr>
          <w:rFonts w:ascii="HG丸ｺﾞｼｯｸM-PRO" w:eastAsia="HG丸ｺﾞｼｯｸM-PRO" w:hAnsi="游明朝" w:cs="HG丸ｺﾞｼｯｸM-PRO"/>
          <w:kern w:val="0"/>
          <w:sz w:val="20"/>
          <w:szCs w:val="20"/>
        </w:rPr>
      </w:pPr>
      <w:r w:rsidRPr="000D433F">
        <w:rPr>
          <w:rFonts w:ascii="HG丸ｺﾞｼｯｸM-PRO" w:eastAsia="HG丸ｺﾞｼｯｸM-PRO" w:hAnsi="HG丸ｺﾞｼｯｸM-PRO" w:cs="Times New Roman" w:hint="eastAsia"/>
          <w:sz w:val="20"/>
          <w:szCs w:val="20"/>
        </w:rPr>
        <w:t>問15</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あなたは、配偶者や恋人など親密な関係にある（あった）異性からの暴力（ＤＶ＝ドメスティック・バイオレンス）や、その被害について、見たり聞いたりしたことがありますか。</w:t>
      </w:r>
    </w:p>
    <w:p w:rsidR="000D433F" w:rsidRPr="000D433F" w:rsidRDefault="000D433F" w:rsidP="000D433F">
      <w:pPr>
        <w:tabs>
          <w:tab w:val="left" w:pos="709"/>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游明朝" w:cs="HG丸ｺﾞｼｯｸM-PRO" w:hint="eastAsia"/>
          <w:kern w:val="0"/>
          <w:sz w:val="20"/>
          <w:szCs w:val="20"/>
        </w:rPr>
        <w:t>次の1～7の中から、あてはまるものをすべて選んでください。</w:t>
      </w:r>
      <w:r w:rsidRPr="000D433F">
        <w:rPr>
          <w:rFonts w:ascii="HG丸ｺﾞｼｯｸM-PRO" w:eastAsia="HG丸ｺﾞｼｯｸM-PRO" w:hAnsi="HG丸ｺﾞｼｯｸM-PRO" w:cs="Times New Roman" w:hint="eastAsia"/>
          <w:sz w:val="20"/>
          <w:szCs w:val="20"/>
        </w:rPr>
        <w:t>（MA）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3"/>
              </w:rPr>
              <w:t>項</w:t>
            </w:r>
            <w:r w:rsidRPr="000D433F">
              <w:rPr>
                <w:rFonts w:ascii="HG丸ｺﾞｼｯｸM-PRO" w:eastAsia="HG丸ｺﾞｼｯｸM-PRO" w:hAnsi="HG丸ｺﾞｼｯｸM-PRO" w:cs="Times New Roman" w:hint="eastAsia"/>
                <w:kern w:val="0"/>
                <w:sz w:val="18"/>
                <w:szCs w:val="18"/>
                <w:fitText w:val="1440" w:id="1905063683"/>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身近に被害を受けた人がいる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身近な人から暴力被害について相談されたことがある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テレビや新聞などで問題になっていることは知っている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445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79.5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81.1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見たり聞いたりしたことはない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自分自身が被害にあっている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549</w:t>
            </w:r>
          </w:p>
        </w:tc>
      </w:tr>
    </w:tbl>
    <w:p w:rsidR="000D433F" w:rsidRPr="000D433F" w:rsidRDefault="000D433F" w:rsidP="000D433F">
      <w:pPr>
        <w:rPr>
          <w:rFonts w:ascii="游明朝" w:eastAsia="游明朝" w:hAnsi="游明朝" w:cs="Times New Roman"/>
        </w:rPr>
      </w:pPr>
      <w:r w:rsidRPr="000D433F">
        <w:rPr>
          <w:rFonts w:ascii="游明朝" w:eastAsia="游明朝" w:hAnsi="游明朝" w:cs="Times New Roman" w:hint="eastAsia"/>
          <w:kern w:val="0"/>
        </w:rPr>
        <w:br w:type="page"/>
      </w:r>
    </w:p>
    <w:p w:rsidR="000D433F" w:rsidRPr="000D433F" w:rsidRDefault="000D433F" w:rsidP="000D433F">
      <w:pPr>
        <w:tabs>
          <w:tab w:val="left" w:pos="709"/>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問16</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spacing w:val="-6"/>
          <w:kern w:val="0"/>
          <w:sz w:val="20"/>
          <w:szCs w:val="20"/>
        </w:rPr>
        <w:t>次の1～11の中から、あなたが配偶者や恋人など親密な関係にある（あった）異性からの暴力（DV=ドメスティック・バイオレンス）に含まれると思うものをすべて選んでください。（MA）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4"/>
              </w:rPr>
              <w:t>項</w:t>
            </w:r>
            <w:r w:rsidRPr="000D433F">
              <w:rPr>
                <w:rFonts w:ascii="HG丸ｺﾞｼｯｸM-PRO" w:eastAsia="HG丸ｺﾞｼｯｸM-PRO" w:hAnsi="HG丸ｺﾞｼｯｸM-PRO" w:cs="Times New Roman" w:hint="eastAsia"/>
                <w:kern w:val="0"/>
                <w:sz w:val="18"/>
                <w:szCs w:val="18"/>
                <w:fitText w:val="1440" w:id="1905063684"/>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殴る、ける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335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59.8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83.3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殴るふりや刃物などを使っておどす</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75.4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相手が嫌がっているのに性的行為を強要する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295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73.4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避妊に協力しない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44.1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61.4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相手が嫌がっているのに性的な映像・雑誌などを見せる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45.7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63.7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長期間、無視する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41.1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57.2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相手の行動を監視したり、交友関係を制限して干渉する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48.4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67.4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相手のプライドが傷つくようなことを言う</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76.1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9</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大声でどなる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75.4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10</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物をこわす</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49.6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69.2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生活費を渡さないなど、経済的に圧力をかける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48.8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67.9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28.2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402</w:t>
            </w:r>
          </w:p>
        </w:tc>
      </w:tr>
    </w:tbl>
    <w:p w:rsidR="000D433F" w:rsidRPr="000D433F" w:rsidRDefault="000D433F" w:rsidP="000D433F">
      <w:pPr>
        <w:rPr>
          <w:rFonts w:ascii="游明朝" w:eastAsia="游明朝" w:hAnsi="游明朝" w:cs="Times New Roman"/>
        </w:rPr>
      </w:pPr>
    </w:p>
    <w:p w:rsidR="000D433F" w:rsidRPr="000D433F" w:rsidRDefault="000D433F" w:rsidP="000D433F">
      <w:pPr>
        <w:tabs>
          <w:tab w:val="left" w:pos="709"/>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問17</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次の1～9 の中から配偶者や恋人など親密な関係にある（あった）異性から、さまざまな暴力（ＤＶ＝ドメスティック・バイオレンス）を受けたときの相談窓口として、あなたが知っているものをすべて選んでください。</w:t>
      </w:r>
      <w:r w:rsidRPr="000D433F">
        <w:rPr>
          <w:rFonts w:ascii="HG丸ｺﾞｼｯｸM-PRO" w:eastAsia="HG丸ｺﾞｼｯｸM-PRO" w:hAnsi="HG丸ｺﾞｼｯｸM-PRO" w:cs="Times New Roman" w:hint="eastAsia"/>
          <w:sz w:val="20"/>
          <w:szCs w:val="20"/>
        </w:rPr>
        <w:t>（MA）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5"/>
              </w:rPr>
              <w:t>項</w:t>
            </w:r>
            <w:r w:rsidRPr="000D433F">
              <w:rPr>
                <w:rFonts w:ascii="HG丸ｺﾞｼｯｸM-PRO" w:eastAsia="HG丸ｺﾞｼｯｸM-PRO" w:hAnsi="HG丸ｺﾞｼｯｸM-PRO" w:cs="Times New Roman" w:hint="eastAsia"/>
                <w:kern w:val="0"/>
                <w:sz w:val="18"/>
                <w:szCs w:val="18"/>
                <w:fitText w:val="1440" w:id="1905063685"/>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警察</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428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76.4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81.1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法務局・人権擁護委員</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裁判所</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長崎県弁護士会</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民間の機関（DV 防止の啓発や DV 被害者支援等の活動を行う団体）</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長崎県子ども・女性・障害者支援センター</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190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33.9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36.0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長崎市役所（アマランス相談・市民相談）</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41.8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44.3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その他の機関</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9</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知らない・わからない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528</w:t>
            </w:r>
          </w:p>
        </w:tc>
      </w:tr>
    </w:tbl>
    <w:p w:rsidR="000D433F" w:rsidRPr="000D433F" w:rsidRDefault="000D433F" w:rsidP="000D433F">
      <w:pPr>
        <w:rPr>
          <w:rFonts w:ascii="游明朝" w:eastAsia="游明朝" w:hAnsi="游明朝" w:cs="Times New Roman"/>
        </w:rPr>
      </w:pPr>
    </w:p>
    <w:p w:rsidR="000D433F" w:rsidRPr="000D433F" w:rsidRDefault="000D433F" w:rsidP="000D433F">
      <w:pPr>
        <w:tabs>
          <w:tab w:val="left" w:pos="851"/>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問18-1</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長崎市では、配偶者や恋人など親密な関係にある（あった）異性からの様々な暴力（DV＝ドメスティック・バイオレンス）を防止するための広報・啓発を行っていますが、あなたはそれを知っていますか。</w:t>
      </w:r>
      <w:r w:rsidRPr="000D433F">
        <w:rPr>
          <w:rFonts w:ascii="HG丸ｺﾞｼｯｸM-PRO" w:eastAsia="HG丸ｺﾞｼｯｸM-PRO" w:hAnsi="HG丸ｺﾞｼｯｸM-PRO" w:cs="Times New Roman" w:hint="eastAsia"/>
          <w:sz w:val="20"/>
          <w:szCs w:val="20"/>
        </w:rPr>
        <w:t>次の1～3の中からあてはまるものを1つ選んでください。（SA）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6"/>
              </w:rPr>
              <w:t>項</w:t>
            </w:r>
            <w:r w:rsidRPr="000D433F">
              <w:rPr>
                <w:rFonts w:ascii="HG丸ｺﾞｼｯｸM-PRO" w:eastAsia="HG丸ｺﾞｼｯｸM-PRO" w:hAnsi="HG丸ｺﾞｼｯｸM-PRO" w:cs="Times New Roman" w:hint="eastAsia"/>
                <w:kern w:val="0"/>
                <w:sz w:val="18"/>
                <w:szCs w:val="18"/>
                <w:fitText w:val="1440" w:id="1905063686"/>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知っている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知らない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310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55.4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547</w:t>
            </w:r>
          </w:p>
        </w:tc>
      </w:tr>
    </w:tbl>
    <w:p w:rsidR="000D433F" w:rsidRPr="000D433F" w:rsidRDefault="000D433F" w:rsidP="000D433F">
      <w:pPr>
        <w:rPr>
          <w:rFonts w:ascii="游明朝" w:eastAsia="游明朝" w:hAnsi="游明朝" w:cs="Times New Roman"/>
        </w:rPr>
      </w:pPr>
    </w:p>
    <w:p w:rsidR="000D433F" w:rsidRPr="000D433F" w:rsidRDefault="000D433F" w:rsidP="000D433F">
      <w:pPr>
        <w:tabs>
          <w:tab w:val="left" w:pos="709"/>
        </w:tabs>
        <w:autoSpaceDE w:val="0"/>
        <w:autoSpaceDN w:val="0"/>
        <w:adjustRightInd w:val="0"/>
        <w:spacing w:line="320" w:lineRule="exact"/>
        <w:jc w:val="left"/>
        <w:rPr>
          <w:rFonts w:ascii="HG丸ｺﾞｼｯｸM-PRO" w:eastAsia="HG丸ｺﾞｼｯｸM-PRO" w:hAnsi="游明朝" w:cs="HG丸ｺﾞｼｯｸM-PRO"/>
          <w:kern w:val="0"/>
          <w:sz w:val="20"/>
          <w:szCs w:val="20"/>
        </w:rPr>
      </w:pPr>
      <w:r w:rsidRPr="000D433F">
        <w:rPr>
          <w:rFonts w:ascii="HG丸ｺﾞｼｯｸM-PRO" w:eastAsia="HG丸ｺﾞｼｯｸM-PRO" w:hAnsi="HG丸ｺﾞｼｯｸM-PRO" w:cs="Times New Roman" w:hint="eastAsia"/>
          <w:sz w:val="20"/>
          <w:szCs w:val="20"/>
        </w:rPr>
        <w:t>問18-2</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問18－1 で「1 知っている」と答えたかたにおたずねします。</w:t>
      </w:r>
    </w:p>
    <w:p w:rsidR="000D433F" w:rsidRPr="000D433F" w:rsidRDefault="000D433F" w:rsidP="000D433F">
      <w:pPr>
        <w:tabs>
          <w:tab w:val="left" w:pos="709"/>
        </w:tabs>
        <w:autoSpaceDE w:val="0"/>
        <w:autoSpaceDN w:val="0"/>
        <w:adjustRightInd w:val="0"/>
        <w:spacing w:line="320" w:lineRule="exact"/>
        <w:jc w:val="left"/>
        <w:rPr>
          <w:rFonts w:ascii="HG丸ｺﾞｼｯｸM-PRO" w:eastAsia="HG丸ｺﾞｼｯｸM-PRO" w:hAnsi="游明朝" w:cs="HG丸ｺﾞｼｯｸM-PRO"/>
          <w:kern w:val="0"/>
          <w:sz w:val="20"/>
          <w:szCs w:val="20"/>
        </w:rPr>
      </w:pPr>
      <w:r w:rsidRPr="000D433F">
        <w:rPr>
          <w:rFonts w:ascii="HG丸ｺﾞｼｯｸM-PRO" w:eastAsia="HG丸ｺﾞｼｯｸM-PRO" w:hAnsi="游明朝" w:cs="HG丸ｺﾞｼｯｸM-PRO" w:hint="eastAsia"/>
          <w:kern w:val="0"/>
          <w:sz w:val="20"/>
          <w:szCs w:val="20"/>
        </w:rPr>
        <w:t>どのようにしてその広報・啓発を知りましたか。</w:t>
      </w:r>
    </w:p>
    <w:p w:rsidR="000D433F" w:rsidRPr="000D433F" w:rsidRDefault="000D433F" w:rsidP="000D433F">
      <w:pPr>
        <w:tabs>
          <w:tab w:val="left" w:pos="709"/>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游明朝" w:cs="HG丸ｺﾞｼｯｸM-PRO" w:hint="eastAsia"/>
          <w:kern w:val="0"/>
          <w:sz w:val="20"/>
          <w:szCs w:val="20"/>
        </w:rPr>
        <w:t>次の1～8の中から当てはまるものをすべて選んでください。</w:t>
      </w:r>
      <w:r w:rsidRPr="000D433F">
        <w:rPr>
          <w:rFonts w:ascii="HG丸ｺﾞｼｯｸM-PRO" w:eastAsia="HG丸ｺﾞｼｯｸM-PRO" w:hAnsi="HG丸ｺﾞｼｯｸM-PRO" w:cs="Times New Roman" w:hint="eastAsia"/>
          <w:sz w:val="20"/>
          <w:szCs w:val="20"/>
        </w:rPr>
        <w:t>（MA）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7"/>
              </w:rPr>
              <w:t>項</w:t>
            </w:r>
            <w:r w:rsidRPr="000D433F">
              <w:rPr>
                <w:rFonts w:ascii="HG丸ｺﾞｼｯｸM-PRO" w:eastAsia="HG丸ｺﾞｼｯｸM-PRO" w:hAnsi="HG丸ｺﾞｼｯｸM-PRO" w:cs="Times New Roman" w:hint="eastAsia"/>
                <w:kern w:val="0"/>
                <w:sz w:val="18"/>
                <w:szCs w:val="18"/>
                <w:fitText w:val="1440" w:id="1905063687"/>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広報ながさき</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78.1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80.8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長崎市男女共同参画推進特集号</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長崎市ホームページ（男女共同参画のページ）</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14.4</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男女共同参画推進センター「アマランス」の講座</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長崎市民会館ホームページ</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アマランス通信</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7.9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8.2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ポスター・ちらし</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39.7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41.1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151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146</w:t>
            </w:r>
          </w:p>
        </w:tc>
      </w:tr>
    </w:tbl>
    <w:p w:rsidR="000D433F" w:rsidRPr="000D433F" w:rsidRDefault="000D433F" w:rsidP="000D433F">
      <w:pPr>
        <w:rPr>
          <w:rFonts w:ascii="游明朝" w:eastAsia="游明朝" w:hAnsi="游明朝" w:cs="Times New Roman"/>
        </w:rPr>
      </w:pPr>
    </w:p>
    <w:p w:rsidR="000D433F" w:rsidRPr="000D433F" w:rsidRDefault="000D433F" w:rsidP="000D433F">
      <w:pPr>
        <w:rPr>
          <w:rFonts w:ascii="游明朝" w:eastAsia="游明朝" w:hAnsi="游明朝" w:cs="Times New Roman"/>
        </w:rPr>
      </w:pPr>
    </w:p>
    <w:p w:rsidR="000D433F" w:rsidRPr="000D433F" w:rsidRDefault="000D433F" w:rsidP="000D433F">
      <w:pPr>
        <w:rPr>
          <w:rFonts w:ascii="游明朝" w:eastAsia="游明朝" w:hAnsi="游明朝" w:cs="Times New Roman"/>
        </w:rPr>
      </w:pPr>
    </w:p>
    <w:p w:rsidR="000D433F" w:rsidRPr="000D433F" w:rsidRDefault="000D433F" w:rsidP="000D433F">
      <w:pPr>
        <w:rPr>
          <w:rFonts w:ascii="HG丸ｺﾞｼｯｸM-PRO" w:eastAsia="HG丸ｺﾞｼｯｸM-PRO" w:hAnsi="HG丸ｺﾞｼｯｸM-PRO" w:cs="Times New Roman"/>
          <w:sz w:val="24"/>
          <w:szCs w:val="24"/>
        </w:rPr>
      </w:pPr>
      <w:r w:rsidRPr="000D433F">
        <w:rPr>
          <w:rFonts w:ascii="HG丸ｺﾞｼｯｸM-PRO" w:eastAsia="HG丸ｺﾞｼｯｸM-PRO" w:hAnsi="HG丸ｺﾞｼｯｸM-PRO" w:cs="Times New Roman" w:hint="eastAsia"/>
          <w:sz w:val="24"/>
          <w:szCs w:val="24"/>
        </w:rPr>
        <w:t>8 その他</w:t>
      </w:r>
    </w:p>
    <w:p w:rsidR="000D433F" w:rsidRPr="000D433F" w:rsidRDefault="000D433F" w:rsidP="000D433F">
      <w:pPr>
        <w:rPr>
          <w:rFonts w:ascii="游明朝" w:eastAsia="游明朝" w:hAnsi="游明朝" w:cs="Times New Roman"/>
        </w:rPr>
      </w:pPr>
    </w:p>
    <w:p w:rsidR="000D433F" w:rsidRPr="000D433F" w:rsidRDefault="000D433F" w:rsidP="000D433F">
      <w:pPr>
        <w:tabs>
          <w:tab w:val="left" w:pos="709"/>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問19</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あなたは今までに、自分の体の性、心の性または性的指向（同性愛など）に悩んだことがありますか。次の1～２の中からあてまるものを1つ選んでください。</w:t>
      </w:r>
      <w:r w:rsidRPr="000D433F">
        <w:rPr>
          <w:rFonts w:ascii="HG丸ｺﾞｼｯｸM-PRO" w:eastAsia="HG丸ｺﾞｼｯｸM-PRO" w:hAnsi="HG丸ｺﾞｼｯｸM-PRO" w:cs="Times New Roman" w:hint="eastAsia"/>
          <w:sz w:val="20"/>
          <w:szCs w:val="20"/>
        </w:rPr>
        <w:t>（SA）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8"/>
              </w:rPr>
              <w:t>項</w:t>
            </w:r>
            <w:r w:rsidRPr="000D433F">
              <w:rPr>
                <w:rFonts w:ascii="HG丸ｺﾞｼｯｸM-PRO" w:eastAsia="HG丸ｺﾞｼｯｸM-PRO" w:hAnsi="HG丸ｺﾞｼｯｸM-PRO" w:cs="Times New Roman" w:hint="eastAsia"/>
                <w:kern w:val="0"/>
                <w:sz w:val="18"/>
                <w:szCs w:val="18"/>
                <w:fitText w:val="1440" w:id="1905063688"/>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はい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いいえ</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93.6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97.0</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540</w:t>
            </w:r>
          </w:p>
        </w:tc>
      </w:tr>
    </w:tbl>
    <w:p w:rsidR="000D433F" w:rsidRPr="000D433F" w:rsidRDefault="000D433F" w:rsidP="000D433F">
      <w:pPr>
        <w:rPr>
          <w:rFonts w:ascii="游明朝" w:eastAsia="游明朝" w:hAnsi="游明朝" w:cs="Times New Roman"/>
        </w:rPr>
      </w:pPr>
    </w:p>
    <w:p w:rsidR="000D433F" w:rsidRPr="000D433F" w:rsidRDefault="000D433F" w:rsidP="000D433F">
      <w:pPr>
        <w:tabs>
          <w:tab w:val="left" w:pos="709"/>
        </w:tabs>
        <w:autoSpaceDE w:val="0"/>
        <w:autoSpaceDN w:val="0"/>
        <w:adjustRightInd w:val="0"/>
        <w:spacing w:line="320" w:lineRule="exact"/>
        <w:jc w:val="left"/>
        <w:rPr>
          <w:rFonts w:ascii="HG丸ｺﾞｼｯｸM-PRO" w:eastAsia="HG丸ｺﾞｼｯｸM-PRO" w:hAnsi="游明朝" w:cs="HG丸ｺﾞｼｯｸM-PRO"/>
          <w:kern w:val="0"/>
          <w:sz w:val="20"/>
          <w:szCs w:val="20"/>
        </w:rPr>
      </w:pPr>
      <w:r w:rsidRPr="000D433F">
        <w:rPr>
          <w:rFonts w:ascii="HG丸ｺﾞｼｯｸM-PRO" w:eastAsia="HG丸ｺﾞｼｯｸM-PRO" w:hAnsi="HG丸ｺﾞｼｯｸM-PRO" w:cs="Times New Roman" w:hint="eastAsia"/>
          <w:sz w:val="20"/>
          <w:szCs w:val="20"/>
        </w:rPr>
        <w:t>問20</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性的少数者の方々は周囲の理解不足によりいじめや差別を受けやすく、様々な生きづらさを抱えていると言われていますが、性的少数者の方々の生きづらさを解消するためにどのような対策が必要だと思いますか。</w:t>
      </w:r>
    </w:p>
    <w:p w:rsidR="000D433F" w:rsidRPr="000D433F" w:rsidRDefault="000D433F" w:rsidP="000D433F">
      <w:pPr>
        <w:tabs>
          <w:tab w:val="left" w:pos="709"/>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游明朝" w:cs="HG丸ｺﾞｼｯｸM-PRO" w:hint="eastAsia"/>
          <w:kern w:val="0"/>
          <w:sz w:val="20"/>
          <w:szCs w:val="20"/>
        </w:rPr>
        <w:t>次の1～６の中から、あなたが必要だと思うものをすべて選んでください。</w:t>
      </w:r>
      <w:r w:rsidRPr="000D433F">
        <w:rPr>
          <w:rFonts w:ascii="HG丸ｺﾞｼｯｸM-PRO" w:eastAsia="HG丸ｺﾞｼｯｸM-PRO" w:hAnsi="HG丸ｺﾞｼｯｸM-PRO" w:cs="Times New Roman" w:hint="eastAsia"/>
          <w:sz w:val="20"/>
          <w:szCs w:val="20"/>
        </w:rPr>
        <w:t>（MA）</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89"/>
              </w:rPr>
              <w:t>項</w:t>
            </w:r>
            <w:r w:rsidRPr="000D433F">
              <w:rPr>
                <w:rFonts w:ascii="HG丸ｺﾞｼｯｸM-PRO" w:eastAsia="HG丸ｺﾞｼｯｸM-PRO" w:hAnsi="HG丸ｺﾞｼｯｸM-PRO" w:cs="Times New Roman" w:hint="eastAsia"/>
                <w:kern w:val="0"/>
                <w:sz w:val="18"/>
                <w:szCs w:val="18"/>
                <w:fitText w:val="1440" w:id="1905063689"/>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自治体による市民や企業等への啓発活動や相談窓口の周知</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39.1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自治体によるパートナーシップ制度の導入</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165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29.5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31.2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学校教育における子どもの学習機会や、教職員及び保護者等への研修の充実</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273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48.8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51.6</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性的少数者が働きやすい職場環境づくりや提供される顧客サービスの整備</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39.8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42.2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わからない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529</w:t>
            </w:r>
          </w:p>
        </w:tc>
      </w:tr>
    </w:tbl>
    <w:p w:rsidR="000D433F" w:rsidRPr="000D433F" w:rsidRDefault="000D433F" w:rsidP="000D433F">
      <w:pPr>
        <w:rPr>
          <w:rFonts w:ascii="游明朝" w:eastAsia="游明朝" w:hAnsi="游明朝" w:cs="Times New Roman"/>
        </w:rPr>
      </w:pPr>
      <w:r w:rsidRPr="000D433F">
        <w:rPr>
          <w:rFonts w:ascii="游明朝" w:eastAsia="游明朝" w:hAnsi="游明朝" w:cs="Times New Roman" w:hint="eastAsia"/>
          <w:kern w:val="0"/>
        </w:rPr>
        <w:br w:type="page"/>
      </w:r>
    </w:p>
    <w:p w:rsidR="000D433F" w:rsidRPr="000D433F" w:rsidRDefault="000D433F" w:rsidP="000D433F">
      <w:pPr>
        <w:tabs>
          <w:tab w:val="left" w:pos="709"/>
        </w:tabs>
        <w:autoSpaceDE w:val="0"/>
        <w:autoSpaceDN w:val="0"/>
        <w:adjustRightInd w:val="0"/>
        <w:spacing w:afterLines="50" w:after="180" w:line="320" w:lineRule="exact"/>
        <w:jc w:val="left"/>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問21</w:t>
      </w:r>
      <w:r w:rsidRPr="000D433F">
        <w:rPr>
          <w:rFonts w:ascii="HG丸ｺﾞｼｯｸM-PRO" w:eastAsia="HG丸ｺﾞｼｯｸM-PRO" w:hAnsi="HG丸ｺﾞｼｯｸM-PRO" w:cs="Times New Roman" w:hint="eastAsia"/>
          <w:sz w:val="20"/>
          <w:szCs w:val="20"/>
        </w:rPr>
        <w:tab/>
      </w:r>
      <w:r w:rsidRPr="000D433F">
        <w:rPr>
          <w:rFonts w:ascii="HG丸ｺﾞｼｯｸM-PRO" w:eastAsia="HG丸ｺﾞｼｯｸM-PRO" w:hAnsi="游明朝" w:cs="HG丸ｺﾞｼｯｸM-PRO" w:hint="eastAsia"/>
          <w:kern w:val="0"/>
          <w:sz w:val="20"/>
          <w:szCs w:val="20"/>
        </w:rPr>
        <w:t>「男女共同参画社会」の実現に向けて、今後、行政はどのようなことに力をいれていくべきだと思いますか。次の1～12の中から、あてはまるものをすべて選んでください。</w:t>
      </w:r>
      <w:r w:rsidRPr="000D433F">
        <w:rPr>
          <w:rFonts w:ascii="HG丸ｺﾞｼｯｸM-PRO" w:eastAsia="HG丸ｺﾞｼｯｸM-PRO" w:hAnsi="HG丸ｺﾞｼｯｸM-PRO" w:cs="Times New Roman" w:hint="eastAsia"/>
          <w:sz w:val="20"/>
          <w:szCs w:val="20"/>
        </w:rPr>
        <w:t>（MA）</w:t>
      </w:r>
    </w:p>
    <w:p w:rsidR="000D433F" w:rsidRPr="000D433F" w:rsidRDefault="000D433F" w:rsidP="000D433F">
      <w:pPr>
        <w:rPr>
          <w:rFonts w:ascii="游明朝" w:eastAsia="游明朝" w:hAnsi="游明朝" w:cs="Times New Roman"/>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238"/>
        <w:gridCol w:w="680"/>
        <w:gridCol w:w="851"/>
        <w:gridCol w:w="851"/>
      </w:tblGrid>
      <w:tr w:rsidR="000D433F" w:rsidRPr="000D433F" w:rsidTr="000D433F">
        <w:trPr>
          <w:trHeight w:val="240"/>
        </w:trPr>
        <w:tc>
          <w:tcPr>
            <w:tcW w:w="6691" w:type="dxa"/>
            <w:gridSpan w:val="2"/>
            <w:tcBorders>
              <w:top w:val="single" w:sz="4" w:space="0" w:color="auto"/>
              <w:left w:val="single" w:sz="4" w:space="0" w:color="auto"/>
              <w:bottom w:val="single" w:sz="4" w:space="0" w:color="auto"/>
              <w:right w:val="single" w:sz="4" w:space="0" w:color="auto"/>
            </w:tcBorders>
            <w:tcMar>
              <w:top w:w="28" w:type="dxa"/>
              <w:left w:w="0" w:type="dxa"/>
              <w:bottom w:w="28" w:type="dxa"/>
              <w:right w:w="113" w:type="dxa"/>
            </w:tcMar>
            <w:vAlign w:val="center"/>
            <w:hideMark/>
          </w:tcPr>
          <w:p w:rsidR="000D433F" w:rsidRPr="000D433F" w:rsidRDefault="000D433F" w:rsidP="000D433F">
            <w:pPr>
              <w:spacing w:line="240" w:lineRule="exact"/>
              <w:jc w:val="center"/>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pacing w:val="540"/>
                <w:kern w:val="0"/>
                <w:sz w:val="18"/>
                <w:szCs w:val="18"/>
                <w:fitText w:val="1440" w:id="1905063690"/>
              </w:rPr>
              <w:t>項</w:t>
            </w:r>
            <w:r w:rsidRPr="000D433F">
              <w:rPr>
                <w:rFonts w:ascii="HG丸ｺﾞｼｯｸM-PRO" w:eastAsia="HG丸ｺﾞｼｯｸM-PRO" w:hAnsi="HG丸ｺﾞｼｯｸM-PRO" w:cs="Times New Roman" w:hint="eastAsia"/>
                <w:kern w:val="0"/>
                <w:sz w:val="18"/>
                <w:szCs w:val="18"/>
                <w:fitText w:val="1440" w:id="1905063690"/>
              </w:rPr>
              <w:t>目</w:t>
            </w:r>
          </w:p>
        </w:tc>
        <w:tc>
          <w:tcPr>
            <w:tcW w:w="680"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hint="eastAsia"/>
                <w:sz w:val="18"/>
                <w:szCs w:val="18"/>
              </w:rPr>
              <w:t>件数</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全体</w:t>
            </w:r>
            <w:r w:rsidRPr="000D433F">
              <w:rPr>
                <w:rFonts w:ascii="Arial" w:eastAsia="HG丸ｺﾞｼｯｸM-PRO"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D433F" w:rsidRPr="000D433F" w:rsidRDefault="000D433F" w:rsidP="000D433F">
            <w:pPr>
              <w:spacing w:line="240" w:lineRule="exact"/>
              <w:jc w:val="center"/>
              <w:rPr>
                <w:rFonts w:ascii="Arial" w:eastAsia="HG丸ｺﾞｼｯｸM-PRO" w:hAnsi="Arial" w:cs="Arial"/>
                <w:sz w:val="18"/>
                <w:szCs w:val="18"/>
              </w:rPr>
            </w:pPr>
            <w:r w:rsidRPr="000D433F">
              <w:rPr>
                <w:rFonts w:ascii="Arial" w:eastAsia="HG丸ｺﾞｼｯｸM-PRO" w:hAnsi="Arial" w:cs="Arial"/>
                <w:sz w:val="18"/>
                <w:szCs w:val="18"/>
              </w:rPr>
              <w:t>(</w:t>
            </w:r>
            <w:r w:rsidRPr="000D433F">
              <w:rPr>
                <w:rFonts w:ascii="Arial" w:eastAsia="HG丸ｺﾞｼｯｸM-PRO" w:hAnsi="Arial" w:cs="Arial" w:hint="eastAsia"/>
                <w:sz w:val="18"/>
                <w:szCs w:val="18"/>
              </w:rPr>
              <w:t>除不</w:t>
            </w:r>
            <w:r w:rsidRPr="000D433F">
              <w:rPr>
                <w:rFonts w:ascii="Arial" w:eastAsia="HG丸ｺﾞｼｯｸM-PRO" w:hAnsi="Arial" w:cs="Arial"/>
                <w:sz w:val="18"/>
                <w:szCs w:val="18"/>
              </w:rPr>
              <w:t>)%</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法律や制度の面で見直しを行う</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209</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37.3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女性を政策決定の場に積極的に登用する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31.5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3</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各種団体の女性のリーダーを養成する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22.3</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4</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職場における男女の均等な取り扱いについて周知徹底する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43.6</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44.9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5</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女性の就労の機会を増やしたり、従来、女性の就労が少ない分野などへの女性の進出を促進するための職業教育や職業訓練を充実させる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243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43.4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44.8</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6</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保育の施設・サービスや、高齢者や病人の施設や介護サービスを充実させる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335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59.8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61.7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7</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学校教育や社会教育等の生涯教育の場で男女の平等と相互の理解や協力についての学習を充実させる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231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41.3</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42.5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8</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女性や男性の生き方に関する情報提供や交流の場、相談、教育などのセンターを充実させる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115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20.5</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21.2</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9</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28"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広報誌やパンフレットなどで、男女の平等と相互の理解や協力についてＰＲする</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120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22.1</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10</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特にない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21</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3.8</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3.9</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11</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分からない</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5.5</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12</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その他</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4</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0.7</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不明</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17</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3.0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hint="eastAsia"/>
                <w:sz w:val="18"/>
                <w:szCs w:val="18"/>
              </w:rPr>
              <w:t xml:space="preserve">　</w:t>
            </w:r>
          </w:p>
        </w:tc>
      </w:tr>
      <w:tr w:rsidR="000D433F" w:rsidRPr="000D433F" w:rsidTr="000D433F">
        <w:trPr>
          <w:trHeight w:val="240"/>
        </w:trPr>
        <w:tc>
          <w:tcPr>
            <w:tcW w:w="454" w:type="dxa"/>
            <w:tcBorders>
              <w:top w:val="single" w:sz="4" w:space="0" w:color="auto"/>
              <w:left w:val="single" w:sz="4" w:space="0" w:color="auto"/>
              <w:bottom w:val="single" w:sz="4" w:space="0" w:color="auto"/>
              <w:right w:val="nil"/>
            </w:tcBorders>
            <w:tcMar>
              <w:top w:w="28" w:type="dxa"/>
              <w:left w:w="0" w:type="dxa"/>
              <w:bottom w:w="28" w:type="dxa"/>
              <w:right w:w="113" w:type="dxa"/>
            </w:tcMar>
            <w:vAlign w:val="center"/>
            <w:hideMark/>
          </w:tcPr>
          <w:p w:rsidR="000D433F" w:rsidRPr="000D433F" w:rsidRDefault="000D433F" w:rsidP="000D433F">
            <w:pPr>
              <w:spacing w:line="240" w:lineRule="exact"/>
              <w:jc w:val="righ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 xml:space="preserve">　</w:t>
            </w:r>
          </w:p>
        </w:tc>
        <w:tc>
          <w:tcPr>
            <w:tcW w:w="6237" w:type="dxa"/>
            <w:tcBorders>
              <w:top w:val="single" w:sz="4" w:space="0" w:color="auto"/>
              <w:left w:val="nil"/>
              <w:bottom w:val="single" w:sz="4" w:space="0" w:color="auto"/>
              <w:right w:val="single" w:sz="4" w:space="0" w:color="auto"/>
            </w:tcBorders>
            <w:tcMar>
              <w:top w:w="28" w:type="dxa"/>
              <w:left w:w="0" w:type="dxa"/>
              <w:bottom w:w="28" w:type="dxa"/>
              <w:right w:w="0" w:type="dxa"/>
            </w:tcMar>
            <w:hideMark/>
          </w:tcPr>
          <w:p w:rsidR="000D433F" w:rsidRPr="000D433F" w:rsidRDefault="000D433F" w:rsidP="000D433F">
            <w:pPr>
              <w:spacing w:line="240" w:lineRule="exac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sz w:val="18"/>
                <w:szCs w:val="18"/>
              </w:rPr>
              <w:t>N （％ベース）</w:t>
            </w:r>
          </w:p>
        </w:tc>
        <w:tc>
          <w:tcPr>
            <w:tcW w:w="68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70" w:type="dxa"/>
            </w:tcMa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560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199" w:type="dxa"/>
            </w:tcMar>
            <w:vAlign w:val="center"/>
            <w:hideMark/>
          </w:tcPr>
          <w:p w:rsidR="000D433F" w:rsidRPr="000D433F" w:rsidRDefault="000D433F" w:rsidP="000D433F">
            <w:pPr>
              <w:spacing w:line="240" w:lineRule="exact"/>
              <w:jc w:val="right"/>
              <w:rPr>
                <w:rFonts w:ascii="Arial" w:eastAsia="HG丸ｺﾞｼｯｸM-PRO" w:hAnsi="Arial" w:cs="Arial"/>
                <w:sz w:val="18"/>
                <w:szCs w:val="18"/>
              </w:rPr>
            </w:pPr>
            <w:r w:rsidRPr="000D433F">
              <w:rPr>
                <w:rFonts w:ascii="Arial" w:eastAsia="HG丸ｺﾞｼｯｸM-PRO" w:hAnsi="Arial" w:cs="Arial"/>
                <w:sz w:val="18"/>
                <w:szCs w:val="18"/>
              </w:rPr>
              <w:t>543</w:t>
            </w:r>
          </w:p>
        </w:tc>
      </w:tr>
    </w:tbl>
    <w:p w:rsidR="000D433F" w:rsidRPr="000D433F" w:rsidRDefault="000D433F" w:rsidP="000D433F">
      <w:pPr>
        <w:rPr>
          <w:rFonts w:ascii="游明朝" w:eastAsia="游明朝" w:hAnsi="游明朝" w:cs="Times New Roman"/>
        </w:rPr>
      </w:pPr>
    </w:p>
    <w:p w:rsidR="000D433F" w:rsidRDefault="000D433F" w:rsidP="002009C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0D433F" w:rsidRPr="000D433F" w:rsidRDefault="000D433F" w:rsidP="000D433F">
      <w:pPr>
        <w:spacing w:beforeLines="50" w:before="180" w:line="320" w:lineRule="exact"/>
        <w:rPr>
          <w:rFonts w:ascii="HG丸ｺﾞｼｯｸM-PRO" w:eastAsia="HG丸ｺﾞｼｯｸM-PRO" w:hAnsi="HG丸ｺﾞｼｯｸM-PRO" w:cs="Times New Roman"/>
          <w:sz w:val="32"/>
          <w:szCs w:val="32"/>
        </w:rPr>
      </w:pPr>
      <w:r w:rsidRPr="000D433F">
        <w:rPr>
          <w:rFonts w:ascii="HG丸ｺﾞｼｯｸM-PRO" w:eastAsia="HG丸ｺﾞｼｯｸM-PRO" w:hAnsi="HG丸ｺﾞｼｯｸM-PRO" w:cs="Times New Roman" w:hint="eastAsia"/>
          <w:sz w:val="32"/>
          <w:szCs w:val="32"/>
        </w:rPr>
        <w:t>第４章　記述データ</w:t>
      </w:r>
    </w:p>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w:t>
      </w:r>
      <w:r w:rsidR="009E54AF">
        <w:rPr>
          <w:rFonts w:ascii="HG丸ｺﾞｼｯｸM-PRO" w:eastAsia="HG丸ｺﾞｼｯｸM-PRO" w:hAnsi="HG丸ｺﾞｼｯｸM-PRO" w:cs="Times New Roman" w:hint="eastAsia"/>
          <w:sz w:val="20"/>
          <w:szCs w:val="20"/>
        </w:rPr>
        <w:t>22</w:t>
      </w:r>
      <w:r w:rsidRPr="000D433F">
        <w:rPr>
          <w:rFonts w:ascii="HG丸ｺﾞｼｯｸM-PRO" w:eastAsia="HG丸ｺﾞｼｯｸM-PRO" w:hAnsi="HG丸ｺﾞｼｯｸM-PRO" w:cs="Times New Roman" w:hint="eastAsia"/>
          <w:sz w:val="20"/>
          <w:szCs w:val="20"/>
        </w:rPr>
        <w:tab/>
        <w:t>長崎市で「男女共同参画社会」を実現するため、あなたのアイデアやご意見などをお聞かせください。</w:t>
      </w:r>
    </w:p>
    <w:tbl>
      <w:tblPr>
        <w:tblStyle w:val="ab"/>
        <w:tblW w:w="9070" w:type="dxa"/>
        <w:tblInd w:w="0" w:type="dxa"/>
        <w:tblBorders>
          <w:top w:val="none" w:sz="0" w:space="0" w:color="auto"/>
          <w:left w:val="none" w:sz="0" w:space="0" w:color="auto"/>
          <w:right w:val="none" w:sz="0" w:space="0" w:color="auto"/>
        </w:tblBorders>
        <w:tblLook w:val="04A0" w:firstRow="1" w:lastRow="0" w:firstColumn="1" w:lastColumn="0" w:noHBand="0" w:noVBand="1"/>
      </w:tblPr>
      <w:tblGrid>
        <w:gridCol w:w="9070"/>
      </w:tblGrid>
      <w:tr w:rsidR="000D433F" w:rsidRPr="000D433F" w:rsidTr="000D433F">
        <w:trPr>
          <w:cantSplit/>
          <w:trHeight w:val="270"/>
        </w:trPr>
        <w:tc>
          <w:tcPr>
            <w:tcW w:w="9070" w:type="dxa"/>
            <w:tcBorders>
              <w:top w:val="nil"/>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今のままで良いと思います。私の男友だちは私の父より男女平等の考えがあると思うので、このままいけば、男女平等が根付くと思います。(女性・2</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全体のアンケートを受けての印象ですが、女性は「決定権」が欲しいのですか?　積極的に女性を政策決定の場に登用する、役職につけるとありますが、「女性だから採用された」ことに納得されるのですか?　そういうことではないと思います。決定権を持つ立場である以上責任はとらざるをえません。役職についている男性で、毎日薬を飲んでいる者、心臓が肥大化する者（極度の重圧）様々な人を知っています。部下の責任を負い、理不尽な要求を受ける立場であることを理解しているのでしょうか。役職に就きたくて就いた人ばかりではないです。あまり数字の上での男性女性比でしかみていない様な印象を受けました。ウチの会社では実力あれば男性女性関係ない為、他社様のことは分からないですが。(男性・3</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男女共同参画について発言力のある著名人に長崎市の「大使」になってもらい、男女共同参画に係る情報発信や周知徹底に取り組んでもらう。(男性・3</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このようなアンケートや選挙投票が自分の考えを社会に反映させるためにどのくらい重要であるかを義務教育で教えると良いのでは。(女性・2</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むずかしい。(男性・</w:t>
            </w:r>
            <w:r w:rsidR="00C07122">
              <w:rPr>
                <w:rFonts w:ascii="HG丸ｺﾞｼｯｸM-PRO" w:eastAsia="HG丸ｺﾞｼｯｸM-PRO" w:hAnsi="HG丸ｺﾞｼｯｸM-PRO" w:hint="eastAsia"/>
                <w:sz w:val="18"/>
                <w:szCs w:val="18"/>
              </w:rPr>
              <w:t>70代以上</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国→県→市　規模が小さくなるほど、昭和（世代）の人が多くて、風習、慣習により女性の活躍がはばまれやすいと考えます。(女性・4</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女共同参画社会」という言葉が一人歩き気味に利用されている。問題は、主旨に見合う中身の改革が求められる。単純に女性の役職・リーダー等の枠を増やすだけでは意味がない。女性の多面的な参画は重要だが、それに対応する能力、資質の向上も求められるので、甘い運用面だけでの参画社会では意味がない。女性を登用されやすい部門から多用していくべきと思う。(女性・</w:t>
            </w:r>
            <w:r w:rsidR="00C07122">
              <w:rPr>
                <w:rFonts w:ascii="HG丸ｺﾞｼｯｸM-PRO" w:eastAsia="HG丸ｺﾞｼｯｸM-PRO" w:hAnsi="HG丸ｺﾞｼｯｸM-PRO" w:hint="eastAsia"/>
                <w:sz w:val="18"/>
                <w:szCs w:val="18"/>
              </w:rPr>
              <w:t>70代以上</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これからの未来のために、主流となる考え方をもつ若者の社会進出を加速させ、支援する。男女差別は年配者に多く、若い世代のジェンダーレス思想は広まっている。「男女共同参画社会」の実現に一番必要なのは、若い世代への手厚いサポートである。若い世代が進出することで、社会はより良くなる。問題は年配者にある。若者にとって、もっと暮らしやすくしてほしい。男女とも、でないと出てしまう。(男性・2</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女性の方をもっと尊重していくこと。(男性・</w:t>
            </w:r>
            <w:r w:rsidR="00D9185D">
              <w:rPr>
                <w:rFonts w:ascii="HG丸ｺﾞｼｯｸM-PRO" w:eastAsia="HG丸ｺﾞｼｯｸM-PRO" w:hAnsi="HG丸ｺﾞｼｯｸM-PRO" w:hint="eastAsia"/>
                <w:sz w:val="18"/>
                <w:szCs w:val="18"/>
              </w:rPr>
              <w:t>1</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性が男性として、女性が女性としての本来の在り方を見つめ、その人間性を尊重し合える社会であってほしいものでございます。男性の特有性と女性の特有性は、身体的構造からして異なる。よって、おのずとおこなっていかなければならないことは、異なって来て当然であると考えます。ひとつの職種にしても男性が手掛けた内容と女性が手掛けたことは違いが現われて来る。男性でなければ発想し得ない事柄、又、女性だから出来る事柄が生じて来る…。男女共同は本来在るべき姿の男性、女性として確立された意識の上に成り立つものではないかと思われます。男性を支えながらも、決して女性の立場が低くなるものではなく、その女性の支えが無ければ、男性も成り立たない。男性は男性らしく雄々しく、女性は女性らしく慎ましく在るべきかと願います。(女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母親部会（PTA）、交通安全母の会など「母親」はこうあるべきといった母限定の集まり、団体活動を無くす。(女性・4</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市職員の男女の構成比は現在如何ですか。万一イーブンでなければ採用（新規）期にバランスをとっていくようにしては。(男性・</w:t>
            </w:r>
            <w:r w:rsidR="00C07122">
              <w:rPr>
                <w:rFonts w:ascii="HG丸ｺﾞｼｯｸM-PRO" w:eastAsia="HG丸ｺﾞｼｯｸM-PRO" w:hAnsi="HG丸ｺﾞｼｯｸM-PRO" w:hint="eastAsia"/>
                <w:sz w:val="18"/>
                <w:szCs w:val="18"/>
              </w:rPr>
              <w:t>70代以上</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まずはトップが示すことで世間は変わる。熊本市議の緒方さんは勇気がある！市議には子どもをあずける場が充実していますか？　県庁が開かれた建物になったのに、どこにも保育所がない。まず県庁で働く女性が県庁内の保育所にあずけて働きやすい環境にあることを示すべき。病院には、少しずつ院内保育所ができている。長崎のトップよ、頑張って。(女性・4</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短時間勤務や在宅勤務（テレワークなど）を紹介する。女性の社会進出に対する男性の理解を進めるため、職場への出前講座をおこなう。(男性・3</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とにかくその人の気持ちになることだと思う。なにごとにも愛情を‼(女性・6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このアンケートの随所にそもそも男女を差別した発想の方が作成したと思われる文が見られ、大変腹立たしい。このようなアンケートだけで男女の平等性や共生社会の崇高な理念が測定できるとは到底思えません。今一度、この作成者の方々が「男女とは何なのか」をしっかり見て考えて、行うべきアンケートであるべきと思われる。(男性・2</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『つぶやきです』子供の自立により、それまで、家事、育児に専念していた時間が空白になった5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、それも55歳です。今後は老後のためにも仕事をして、社会ともつながりたいし、金銭も得たいと思いつつ、自分がしたい職、できる職は何？　家庭も大事にしたいけど、年金を充実させるためにも健康保険料支払いのためにも、社会保障が充実した職場に雇用されたいと思いつつも、長年社会から離れていたため仕事の責任が負えるのかという不安、あれこれ考えてしまう…働く意志はあるが、そんな不安を抱えた中高年を優しく受けいれてくれる企業を探したい。(女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長崎県は男性優位の感覚が根強く残っている様に思える。能力は男女関係なく社会に生かすべきと思う。但し、生かし方も適材適所で使われなければいけないと思うので、個人の能力（スキル）を上げるための教育、学習がとても大切ではないかと考える。子ども達の教育レベルを上げてほしい。(女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学校などでの講演で子どもたちに理解してもらい、その時に広報誌などを配布し親たちにも認識してもらえると、意識し何らかの取り組みにつながるのでは…(女性・3</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保育所の施設に重点。保育士の人格（子供に影響）。(女性・</w:t>
            </w:r>
            <w:r w:rsidR="00C07122">
              <w:rPr>
                <w:rFonts w:ascii="HG丸ｺﾞｼｯｸM-PRO" w:eastAsia="HG丸ｺﾞｼｯｸM-PRO" w:hAnsi="HG丸ｺﾞｼｯｸM-PRO" w:hint="eastAsia"/>
                <w:sz w:val="18"/>
                <w:szCs w:val="18"/>
              </w:rPr>
              <w:t>70代以上</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女共同参画社会の実現のため、「機会の均等」に向けた取り組みは早急に進めるべきと考えます。しかしながら、「結果の均等」については長い時間をかけて進めていただきたいと強く願います。「結果の均等」を短期的に達成しようとした場合、現に女性が少ない職場等においては、逆に男性が男性であるという理由により活躍の機会を失うという事態が発生しかねません。男女共同参画社会の理念には心から賛同しますが、結果を急ぎすぎることがないようにご配慮いただきたいと切に願っております。(男性・2</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委員等に積極的に若い女性を登用する。(女性・4</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女に肉体的区別がある以上、全てを同等にというわけにはいかないと思う。互いの特徴を生かし、補完するのが良いと思う。もちろん、性的少数者や、障害のある人も含めて。まずは、市の職員の中で、多種多様の代表者交流会を開いてはどうでしょう。(男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最終的には男性と女性の気持ちの持ち様だと思います。職場内ではまだ、女性が表へ出たがらない傾向があるので、私は、後ろから手助けをする様にはしています。昭和の前半世代は、どうしても女性が正面に立って色んなことを行うのに、とまどいがある様ですが、近頃はだいぶん変わってきた様に思いますが…。(男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女性が社会に出て、活躍することはすばらしいし大切です。機会を拡大すべきと考えます。しかし社会の側からも女性の持つ甘え（行動するにあたっての打算やずるさ）を認めさせず、責任者の行動、主張には社会に対する義務や責任が表裏についてくることにも、長期スパンでの教育や（社会的な）しつけが必要かと考えます。すぐ「女性だから」と逃げを打つ者が多い。責任ある立場になっても、都合が悪くなると逃げや放棄する。また自分の都合で全てをこなさず、えり好みする。他面では力ある立場になると、グループ（自分の与党）を作りたがる。区分けして自分が好まぬ者は不利に扱う。狭小なえこひいきをして恥じない。こうした気まぐれ的行動を女性だから許される。女性がしているのだから周りが協力して助け続けなければならない、的な甘えが社会的に解決されない限り、男女の同権は（同じ義務を果たさないなら）達成されまいかと思います。協力しても裏切られたり、全体のことは考えてくれなかったことや、すぐに与党を作り一部だけのことで決定し動くケースは何回も経験あり。責任と義務の教育が必要。(男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区別は必要(男性・5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女性が男性と同等に働きたいと思うのなら、女性は女性だからという甘えを持たないこと。男女はどうしても体力的・思考的に違いがあるので、分野には限りがあるのでは？(女性・</w:t>
            </w:r>
            <w:r w:rsidR="00C07122">
              <w:rPr>
                <w:rFonts w:ascii="HG丸ｺﾞｼｯｸM-PRO" w:eastAsia="HG丸ｺﾞｼｯｸM-PRO" w:hAnsi="HG丸ｺﾞｼｯｸM-PRO" w:hint="eastAsia"/>
                <w:sz w:val="18"/>
                <w:szCs w:val="18"/>
              </w:rPr>
              <w:t>70代以上</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2</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学生です。行政の言う「男女共同参画社会の実現」とは、どうなることを指しているのでしょうか。幼少の頃から男女平等と言われてきた世代で、仕事をする中で（あくまでバイトですが）女性が上に立っても何も思わないし、その人のことを尊敬できれば男女は関係ないと思っています。なので、問13の意味はそもそもよくわかりません。私たちの世代は男が上で女が下という風潮はもうないと思うので、世代交代をするのが一番手っ取り早いと思います。(男性・2</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結婚後、主婦業となり仕事（収入を得る）をすることなく6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となりました。自分の仕事を大切に思っていますが、働きに出るチャンスを得ず、チャレンジすることなく今に至ったのが心残りです。今は介護の日々、自分の時間と心のゆとりを見いだせません。(女性・6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求人等で育児休業ありというのはよくあるが、介護休業はなしというのが多い。私も親の介護をし、自分も介護士という立場だった為、職場の仲間や上司の協力を得られたからこそ介護をする事ができましたが、介護休業はなく何かあると、有休を使うしかありませんでした。家族様の中には息子様が親の介護をされている所もあります。職場や事業所にもよると思うのですが、できれば介護休業について考えて頂ければと思います。(女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いまだに男尊女卑の傾向がある。能力もないのに偉そうにしている男性。口先だけの女性も居られます。本当に男性と女性が平等になるには、お互いに思いやりを持って尊敬し合わないと無理でしょうね。口先だけでは分かり合えないと思います。お互い愛する事です。(男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これまで自分の考えをまとめて文にするという機会がなく、今の教育がどうなっているのかわかりませんが、私達の世代は先生の授業を一方的に受けるだけだったので自分の意見をまとめて言える能力がないように感じます。もっと自分の意見をちゃんと言えるような教育をして欲しいと思います。質問に対する答えではなく申し訳ありません。男女共同参画についてあまり考えていないということに気づかされました。(女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女性が働く事はいいと思いますが、乳飲み子を人に預けて働かないといけない現実をどうにかできないのでしょうか。親の温かさを知らない子供が成長し変質的な大人が増えているように思います。ご主人の給料が少ないのか、育児のための費用が必要なのか、その援助を考えてくださればいいのではないかと思います。それから男女共同の仕事を精一杯やっていくことはできないのでしょうか。すみません、答えになっていませんが…。(女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1）本人が知識を高める必要があると思う　2）知識がないのに努力をしない人が多い　3）長崎市の職員の方も知識をまだまだ持ってほしい！相談に行っても…？残念です！(男性・6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男性も女性もやる気があればそれなりの動きをすると思う。それでも平等な評価を得られない場合に相談に乗ればいい。(男性・4</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男女問わず偏見のない社会作りをお願い致します。(男性・6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法律を変える。(男性・3</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まずは行政による女性管理職の登用を増やし、社会へアピールしてほしいです。(女性・4</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3人の両親の介護などで余裕がありません。申し訳ありません。(女性・6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女性の社会進出や活躍を妨げたりしてはならない。そこを教育するだけと思われる。(男性・5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小さなうちから学校などの授業でもいろいろな考え方や色々な人がいるということを少しずつ伝えていければ後に変わっていけるのでは。(女性・4</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周りに流されず、決まった事は必ず実行してくれる組織やリーダーが必要(男性・5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今様々な問題が起きているのは女性がいろいろな事に必ず出すぎるから！男が働き、女性が家庭を守る（全部ではありません）　例）少子化、男の仕事が減る、結婚する人が減る、女性が独り立ちして結婚しない、子供を作らない　世の中のバランスが崩れています！(男性・5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社会生活する上で法律や制度の見直し、充実を行うよう市民のみんなが意識していく必要があると思います。(男性・6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最近女性登用を叫ばれるようになったことで、無理矢理に女性を管理職等に就けて、それで達成したというような風潮が目につきます。本当はそうではなく、子供の頃から男女平等に、そして個々の特性や能力を活かせるような社会づくりができたらいいなと思います。(女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前よりは実現されているから良いと思う。・女性の社会進出ばかりを重視させられて、男性が不利になる機関も多少はあると思うので、平等という意味で女性の法律（？）だけではなく、男性についても見直した方が良いと思う。・主婦を支える制度ももっと必要だと思う。（働きたくない女性もおり、その場合、男性が家庭を支えなければならない。）(女性・2</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男女それぞれが様々な活動ができるよう制度やあり方を考え、個々の得意分野を尊重し、能力を発揮できる社会になったら良いと思います。(女性・5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長崎市が平成23年度から「男女共同参画計画」を策定し、取り組んでいることを初めて知った。もっとアピールしてはどうですか。(男性・6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長崎市主催の行事には、必ず女性のリーダーを任命し、スピーチをしていただく。長崎市役所の各課長は男と女同数になるように配置する。(男性・5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女性が、これまで男性が多かった職種に就くだけではなく、男性が、これまで女性が多かった職種に就きやすくすることも大切だと思います。（保育士、看護師など）知り合いの男性が「保育士になりたいと思ったけど、賃金が低く、将来家族を養っていけないと思い、他の道に進むことにした」と言っていました。賃金面や環境面で男女一緒に働きやすいようにしていくことが望まれると感じます。(女性・4</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だから」「女だから」というくくりを取り除く事も大事と思う一方で、「男だから」「女だから」求められる役割を全うする事を生き甲斐としている人もいる。各家庭、各個人で考え方も違うので、認め合う人同士でそれぞれの形の「男女共同参画社会」を作れば良いと思う。無理に「こうあるべき」という理念は作らなくて良いと思う。(男性・2</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まだまだ男尊女卑、女性蔑視の考えが根深くとても生きづらい世の中です。周りの方々（特に年配者）の意識改革をしていかないと「男女共同参画社会」の実現は厳しいと思っています。(女性・5</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まだ男女ともに固定概念があるから、女性は仕事をせず、家を守る。男性は大黒柱だから仕事をする。そうではなくて、男女ともに仕事をして、家族との団らんを築いたり、男性が家を守って女性が仕事をしてもいいと思う。人間は尊さをすぐに信用してしまい、男の人が仕事をせず、女の人に頼って生活しているなど、そういうことをおかしいと思う人がいるからこそ、男性が仕事をする、女性が家を守るなどのことが生まれると思います。少しでもいいから男性に育児休業など、いろいろな会社で行ったりした方がいいと思います。私の意見が反映されるかはわかりませんが、高校生の間にこのアンケートができてよかったです。社会に出る前にいろいろな事を学べて、私が思っている事を書けたのですごくよかったです。これからもこのようなアンケートを実施していった方がいいと思います。このアンケートでより良いものになることを願います。ありがとうございました。(女性・</w:t>
            </w:r>
            <w:r w:rsidR="00D9185D">
              <w:rPr>
                <w:rFonts w:ascii="HG丸ｺﾞｼｯｸM-PRO" w:eastAsia="HG丸ｺﾞｼｯｸM-PRO" w:hAnsi="HG丸ｺﾞｼｯｸM-PRO" w:hint="eastAsia"/>
                <w:sz w:val="18"/>
                <w:szCs w:val="18"/>
              </w:rPr>
              <w:t>1</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道徳教育の推進、マナー、挨拶(男性・</w:t>
            </w:r>
            <w:r w:rsidR="00C07122">
              <w:rPr>
                <w:rFonts w:ascii="HG丸ｺﾞｼｯｸM-PRO" w:eastAsia="HG丸ｺﾞｼｯｸM-PRO" w:hAnsi="HG丸ｺﾞｼｯｸM-PRO" w:hint="eastAsia"/>
                <w:sz w:val="18"/>
                <w:szCs w:val="18"/>
              </w:rPr>
              <w:t>70代以上</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まずは家庭の中から。家事・育児を女性任せにしない。性的少数者については関心なし。(女性・2</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性が働き女性が家庭を守る」ことが大切だと思うのですが、女性が家庭にいることに対して、社会から取り残された感じがないように家庭でよく話し合い、さみしくならないようにして欲しい。才能のある女性が活躍できないのも残念なのですが、そのためには男性側からの協力が必要と思います。(女性・6</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男女関係なく人は適材適所という考え方を浸透させていけたらいのではないかと思います。能力のある、なし、向いている、向いていない、だと思うのです。(女性・3</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女で一緒に、といっているうちは実現できないと思う。個人単位で考えることを優先すべき。男女＝男と女で分ける考え方がしみついている。その時点でその思想のどこかに男女で何かを区分けしている部分がある。標準化（マニュアル化）、平均化（※できる人、できない人の中間という意味ではなく、できる人がいるなら、その人に平均を合わせて、作業を組み立てる）等、個人の意識を高めていく仕組みの社会になるほうが、より差別ではないと思う。(女性・2</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福祉などの賃金の低い職への支援、改善(女性・3</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男性と女性が同じことをする必要はないと思う。それぞれが優れている点をまずは自覚すること。そのうえで性別関係なしに個人の能力を尊重した配置を行うと良いと考える。性別関係なく、個人の希望が叶うように行政がサポートしてくれるとありがたい。具体的には育児、介護などは女性の負荷が大きいのが現実だと思うため、これらの支援が、効果が大きいと考える。(男性・3</w:t>
            </w:r>
            <w:r w:rsidR="00C07122">
              <w:rPr>
                <w:rFonts w:ascii="HG丸ｺﾞｼｯｸM-PRO" w:eastAsia="HG丸ｺﾞｼｯｸM-PRO" w:hAnsi="HG丸ｺﾞｼｯｸM-PRO" w:hint="eastAsia"/>
                <w:sz w:val="18"/>
                <w:szCs w:val="18"/>
              </w:rPr>
              <w:t>0代</w:t>
            </w:r>
            <w:r w:rsidRPr="000D433F">
              <w:rPr>
                <w:rFonts w:ascii="HG丸ｺﾞｼｯｸM-PRO" w:eastAsia="HG丸ｺﾞｼｯｸM-PRO" w:hAnsi="HG丸ｺﾞｼｯｸM-PRO" w:hint="eastAsia"/>
                <w:sz w:val="18"/>
                <w:szCs w:val="18"/>
              </w:rPr>
              <w:t>)</w:t>
            </w:r>
          </w:p>
        </w:tc>
      </w:tr>
      <w:tr w:rsidR="000D433F" w:rsidRPr="000D433F" w:rsidTr="000D433F">
        <w:trPr>
          <w:cantSplit/>
          <w:trHeight w:val="270"/>
        </w:trPr>
        <w:tc>
          <w:tcPr>
            <w:tcW w:w="9070" w:type="dxa"/>
            <w:tcBorders>
              <w:top w:val="single" w:sz="4" w:space="0" w:color="auto"/>
              <w:left w:val="nil"/>
              <w:bottom w:val="single" w:sz="4" w:space="0" w:color="auto"/>
              <w:right w:val="nil"/>
            </w:tcBorders>
            <w:noWrap/>
            <w:tcMar>
              <w:top w:w="0" w:type="dxa"/>
              <w:left w:w="0" w:type="dxa"/>
              <w:bottom w:w="0" w:type="dxa"/>
              <w:right w:w="0" w:type="dxa"/>
            </w:tcMar>
            <w:hideMark/>
          </w:tcPr>
          <w:p w:rsidR="000D433F" w:rsidRPr="000D433F" w:rsidRDefault="000D433F" w:rsidP="000D433F">
            <w:pPr>
              <w:numPr>
                <w:ilvl w:val="0"/>
                <w:numId w:val="2"/>
              </w:numPr>
              <w:spacing w:beforeLines="50" w:before="180" w:line="280" w:lineRule="exact"/>
              <w:ind w:left="313" w:hanging="313"/>
              <w:rPr>
                <w:rFonts w:ascii="HG丸ｺﾞｼｯｸM-PRO" w:eastAsia="HG丸ｺﾞｼｯｸM-PRO" w:hAnsi="HG丸ｺﾞｼｯｸM-PRO"/>
                <w:sz w:val="18"/>
                <w:szCs w:val="18"/>
              </w:rPr>
            </w:pPr>
            <w:r w:rsidRPr="000D433F">
              <w:rPr>
                <w:rFonts w:ascii="HG丸ｺﾞｼｯｸM-PRO" w:eastAsia="HG丸ｺﾞｼｯｸM-PRO" w:hAnsi="HG丸ｺﾞｼｯｸM-PRO" w:hint="eastAsia"/>
                <w:sz w:val="18"/>
                <w:szCs w:val="18"/>
              </w:rPr>
              <w:t>お願いです。私、来年2月が来ると80歳になります。こんなややこしい事を書かせないで下さい。本当に役に立たない年齢です。これからはこんな資料は送らないで下さい‼(女性・</w:t>
            </w:r>
            <w:r w:rsidR="00C07122">
              <w:rPr>
                <w:rFonts w:ascii="HG丸ｺﾞｼｯｸM-PRO" w:eastAsia="HG丸ｺﾞｼｯｸM-PRO" w:hAnsi="HG丸ｺﾞｼｯｸM-PRO" w:hint="eastAsia"/>
                <w:sz w:val="18"/>
                <w:szCs w:val="18"/>
              </w:rPr>
              <w:t>70代以上</w:t>
            </w:r>
            <w:r w:rsidRPr="000D433F">
              <w:rPr>
                <w:rFonts w:ascii="HG丸ｺﾞｼｯｸM-PRO" w:eastAsia="HG丸ｺﾞｼｯｸM-PRO" w:hAnsi="HG丸ｺﾞｼｯｸM-PRO" w:hint="eastAsia"/>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widowControl/>
        <w:jc w:val="left"/>
        <w:rPr>
          <w:rFonts w:ascii="HG丸ｺﾞｼｯｸM-PRO" w:eastAsia="HG丸ｺﾞｼｯｸM-PRO" w:hAnsi="HG丸ｺﾞｼｯｸM-PRO" w:cs="Times New Roman"/>
          <w:sz w:val="18"/>
          <w:szCs w:val="18"/>
        </w:rPr>
      </w:pPr>
      <w:r w:rsidRPr="000D433F">
        <w:rPr>
          <w:rFonts w:ascii="HG丸ｺﾞｼｯｸM-PRO" w:eastAsia="HG丸ｺﾞｼｯｸM-PRO" w:hAnsi="HG丸ｺﾞｼｯｸM-PRO" w:cs="Times New Roman" w:hint="eastAsia"/>
          <w:kern w:val="0"/>
          <w:sz w:val="18"/>
          <w:szCs w:val="18"/>
        </w:rPr>
        <w:br w:type="page"/>
      </w:r>
    </w:p>
    <w:p w:rsidR="000D433F" w:rsidRPr="000D433F" w:rsidRDefault="000D433F" w:rsidP="000D433F">
      <w:pPr>
        <w:spacing w:beforeLines="50" w:before="180" w:line="320" w:lineRule="exact"/>
        <w:rPr>
          <w:rFonts w:ascii="HG丸ｺﾞｼｯｸM-PRO" w:eastAsia="HG丸ｺﾞｼｯｸM-PRO" w:hAnsi="HG丸ｺﾞｼｯｸM-PRO" w:cs="Times New Roman"/>
          <w:sz w:val="24"/>
          <w:szCs w:val="24"/>
        </w:rPr>
      </w:pPr>
      <w:r w:rsidRPr="000D433F">
        <w:rPr>
          <w:rFonts w:ascii="HG丸ｺﾞｼｯｸM-PRO" w:eastAsia="HG丸ｺﾞｼｯｸM-PRO" w:hAnsi="HG丸ｺﾞｼｯｸM-PRO" w:cs="Times New Roman" w:hint="eastAsia"/>
          <w:sz w:val="24"/>
          <w:szCs w:val="24"/>
        </w:rPr>
        <w:t>「その他」に記述された意見</w:t>
      </w: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問2</w:t>
      </w:r>
      <w:r w:rsidRPr="000D433F">
        <w:rPr>
          <w:rFonts w:ascii="HG丸ｺﾞｼｯｸM-PRO" w:eastAsia="HG丸ｺﾞｼｯｸM-PRO" w:hAnsi="HG丸ｺﾞｼｯｸM-PRO" w:cs="Times New Roman" w:hint="eastAsia"/>
          <w:sz w:val="20"/>
          <w:szCs w:val="20"/>
        </w:rPr>
        <w:tab/>
        <w:t>今後、社会のあらゆる分野で、男女が対等な立場でともに参画していくためには、どのようなことが必要だと思われますか。</w:t>
      </w:r>
    </w:p>
    <w:tbl>
      <w:tblPr>
        <w:tblW w:w="9088" w:type="dxa"/>
        <w:tblCellMar>
          <w:left w:w="99" w:type="dxa"/>
          <w:right w:w="99" w:type="dxa"/>
        </w:tblCellMar>
        <w:tblLook w:val="04A0" w:firstRow="1" w:lastRow="0" w:firstColumn="1" w:lastColumn="0" w:noHBand="0" w:noVBand="1"/>
      </w:tblPr>
      <w:tblGrid>
        <w:gridCol w:w="9104"/>
      </w:tblGrid>
      <w:tr w:rsidR="000D433F" w:rsidRPr="000D433F" w:rsidTr="000D433F">
        <w:trPr>
          <w:trHeight w:val="270"/>
        </w:trPr>
        <w:tc>
          <w:tcPr>
            <w:tcW w:w="9088"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安衛法にもあるが、男女では根本的に体力差があるので対等というのはおかしいと思う。(男性・3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に目を向けなくても自然と自由な日本社会では自立できている。逆に男女平等になるよう男性にも職場環境を見つめていくべき。老人介護、障害者支援、最低生活支援にも自立支援を本気で考えるべき。労働者の最低生活を支援しようよ。(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それでも女性は体力的に男子より劣ると思う。どうしても、女性を男子はかばうと思う。でも女性はそれが嫌と言うでしょう。(男性・6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全体的な労働条件の改善をはかり生活に余裕をもたせること(女性・3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保育施設の充実を図ることで女性も対等に参画できると思う。(女性・2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男性の意識改革や能力による平等な評価の実施。雇用者数などに対して、一定の数や割合は定めるべきではない。(男性・3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男性の意識向上(女性・4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子育て支援を充実させること(男性・5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男性の意識改革(女性・4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そもそも男と女は構造的体格が根本的に違っている。生理学的に見れば男は労働に向いている体であり、女は子供を生むという体である事については太古の昔から始まっている。それが現代社会に繋がっている事は言うまでもないが…。問2で社会のあらゆる分野で男女が対等な立場で…とあるが、その点についてはまず結論を言っていいだろうか？現時点では不可能です！！と言いたい！（但し、社会のあらゆる分野でなく、重労働の仕事でなく頭を使うような分野では女性は対等な立場でともに参画できると思います…。）可能にする為にはただ一つ！女性が男性の身体能力を身につけるしかないのでは？(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ワークライフバランスの改善（男女共）(男性・4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それぞれ考え方や状況が違うので。(女性・6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女性の方が適正のある仕事の社会的な価値を上げる事。(女性・4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妊娠中の労働のあり方。保育園等、育休が実際取れなかったり、パート・アルバイトでなかったり。(女性・4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家庭の有り様を論ぜず、男女の対等の社会参画を論ずるのは、根を無視して幹、葉のみを描いて木を描いていると言っているようなものだと思う。(男性・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男女がお互いの身体的・精神的特徴（例えば女性の月経等）をきちんと理解し、互いに支え合えるような教育を行う。(男性・2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保育所の充実(女性・4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政府や行政に頼らず、自身の力である程度努力が必要。(男性・2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子育て重視。女性の社会進出は年々子供が減少している原因のひとつではないかと思う。(男性・3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そもそも男女で区別しない（就業など）(女性・2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single" w:sz="4" w:space="0" w:color="auto"/>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widowControl/>
              <w:numPr>
                <w:ilvl w:val="0"/>
                <w:numId w:val="3"/>
              </w:numPr>
              <w:spacing w:beforeLines="50" w:before="180" w:line="280" w:lineRule="exact"/>
              <w:ind w:left="284" w:hanging="284"/>
              <w:jc w:val="left"/>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個人として平等に考え、評価すること(女性・2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問3</w:t>
      </w:r>
      <w:r w:rsidRPr="000D433F">
        <w:rPr>
          <w:rFonts w:ascii="HG丸ｺﾞｼｯｸM-PRO" w:eastAsia="HG丸ｺﾞｼｯｸM-PRO" w:hAnsi="HG丸ｺﾞｼｯｸM-PRO" w:cs="Times New Roman" w:hint="eastAsia"/>
          <w:sz w:val="20"/>
          <w:szCs w:val="20"/>
        </w:rPr>
        <w:tab/>
        <w:t>今後、男女共同参画社会を進めるために、女性が増えた方がよいと思う職業や役職などはどれですか。</w:t>
      </w:r>
    </w:p>
    <w:tbl>
      <w:tblPr>
        <w:tblW w:w="9152" w:type="dxa"/>
        <w:tblCellMar>
          <w:left w:w="99" w:type="dxa"/>
          <w:right w:w="99" w:type="dxa"/>
        </w:tblCellMar>
        <w:tblLook w:val="04A0" w:firstRow="1" w:lastRow="0" w:firstColumn="1" w:lastColumn="0" w:noHBand="0" w:noVBand="1"/>
      </w:tblPr>
      <w:tblGrid>
        <w:gridCol w:w="9168"/>
      </w:tblGrid>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女性がなりたい職に就けば良いと思います。(女性・2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医師・看護師・保育士(男性・5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それぞれに女性が増えてほしいです。(女性・5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女性にしか出来ない事、心くばり、細かい事などがあると思う。その職業によって違いがあるのではないでしょうか?やる気のある女性が多いと良いですが、子育てをしっかりしないとだめなのでは。(女性・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伝統行事とかボランティアにも女性は参画していくべき(男性・6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できれば家庭にいて（子供が小さい時は）子育て(男性・6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能力に応じて(女性・6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性別にかかわらず、就きたい職業に就けるようにしてほしい。(男性・3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適性があれば職種は関係しないと思います。(男性・2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地方の各種業（女性の社会進出は良いが、何故地方に女性が少ないのか？）(男性・5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一般生活（三角形図形に例えて）の底面の苦しさ等が理解できる方(女性・6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普通に結婚して子育てや親の面倒を見たことがある人(男性・5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システム開発や情報セキュリティのエンジニア(男性・4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5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ジャンルを問わず、労働者としての女性が増えていくべき(男性・3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問6</w:t>
      </w:r>
      <w:r w:rsidRPr="000D433F">
        <w:rPr>
          <w:rFonts w:ascii="HG丸ｺﾞｼｯｸM-PRO" w:eastAsia="HG丸ｺﾞｼｯｸM-PRO" w:hAnsi="HG丸ｺﾞｼｯｸM-PRO" w:cs="Times New Roman" w:hint="eastAsia"/>
          <w:sz w:val="20"/>
          <w:szCs w:val="20"/>
        </w:rPr>
        <w:tab/>
        <w:t>一般的に、女性が職業を持つことについて、どのように思いますか。</w:t>
      </w:r>
    </w:p>
    <w:tbl>
      <w:tblPr>
        <w:tblW w:w="9072" w:type="dxa"/>
        <w:tblCellMar>
          <w:left w:w="99" w:type="dxa"/>
          <w:right w:w="99" w:type="dxa"/>
        </w:tblCellMar>
        <w:tblLook w:val="04A0" w:firstRow="1" w:lastRow="0" w:firstColumn="1" w:lastColumn="0" w:noHBand="0" w:noVBand="1"/>
      </w:tblPr>
      <w:tblGrid>
        <w:gridCol w:w="9088"/>
      </w:tblGrid>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自由にすればよい。(女性・2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1つの職業にこだわらず、結婚、出産、育児に関わらず何かできる事をしたら良いと思います。(女性・4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が働くのには賛成ですが、仕事に育児・家事と色々な負担が生じ、それが子育てにも悪い影響となり、心が荒れた子供が増えていると思います。子育てに悪影響を与えないですむような働き方を望みます。(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子供が６ケ月で職場復帰しましたが、体力的にも精神的にもとても大変です。しかし、ずっと家にいることよりも、仕事をしてやりがいを感じたいとも思います。(女性・3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個々人の自由にしたらいいと思う。(女性・2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本人の意志(女性・6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それぞれの立場や状況にあわせて本人の意思を大切にしたらよい。(女性・2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無理に持つ必要はない。自分が持ちたければ持てば良い。専業主婦が良いという女性もいる。(女性・4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結婚、出産、育児が前提となった質問なので、どれも選べない。女性であれ男性であれ、経済的に余裕があるのであれば、無理に働く必要はないと思う。働くことへの動機付けが重要だと思う。(男性・3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個人の意識による(男性・5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家庭環境で1つ1つ違うので、一概には言えないが結婚、出産、育児にかかわらず、ずっと職業を持つ方が理想だと思います。(男性・5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職業にもよりますが理想的には「子どもができたら職業をやめ、子どもが大きくなったら再び職業をもつ方がよい」、母親は子どもに（小さい時は）寄りそって育ててほしい、3才までは。親の愛情不足、ふれあいが足りないのではないでしょうか？最近色々な事件が多く、世の中他人に対する思いやりが薄れていっているのでは…。個人主義が強いように感じる。(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知識を習得すると両立はできると思う。(男性・6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本人の意思次第(男性・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したい人はすれば良い。(男性・2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学費のため職業を持つ必要がある。(男性・5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私はこれから職に就く立場ですが、結婚し子供ができた時は仕事を休業し、保育園など預かってもらえる所があるなら預かってもらい、仕事をするのも良いと思います。仕事をしても、しなくても良いと私は思います。(女性・1</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女性が職業を持つのは素晴らしいと思います。しかし、夫等の協力が無いと実践できない。(女性・6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5"/>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本人の意志次第(女性・4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問7</w:t>
      </w:r>
      <w:r w:rsidRPr="000D433F">
        <w:rPr>
          <w:rFonts w:ascii="HG丸ｺﾞｼｯｸM-PRO" w:eastAsia="HG丸ｺﾞｼｯｸM-PRO" w:hAnsi="HG丸ｺﾞｼｯｸM-PRO" w:cs="Times New Roman" w:hint="eastAsia"/>
          <w:sz w:val="20"/>
          <w:szCs w:val="20"/>
        </w:rPr>
        <w:tab/>
        <w:t>育児休業取得率は、平成28 年度長崎県労働実態等調査によると、女性の89.2％に対し男性は8.8％と、女性に比べて男性の制度利用はなかなか進んでいませんが、その理由としてどのようなことが考えられますか。</w:t>
      </w:r>
    </w:p>
    <w:tbl>
      <w:tblPr>
        <w:tblW w:w="9072" w:type="dxa"/>
        <w:tblCellMar>
          <w:left w:w="99" w:type="dxa"/>
          <w:right w:w="99" w:type="dxa"/>
        </w:tblCellMar>
        <w:tblLook w:val="04A0" w:firstRow="1" w:lastRow="0" w:firstColumn="1" w:lastColumn="0" w:noHBand="0" w:noVBand="1"/>
      </w:tblPr>
      <w:tblGrid>
        <w:gridCol w:w="9088"/>
      </w:tblGrid>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職場の理解がないと勝手に思い込んでいる。(男性・3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仕事があるから休めるワケがない。(男性・4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男性が育児に参加しようと思ってないから。(女性・2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休めば体の調子がくるうのでは？心配(男性・6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男性の意識：育児は女性及び育休により女性の体調回復をはかった方がよいという思い。(女性・6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各人の意識の問題(男性・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1～6全て(男性・4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休業したとして、どのように育児に参加すればよいかがわからないんじゃないですか。(男性・2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私の考えでは男は入社してから定年退職まで会社の為になるよう努力する（企業戦士）が基本的な考えではなかろうか？だから休むなんてもってのほかではないのでしょうか？私も実際、休むなんて考えもつかなかった！女性の場合は例えば結婚等で夫がいるから安心なのでそこまでも考える必要がない事が89.2％の要因では？(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夫は高齢であり、無職だから。(女性・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”育休は女性が取るもの”という周りの意識・偏見(女性・2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1～5があるから。(女性・5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一部のIT企業や大手の都会の話といった現状(女性・4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女性でないとできないことがあるから（母乳）(女性・5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男性が子育ては女性の仕事だと思っている人が多いから。(女性・5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公務員ができる事で有り、中、小、零細企業では現実的ではない。(男性・6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都会に比べ田舎は女性の育児が当たり前という考えが多い企業があるのでは？と思っております。男性の育休を推進してほしいと思います。(女性・6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6"/>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そういう社会ができあがっているから。(男性・2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問8</w:t>
      </w:r>
      <w:r w:rsidRPr="000D433F">
        <w:rPr>
          <w:rFonts w:ascii="HG丸ｺﾞｼｯｸM-PRO" w:eastAsia="HG丸ｺﾞｼｯｸM-PRO" w:hAnsi="HG丸ｺﾞｼｯｸM-PRO" w:cs="Times New Roman" w:hint="eastAsia"/>
          <w:sz w:val="20"/>
          <w:szCs w:val="20"/>
        </w:rPr>
        <w:tab/>
        <w:t>今後、男性が女性とともに家事、子育て、介護、地域活動に積極的に参加していくためには、どのようなことが必要だと思いますか。</w:t>
      </w:r>
    </w:p>
    <w:tbl>
      <w:tblPr>
        <w:tblW w:w="9072" w:type="dxa"/>
        <w:tblCellMar>
          <w:left w:w="99" w:type="dxa"/>
          <w:right w:w="99" w:type="dxa"/>
        </w:tblCellMar>
        <w:tblLook w:val="04A0" w:firstRow="1" w:lastRow="0" w:firstColumn="1" w:lastColumn="0" w:noHBand="0" w:noVBand="1"/>
      </w:tblPr>
      <w:tblGrid>
        <w:gridCol w:w="9088"/>
      </w:tblGrid>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7"/>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夫婦が理解し合うこと(男性・4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7"/>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育児休業を取りやすくする為の対策(女性・3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7"/>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日本の男性が他国の男性のしている育児や家事について学ぶこと。(男性・2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7"/>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子育て主体の社会(男性・5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7"/>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家事・子育て・介護の実情を知り理解し、一人にやらせるのではなく家族が協力する、一緒にやる。思うだけではなく実行する事が必要。(女性・5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7"/>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長崎の賃金水準を上げる事(女性・4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7"/>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今の仕事の状態ではどんな手を打っても不可(男性・3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7"/>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親世代以上の方々の考え方が変わる（亭主関白など）(女性・2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問10</w:t>
      </w:r>
      <w:r w:rsidRPr="000D433F">
        <w:rPr>
          <w:rFonts w:ascii="HG丸ｺﾞｼｯｸM-PRO" w:eastAsia="HG丸ｺﾞｼｯｸM-PRO" w:hAnsi="HG丸ｺﾞｼｯｸM-PRO" w:cs="Times New Roman" w:hint="eastAsia"/>
          <w:sz w:val="20"/>
          <w:szCs w:val="20"/>
        </w:rPr>
        <w:tab/>
        <w:t>職業をお持ちのかたにおたずねします。あなたは、今の職場の仕事内容や待遇の面で、性別を理由とした男女間の差があると思いますか。</w:t>
      </w:r>
    </w:p>
    <w:tbl>
      <w:tblPr>
        <w:tblW w:w="9104" w:type="dxa"/>
        <w:tblCellMar>
          <w:left w:w="99" w:type="dxa"/>
          <w:right w:w="99" w:type="dxa"/>
        </w:tblCellMar>
        <w:tblLook w:val="04A0" w:firstRow="1" w:lastRow="0" w:firstColumn="1" w:lastColumn="0" w:noHBand="0" w:noVBand="1"/>
      </w:tblPr>
      <w:tblGrid>
        <w:gridCol w:w="9120"/>
      </w:tblGrid>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自営なので共にうまくやっている。(男性・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自営のため特に何もなし(女性・4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今はほとんどが女性の職場ですが、男性がいても条件は女性と同じだと思います。(女性・5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アシスタント的な仕事として勤務しているので感じない。(女性・5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女性が結婚しにくい。(男性・3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女性本人が望まないように見える。(男性・6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経営の一員である為(女性・6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女性ばっかりなので差はないです。(女性・6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年金生活(女性・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自営業なのでお互いにフォローしながら行えている。(女性・2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男性には優しいが女性に対して厳しい。女性に対するパワハラ。(女性・4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女性べっ視する人が多く、無視などの嫌がらせや無言の圧力が存在する。(男性・2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職場の問題というより、子育てを1人で担うことが、非常に業績を上げにくい状態につながっている。(女性・4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自分で経営しているので…(女性・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現場業務（3K)なので、特に感じない（女性はいない）(男性・5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60才以上で雇用され賃金2％カット、28年間同職の仕事なのにショックで働き力低下です。しかも重労働なのに！くやしい！！(女性・6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男性に優しい、女性には厳しいように感じる。(女性・5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女性社員は職種を選んでる為、差はほぼないと思う。(女性・5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自営業のため認識がない。(男性・6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女性の方が得している。(男性・5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91652C">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8"/>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男女の仕事内容が違うので何とも言えない。(男性・6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問11</w:t>
      </w:r>
      <w:r w:rsidRPr="000D433F">
        <w:rPr>
          <w:rFonts w:ascii="HG丸ｺﾞｼｯｸM-PRO" w:eastAsia="HG丸ｺﾞｼｯｸM-PRO" w:hAnsi="HG丸ｺﾞｼｯｸM-PRO" w:cs="Times New Roman" w:hint="eastAsia"/>
          <w:sz w:val="20"/>
          <w:szCs w:val="20"/>
        </w:rPr>
        <w:tab/>
        <w:t>性別にかかわらず、各自の能力を発揮していきいきと働くためには、どのようなことが必要だと思いますか。</w:t>
      </w:r>
    </w:p>
    <w:tbl>
      <w:tblPr>
        <w:tblW w:w="9072" w:type="dxa"/>
        <w:tblCellMar>
          <w:left w:w="99" w:type="dxa"/>
          <w:right w:w="99" w:type="dxa"/>
        </w:tblCellMar>
        <w:tblLook w:val="04A0" w:firstRow="1" w:lastRow="0" w:firstColumn="1" w:lastColumn="0" w:noHBand="0" w:noVBand="1"/>
      </w:tblPr>
      <w:tblGrid>
        <w:gridCol w:w="9088"/>
      </w:tblGrid>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9"/>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家事を夫婦共同でおこなうこと。性差による業務、役割分担の解消。(男性・3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9"/>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女性の体力面でのハンディをカバーする(男性・5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9"/>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男・女という考えをやめる（本人が望むのであれば）(女性・5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9"/>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上記全部必要だと思う。(女性・2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9"/>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とにかく長崎の働く人材を増やしてください。(男性・3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9"/>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仕事を評価制度にする(女性・3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9"/>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役員たちの考え方が変わる(女性・2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問12</w:t>
      </w:r>
      <w:r w:rsidRPr="000D433F">
        <w:rPr>
          <w:rFonts w:ascii="HG丸ｺﾞｼｯｸM-PRO" w:eastAsia="HG丸ｺﾞｼｯｸM-PRO" w:hAnsi="HG丸ｺﾞｼｯｸM-PRO" w:cs="Times New Roman" w:hint="eastAsia"/>
          <w:sz w:val="20"/>
          <w:szCs w:val="20"/>
        </w:rPr>
        <w:tab/>
        <w:t>あなたが参加している地域活動（自治会、ＰＴＡ活動など）での現状について、あてはまるものをすべて選んでください。</w:t>
      </w:r>
    </w:p>
    <w:tbl>
      <w:tblPr>
        <w:tblW w:w="9104" w:type="dxa"/>
        <w:tblCellMar>
          <w:left w:w="99" w:type="dxa"/>
          <w:right w:w="99" w:type="dxa"/>
        </w:tblCellMar>
        <w:tblLook w:val="04A0" w:firstRow="1" w:lastRow="0" w:firstColumn="1" w:lastColumn="0" w:noHBand="0" w:noVBand="1"/>
      </w:tblPr>
      <w:tblGrid>
        <w:gridCol w:w="9120"/>
      </w:tblGrid>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地域活動に参加していない(男性・3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参加していないのでわからない(男性・4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地域活動には参加してない（体調の面より）(男性・6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最近の状況がよくわかりません(女性・5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参加していないのでわからない(女性・4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自治会に入ってない(女性・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地域活動はしていない(男性・3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参加してないのでよくわからない(女性・6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地域活動への参加機会がなくよくわからない(女性・3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参加していない(女性・3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地域活動に参加したことがまだない(女性・3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自治会に参加した事がない(女性・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現在、地域活動に参加していない。(男性・3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行く機会がありません。(女性・3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男性、女性とも仕事がある為、地域活動に参加が少ない。(女性・6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活動をしていません。(男性・4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参加していない(女性・3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参加しないのでわかりません(女性・4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地域活動してない(女性・3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地域活動に参加していない(男性・5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地域活動に参加していないのでわからない(女性・4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参加していない。(男性・3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地域活動に参加していない(男性・2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地域活動への参加実績がないため(女性・6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高齢と病弱・通院・入退院のため活動していない。(男性・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地域活動をしていない。(男性・6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自治会に参加する機会がない。(女性・5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集合住宅なので自治体に加入していない為回答できず(女性・6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老齢となり参加できないので申し訳ない。(男性・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女性が多い地域(男性・6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2年前迄仕事は続けたが体力の限界で仕事は中止(女性・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地域活動にあまり参加していない。(女性・2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地域活動をやってない。(男性・6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参加していない。(女性・2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参加していないので選べない。(男性・3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特に地域活動はしていない。(男性・6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地域・PTA活動に今は関わっていないのでわからない。(女性・5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参加していない。(男性・3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参加していない。(男性・3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参加してない、自治会があっているかわからない。(男性・6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特に参加していない。(女性・2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女性だけではなく、男性も役員につきたがらない。(男性・6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市役所退職者の自治会長の横暴さ、人種（男女差別）、女性の意見を聞かない。先日の選挙で変更になりました。要するに人間性。(女性・5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地域活動には参加していません(女性・5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参加していないのでわからない。(女性・3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参加していない(男性・3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参加していない。(男性・3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104"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地域活動に特に参加していません。(男性・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AC4E85" w:rsidRPr="000D433F" w:rsidRDefault="00AC4E85"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問13</w:t>
      </w:r>
      <w:r w:rsidRPr="000D433F">
        <w:rPr>
          <w:rFonts w:ascii="HG丸ｺﾞｼｯｸM-PRO" w:eastAsia="HG丸ｺﾞｼｯｸM-PRO" w:hAnsi="HG丸ｺﾞｼｯｸM-PRO" w:cs="Times New Roman" w:hint="eastAsia"/>
          <w:sz w:val="20"/>
          <w:szCs w:val="20"/>
        </w:rPr>
        <w:tab/>
        <w:t>女性が自治会長などの地域活動における役職についたり、活動の意思決定の場へ参画していくためには、どのようなことが必要だと思いますか。</w:t>
      </w:r>
    </w:p>
    <w:tbl>
      <w:tblPr>
        <w:tblW w:w="9072" w:type="dxa"/>
        <w:tblCellMar>
          <w:left w:w="99" w:type="dxa"/>
          <w:right w:w="99" w:type="dxa"/>
        </w:tblCellMar>
        <w:tblLook w:val="04A0" w:firstRow="1" w:lastRow="0" w:firstColumn="1" w:lastColumn="0" w:noHBand="0" w:noVBand="1"/>
      </w:tblPr>
      <w:tblGrid>
        <w:gridCol w:w="9088"/>
      </w:tblGrid>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自治会に入っていないのでわからない(女性・</w:t>
            </w:r>
            <w:r w:rsidR="00C07122">
              <w:rPr>
                <w:rFonts w:ascii="HG丸ｺﾞｼｯｸM-PRO" w:eastAsia="HG丸ｺﾞｼｯｸM-PRO" w:hAnsi="HG丸ｺﾞｼｯｸM-PRO" w:cs="ＭＳ Ｐゴシック" w:hint="eastAsia"/>
                <w:color w:val="000000"/>
                <w:kern w:val="0"/>
                <w:sz w:val="18"/>
                <w:szCs w:val="18"/>
              </w:rPr>
              <w:t>70代以上</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活動を広げていく（発言していく）事は、言った事に対して責任を持つという事なので、安易に活動すると、さらに仕事が増えてしまい大変になると思って、活動までに踏み切れない。(女性・4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活動をしていない(男性・3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その女性が役職につきたいと願い、意欲的に活動する姿を見せていれば、役職につける。もう、男女別で自治会長レベルに女性がつけないことはない。(女性・4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現状女性がしっかり役職についているので、場合によると考える。(男性・2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任期中は、本当に均等な眼で全体を見てくれるか、また難しい事柄が出ると、途中で放り出してやめたりしないかという責任を持って行動できる人（女性）であることを、女性が自覚できているのか、責任を果たせるのかを学校教育、社会教育の中で教育し啓発する必要もある。「女性は弱い、保護しなければ、女性の権利は」だけの繰り返しでは、この問題は進展しないと思う。逃げだけは上手と言われるだけになる。(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0"/>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学生であり、社会経験の少ない若造なのでわかりませんが、会長などの重要な役職は「この人になってほしい」って思える人になってもらうものじゃないんでしょうか…。男女関係なく。(男性・2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問14</w:t>
      </w:r>
      <w:r w:rsidRPr="000D433F">
        <w:rPr>
          <w:rFonts w:ascii="HG丸ｺﾞｼｯｸM-PRO" w:eastAsia="HG丸ｺﾞｼｯｸM-PRO" w:hAnsi="HG丸ｺﾞｼｯｸM-PRO" w:cs="Times New Roman" w:hint="eastAsia"/>
          <w:sz w:val="20"/>
          <w:szCs w:val="20"/>
        </w:rPr>
        <w:tab/>
        <w:t>大規模な災害時へ備えるには、女性の視点での意見も必要となります。今後、男女がともに安心・安全な防災体制を整えるためには、どのような取り組みが必要だと思いますか。</w:t>
      </w:r>
    </w:p>
    <w:tbl>
      <w:tblPr>
        <w:tblW w:w="9072" w:type="dxa"/>
        <w:tblCellMar>
          <w:left w:w="99" w:type="dxa"/>
          <w:right w:w="99" w:type="dxa"/>
        </w:tblCellMar>
        <w:tblLook w:val="04A0" w:firstRow="1" w:lastRow="0" w:firstColumn="1" w:lastColumn="0" w:noHBand="0" w:noVBand="1"/>
      </w:tblPr>
      <w:tblGrid>
        <w:gridCol w:w="9088"/>
      </w:tblGrid>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1"/>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防災対策に男性・女性となにか区別があるんですか？(男性・3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1"/>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男女問わずいろいろな意見を集める事。(男性・2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993"/>
        </w:tabs>
        <w:spacing w:beforeLines="50" w:before="180" w:afterLines="50" w:after="180" w:line="320" w:lineRule="exact"/>
        <w:ind w:left="992" w:hangingChars="496" w:hanging="992"/>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問18-2</w:t>
      </w:r>
      <w:r w:rsidRPr="000D433F">
        <w:rPr>
          <w:rFonts w:ascii="HG丸ｺﾞｼｯｸM-PRO" w:eastAsia="HG丸ｺﾞｼｯｸM-PRO" w:hAnsi="HG丸ｺﾞｼｯｸM-PRO" w:cs="Times New Roman" w:hint="eastAsia"/>
          <w:sz w:val="20"/>
          <w:szCs w:val="20"/>
        </w:rPr>
        <w:tab/>
        <w:t>問18－1 で「1 知っている」と答えたかたにおたずねします。どのようにしてその広報・啓発を知りましたか。</w:t>
      </w:r>
    </w:p>
    <w:tbl>
      <w:tblPr>
        <w:tblW w:w="9088" w:type="dxa"/>
        <w:tblCellMar>
          <w:left w:w="99" w:type="dxa"/>
          <w:right w:w="99" w:type="dxa"/>
        </w:tblCellMar>
        <w:tblLook w:val="04A0" w:firstRow="1" w:lastRow="0" w:firstColumn="1" w:lastColumn="0" w:noHBand="0" w:noVBand="1"/>
      </w:tblPr>
      <w:tblGrid>
        <w:gridCol w:w="9104"/>
      </w:tblGrid>
      <w:tr w:rsidR="000D433F" w:rsidRPr="000D433F" w:rsidTr="000D433F">
        <w:trPr>
          <w:trHeight w:val="270"/>
        </w:trPr>
        <w:tc>
          <w:tcPr>
            <w:tcW w:w="9088"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2"/>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カード式の物をもらった事がある。(女性・4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2"/>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高校の授業で知った。(女性・2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2"/>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職場のスタッフ間(女性・6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88"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2"/>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CM(男性・2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問20</w:t>
      </w:r>
      <w:r w:rsidRPr="000D433F">
        <w:rPr>
          <w:rFonts w:ascii="HG丸ｺﾞｼｯｸM-PRO" w:eastAsia="HG丸ｺﾞｼｯｸM-PRO" w:hAnsi="HG丸ｺﾞｼｯｸM-PRO" w:cs="Times New Roman" w:hint="eastAsia"/>
          <w:sz w:val="20"/>
          <w:szCs w:val="20"/>
        </w:rPr>
        <w:tab/>
        <w:t>性的少数者の方々は周囲の理解不足によりいじめや差別を受けやすく、様々な生きづらさを抱えていると言われていますが、性的少数者の方々の生きづらさを解消するためにどのような対策が必要だと思いますか。</w:t>
      </w:r>
    </w:p>
    <w:tbl>
      <w:tblPr>
        <w:tblW w:w="9072" w:type="dxa"/>
        <w:tblCellMar>
          <w:left w:w="99" w:type="dxa"/>
          <w:right w:w="99" w:type="dxa"/>
        </w:tblCellMar>
        <w:tblLook w:val="04A0" w:firstRow="1" w:lastRow="0" w:firstColumn="1" w:lastColumn="0" w:noHBand="0" w:noVBand="1"/>
      </w:tblPr>
      <w:tblGrid>
        <w:gridCol w:w="9088"/>
      </w:tblGrid>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友だち同志のコミュニケーション(女性・2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男性は男性、女性は女性、人類がなくなってしまいそう。(男性・6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いらない。(男性・4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互いの価値観の受容。国際的になる。異なる人との交流の場をつくる。日本は受容がおそい。(女性・4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見た目の性別で判断しないことが当たり前になるよう、社会意識の醸成(男性・3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差別を持つ人に知る機会を与える。(女性・3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法律の改正(男性・5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共同浴場等でも更衣室を個室化する等必要(男性・4</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ゲイの男、大嫌いです。(男性・6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身近にそういう人がいないので理解しにくい！(女性・6</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とにかく発信し続ける事。人々の意識を変え、それが当たり前の社会にする事。ハード面を整える事。(女性・5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性的少数派というのが差別では？(男性・5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3"/>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ＬＧＢの人達が過度に理解を求めない事。Ｔの方へは性転換手術等で解決できるのなら、その費用が少なくなる様な制度ができれば・・・。(男性・2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0D433F" w:rsidRPr="000D433F" w:rsidRDefault="000D433F" w:rsidP="000D433F">
      <w:pPr>
        <w:tabs>
          <w:tab w:val="left" w:pos="709"/>
        </w:tabs>
        <w:spacing w:beforeLines="50" w:before="180" w:afterLines="50" w:after="180" w:line="320" w:lineRule="exact"/>
        <w:ind w:left="708" w:hangingChars="354" w:hanging="708"/>
        <w:rPr>
          <w:rFonts w:ascii="HG丸ｺﾞｼｯｸM-PRO" w:eastAsia="HG丸ｺﾞｼｯｸM-PRO" w:hAnsi="HG丸ｺﾞｼｯｸM-PRO" w:cs="Times New Roman"/>
          <w:sz w:val="20"/>
          <w:szCs w:val="20"/>
        </w:rPr>
      </w:pPr>
      <w:r w:rsidRPr="000D433F">
        <w:rPr>
          <w:rFonts w:ascii="HG丸ｺﾞｼｯｸM-PRO" w:eastAsia="HG丸ｺﾞｼｯｸM-PRO" w:hAnsi="HG丸ｺﾞｼｯｸM-PRO" w:cs="Times New Roman" w:hint="eastAsia"/>
          <w:sz w:val="20"/>
          <w:szCs w:val="20"/>
        </w:rPr>
        <w:t>問21</w:t>
      </w:r>
      <w:r w:rsidRPr="000D433F">
        <w:rPr>
          <w:rFonts w:ascii="HG丸ｺﾞｼｯｸM-PRO" w:eastAsia="HG丸ｺﾞｼｯｸM-PRO" w:hAnsi="HG丸ｺﾞｼｯｸM-PRO" w:cs="Times New Roman" w:hint="eastAsia"/>
          <w:sz w:val="20"/>
          <w:szCs w:val="20"/>
        </w:rPr>
        <w:tab/>
        <w:t>「男女共同参画社会」の実現に向けて、今後、行政はどのようなことに力をいれていくべきだと思いますか。</w:t>
      </w:r>
    </w:p>
    <w:tbl>
      <w:tblPr>
        <w:tblW w:w="9072" w:type="dxa"/>
        <w:tblCellMar>
          <w:left w:w="99" w:type="dxa"/>
          <w:right w:w="99" w:type="dxa"/>
        </w:tblCellMar>
        <w:tblLook w:val="04A0" w:firstRow="1" w:lastRow="0" w:firstColumn="1" w:lastColumn="0" w:noHBand="0" w:noVBand="1"/>
      </w:tblPr>
      <w:tblGrid>
        <w:gridCol w:w="9088"/>
      </w:tblGrid>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所得の上昇、男女差の縮小(男性・2</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性差や多様性に関する知識修得の機会を設ける(男性・3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行政に携わる人々が、真剣にそうしたい、そうありたいと思って仕事をしないと人々には何も伝わらない、何も変わらない。(女性・5</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出産後に職場に戻るために長期の休業ができるようにする。（産休が短く、短期で戻るのはきつい）(女性・3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r w:rsidR="000D433F" w:rsidRPr="000D433F" w:rsidTr="000D433F">
        <w:trPr>
          <w:trHeight w:val="270"/>
        </w:trPr>
        <w:tc>
          <w:tcPr>
            <w:tcW w:w="9072" w:type="dxa"/>
            <w:tcBorders>
              <w:top w:val="nil"/>
              <w:left w:val="nil"/>
              <w:bottom w:val="single" w:sz="4" w:space="0" w:color="auto"/>
              <w:right w:val="nil"/>
            </w:tcBorders>
            <w:noWrap/>
            <w:tcMar>
              <w:top w:w="0" w:type="dxa"/>
              <w:left w:w="0" w:type="dxa"/>
              <w:bottom w:w="0" w:type="dxa"/>
              <w:right w:w="0" w:type="dxa"/>
            </w:tcMar>
            <w:vAlign w:val="center"/>
            <w:hideMark/>
          </w:tcPr>
          <w:p w:rsidR="000D433F" w:rsidRPr="000D433F" w:rsidRDefault="000D433F" w:rsidP="000D433F">
            <w:pPr>
              <w:numPr>
                <w:ilvl w:val="0"/>
                <w:numId w:val="14"/>
              </w:numPr>
              <w:spacing w:beforeLines="50" w:before="180" w:line="280" w:lineRule="exact"/>
              <w:ind w:left="284" w:hanging="284"/>
              <w:rPr>
                <w:rFonts w:ascii="HG丸ｺﾞｼｯｸM-PRO" w:eastAsia="HG丸ｺﾞｼｯｸM-PRO" w:hAnsi="HG丸ｺﾞｼｯｸM-PRO" w:cs="ＭＳ Ｐゴシック"/>
                <w:color w:val="000000"/>
                <w:kern w:val="0"/>
                <w:sz w:val="18"/>
                <w:szCs w:val="18"/>
              </w:rPr>
            </w:pPr>
            <w:r w:rsidRPr="000D433F">
              <w:rPr>
                <w:rFonts w:ascii="HG丸ｺﾞｼｯｸM-PRO" w:eastAsia="HG丸ｺﾞｼｯｸM-PRO" w:hAnsi="HG丸ｺﾞｼｯｸM-PRO" w:cs="ＭＳ Ｐゴシック" w:hint="eastAsia"/>
                <w:color w:val="000000"/>
                <w:kern w:val="0"/>
                <w:sz w:val="18"/>
                <w:szCs w:val="18"/>
              </w:rPr>
              <w:t>女性の良い点、優れている点を行政がPRしていく(男性・3</w:t>
            </w:r>
            <w:r w:rsidR="00C07122">
              <w:rPr>
                <w:rFonts w:ascii="HG丸ｺﾞｼｯｸM-PRO" w:eastAsia="HG丸ｺﾞｼｯｸM-PRO" w:hAnsi="HG丸ｺﾞｼｯｸM-PRO" w:cs="ＭＳ Ｐゴシック" w:hint="eastAsia"/>
                <w:color w:val="000000"/>
                <w:kern w:val="0"/>
                <w:sz w:val="18"/>
                <w:szCs w:val="18"/>
              </w:rPr>
              <w:t>0代</w:t>
            </w:r>
            <w:r w:rsidRPr="000D433F">
              <w:rPr>
                <w:rFonts w:ascii="HG丸ｺﾞｼｯｸM-PRO" w:eastAsia="HG丸ｺﾞｼｯｸM-PRO" w:hAnsi="HG丸ｺﾞｼｯｸM-PRO" w:cs="ＭＳ Ｐゴシック" w:hint="eastAsia"/>
                <w:color w:val="000000"/>
                <w:kern w:val="0"/>
                <w:sz w:val="18"/>
                <w:szCs w:val="18"/>
              </w:rPr>
              <w:t>)</w:t>
            </w:r>
          </w:p>
        </w:tc>
      </w:tr>
    </w:tbl>
    <w:p w:rsidR="000D433F" w:rsidRPr="000D433F" w:rsidRDefault="000D433F" w:rsidP="000D433F">
      <w:pPr>
        <w:spacing w:beforeLines="50" w:before="180" w:line="320" w:lineRule="exact"/>
        <w:rPr>
          <w:rFonts w:ascii="HG丸ｺﾞｼｯｸM-PRO" w:eastAsia="HG丸ｺﾞｼｯｸM-PRO" w:hAnsi="HG丸ｺﾞｼｯｸM-PRO" w:cs="Times New Roman"/>
          <w:sz w:val="18"/>
          <w:szCs w:val="18"/>
        </w:rPr>
      </w:pPr>
    </w:p>
    <w:p w:rsidR="00E33530" w:rsidRDefault="00E33530" w:rsidP="002009C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2009C5" w:rsidRPr="00CC3B02" w:rsidRDefault="005822BE" w:rsidP="00A16358">
      <w:pPr>
        <w:spacing w:line="400" w:lineRule="exact"/>
        <w:jc w:val="left"/>
        <w:rPr>
          <w:rFonts w:ascii="HG丸ｺﾞｼｯｸM-PRO" w:eastAsia="HG丸ｺﾞｼｯｸM-PRO" w:hAnsi="HG丸ｺﾞｼｯｸM-PRO"/>
          <w:sz w:val="32"/>
          <w:szCs w:val="32"/>
        </w:rPr>
      </w:pPr>
      <w:r>
        <w:rPr>
          <w:rFonts w:ascii="HG丸ｺﾞｼｯｸM-PRO" w:eastAsia="HG丸ｺﾞｼｯｸM-PRO" w:hAnsi="HG丸ｺﾞｼｯｸM-PRO"/>
          <w:noProof/>
        </w:rPr>
        <w:drawing>
          <wp:anchor distT="0" distB="0" distL="114300" distR="114300" simplePos="0" relativeHeight="251678720" behindDoc="0" locked="0" layoutInCell="1" allowOverlap="0">
            <wp:simplePos x="0" y="0"/>
            <wp:positionH relativeFrom="page">
              <wp:posOffset>605790</wp:posOffset>
            </wp:positionH>
            <wp:positionV relativeFrom="page">
              <wp:posOffset>1451611</wp:posOffset>
            </wp:positionV>
            <wp:extent cx="6433477" cy="8263890"/>
            <wp:effectExtent l="19050" t="19050" r="24765" b="22860"/>
            <wp:wrapNone/>
            <wp:docPr id="9" name="図 9" descr="C:\EdMaxFree\Attachment\20190117_204101_sanj20\調査票_校正181023_ページ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MaxFree\Attachment\20190117_204101_sanj20\調査票_校正181023_ページ_0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4511" b="4624"/>
                    <a:stretch/>
                  </pic:blipFill>
                  <pic:spPr bwMode="auto">
                    <a:xfrm>
                      <a:off x="0" y="0"/>
                      <a:ext cx="6433920" cy="82644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CA4" w:rsidRPr="00CC3B02">
        <w:rPr>
          <w:rFonts w:ascii="HG丸ｺﾞｼｯｸM-PRO" w:eastAsia="HG丸ｺﾞｼｯｸM-PRO" w:hAnsi="HG丸ｺﾞｼｯｸM-PRO" w:hint="eastAsia"/>
          <w:sz w:val="32"/>
          <w:szCs w:val="32"/>
        </w:rPr>
        <w:t>調査票</w:t>
      </w:r>
    </w:p>
    <w:p w:rsidR="00CC3B02" w:rsidRDefault="000A05DB" w:rsidP="00CC3B02">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9744" behindDoc="0" locked="1" layoutInCell="1" allowOverlap="1">
            <wp:simplePos x="0" y="0"/>
            <wp:positionH relativeFrom="margin">
              <wp:posOffset>-324485</wp:posOffset>
            </wp:positionH>
            <wp:positionV relativeFrom="margin">
              <wp:posOffset>133350</wp:posOffset>
            </wp:positionV>
            <wp:extent cx="6433920" cy="8622000"/>
            <wp:effectExtent l="19050" t="19050" r="24130" b="27305"/>
            <wp:wrapNone/>
            <wp:docPr id="51" name="図 51" descr="C:\EdMaxFree\Attachment\20190117_204101_sanj20\調査票_校正181023_ページ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MaxFree\Attachment\20190117_204101_sanj20\調査票_校正181023_ページ_02.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5215"/>
                    <a:stretch/>
                  </pic:blipFill>
                  <pic:spPr bwMode="auto">
                    <a:xfrm>
                      <a:off x="0" y="0"/>
                      <a:ext cx="6433920" cy="8622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3B02" w:rsidRPr="00CC3B02" w:rsidRDefault="00CC3B02" w:rsidP="00CC3B02">
      <w:pPr>
        <w:jc w:val="left"/>
        <w:rPr>
          <w:rFonts w:ascii="HG丸ｺﾞｼｯｸM-PRO" w:eastAsia="HG丸ｺﾞｼｯｸM-PRO" w:hAnsi="HG丸ｺﾞｼｯｸM-PRO"/>
          <w:sz w:val="32"/>
          <w:szCs w:val="32"/>
        </w:rPr>
      </w:pPr>
    </w:p>
    <w:p w:rsidR="00CC3B02" w:rsidRPr="00CC3B02" w:rsidRDefault="00CC3B02" w:rsidP="00CC3B02">
      <w:pPr>
        <w:jc w:val="left"/>
        <w:rPr>
          <w:rFonts w:ascii="HG丸ｺﾞｼｯｸM-PRO" w:eastAsia="HG丸ｺﾞｼｯｸM-PRO" w:hAnsi="HG丸ｺﾞｼｯｸM-PRO"/>
          <w:sz w:val="32"/>
          <w:szCs w:val="32"/>
        </w:rPr>
      </w:pPr>
    </w:p>
    <w:p w:rsidR="00CC3B02" w:rsidRPr="00CC3B02" w:rsidRDefault="00452CA4" w:rsidP="00CC3B02">
      <w:pPr>
        <w:jc w:val="left"/>
        <w:rPr>
          <w:rFonts w:ascii="HG丸ｺﾞｼｯｸM-PRO" w:eastAsia="HG丸ｺﾞｼｯｸM-PRO" w:hAnsi="HG丸ｺﾞｼｯｸM-PRO"/>
          <w:sz w:val="32"/>
          <w:szCs w:val="32"/>
        </w:rPr>
      </w:pPr>
      <w:r>
        <w:rPr>
          <w:rFonts w:ascii="HG丸ｺﾞｼｯｸM-PRO" w:eastAsia="HG丸ｺﾞｼｯｸM-PRO" w:hAnsi="HG丸ｺﾞｼｯｸM-PRO"/>
          <w:noProof/>
        </w:rPr>
        <w:drawing>
          <wp:anchor distT="0" distB="0" distL="114300" distR="114300" simplePos="0" relativeHeight="251680768" behindDoc="0" locked="0" layoutInCell="1" allowOverlap="0">
            <wp:simplePos x="0" y="0"/>
            <wp:positionH relativeFrom="margin">
              <wp:align>center</wp:align>
            </wp:positionH>
            <wp:positionV relativeFrom="margin">
              <wp:align>center</wp:align>
            </wp:positionV>
            <wp:extent cx="6434455" cy="8675370"/>
            <wp:effectExtent l="19050" t="19050" r="23495" b="11430"/>
            <wp:wrapNone/>
            <wp:docPr id="53" name="図 53" descr="C:\EdMaxFree\Attachment\20190117_204101_sanj20\調査票_校正181023_ページ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dMaxFree\Attachment\20190117_204101_sanj20\調査票_校正181023_ページ_03.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4634"/>
                    <a:stretch/>
                  </pic:blipFill>
                  <pic:spPr bwMode="auto">
                    <a:xfrm>
                      <a:off x="0" y="0"/>
                      <a:ext cx="6434455" cy="86753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3B02" w:rsidRPr="00CC3B02" w:rsidRDefault="00CC3B02" w:rsidP="00CC3B02">
      <w:pPr>
        <w:jc w:val="left"/>
        <w:rPr>
          <w:rFonts w:ascii="HG丸ｺﾞｼｯｸM-PRO" w:eastAsia="HG丸ｺﾞｼｯｸM-PRO" w:hAnsi="HG丸ｺﾞｼｯｸM-PRO"/>
          <w:sz w:val="32"/>
          <w:szCs w:val="32"/>
        </w:rPr>
      </w:pPr>
    </w:p>
    <w:p w:rsidR="00CC3B02" w:rsidRPr="00CC3B02" w:rsidRDefault="00452CA4" w:rsidP="00CC3B02">
      <w:pPr>
        <w:jc w:val="left"/>
        <w:rPr>
          <w:rFonts w:ascii="HG丸ｺﾞｼｯｸM-PRO" w:eastAsia="HG丸ｺﾞｼｯｸM-PRO" w:hAnsi="HG丸ｺﾞｼｯｸM-PRO"/>
          <w:sz w:val="32"/>
          <w:szCs w:val="32"/>
        </w:rPr>
      </w:pPr>
      <w:r>
        <w:rPr>
          <w:rFonts w:ascii="HG丸ｺﾞｼｯｸM-PRO" w:eastAsia="HG丸ｺﾞｼｯｸM-PRO" w:hAnsi="HG丸ｺﾞｼｯｸM-PRO"/>
          <w:noProof/>
        </w:rPr>
        <w:drawing>
          <wp:anchor distT="0" distB="0" distL="114300" distR="114300" simplePos="0" relativeHeight="251681792" behindDoc="0" locked="0" layoutInCell="1" allowOverlap="0">
            <wp:simplePos x="0" y="0"/>
            <wp:positionH relativeFrom="margin">
              <wp:align>center</wp:align>
            </wp:positionH>
            <wp:positionV relativeFrom="margin">
              <wp:align>center</wp:align>
            </wp:positionV>
            <wp:extent cx="6434455" cy="8675370"/>
            <wp:effectExtent l="19050" t="19050" r="23495" b="11430"/>
            <wp:wrapNone/>
            <wp:docPr id="55" name="図 55" descr="C:\EdMaxFree\Attachment\20190117_204101_sanj20\調査票_校正181023_ページ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dMaxFree\Attachment\20190117_204101_sanj20\調査票_校正181023_ページ_04.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4640"/>
                    <a:stretch/>
                  </pic:blipFill>
                  <pic:spPr bwMode="auto">
                    <a:xfrm>
                      <a:off x="0" y="0"/>
                      <a:ext cx="6434455" cy="86753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3B02" w:rsidRPr="00CC3B02" w:rsidRDefault="00CC3B02" w:rsidP="00CC3B02">
      <w:pPr>
        <w:jc w:val="left"/>
        <w:rPr>
          <w:rFonts w:ascii="HG丸ｺﾞｼｯｸM-PRO" w:eastAsia="HG丸ｺﾞｼｯｸM-PRO" w:hAnsi="HG丸ｺﾞｼｯｸM-PRO"/>
          <w:sz w:val="32"/>
          <w:szCs w:val="32"/>
        </w:rPr>
      </w:pPr>
    </w:p>
    <w:p w:rsidR="00CC3B02" w:rsidRPr="00CC3B02" w:rsidRDefault="00452CA4" w:rsidP="00CC3B02">
      <w:pPr>
        <w:jc w:val="left"/>
        <w:rPr>
          <w:rFonts w:ascii="HG丸ｺﾞｼｯｸM-PRO" w:eastAsia="HG丸ｺﾞｼｯｸM-PRO" w:hAnsi="HG丸ｺﾞｼｯｸM-PRO"/>
          <w:sz w:val="32"/>
          <w:szCs w:val="32"/>
        </w:rPr>
      </w:pPr>
      <w:r>
        <w:rPr>
          <w:rFonts w:ascii="HG丸ｺﾞｼｯｸM-PRO" w:eastAsia="HG丸ｺﾞｼｯｸM-PRO" w:hAnsi="HG丸ｺﾞｼｯｸM-PRO"/>
          <w:noProof/>
        </w:rPr>
        <w:drawing>
          <wp:anchor distT="0" distB="0" distL="114300" distR="114300" simplePos="0" relativeHeight="251682816" behindDoc="0" locked="0" layoutInCell="1" allowOverlap="0">
            <wp:simplePos x="0" y="0"/>
            <wp:positionH relativeFrom="margin">
              <wp:align>center</wp:align>
            </wp:positionH>
            <wp:positionV relativeFrom="margin">
              <wp:align>center</wp:align>
            </wp:positionV>
            <wp:extent cx="6434455" cy="8667750"/>
            <wp:effectExtent l="19050" t="19050" r="23495" b="19050"/>
            <wp:wrapNone/>
            <wp:docPr id="72" name="図 72" descr="C:\EdMaxFree\Attachment\20190117_204101_sanj20\調査票_校正181023_ページ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dMaxFree\Attachment\20190117_204101_sanj20\調査票_校正181023_ページ_05.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4724"/>
                    <a:stretch/>
                  </pic:blipFill>
                  <pic:spPr bwMode="auto">
                    <a:xfrm>
                      <a:off x="0" y="0"/>
                      <a:ext cx="6434455" cy="8667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3B02" w:rsidRPr="00CC3B02" w:rsidRDefault="00CC3B02" w:rsidP="00CC3B02">
      <w:pPr>
        <w:jc w:val="left"/>
        <w:rPr>
          <w:rFonts w:ascii="HG丸ｺﾞｼｯｸM-PRO" w:eastAsia="HG丸ｺﾞｼｯｸM-PRO" w:hAnsi="HG丸ｺﾞｼｯｸM-PRO"/>
          <w:sz w:val="32"/>
          <w:szCs w:val="32"/>
        </w:rPr>
      </w:pPr>
    </w:p>
    <w:p w:rsidR="00CC3B02" w:rsidRPr="00CC3B02" w:rsidRDefault="00452CA4" w:rsidP="00CC3B02">
      <w:pPr>
        <w:jc w:val="left"/>
        <w:rPr>
          <w:rFonts w:ascii="HG丸ｺﾞｼｯｸM-PRO" w:eastAsia="HG丸ｺﾞｼｯｸM-PRO" w:hAnsi="HG丸ｺﾞｼｯｸM-PRO"/>
          <w:sz w:val="32"/>
          <w:szCs w:val="32"/>
        </w:rPr>
      </w:pPr>
      <w:r>
        <w:rPr>
          <w:rFonts w:ascii="HG丸ｺﾞｼｯｸM-PRO" w:eastAsia="HG丸ｺﾞｼｯｸM-PRO" w:hAnsi="HG丸ｺﾞｼｯｸM-PRO"/>
          <w:noProof/>
        </w:rPr>
        <w:drawing>
          <wp:anchor distT="0" distB="0" distL="114300" distR="114300" simplePos="0" relativeHeight="251683840" behindDoc="0" locked="0" layoutInCell="1" allowOverlap="0">
            <wp:simplePos x="0" y="0"/>
            <wp:positionH relativeFrom="margin">
              <wp:align>center</wp:align>
            </wp:positionH>
            <wp:positionV relativeFrom="page">
              <wp:posOffset>1189355</wp:posOffset>
            </wp:positionV>
            <wp:extent cx="6434455" cy="8644890"/>
            <wp:effectExtent l="19050" t="19050" r="23495" b="22860"/>
            <wp:wrapNone/>
            <wp:docPr id="73" name="図 73" descr="C:\EdMaxFree\Attachment\20190117_204101_sanj20\調査票_校正181023_ページ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dMaxFree\Attachment\20190117_204101_sanj20\調査票_校正181023_ページ_06.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4975"/>
                    <a:stretch/>
                  </pic:blipFill>
                  <pic:spPr bwMode="auto">
                    <a:xfrm>
                      <a:off x="0" y="0"/>
                      <a:ext cx="6434455" cy="86448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3B02" w:rsidRPr="00CC3B02" w:rsidRDefault="00CC3B02" w:rsidP="00CC3B02">
      <w:pPr>
        <w:jc w:val="left"/>
        <w:rPr>
          <w:rFonts w:ascii="HG丸ｺﾞｼｯｸM-PRO" w:eastAsia="HG丸ｺﾞｼｯｸM-PRO" w:hAnsi="HG丸ｺﾞｼｯｸM-PRO"/>
          <w:sz w:val="32"/>
          <w:szCs w:val="32"/>
        </w:rPr>
      </w:pPr>
    </w:p>
    <w:p w:rsidR="00CC3B02" w:rsidRPr="00CC3B02" w:rsidRDefault="00452CA4" w:rsidP="00CC3B02">
      <w:pPr>
        <w:jc w:val="left"/>
        <w:rPr>
          <w:rFonts w:ascii="HG丸ｺﾞｼｯｸM-PRO" w:eastAsia="HG丸ｺﾞｼｯｸM-PRO" w:hAnsi="HG丸ｺﾞｼｯｸM-PRO"/>
          <w:sz w:val="32"/>
          <w:szCs w:val="32"/>
        </w:rPr>
      </w:pPr>
      <w:r>
        <w:rPr>
          <w:rFonts w:ascii="HG丸ｺﾞｼｯｸM-PRO" w:eastAsia="HG丸ｺﾞｼｯｸM-PRO" w:hAnsi="HG丸ｺﾞｼｯｸM-PRO"/>
          <w:noProof/>
        </w:rPr>
        <w:drawing>
          <wp:anchor distT="0" distB="0" distL="114300" distR="114300" simplePos="0" relativeHeight="251684864" behindDoc="0" locked="0" layoutInCell="1" allowOverlap="0">
            <wp:simplePos x="0" y="0"/>
            <wp:positionH relativeFrom="margin">
              <wp:align>center</wp:align>
            </wp:positionH>
            <wp:positionV relativeFrom="page">
              <wp:posOffset>1206500</wp:posOffset>
            </wp:positionV>
            <wp:extent cx="6434455" cy="8629650"/>
            <wp:effectExtent l="19050" t="19050" r="23495" b="19050"/>
            <wp:wrapNone/>
            <wp:docPr id="75" name="図 75" descr="C:\EdMaxFree\Attachment\20190117_204101_sanj20\調査票_校正181023_ページ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dMaxFree\Attachment\20190117_204101_sanj20\調査票_校正181023_ページ_07.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5143"/>
                    <a:stretch/>
                  </pic:blipFill>
                  <pic:spPr bwMode="auto">
                    <a:xfrm>
                      <a:off x="0" y="0"/>
                      <a:ext cx="6434455" cy="86296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3B02" w:rsidRPr="00CC3B02" w:rsidRDefault="00CC3B02" w:rsidP="00CC3B02">
      <w:pPr>
        <w:jc w:val="left"/>
        <w:rPr>
          <w:rFonts w:ascii="HG丸ｺﾞｼｯｸM-PRO" w:eastAsia="HG丸ｺﾞｼｯｸM-PRO" w:hAnsi="HG丸ｺﾞｼｯｸM-PRO"/>
          <w:sz w:val="32"/>
          <w:szCs w:val="32"/>
        </w:rPr>
      </w:pPr>
    </w:p>
    <w:p w:rsidR="00CC3B02" w:rsidRPr="00CC3B02" w:rsidRDefault="00452CA4" w:rsidP="00CC3B02">
      <w:pPr>
        <w:jc w:val="left"/>
        <w:rPr>
          <w:rFonts w:ascii="HG丸ｺﾞｼｯｸM-PRO" w:eastAsia="HG丸ｺﾞｼｯｸM-PRO" w:hAnsi="HG丸ｺﾞｼｯｸM-PRO"/>
          <w:sz w:val="32"/>
          <w:szCs w:val="32"/>
        </w:rPr>
      </w:pPr>
      <w:r>
        <w:rPr>
          <w:rFonts w:ascii="HG丸ｺﾞｼｯｸM-PRO" w:eastAsia="HG丸ｺﾞｼｯｸM-PRO" w:hAnsi="HG丸ｺﾞｼｯｸM-PRO"/>
          <w:noProof/>
        </w:rPr>
        <w:drawing>
          <wp:anchor distT="0" distB="0" distL="114300" distR="114300" simplePos="0" relativeHeight="251685888" behindDoc="0" locked="0" layoutInCell="1" allowOverlap="0">
            <wp:simplePos x="0" y="0"/>
            <wp:positionH relativeFrom="margin">
              <wp:align>center</wp:align>
            </wp:positionH>
            <wp:positionV relativeFrom="margin">
              <wp:align>center</wp:align>
            </wp:positionV>
            <wp:extent cx="6434455" cy="8682990"/>
            <wp:effectExtent l="19050" t="19050" r="23495" b="22860"/>
            <wp:wrapNone/>
            <wp:docPr id="76" name="図 76" descr="C:\EdMaxFree\Attachment\20190117_204101_sanj20\調査票_校正181023_ページ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dMaxFree\Attachment\20190117_204101_sanj20\調査票_校正181023_ページ_08.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4556"/>
                    <a:stretch/>
                  </pic:blipFill>
                  <pic:spPr bwMode="auto">
                    <a:xfrm>
                      <a:off x="0" y="0"/>
                      <a:ext cx="6434455" cy="86829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3B02" w:rsidRPr="00CC3B02" w:rsidRDefault="00CC3B02" w:rsidP="00CC3B02">
      <w:pPr>
        <w:jc w:val="left"/>
        <w:rPr>
          <w:rFonts w:ascii="HG丸ｺﾞｼｯｸM-PRO" w:eastAsia="HG丸ｺﾞｼｯｸM-PRO" w:hAnsi="HG丸ｺﾞｼｯｸM-PRO"/>
          <w:sz w:val="32"/>
          <w:szCs w:val="32"/>
        </w:rPr>
      </w:pPr>
    </w:p>
    <w:p w:rsidR="00CC3B02" w:rsidRPr="00CC3B02" w:rsidRDefault="00452CA4" w:rsidP="00CC3B02">
      <w:pPr>
        <w:jc w:val="left"/>
        <w:rPr>
          <w:rFonts w:ascii="HG丸ｺﾞｼｯｸM-PRO" w:eastAsia="HG丸ｺﾞｼｯｸM-PRO" w:hAnsi="HG丸ｺﾞｼｯｸM-PRO"/>
          <w:sz w:val="32"/>
          <w:szCs w:val="32"/>
        </w:rPr>
      </w:pPr>
      <w:r>
        <w:rPr>
          <w:rFonts w:ascii="HG丸ｺﾞｼｯｸM-PRO" w:eastAsia="HG丸ｺﾞｼｯｸM-PRO" w:hAnsi="HG丸ｺﾞｼｯｸM-PRO"/>
          <w:noProof/>
        </w:rPr>
        <w:drawing>
          <wp:anchor distT="0" distB="0" distL="114300" distR="114300" simplePos="0" relativeHeight="251686912" behindDoc="0" locked="0" layoutInCell="1" allowOverlap="0">
            <wp:simplePos x="0" y="0"/>
            <wp:positionH relativeFrom="margin">
              <wp:align>center</wp:align>
            </wp:positionH>
            <wp:positionV relativeFrom="margin">
              <wp:align>center</wp:align>
            </wp:positionV>
            <wp:extent cx="6434455" cy="8652510"/>
            <wp:effectExtent l="19050" t="19050" r="23495" b="15240"/>
            <wp:wrapNone/>
            <wp:docPr id="77" name="図 77" descr="C:\EdMaxFree\Attachment\20190117_204101_sanj20\調査票_校正181023_ページ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dMaxFree\Attachment\20190117_204101_sanj20\調査票_校正181023_ページ_09.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4891"/>
                    <a:stretch/>
                  </pic:blipFill>
                  <pic:spPr bwMode="auto">
                    <a:xfrm>
                      <a:off x="0" y="0"/>
                      <a:ext cx="6434455" cy="86525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3B02" w:rsidRPr="00CC3B02" w:rsidRDefault="00CC3B02" w:rsidP="00CC3B02">
      <w:pPr>
        <w:jc w:val="left"/>
        <w:rPr>
          <w:rFonts w:ascii="HG丸ｺﾞｼｯｸM-PRO" w:eastAsia="HG丸ｺﾞｼｯｸM-PRO" w:hAnsi="HG丸ｺﾞｼｯｸM-PRO"/>
          <w:sz w:val="32"/>
          <w:szCs w:val="32"/>
        </w:rPr>
      </w:pPr>
    </w:p>
    <w:p w:rsidR="00CC3B02" w:rsidRPr="00CC3B02" w:rsidRDefault="00452CA4" w:rsidP="00CC3B02">
      <w:pPr>
        <w:jc w:val="left"/>
        <w:rPr>
          <w:rFonts w:ascii="HG丸ｺﾞｼｯｸM-PRO" w:eastAsia="HG丸ｺﾞｼｯｸM-PRO" w:hAnsi="HG丸ｺﾞｼｯｸM-PRO"/>
          <w:sz w:val="32"/>
          <w:szCs w:val="32"/>
        </w:rPr>
      </w:pPr>
      <w:r>
        <w:rPr>
          <w:rFonts w:ascii="HG丸ｺﾞｼｯｸM-PRO" w:eastAsia="HG丸ｺﾞｼｯｸM-PRO" w:hAnsi="HG丸ｺﾞｼｯｸM-PRO"/>
          <w:noProof/>
        </w:rPr>
        <w:drawing>
          <wp:anchor distT="0" distB="0" distL="114300" distR="114300" simplePos="0" relativeHeight="251687936" behindDoc="0" locked="0" layoutInCell="1" allowOverlap="0">
            <wp:simplePos x="0" y="0"/>
            <wp:positionH relativeFrom="margin">
              <wp:align>center</wp:align>
            </wp:positionH>
            <wp:positionV relativeFrom="page">
              <wp:posOffset>1206500</wp:posOffset>
            </wp:positionV>
            <wp:extent cx="6434455" cy="8629650"/>
            <wp:effectExtent l="19050" t="19050" r="23495" b="19050"/>
            <wp:wrapNone/>
            <wp:docPr id="78" name="図 78" descr="C:\EdMaxFree\Attachment\20190117_204101_sanj20\調査票_校正181023_ページ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dMaxFree\Attachment\20190117_204101_sanj20\調査票_校正181023_ページ_1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5143"/>
                    <a:stretch/>
                  </pic:blipFill>
                  <pic:spPr bwMode="auto">
                    <a:xfrm>
                      <a:off x="0" y="0"/>
                      <a:ext cx="6434455" cy="86296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3B02" w:rsidRPr="00CC3B02" w:rsidRDefault="00CC3B02" w:rsidP="00CC3B02">
      <w:pPr>
        <w:jc w:val="left"/>
        <w:rPr>
          <w:rFonts w:ascii="HG丸ｺﾞｼｯｸM-PRO" w:eastAsia="HG丸ｺﾞｼｯｸM-PRO" w:hAnsi="HG丸ｺﾞｼｯｸM-PRO"/>
          <w:sz w:val="32"/>
          <w:szCs w:val="32"/>
        </w:rPr>
      </w:pPr>
    </w:p>
    <w:p w:rsidR="00F44CD5" w:rsidRPr="00CC3B02" w:rsidRDefault="00452CA4" w:rsidP="00F44CD5">
      <w:pPr>
        <w:jc w:val="left"/>
        <w:rPr>
          <w:rFonts w:ascii="HG丸ｺﾞｼｯｸM-PRO" w:eastAsia="HG丸ｺﾞｼｯｸM-PRO" w:hAnsi="HG丸ｺﾞｼｯｸM-PRO"/>
          <w:sz w:val="32"/>
          <w:szCs w:val="32"/>
        </w:rPr>
      </w:pPr>
      <w:r>
        <w:rPr>
          <w:rFonts w:ascii="HG丸ｺﾞｼｯｸM-PRO" w:eastAsia="HG丸ｺﾞｼｯｸM-PRO" w:hAnsi="HG丸ｺﾞｼｯｸM-PRO"/>
          <w:noProof/>
        </w:rPr>
        <w:drawing>
          <wp:anchor distT="0" distB="0" distL="114300" distR="114300" simplePos="0" relativeHeight="251688960" behindDoc="0" locked="0" layoutInCell="1" allowOverlap="0">
            <wp:simplePos x="0" y="0"/>
            <wp:positionH relativeFrom="margin">
              <wp:align>center</wp:align>
            </wp:positionH>
            <wp:positionV relativeFrom="margin">
              <wp:align>center</wp:align>
            </wp:positionV>
            <wp:extent cx="6434455" cy="8675370"/>
            <wp:effectExtent l="19050" t="19050" r="23495" b="11430"/>
            <wp:wrapNone/>
            <wp:docPr id="79" name="図 79" descr="C:\EdMaxFree\Attachment\20190117_204101_sanj20\調査票_校正181023_ページ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dMaxFree\Attachment\20190117_204101_sanj20\調査票_校正181023_ページ_11.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4640"/>
                    <a:stretch/>
                  </pic:blipFill>
                  <pic:spPr bwMode="auto">
                    <a:xfrm>
                      <a:off x="0" y="0"/>
                      <a:ext cx="6434455" cy="86753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4CD5" w:rsidRPr="00CC3B02" w:rsidRDefault="00F44CD5" w:rsidP="00F44CD5">
      <w:pPr>
        <w:jc w:val="left"/>
        <w:rPr>
          <w:rFonts w:ascii="HG丸ｺﾞｼｯｸM-PRO" w:eastAsia="HG丸ｺﾞｼｯｸM-PRO" w:hAnsi="HG丸ｺﾞｼｯｸM-PRO"/>
          <w:sz w:val="32"/>
          <w:szCs w:val="32"/>
        </w:rPr>
      </w:pPr>
    </w:p>
    <w:p w:rsidR="00F44CD5" w:rsidRPr="00CC3B02" w:rsidRDefault="00452CA4" w:rsidP="00F44CD5">
      <w:pPr>
        <w:jc w:val="left"/>
        <w:rPr>
          <w:rFonts w:ascii="HG丸ｺﾞｼｯｸM-PRO" w:eastAsia="HG丸ｺﾞｼｯｸM-PRO" w:hAnsi="HG丸ｺﾞｼｯｸM-PRO"/>
          <w:sz w:val="32"/>
          <w:szCs w:val="32"/>
        </w:rPr>
      </w:pPr>
      <w:r>
        <w:rPr>
          <w:rFonts w:ascii="HG丸ｺﾞｼｯｸM-PRO" w:eastAsia="HG丸ｺﾞｼｯｸM-PRO" w:hAnsi="HG丸ｺﾞｼｯｸM-PRO"/>
          <w:noProof/>
        </w:rPr>
        <w:drawing>
          <wp:anchor distT="0" distB="0" distL="114300" distR="114300" simplePos="0" relativeHeight="251689984" behindDoc="0" locked="0" layoutInCell="1" allowOverlap="0">
            <wp:simplePos x="0" y="0"/>
            <wp:positionH relativeFrom="margin">
              <wp:align>center</wp:align>
            </wp:positionH>
            <wp:positionV relativeFrom="margin">
              <wp:align>center</wp:align>
            </wp:positionV>
            <wp:extent cx="6434455" cy="8667750"/>
            <wp:effectExtent l="19050" t="19050" r="23495" b="19050"/>
            <wp:wrapNone/>
            <wp:docPr id="80" name="図 80" descr="C:\EdMaxFree\Attachment\20190117_204101_sanj20\調査票_校正181023_ページ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dMaxFree\Attachment\20190117_204101_sanj20\調査票_校正181023_ページ_12.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4724"/>
                    <a:stretch/>
                  </pic:blipFill>
                  <pic:spPr bwMode="auto">
                    <a:xfrm>
                      <a:off x="0" y="0"/>
                      <a:ext cx="6434455" cy="8667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4CD5" w:rsidRPr="00CC3B02" w:rsidRDefault="00F44CD5" w:rsidP="00F44CD5">
      <w:pPr>
        <w:jc w:val="left"/>
        <w:rPr>
          <w:rFonts w:ascii="HG丸ｺﾞｼｯｸM-PRO" w:eastAsia="HG丸ｺﾞｼｯｸM-PRO" w:hAnsi="HG丸ｺﾞｼｯｸM-PRO"/>
          <w:sz w:val="32"/>
          <w:szCs w:val="32"/>
        </w:rPr>
      </w:pPr>
    </w:p>
    <w:p w:rsidR="00452CA4" w:rsidRPr="000D433F" w:rsidRDefault="00452CA4" w:rsidP="00CC3B02">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1008" behindDoc="0" locked="0" layoutInCell="1" allowOverlap="0">
            <wp:simplePos x="0" y="0"/>
            <wp:positionH relativeFrom="margin">
              <wp:align>center</wp:align>
            </wp:positionH>
            <wp:positionV relativeFrom="margin">
              <wp:posOffset>95250</wp:posOffset>
            </wp:positionV>
            <wp:extent cx="6434455" cy="8660130"/>
            <wp:effectExtent l="19050" t="19050" r="23495" b="26670"/>
            <wp:wrapNone/>
            <wp:docPr id="81" name="図 81" descr="C:\EdMaxFree\Attachment\20190117_204101_sanj20\調査票_校正181023_ページ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dMaxFree\Attachment\20190117_204101_sanj20\調査票_校正181023_ページ_13.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4807"/>
                    <a:stretch/>
                  </pic:blipFill>
                  <pic:spPr bwMode="auto">
                    <a:xfrm>
                      <a:off x="0" y="0"/>
                      <a:ext cx="6434455" cy="86601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52CA4" w:rsidRPr="000D433F" w:rsidSect="00CC3B02">
      <w:headerReference w:type="default" r:id="rId91"/>
      <w:footerReference w:type="default" r:id="rId92"/>
      <w:pgSz w:w="11906" w:h="16838" w:code="9"/>
      <w:pgMar w:top="1701" w:right="1418" w:bottom="1134"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ADF" w:rsidRDefault="00213ADF" w:rsidP="00E065EE">
      <w:r>
        <w:separator/>
      </w:r>
    </w:p>
  </w:endnote>
  <w:endnote w:type="continuationSeparator" w:id="0">
    <w:p w:rsidR="00213ADF" w:rsidRDefault="00213ADF" w:rsidP="00E06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0"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ADF" w:rsidRPr="008B2E24" w:rsidRDefault="00213ADF" w:rsidP="008B2E24">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ADF" w:rsidRPr="00452CA4" w:rsidRDefault="00213ADF" w:rsidP="00452CA4">
    <w:pPr>
      <w:pStyle w:val="a9"/>
      <w:jc w:val="center"/>
      <w:rPr>
        <w:rFonts w:asciiTheme="majorHAnsi" w:hAnsiTheme="majorHAnsi" w:cstheme="majorHAnsi"/>
      </w:rPr>
    </w:pPr>
    <w:r w:rsidRPr="00452CA4">
      <w:rPr>
        <w:rFonts w:asciiTheme="majorHAnsi" w:hAnsiTheme="majorHAnsi" w:cstheme="majorHAnsi"/>
      </w:rPr>
      <w:fldChar w:fldCharType="begin"/>
    </w:r>
    <w:r w:rsidRPr="00452CA4">
      <w:rPr>
        <w:rFonts w:asciiTheme="majorHAnsi" w:hAnsiTheme="majorHAnsi" w:cstheme="majorHAnsi"/>
      </w:rPr>
      <w:instrText>PAGE   \* MERGEFORMAT</w:instrText>
    </w:r>
    <w:r w:rsidRPr="00452CA4">
      <w:rPr>
        <w:rFonts w:asciiTheme="majorHAnsi" w:hAnsiTheme="majorHAnsi" w:cstheme="majorHAnsi"/>
      </w:rPr>
      <w:fldChar w:fldCharType="separate"/>
    </w:r>
    <w:r w:rsidR="004D1774" w:rsidRPr="004D1774">
      <w:rPr>
        <w:rFonts w:asciiTheme="majorHAnsi" w:hAnsiTheme="majorHAnsi" w:cstheme="majorHAnsi"/>
        <w:noProof/>
        <w:lang w:val="ja-JP"/>
      </w:rPr>
      <w:t>17</w:t>
    </w:r>
    <w:r w:rsidRPr="00452CA4">
      <w:rPr>
        <w:rFonts w:asciiTheme="majorHAnsi" w:hAnsiTheme="majorHAnsi" w:cs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ADF" w:rsidRDefault="00213ADF" w:rsidP="00E065EE">
      <w:r>
        <w:separator/>
      </w:r>
    </w:p>
  </w:footnote>
  <w:footnote w:type="continuationSeparator" w:id="0">
    <w:p w:rsidR="00213ADF" w:rsidRDefault="00213ADF" w:rsidP="00E06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ADF" w:rsidRDefault="00213ADF">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ADF" w:rsidRDefault="00213AD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4153"/>
    <w:multiLevelType w:val="hybridMultilevel"/>
    <w:tmpl w:val="850A6F84"/>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D51202B"/>
    <w:multiLevelType w:val="hybridMultilevel"/>
    <w:tmpl w:val="7152B3A6"/>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15:restartNumberingAfterBreak="0">
    <w:nsid w:val="19CD0A33"/>
    <w:multiLevelType w:val="hybridMultilevel"/>
    <w:tmpl w:val="0ABAC6CC"/>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 w15:restartNumberingAfterBreak="0">
    <w:nsid w:val="1E2C28D4"/>
    <w:multiLevelType w:val="hybridMultilevel"/>
    <w:tmpl w:val="F6AAA14C"/>
    <w:lvl w:ilvl="0" w:tplc="71CABEA2">
      <w:numFmt w:val="bullet"/>
      <w:lvlText w:val="○"/>
      <w:lvlJc w:val="left"/>
      <w:pPr>
        <w:ind w:left="771" w:hanging="447"/>
      </w:pPr>
      <w:rPr>
        <w:rFonts w:ascii="HG丸ｺﾞｼｯｸM-PRO" w:eastAsia="HG丸ｺﾞｼｯｸM-PRO" w:hAnsi="HG丸ｺﾞｼｯｸM-PRO" w:cs="HG丸ｺﾞｼｯｸM-PRO" w:hint="eastAsia"/>
        <w:spacing w:val="-17"/>
        <w:w w:val="100"/>
        <w:sz w:val="24"/>
        <w:szCs w:val="24"/>
        <w:lang w:val="ja-JP" w:eastAsia="ja-JP" w:bidi="ja-JP"/>
      </w:rPr>
    </w:lvl>
    <w:lvl w:ilvl="1" w:tplc="088AE7CA">
      <w:numFmt w:val="bullet"/>
      <w:lvlText w:val="•"/>
      <w:lvlJc w:val="left"/>
      <w:pPr>
        <w:ind w:left="1574" w:hanging="447"/>
      </w:pPr>
      <w:rPr>
        <w:lang w:val="ja-JP" w:eastAsia="ja-JP" w:bidi="ja-JP"/>
      </w:rPr>
    </w:lvl>
    <w:lvl w:ilvl="2" w:tplc="AF4A1AA4">
      <w:numFmt w:val="bullet"/>
      <w:lvlText w:val="•"/>
      <w:lvlJc w:val="left"/>
      <w:pPr>
        <w:ind w:left="2369" w:hanging="447"/>
      </w:pPr>
      <w:rPr>
        <w:lang w:val="ja-JP" w:eastAsia="ja-JP" w:bidi="ja-JP"/>
      </w:rPr>
    </w:lvl>
    <w:lvl w:ilvl="3" w:tplc="4E58DC4C">
      <w:numFmt w:val="bullet"/>
      <w:lvlText w:val="•"/>
      <w:lvlJc w:val="left"/>
      <w:pPr>
        <w:ind w:left="3163" w:hanging="447"/>
      </w:pPr>
      <w:rPr>
        <w:lang w:val="ja-JP" w:eastAsia="ja-JP" w:bidi="ja-JP"/>
      </w:rPr>
    </w:lvl>
    <w:lvl w:ilvl="4" w:tplc="DADCE3B6">
      <w:numFmt w:val="bullet"/>
      <w:lvlText w:val="•"/>
      <w:lvlJc w:val="left"/>
      <w:pPr>
        <w:ind w:left="3958" w:hanging="447"/>
      </w:pPr>
      <w:rPr>
        <w:lang w:val="ja-JP" w:eastAsia="ja-JP" w:bidi="ja-JP"/>
      </w:rPr>
    </w:lvl>
    <w:lvl w:ilvl="5" w:tplc="5ECE9FE2">
      <w:numFmt w:val="bullet"/>
      <w:lvlText w:val="•"/>
      <w:lvlJc w:val="left"/>
      <w:pPr>
        <w:ind w:left="4753" w:hanging="447"/>
      </w:pPr>
      <w:rPr>
        <w:lang w:val="ja-JP" w:eastAsia="ja-JP" w:bidi="ja-JP"/>
      </w:rPr>
    </w:lvl>
    <w:lvl w:ilvl="6" w:tplc="09E61058">
      <w:numFmt w:val="bullet"/>
      <w:lvlText w:val="•"/>
      <w:lvlJc w:val="left"/>
      <w:pPr>
        <w:ind w:left="5547" w:hanging="447"/>
      </w:pPr>
      <w:rPr>
        <w:lang w:val="ja-JP" w:eastAsia="ja-JP" w:bidi="ja-JP"/>
      </w:rPr>
    </w:lvl>
    <w:lvl w:ilvl="7" w:tplc="3CB2F63A">
      <w:numFmt w:val="bullet"/>
      <w:lvlText w:val="•"/>
      <w:lvlJc w:val="left"/>
      <w:pPr>
        <w:ind w:left="6342" w:hanging="447"/>
      </w:pPr>
      <w:rPr>
        <w:lang w:val="ja-JP" w:eastAsia="ja-JP" w:bidi="ja-JP"/>
      </w:rPr>
    </w:lvl>
    <w:lvl w:ilvl="8" w:tplc="A4025438">
      <w:numFmt w:val="bullet"/>
      <w:lvlText w:val="•"/>
      <w:lvlJc w:val="left"/>
      <w:pPr>
        <w:ind w:left="7137" w:hanging="447"/>
      </w:pPr>
      <w:rPr>
        <w:lang w:val="ja-JP" w:eastAsia="ja-JP" w:bidi="ja-JP"/>
      </w:rPr>
    </w:lvl>
  </w:abstractNum>
  <w:abstractNum w:abstractNumId="4" w15:restartNumberingAfterBreak="0">
    <w:nsid w:val="22CF0719"/>
    <w:multiLevelType w:val="hybridMultilevel"/>
    <w:tmpl w:val="F9C00064"/>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28CD7CA2"/>
    <w:multiLevelType w:val="hybridMultilevel"/>
    <w:tmpl w:val="62524420"/>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 w15:restartNumberingAfterBreak="0">
    <w:nsid w:val="376A272E"/>
    <w:multiLevelType w:val="hybridMultilevel"/>
    <w:tmpl w:val="C6C4C630"/>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 w15:restartNumberingAfterBreak="0">
    <w:nsid w:val="3ABE3DCD"/>
    <w:multiLevelType w:val="hybridMultilevel"/>
    <w:tmpl w:val="5416359A"/>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15:restartNumberingAfterBreak="0">
    <w:nsid w:val="47B77B06"/>
    <w:multiLevelType w:val="hybridMultilevel"/>
    <w:tmpl w:val="B3C28E9A"/>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 w15:restartNumberingAfterBreak="0">
    <w:nsid w:val="492D1801"/>
    <w:multiLevelType w:val="hybridMultilevel"/>
    <w:tmpl w:val="41A246FE"/>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 w15:restartNumberingAfterBreak="0">
    <w:nsid w:val="497E39EB"/>
    <w:multiLevelType w:val="hybridMultilevel"/>
    <w:tmpl w:val="5C3832E6"/>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 w15:restartNumberingAfterBreak="0">
    <w:nsid w:val="58061E64"/>
    <w:multiLevelType w:val="hybridMultilevel"/>
    <w:tmpl w:val="197648E2"/>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 w15:restartNumberingAfterBreak="0">
    <w:nsid w:val="5E7028BF"/>
    <w:multiLevelType w:val="hybridMultilevel"/>
    <w:tmpl w:val="CB7E4F94"/>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 w15:restartNumberingAfterBreak="0">
    <w:nsid w:val="7CE47DD8"/>
    <w:multiLevelType w:val="hybridMultilevel"/>
    <w:tmpl w:val="4C4428B0"/>
    <w:lvl w:ilvl="0" w:tplc="72685E2A">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7"/>
  </w:num>
  <w:num w:numId="4">
    <w:abstractNumId w:val="2"/>
  </w:num>
  <w:num w:numId="5">
    <w:abstractNumId w:val="13"/>
  </w:num>
  <w:num w:numId="6">
    <w:abstractNumId w:val="1"/>
  </w:num>
  <w:num w:numId="7">
    <w:abstractNumId w:val="8"/>
  </w:num>
  <w:num w:numId="8">
    <w:abstractNumId w:val="11"/>
  </w:num>
  <w:num w:numId="9">
    <w:abstractNumId w:val="5"/>
  </w:num>
  <w:num w:numId="10">
    <w:abstractNumId w:val="6"/>
  </w:num>
  <w:num w:numId="11">
    <w:abstractNumId w:val="9"/>
  </w:num>
  <w:num w:numId="12">
    <w:abstractNumId w:val="4"/>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B84"/>
    <w:rsid w:val="00000A8A"/>
    <w:rsid w:val="00004BF8"/>
    <w:rsid w:val="00006F10"/>
    <w:rsid w:val="00033D03"/>
    <w:rsid w:val="000528ED"/>
    <w:rsid w:val="00054EEF"/>
    <w:rsid w:val="00060BB6"/>
    <w:rsid w:val="00070832"/>
    <w:rsid w:val="0007159C"/>
    <w:rsid w:val="00085AD6"/>
    <w:rsid w:val="00085C2D"/>
    <w:rsid w:val="0009137F"/>
    <w:rsid w:val="000A05DB"/>
    <w:rsid w:val="000A25EF"/>
    <w:rsid w:val="000A3709"/>
    <w:rsid w:val="000A64FC"/>
    <w:rsid w:val="000B615E"/>
    <w:rsid w:val="000C1B40"/>
    <w:rsid w:val="000C7B71"/>
    <w:rsid w:val="000D111B"/>
    <w:rsid w:val="000D433F"/>
    <w:rsid w:val="000D6FD0"/>
    <w:rsid w:val="000D73D3"/>
    <w:rsid w:val="000D7578"/>
    <w:rsid w:val="000E450C"/>
    <w:rsid w:val="000E7986"/>
    <w:rsid w:val="00113D04"/>
    <w:rsid w:val="00114782"/>
    <w:rsid w:val="00115746"/>
    <w:rsid w:val="001201E3"/>
    <w:rsid w:val="00122C5A"/>
    <w:rsid w:val="001258E8"/>
    <w:rsid w:val="00134A4B"/>
    <w:rsid w:val="00145294"/>
    <w:rsid w:val="00145A36"/>
    <w:rsid w:val="00146316"/>
    <w:rsid w:val="0015569F"/>
    <w:rsid w:val="001627AD"/>
    <w:rsid w:val="0016454B"/>
    <w:rsid w:val="001647D6"/>
    <w:rsid w:val="00171EAF"/>
    <w:rsid w:val="00173D88"/>
    <w:rsid w:val="0017483B"/>
    <w:rsid w:val="001854B7"/>
    <w:rsid w:val="00190EAB"/>
    <w:rsid w:val="00192D56"/>
    <w:rsid w:val="001A3530"/>
    <w:rsid w:val="001A5D7D"/>
    <w:rsid w:val="001B0582"/>
    <w:rsid w:val="001B4DE6"/>
    <w:rsid w:val="001B5456"/>
    <w:rsid w:val="001B6BE1"/>
    <w:rsid w:val="001D366B"/>
    <w:rsid w:val="001D45FA"/>
    <w:rsid w:val="001D48D0"/>
    <w:rsid w:val="001D7A20"/>
    <w:rsid w:val="001E140B"/>
    <w:rsid w:val="001E1F8F"/>
    <w:rsid w:val="001F7BFE"/>
    <w:rsid w:val="002009C5"/>
    <w:rsid w:val="0020408B"/>
    <w:rsid w:val="002071CA"/>
    <w:rsid w:val="00210A7B"/>
    <w:rsid w:val="00213ADF"/>
    <w:rsid w:val="00213B69"/>
    <w:rsid w:val="00226495"/>
    <w:rsid w:val="00234F5B"/>
    <w:rsid w:val="00241AB0"/>
    <w:rsid w:val="002500FC"/>
    <w:rsid w:val="00252DED"/>
    <w:rsid w:val="0025783D"/>
    <w:rsid w:val="002605C9"/>
    <w:rsid w:val="00263B78"/>
    <w:rsid w:val="00267750"/>
    <w:rsid w:val="0027295A"/>
    <w:rsid w:val="00272DAD"/>
    <w:rsid w:val="002927F5"/>
    <w:rsid w:val="002A2120"/>
    <w:rsid w:val="002A32C1"/>
    <w:rsid w:val="002A5C7B"/>
    <w:rsid w:val="002B0330"/>
    <w:rsid w:val="002B081D"/>
    <w:rsid w:val="002B3659"/>
    <w:rsid w:val="002B56ED"/>
    <w:rsid w:val="002C1ED7"/>
    <w:rsid w:val="002E168C"/>
    <w:rsid w:val="00302190"/>
    <w:rsid w:val="003028DA"/>
    <w:rsid w:val="00304B42"/>
    <w:rsid w:val="0031046E"/>
    <w:rsid w:val="003154D3"/>
    <w:rsid w:val="003155EC"/>
    <w:rsid w:val="0031705F"/>
    <w:rsid w:val="00325B0F"/>
    <w:rsid w:val="00337587"/>
    <w:rsid w:val="00337AEA"/>
    <w:rsid w:val="003401DF"/>
    <w:rsid w:val="0034178B"/>
    <w:rsid w:val="00347E7C"/>
    <w:rsid w:val="00352503"/>
    <w:rsid w:val="00363282"/>
    <w:rsid w:val="003644F1"/>
    <w:rsid w:val="00365E9B"/>
    <w:rsid w:val="00374D97"/>
    <w:rsid w:val="00376EA8"/>
    <w:rsid w:val="003813E3"/>
    <w:rsid w:val="003828A7"/>
    <w:rsid w:val="003915A2"/>
    <w:rsid w:val="00391D75"/>
    <w:rsid w:val="00391FA8"/>
    <w:rsid w:val="00394522"/>
    <w:rsid w:val="003A1337"/>
    <w:rsid w:val="003B13C0"/>
    <w:rsid w:val="003B2A2B"/>
    <w:rsid w:val="003C0164"/>
    <w:rsid w:val="003C0666"/>
    <w:rsid w:val="003C0C35"/>
    <w:rsid w:val="003C5DD1"/>
    <w:rsid w:val="003C7E7D"/>
    <w:rsid w:val="003E01ED"/>
    <w:rsid w:val="003E0D5A"/>
    <w:rsid w:val="003F249C"/>
    <w:rsid w:val="00401C0A"/>
    <w:rsid w:val="00402781"/>
    <w:rsid w:val="00410A1A"/>
    <w:rsid w:val="004150B0"/>
    <w:rsid w:val="0042221C"/>
    <w:rsid w:val="00424C4C"/>
    <w:rsid w:val="00426288"/>
    <w:rsid w:val="00435A63"/>
    <w:rsid w:val="00447A39"/>
    <w:rsid w:val="00452CA4"/>
    <w:rsid w:val="0046289B"/>
    <w:rsid w:val="004659D4"/>
    <w:rsid w:val="00471323"/>
    <w:rsid w:val="004736CE"/>
    <w:rsid w:val="00474589"/>
    <w:rsid w:val="00487913"/>
    <w:rsid w:val="00487F94"/>
    <w:rsid w:val="00497516"/>
    <w:rsid w:val="004A1C26"/>
    <w:rsid w:val="004B279A"/>
    <w:rsid w:val="004B4878"/>
    <w:rsid w:val="004C3E91"/>
    <w:rsid w:val="004C7D36"/>
    <w:rsid w:val="004D0A1C"/>
    <w:rsid w:val="004D1774"/>
    <w:rsid w:val="004D3034"/>
    <w:rsid w:val="004D4991"/>
    <w:rsid w:val="004E3446"/>
    <w:rsid w:val="004F0694"/>
    <w:rsid w:val="004F48DA"/>
    <w:rsid w:val="0051725F"/>
    <w:rsid w:val="00531C35"/>
    <w:rsid w:val="005323DF"/>
    <w:rsid w:val="00532BD6"/>
    <w:rsid w:val="0053726D"/>
    <w:rsid w:val="00543109"/>
    <w:rsid w:val="0054502C"/>
    <w:rsid w:val="00546BA6"/>
    <w:rsid w:val="00557260"/>
    <w:rsid w:val="0057192C"/>
    <w:rsid w:val="005733EC"/>
    <w:rsid w:val="00574F80"/>
    <w:rsid w:val="00575334"/>
    <w:rsid w:val="0058017A"/>
    <w:rsid w:val="005822BE"/>
    <w:rsid w:val="00585290"/>
    <w:rsid w:val="005853D9"/>
    <w:rsid w:val="00596B11"/>
    <w:rsid w:val="005978F4"/>
    <w:rsid w:val="005B58F9"/>
    <w:rsid w:val="005B59CA"/>
    <w:rsid w:val="005C0CB1"/>
    <w:rsid w:val="005D022C"/>
    <w:rsid w:val="005D1B30"/>
    <w:rsid w:val="005D3B23"/>
    <w:rsid w:val="005D3C4F"/>
    <w:rsid w:val="005D4337"/>
    <w:rsid w:val="005D6C46"/>
    <w:rsid w:val="005F3F2F"/>
    <w:rsid w:val="005F7857"/>
    <w:rsid w:val="00600680"/>
    <w:rsid w:val="006016E2"/>
    <w:rsid w:val="00603173"/>
    <w:rsid w:val="006110C2"/>
    <w:rsid w:val="00613249"/>
    <w:rsid w:val="00617B7D"/>
    <w:rsid w:val="0062643D"/>
    <w:rsid w:val="00630BAA"/>
    <w:rsid w:val="00632510"/>
    <w:rsid w:val="006402B3"/>
    <w:rsid w:val="00642BC5"/>
    <w:rsid w:val="00651D0B"/>
    <w:rsid w:val="0065484B"/>
    <w:rsid w:val="0066458E"/>
    <w:rsid w:val="006666CC"/>
    <w:rsid w:val="00670C12"/>
    <w:rsid w:val="006770A4"/>
    <w:rsid w:val="00677488"/>
    <w:rsid w:val="00690ADD"/>
    <w:rsid w:val="006A1BBB"/>
    <w:rsid w:val="006A5811"/>
    <w:rsid w:val="006B7AE3"/>
    <w:rsid w:val="006C0724"/>
    <w:rsid w:val="006D256C"/>
    <w:rsid w:val="006E148C"/>
    <w:rsid w:val="006F1E59"/>
    <w:rsid w:val="006F4957"/>
    <w:rsid w:val="006F6B15"/>
    <w:rsid w:val="00706D26"/>
    <w:rsid w:val="007238D1"/>
    <w:rsid w:val="00732A74"/>
    <w:rsid w:val="00733DDB"/>
    <w:rsid w:val="00736C49"/>
    <w:rsid w:val="00741C04"/>
    <w:rsid w:val="00750DA5"/>
    <w:rsid w:val="007517F7"/>
    <w:rsid w:val="00756917"/>
    <w:rsid w:val="007641E2"/>
    <w:rsid w:val="007718C8"/>
    <w:rsid w:val="00773194"/>
    <w:rsid w:val="007809A6"/>
    <w:rsid w:val="00780CB6"/>
    <w:rsid w:val="00781112"/>
    <w:rsid w:val="007840D7"/>
    <w:rsid w:val="0078441E"/>
    <w:rsid w:val="007B0255"/>
    <w:rsid w:val="007B07EC"/>
    <w:rsid w:val="007C3CDA"/>
    <w:rsid w:val="007D0E90"/>
    <w:rsid w:val="007D332B"/>
    <w:rsid w:val="007E3708"/>
    <w:rsid w:val="007E5AE4"/>
    <w:rsid w:val="007E6E29"/>
    <w:rsid w:val="008001A7"/>
    <w:rsid w:val="0080358B"/>
    <w:rsid w:val="00804B8C"/>
    <w:rsid w:val="00804F6C"/>
    <w:rsid w:val="00806F55"/>
    <w:rsid w:val="00807198"/>
    <w:rsid w:val="0080799A"/>
    <w:rsid w:val="00810A1E"/>
    <w:rsid w:val="00813886"/>
    <w:rsid w:val="00820343"/>
    <w:rsid w:val="00823718"/>
    <w:rsid w:val="008330F1"/>
    <w:rsid w:val="00834D27"/>
    <w:rsid w:val="00862735"/>
    <w:rsid w:val="0086390B"/>
    <w:rsid w:val="00871183"/>
    <w:rsid w:val="00882158"/>
    <w:rsid w:val="00882C07"/>
    <w:rsid w:val="008922D0"/>
    <w:rsid w:val="008A2553"/>
    <w:rsid w:val="008B2E24"/>
    <w:rsid w:val="008C57B6"/>
    <w:rsid w:val="008D05C8"/>
    <w:rsid w:val="008D27E1"/>
    <w:rsid w:val="008D2E95"/>
    <w:rsid w:val="008D3A1E"/>
    <w:rsid w:val="008D7A26"/>
    <w:rsid w:val="008E3BCB"/>
    <w:rsid w:val="008E7824"/>
    <w:rsid w:val="008E7F34"/>
    <w:rsid w:val="008F200C"/>
    <w:rsid w:val="00901107"/>
    <w:rsid w:val="00902EA5"/>
    <w:rsid w:val="00914FBE"/>
    <w:rsid w:val="0091652C"/>
    <w:rsid w:val="009177FD"/>
    <w:rsid w:val="00920168"/>
    <w:rsid w:val="009214B7"/>
    <w:rsid w:val="00924D9D"/>
    <w:rsid w:val="00924FB9"/>
    <w:rsid w:val="0092534B"/>
    <w:rsid w:val="00925A37"/>
    <w:rsid w:val="00926557"/>
    <w:rsid w:val="0092672D"/>
    <w:rsid w:val="00932E63"/>
    <w:rsid w:val="009403A7"/>
    <w:rsid w:val="00943424"/>
    <w:rsid w:val="00943DDF"/>
    <w:rsid w:val="00952949"/>
    <w:rsid w:val="0095751C"/>
    <w:rsid w:val="009634FD"/>
    <w:rsid w:val="00964C57"/>
    <w:rsid w:val="009765BD"/>
    <w:rsid w:val="009820D4"/>
    <w:rsid w:val="00982299"/>
    <w:rsid w:val="00984FAE"/>
    <w:rsid w:val="0098551A"/>
    <w:rsid w:val="00986954"/>
    <w:rsid w:val="009918AD"/>
    <w:rsid w:val="00992464"/>
    <w:rsid w:val="00992F68"/>
    <w:rsid w:val="0099630A"/>
    <w:rsid w:val="00997B6D"/>
    <w:rsid w:val="009B37D4"/>
    <w:rsid w:val="009B67A9"/>
    <w:rsid w:val="009C392F"/>
    <w:rsid w:val="009D1811"/>
    <w:rsid w:val="009E0C9E"/>
    <w:rsid w:val="009E54AF"/>
    <w:rsid w:val="009E65E9"/>
    <w:rsid w:val="009F62FB"/>
    <w:rsid w:val="00A0346C"/>
    <w:rsid w:val="00A16358"/>
    <w:rsid w:val="00A301A2"/>
    <w:rsid w:val="00A30F2B"/>
    <w:rsid w:val="00A34593"/>
    <w:rsid w:val="00A41558"/>
    <w:rsid w:val="00A46564"/>
    <w:rsid w:val="00A51F75"/>
    <w:rsid w:val="00A56555"/>
    <w:rsid w:val="00A653BA"/>
    <w:rsid w:val="00A71BAA"/>
    <w:rsid w:val="00A71BD2"/>
    <w:rsid w:val="00A721CA"/>
    <w:rsid w:val="00A756C7"/>
    <w:rsid w:val="00A75766"/>
    <w:rsid w:val="00A76E07"/>
    <w:rsid w:val="00A8273A"/>
    <w:rsid w:val="00A8400F"/>
    <w:rsid w:val="00AA0015"/>
    <w:rsid w:val="00AA1636"/>
    <w:rsid w:val="00AA453D"/>
    <w:rsid w:val="00AB5ECA"/>
    <w:rsid w:val="00AB760C"/>
    <w:rsid w:val="00AC098A"/>
    <w:rsid w:val="00AC0993"/>
    <w:rsid w:val="00AC4E85"/>
    <w:rsid w:val="00AD1255"/>
    <w:rsid w:val="00AE333D"/>
    <w:rsid w:val="00AE6026"/>
    <w:rsid w:val="00AF5D4D"/>
    <w:rsid w:val="00AF6B9A"/>
    <w:rsid w:val="00B04E87"/>
    <w:rsid w:val="00B06E62"/>
    <w:rsid w:val="00B160FF"/>
    <w:rsid w:val="00B167FE"/>
    <w:rsid w:val="00B22E3D"/>
    <w:rsid w:val="00B26D04"/>
    <w:rsid w:val="00B26FAC"/>
    <w:rsid w:val="00B27D4F"/>
    <w:rsid w:val="00B33D4D"/>
    <w:rsid w:val="00B43E94"/>
    <w:rsid w:val="00B468EB"/>
    <w:rsid w:val="00B55BA9"/>
    <w:rsid w:val="00B56994"/>
    <w:rsid w:val="00B60406"/>
    <w:rsid w:val="00B60DFC"/>
    <w:rsid w:val="00B63BCC"/>
    <w:rsid w:val="00B70D35"/>
    <w:rsid w:val="00B73A41"/>
    <w:rsid w:val="00B8709A"/>
    <w:rsid w:val="00B95052"/>
    <w:rsid w:val="00BA5D20"/>
    <w:rsid w:val="00BB50D0"/>
    <w:rsid w:val="00BB743F"/>
    <w:rsid w:val="00BC01B5"/>
    <w:rsid w:val="00BC40BA"/>
    <w:rsid w:val="00BD0488"/>
    <w:rsid w:val="00BE65C7"/>
    <w:rsid w:val="00BF00D7"/>
    <w:rsid w:val="00BF1A98"/>
    <w:rsid w:val="00BF44F5"/>
    <w:rsid w:val="00BF78FE"/>
    <w:rsid w:val="00C03526"/>
    <w:rsid w:val="00C06127"/>
    <w:rsid w:val="00C0666D"/>
    <w:rsid w:val="00C07122"/>
    <w:rsid w:val="00C12211"/>
    <w:rsid w:val="00C16191"/>
    <w:rsid w:val="00C317CD"/>
    <w:rsid w:val="00C3511D"/>
    <w:rsid w:val="00C40DA1"/>
    <w:rsid w:val="00C547DA"/>
    <w:rsid w:val="00C55260"/>
    <w:rsid w:val="00C56407"/>
    <w:rsid w:val="00C66519"/>
    <w:rsid w:val="00C70390"/>
    <w:rsid w:val="00C7053E"/>
    <w:rsid w:val="00C75D53"/>
    <w:rsid w:val="00C85384"/>
    <w:rsid w:val="00C91907"/>
    <w:rsid w:val="00CA3F1A"/>
    <w:rsid w:val="00CA3FCF"/>
    <w:rsid w:val="00CC011A"/>
    <w:rsid w:val="00CC1F7F"/>
    <w:rsid w:val="00CC3B02"/>
    <w:rsid w:val="00CC6802"/>
    <w:rsid w:val="00CD5A30"/>
    <w:rsid w:val="00CD7C83"/>
    <w:rsid w:val="00CE1A7A"/>
    <w:rsid w:val="00CE1FFD"/>
    <w:rsid w:val="00D03AA1"/>
    <w:rsid w:val="00D103D9"/>
    <w:rsid w:val="00D11EAF"/>
    <w:rsid w:val="00D12000"/>
    <w:rsid w:val="00D212ED"/>
    <w:rsid w:val="00D2168E"/>
    <w:rsid w:val="00D21D40"/>
    <w:rsid w:val="00D24D93"/>
    <w:rsid w:val="00D274BB"/>
    <w:rsid w:val="00D5000F"/>
    <w:rsid w:val="00D54D18"/>
    <w:rsid w:val="00D60DB1"/>
    <w:rsid w:val="00D65519"/>
    <w:rsid w:val="00D704FF"/>
    <w:rsid w:val="00D70B55"/>
    <w:rsid w:val="00D7207D"/>
    <w:rsid w:val="00D8538F"/>
    <w:rsid w:val="00D870DC"/>
    <w:rsid w:val="00D877B5"/>
    <w:rsid w:val="00D878CA"/>
    <w:rsid w:val="00D9185D"/>
    <w:rsid w:val="00D91E30"/>
    <w:rsid w:val="00D960DE"/>
    <w:rsid w:val="00DA7C77"/>
    <w:rsid w:val="00DC2915"/>
    <w:rsid w:val="00DC32EA"/>
    <w:rsid w:val="00DC355C"/>
    <w:rsid w:val="00DC55C3"/>
    <w:rsid w:val="00DD5235"/>
    <w:rsid w:val="00DE3607"/>
    <w:rsid w:val="00DF1F83"/>
    <w:rsid w:val="00DF4BA6"/>
    <w:rsid w:val="00E03D92"/>
    <w:rsid w:val="00E065EE"/>
    <w:rsid w:val="00E06EF6"/>
    <w:rsid w:val="00E16F7B"/>
    <w:rsid w:val="00E1736B"/>
    <w:rsid w:val="00E177ED"/>
    <w:rsid w:val="00E33530"/>
    <w:rsid w:val="00E40BF9"/>
    <w:rsid w:val="00E41060"/>
    <w:rsid w:val="00E42B84"/>
    <w:rsid w:val="00E45DAA"/>
    <w:rsid w:val="00E5505A"/>
    <w:rsid w:val="00E57658"/>
    <w:rsid w:val="00E57E04"/>
    <w:rsid w:val="00E710D0"/>
    <w:rsid w:val="00E7395C"/>
    <w:rsid w:val="00E73F91"/>
    <w:rsid w:val="00E77156"/>
    <w:rsid w:val="00E85B69"/>
    <w:rsid w:val="00EA3903"/>
    <w:rsid w:val="00EA47C2"/>
    <w:rsid w:val="00EA726D"/>
    <w:rsid w:val="00EB2E3C"/>
    <w:rsid w:val="00EB3BEF"/>
    <w:rsid w:val="00EB4685"/>
    <w:rsid w:val="00EB5C23"/>
    <w:rsid w:val="00EB7B9F"/>
    <w:rsid w:val="00EC34DD"/>
    <w:rsid w:val="00EC6F80"/>
    <w:rsid w:val="00EC7AB9"/>
    <w:rsid w:val="00ED22E9"/>
    <w:rsid w:val="00ED51D6"/>
    <w:rsid w:val="00ED6CB0"/>
    <w:rsid w:val="00ED6D8A"/>
    <w:rsid w:val="00EE5636"/>
    <w:rsid w:val="00EF40E7"/>
    <w:rsid w:val="00EF4840"/>
    <w:rsid w:val="00EF6FD5"/>
    <w:rsid w:val="00F01689"/>
    <w:rsid w:val="00F0784F"/>
    <w:rsid w:val="00F11F53"/>
    <w:rsid w:val="00F210A1"/>
    <w:rsid w:val="00F44AE1"/>
    <w:rsid w:val="00F44CD5"/>
    <w:rsid w:val="00F4680D"/>
    <w:rsid w:val="00F60717"/>
    <w:rsid w:val="00F62964"/>
    <w:rsid w:val="00F638DA"/>
    <w:rsid w:val="00F67597"/>
    <w:rsid w:val="00F74563"/>
    <w:rsid w:val="00F753DF"/>
    <w:rsid w:val="00F8084C"/>
    <w:rsid w:val="00F901B5"/>
    <w:rsid w:val="00FB7378"/>
    <w:rsid w:val="00FB7ADC"/>
    <w:rsid w:val="00FC210C"/>
    <w:rsid w:val="00FC7B69"/>
    <w:rsid w:val="00FD0633"/>
    <w:rsid w:val="00FD1D8B"/>
    <w:rsid w:val="00FE52C9"/>
    <w:rsid w:val="00FF12FB"/>
    <w:rsid w:val="00FF1EE5"/>
    <w:rsid w:val="00FF77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5F6F3C4A"/>
  <w15:docId w15:val="{DABFC62B-EBB0-4FBC-A10D-03761C725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63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42B84"/>
    <w:pPr>
      <w:widowControl w:val="0"/>
      <w:autoSpaceDE w:val="0"/>
      <w:autoSpaceDN w:val="0"/>
      <w:adjustRightInd w:val="0"/>
    </w:pPr>
    <w:rPr>
      <w:rFonts w:ascii="HG丸ｺﾞｼｯｸM-PRO" w:hAnsi="HG丸ｺﾞｼｯｸM-PRO" w:cs="HG丸ｺﾞｼｯｸM-PRO"/>
      <w:color w:val="000000"/>
      <w:kern w:val="0"/>
      <w:sz w:val="24"/>
      <w:szCs w:val="24"/>
    </w:rPr>
  </w:style>
  <w:style w:type="paragraph" w:styleId="a3">
    <w:name w:val="Date"/>
    <w:basedOn w:val="a"/>
    <w:next w:val="a"/>
    <w:link w:val="a4"/>
    <w:uiPriority w:val="99"/>
    <w:semiHidden/>
    <w:unhideWhenUsed/>
    <w:rsid w:val="008D27E1"/>
  </w:style>
  <w:style w:type="character" w:customStyle="1" w:styleId="a4">
    <w:name w:val="日付 (文字)"/>
    <w:basedOn w:val="a0"/>
    <w:link w:val="a3"/>
    <w:uiPriority w:val="99"/>
    <w:semiHidden/>
    <w:rsid w:val="008D27E1"/>
  </w:style>
  <w:style w:type="paragraph" w:styleId="a5">
    <w:name w:val="Balloon Text"/>
    <w:basedOn w:val="a"/>
    <w:link w:val="a6"/>
    <w:uiPriority w:val="99"/>
    <w:semiHidden/>
    <w:unhideWhenUsed/>
    <w:rsid w:val="00EB2E3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B2E3C"/>
    <w:rPr>
      <w:rFonts w:asciiTheme="majorHAnsi" w:eastAsiaTheme="majorEastAsia" w:hAnsiTheme="majorHAnsi" w:cstheme="majorBidi"/>
      <w:sz w:val="18"/>
      <w:szCs w:val="18"/>
    </w:rPr>
  </w:style>
  <w:style w:type="paragraph" w:styleId="a7">
    <w:name w:val="header"/>
    <w:basedOn w:val="a"/>
    <w:link w:val="a8"/>
    <w:uiPriority w:val="99"/>
    <w:unhideWhenUsed/>
    <w:rsid w:val="00E065EE"/>
    <w:pPr>
      <w:tabs>
        <w:tab w:val="center" w:pos="4252"/>
        <w:tab w:val="right" w:pos="8504"/>
      </w:tabs>
      <w:snapToGrid w:val="0"/>
    </w:pPr>
  </w:style>
  <w:style w:type="character" w:customStyle="1" w:styleId="a8">
    <w:name w:val="ヘッダー (文字)"/>
    <w:basedOn w:val="a0"/>
    <w:link w:val="a7"/>
    <w:uiPriority w:val="99"/>
    <w:rsid w:val="00E065EE"/>
  </w:style>
  <w:style w:type="paragraph" w:styleId="a9">
    <w:name w:val="footer"/>
    <w:basedOn w:val="a"/>
    <w:link w:val="aa"/>
    <w:uiPriority w:val="99"/>
    <w:unhideWhenUsed/>
    <w:rsid w:val="00E065EE"/>
    <w:pPr>
      <w:tabs>
        <w:tab w:val="center" w:pos="4252"/>
        <w:tab w:val="right" w:pos="8504"/>
      </w:tabs>
      <w:snapToGrid w:val="0"/>
    </w:pPr>
  </w:style>
  <w:style w:type="character" w:customStyle="1" w:styleId="aa">
    <w:name w:val="フッター (文字)"/>
    <w:basedOn w:val="a0"/>
    <w:link w:val="a9"/>
    <w:uiPriority w:val="99"/>
    <w:rsid w:val="00E065EE"/>
  </w:style>
  <w:style w:type="numbering" w:customStyle="1" w:styleId="1">
    <w:name w:val="リストなし1"/>
    <w:next w:val="a2"/>
    <w:uiPriority w:val="99"/>
    <w:semiHidden/>
    <w:unhideWhenUsed/>
    <w:rsid w:val="000D433F"/>
  </w:style>
  <w:style w:type="paragraph" w:customStyle="1" w:styleId="msonormal0">
    <w:name w:val="msonormal"/>
    <w:basedOn w:val="a"/>
    <w:rsid w:val="000D433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39"/>
    <w:rsid w:val="000D433F"/>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1379">
      <w:bodyDiv w:val="1"/>
      <w:marLeft w:val="0"/>
      <w:marRight w:val="0"/>
      <w:marTop w:val="0"/>
      <w:marBottom w:val="0"/>
      <w:divBdr>
        <w:top w:val="none" w:sz="0" w:space="0" w:color="auto"/>
        <w:left w:val="none" w:sz="0" w:space="0" w:color="auto"/>
        <w:bottom w:val="none" w:sz="0" w:space="0" w:color="auto"/>
        <w:right w:val="none" w:sz="0" w:space="0" w:color="auto"/>
      </w:divBdr>
    </w:div>
    <w:div w:id="306714569">
      <w:bodyDiv w:val="1"/>
      <w:marLeft w:val="0"/>
      <w:marRight w:val="0"/>
      <w:marTop w:val="0"/>
      <w:marBottom w:val="0"/>
      <w:divBdr>
        <w:top w:val="none" w:sz="0" w:space="0" w:color="auto"/>
        <w:left w:val="none" w:sz="0" w:space="0" w:color="auto"/>
        <w:bottom w:val="none" w:sz="0" w:space="0" w:color="auto"/>
        <w:right w:val="none" w:sz="0" w:space="0" w:color="auto"/>
      </w:divBdr>
    </w:div>
    <w:div w:id="449714754">
      <w:bodyDiv w:val="1"/>
      <w:marLeft w:val="0"/>
      <w:marRight w:val="0"/>
      <w:marTop w:val="0"/>
      <w:marBottom w:val="0"/>
      <w:divBdr>
        <w:top w:val="none" w:sz="0" w:space="0" w:color="auto"/>
        <w:left w:val="none" w:sz="0" w:space="0" w:color="auto"/>
        <w:bottom w:val="none" w:sz="0" w:space="0" w:color="auto"/>
        <w:right w:val="none" w:sz="0" w:space="0" w:color="auto"/>
      </w:divBdr>
    </w:div>
    <w:div w:id="1063601454">
      <w:bodyDiv w:val="1"/>
      <w:marLeft w:val="0"/>
      <w:marRight w:val="0"/>
      <w:marTop w:val="0"/>
      <w:marBottom w:val="0"/>
      <w:divBdr>
        <w:top w:val="none" w:sz="0" w:space="0" w:color="auto"/>
        <w:left w:val="none" w:sz="0" w:space="0" w:color="auto"/>
        <w:bottom w:val="none" w:sz="0" w:space="0" w:color="auto"/>
        <w:right w:val="none" w:sz="0" w:space="0" w:color="auto"/>
      </w:divBdr>
      <w:divsChild>
        <w:div w:id="165707029">
          <w:marLeft w:val="0"/>
          <w:marRight w:val="0"/>
          <w:marTop w:val="0"/>
          <w:marBottom w:val="0"/>
          <w:divBdr>
            <w:top w:val="none" w:sz="0" w:space="0" w:color="auto"/>
            <w:left w:val="none" w:sz="0" w:space="0" w:color="auto"/>
            <w:bottom w:val="none" w:sz="0" w:space="0" w:color="auto"/>
            <w:right w:val="none" w:sz="0" w:space="0" w:color="auto"/>
          </w:divBdr>
        </w:div>
        <w:div w:id="1218786703">
          <w:marLeft w:val="0"/>
          <w:marRight w:val="0"/>
          <w:marTop w:val="0"/>
          <w:marBottom w:val="0"/>
          <w:divBdr>
            <w:top w:val="none" w:sz="0" w:space="0" w:color="auto"/>
            <w:left w:val="none" w:sz="0" w:space="0" w:color="auto"/>
            <w:bottom w:val="none" w:sz="0" w:space="0" w:color="auto"/>
            <w:right w:val="none" w:sz="0" w:space="0" w:color="auto"/>
          </w:divBdr>
        </w:div>
        <w:div w:id="1147089171">
          <w:marLeft w:val="0"/>
          <w:marRight w:val="0"/>
          <w:marTop w:val="0"/>
          <w:marBottom w:val="0"/>
          <w:divBdr>
            <w:top w:val="none" w:sz="0" w:space="0" w:color="auto"/>
            <w:left w:val="none" w:sz="0" w:space="0" w:color="auto"/>
            <w:bottom w:val="none" w:sz="0" w:space="0" w:color="auto"/>
            <w:right w:val="none" w:sz="0" w:space="0" w:color="auto"/>
          </w:divBdr>
        </w:div>
      </w:divsChild>
    </w:div>
    <w:div w:id="1331909582">
      <w:bodyDiv w:val="1"/>
      <w:marLeft w:val="0"/>
      <w:marRight w:val="0"/>
      <w:marTop w:val="0"/>
      <w:marBottom w:val="0"/>
      <w:divBdr>
        <w:top w:val="none" w:sz="0" w:space="0" w:color="auto"/>
        <w:left w:val="none" w:sz="0" w:space="0" w:color="auto"/>
        <w:bottom w:val="none" w:sz="0" w:space="0" w:color="auto"/>
        <w:right w:val="none" w:sz="0" w:space="0" w:color="auto"/>
      </w:divBdr>
    </w:div>
    <w:div w:id="179347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jpeg"/><Relationship Id="rId90" Type="http://schemas.openxmlformats.org/officeDocument/2006/relationships/image" Target="media/image81.jpeg"/><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header" Target="header1.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C50C7-1A23-4AD4-AC4D-95993AC0E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79</Pages>
  <Words>6236</Words>
  <Characters>35550</Characters>
  <Application>Microsoft Office Word</Application>
  <DocSecurity>0</DocSecurity>
  <Lines>296</Lines>
  <Paragraphs>83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miki</dc:creator>
  <cp:lastModifiedBy>中川 雄貴</cp:lastModifiedBy>
  <cp:revision>4</cp:revision>
  <cp:lastPrinted>2019-01-28T05:39:00Z</cp:lastPrinted>
  <dcterms:created xsi:type="dcterms:W3CDTF">2019-01-30T04:46:00Z</dcterms:created>
  <dcterms:modified xsi:type="dcterms:W3CDTF">2019-07-23T05:59:00Z</dcterms:modified>
</cp:coreProperties>
</file>