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5AA6D" w14:textId="364DDF01" w:rsidR="007D13B1" w:rsidRPr="00652536" w:rsidRDefault="007D13B1" w:rsidP="00652536">
      <w:pPr>
        <w:jc w:val="center"/>
        <w:rPr>
          <w:rFonts w:ascii="HGPｺﾞｼｯｸM" w:eastAsia="HGPｺﾞｼｯｸM"/>
          <w:sz w:val="30"/>
          <w:szCs w:val="30"/>
        </w:rPr>
      </w:pPr>
      <w:r w:rsidRPr="00114049">
        <w:rPr>
          <w:rFonts w:ascii="HGPｺﾞｼｯｸM" w:eastAsia="HGPｺﾞｼｯｸM" w:hint="eastAsia"/>
          <w:sz w:val="30"/>
          <w:szCs w:val="30"/>
        </w:rPr>
        <w:t>「</w:t>
      </w:r>
      <w:r w:rsidR="003114A2">
        <w:rPr>
          <w:rFonts w:ascii="HGPｺﾞｼｯｸM" w:eastAsia="HGPｺﾞｼｯｸM" w:hint="eastAsia"/>
          <w:sz w:val="30"/>
          <w:szCs w:val="30"/>
        </w:rPr>
        <w:t>長崎広域連携中枢都市圏</w:t>
      </w:r>
      <w:r w:rsidR="00EB6C83">
        <w:rPr>
          <w:rFonts w:ascii="HGPｺﾞｼｯｸM" w:eastAsia="HGPｺﾞｼｯｸM" w:hint="eastAsia"/>
          <w:sz w:val="30"/>
          <w:szCs w:val="30"/>
        </w:rPr>
        <w:t>地球温暖化対策実行計画</w:t>
      </w:r>
      <w:r w:rsidR="00064A88">
        <w:rPr>
          <w:rFonts w:ascii="HGPｺﾞｼｯｸM" w:eastAsia="HGPｺﾞｼｯｸM" w:hint="eastAsia"/>
          <w:sz w:val="30"/>
          <w:szCs w:val="30"/>
        </w:rPr>
        <w:t>（素案）」</w:t>
      </w:r>
      <w:r w:rsidR="00E67AA5">
        <w:rPr>
          <w:rFonts w:ascii="HGPｺﾞｼｯｸM" w:eastAsia="HGPｺﾞｼｯｸM" w:hint="eastAsia"/>
          <w:sz w:val="30"/>
          <w:szCs w:val="30"/>
        </w:rPr>
        <w:t>に関する</w:t>
      </w:r>
      <w:r w:rsidRPr="00114049">
        <w:rPr>
          <w:rFonts w:ascii="HGPｺﾞｼｯｸM" w:eastAsia="HGPｺﾞｼｯｸM" w:hint="eastAsia"/>
          <w:sz w:val="30"/>
          <w:szCs w:val="30"/>
        </w:rPr>
        <w:t>パブリック・コメント</w:t>
      </w:r>
    </w:p>
    <w:tbl>
      <w:tblPr>
        <w:tblStyle w:val="a5"/>
        <w:tblW w:w="0" w:type="auto"/>
        <w:tblInd w:w="534" w:type="dxa"/>
        <w:tblLook w:val="04A0" w:firstRow="1" w:lastRow="0" w:firstColumn="1" w:lastColumn="0" w:noHBand="0" w:noVBand="1"/>
      </w:tblPr>
      <w:tblGrid>
        <w:gridCol w:w="698"/>
        <w:gridCol w:w="6389"/>
        <w:gridCol w:w="6946"/>
      </w:tblGrid>
      <w:tr w:rsidR="007D13B1" w14:paraId="13B4AEC6" w14:textId="77777777" w:rsidTr="007B19A8">
        <w:tc>
          <w:tcPr>
            <w:tcW w:w="698" w:type="dxa"/>
            <w:shd w:val="clear" w:color="auto" w:fill="BFBFBF" w:themeFill="background1" w:themeFillShade="BF"/>
          </w:tcPr>
          <w:p w14:paraId="6A87E419" w14:textId="77777777" w:rsidR="007D13B1" w:rsidRPr="0053187C" w:rsidRDefault="007D13B1" w:rsidP="00E67AA5">
            <w:pPr>
              <w:jc w:val="center"/>
              <w:rPr>
                <w:rFonts w:ascii="HGPｺﾞｼｯｸM" w:eastAsia="HGPｺﾞｼｯｸM"/>
                <w:sz w:val="22"/>
              </w:rPr>
            </w:pPr>
            <w:r w:rsidRPr="0053187C">
              <w:rPr>
                <w:rFonts w:ascii="HGPｺﾞｼｯｸM" w:eastAsia="HGPｺﾞｼｯｸM" w:hint="eastAsia"/>
                <w:sz w:val="22"/>
              </w:rPr>
              <w:t>Ｎｏ．</w:t>
            </w:r>
          </w:p>
        </w:tc>
        <w:tc>
          <w:tcPr>
            <w:tcW w:w="6389" w:type="dxa"/>
            <w:shd w:val="clear" w:color="auto" w:fill="BFBFBF" w:themeFill="background1" w:themeFillShade="BF"/>
          </w:tcPr>
          <w:p w14:paraId="7A467E60" w14:textId="77777777" w:rsidR="007D13B1" w:rsidRPr="0053187C" w:rsidRDefault="007D13B1" w:rsidP="00E67AA5">
            <w:pPr>
              <w:jc w:val="center"/>
              <w:rPr>
                <w:rFonts w:ascii="HGPｺﾞｼｯｸM" w:eastAsia="HGPｺﾞｼｯｸM"/>
                <w:sz w:val="22"/>
              </w:rPr>
            </w:pPr>
            <w:r w:rsidRPr="0053187C">
              <w:rPr>
                <w:rFonts w:ascii="HGPｺﾞｼｯｸM" w:eastAsia="HGPｺﾞｼｯｸM" w:hint="eastAsia"/>
                <w:sz w:val="22"/>
              </w:rPr>
              <w:t>意見の内容</w:t>
            </w:r>
          </w:p>
        </w:tc>
        <w:tc>
          <w:tcPr>
            <w:tcW w:w="6946" w:type="dxa"/>
            <w:shd w:val="clear" w:color="auto" w:fill="BFBFBF" w:themeFill="background1" w:themeFillShade="BF"/>
          </w:tcPr>
          <w:p w14:paraId="7D6B2D45" w14:textId="4EA98CCA" w:rsidR="007D13B1" w:rsidRPr="0053187C" w:rsidRDefault="007D13B1" w:rsidP="00E67AA5">
            <w:pPr>
              <w:jc w:val="center"/>
              <w:rPr>
                <w:rFonts w:ascii="HGPｺﾞｼｯｸM" w:eastAsia="HGPｺﾞｼｯｸM"/>
                <w:sz w:val="22"/>
              </w:rPr>
            </w:pPr>
            <w:r w:rsidRPr="0053187C">
              <w:rPr>
                <w:rFonts w:ascii="HGPｺﾞｼｯｸM" w:eastAsia="HGPｺﾞｼｯｸM" w:hint="eastAsia"/>
                <w:sz w:val="22"/>
              </w:rPr>
              <w:t>長崎市の考え方</w:t>
            </w:r>
          </w:p>
        </w:tc>
      </w:tr>
      <w:tr w:rsidR="00DA5CDA" w:rsidRPr="00DA5CDA" w14:paraId="0B9F76EE" w14:textId="77777777" w:rsidTr="00E67AA5">
        <w:tc>
          <w:tcPr>
            <w:tcW w:w="698" w:type="dxa"/>
          </w:tcPr>
          <w:p w14:paraId="15A19B67" w14:textId="77777777" w:rsidR="007D13B1" w:rsidRPr="00DA5CDA" w:rsidRDefault="007D13B1" w:rsidP="00E250F9">
            <w:pPr>
              <w:jc w:val="left"/>
              <w:rPr>
                <w:rFonts w:ascii="HGPｺﾞｼｯｸM" w:eastAsia="HGPｺﾞｼｯｸM"/>
                <w:sz w:val="22"/>
              </w:rPr>
            </w:pPr>
            <w:r w:rsidRPr="00DA5CDA">
              <w:rPr>
                <w:rFonts w:ascii="HGPｺﾞｼｯｸM" w:eastAsia="HGPｺﾞｼｯｸM" w:hint="eastAsia"/>
                <w:sz w:val="22"/>
              </w:rPr>
              <w:t>1</w:t>
            </w:r>
          </w:p>
        </w:tc>
        <w:tc>
          <w:tcPr>
            <w:tcW w:w="6389" w:type="dxa"/>
          </w:tcPr>
          <w:p w14:paraId="7A44A050" w14:textId="77777777" w:rsidR="007D13B1" w:rsidRPr="00DA5CDA" w:rsidRDefault="003014EB" w:rsidP="003014EB">
            <w:pPr>
              <w:widowControl/>
              <w:ind w:firstLineChars="100" w:firstLine="220"/>
              <w:jc w:val="left"/>
              <w:rPr>
                <w:rFonts w:ascii="HGPｺﾞｼｯｸM" w:eastAsia="HGPｺﾞｼｯｸM"/>
                <w:sz w:val="22"/>
              </w:rPr>
            </w:pPr>
            <w:r w:rsidRPr="00DA5CDA">
              <w:rPr>
                <w:rFonts w:ascii="HGPｺﾞｼｯｸM" w:eastAsia="HGPｺﾞｼｯｸM" w:hint="eastAsia"/>
                <w:sz w:val="22"/>
              </w:rPr>
              <w:t>市民が自分事として「ゼロカーボンシティ」の取り組みを意識し、取り組むための工夫はありますか？例えば、温室効果ガス排出量の削減目標に関して、数値のみの情報であるため、市民が温暖化に対する危機感が全く感じられず、市民に対しての主体的な行動は期待できないなどです。</w:t>
            </w:r>
          </w:p>
          <w:p w14:paraId="73D37E1B" w14:textId="7AF98FD3" w:rsidR="003014EB" w:rsidRPr="00DA5CDA" w:rsidRDefault="003014EB" w:rsidP="003014EB">
            <w:pPr>
              <w:widowControl/>
              <w:ind w:firstLineChars="100" w:firstLine="220"/>
              <w:jc w:val="left"/>
              <w:rPr>
                <w:rFonts w:ascii="HGPｺﾞｼｯｸM" w:eastAsia="HGPｺﾞｼｯｸM"/>
                <w:sz w:val="22"/>
              </w:rPr>
            </w:pPr>
            <w:r w:rsidRPr="00DA5CDA">
              <w:rPr>
                <w:rFonts w:ascii="HGPｺﾞｼｯｸM" w:eastAsia="HGPｺﾞｼｯｸM" w:hint="eastAsia"/>
                <w:sz w:val="22"/>
              </w:rPr>
              <w:t>そもそも長崎市、長与町、時津町が連携して、この取り組みをする意義はなんでしょうか？他の都道府県の自治体で連携して行っているから、トレンドの一環でやっていたりなどはないですか？</w:t>
            </w:r>
          </w:p>
        </w:tc>
        <w:tc>
          <w:tcPr>
            <w:tcW w:w="6946" w:type="dxa"/>
          </w:tcPr>
          <w:p w14:paraId="49959BA5" w14:textId="15A51A33" w:rsidR="007A5053" w:rsidRPr="00DA5CDA" w:rsidRDefault="00AE088B" w:rsidP="006D258D">
            <w:pPr>
              <w:widowControl/>
              <w:ind w:firstLineChars="100" w:firstLine="220"/>
              <w:jc w:val="left"/>
              <w:rPr>
                <w:rFonts w:ascii="HGPｺﾞｼｯｸM" w:eastAsia="HGPｺﾞｼｯｸM"/>
                <w:sz w:val="22"/>
              </w:rPr>
            </w:pPr>
            <w:r>
              <w:rPr>
                <w:rFonts w:ascii="HGPｺﾞｼｯｸM" w:eastAsia="HGPｺﾞｼｯｸM" w:hint="eastAsia"/>
                <w:sz w:val="22"/>
              </w:rPr>
              <w:t>一点目のご意見に関しては、</w:t>
            </w:r>
            <w:r w:rsidR="00B52FFF" w:rsidRPr="00DA5CDA">
              <w:rPr>
                <w:rFonts w:ascii="HGPｺﾞｼｯｸM" w:eastAsia="HGPｺﾞｼｯｸM" w:hint="eastAsia"/>
                <w:sz w:val="22"/>
              </w:rPr>
              <w:t>ご指摘のとおり、</w:t>
            </w:r>
            <w:r w:rsidR="00713CA7" w:rsidRPr="00DA5CDA">
              <w:rPr>
                <w:rFonts w:ascii="HGPｺﾞｼｯｸM" w:eastAsia="HGPｺﾞｼｯｸM" w:hint="eastAsia"/>
                <w:sz w:val="22"/>
              </w:rPr>
              <w:t>目標値等の</w:t>
            </w:r>
            <w:r w:rsidR="00B52FFF" w:rsidRPr="00DA5CDA">
              <w:rPr>
                <w:rFonts w:ascii="HGPｺﾞｼｯｸM" w:eastAsia="HGPｺﾞｼｯｸM" w:hint="eastAsia"/>
                <w:sz w:val="22"/>
              </w:rPr>
              <w:t>数値のみの情報だけでは、「ゼロカーボンシティ」の取組み</w:t>
            </w:r>
            <w:r w:rsidR="00713CA7" w:rsidRPr="00DA5CDA">
              <w:rPr>
                <w:rFonts w:ascii="HGPｺﾞｼｯｸM" w:eastAsia="HGPｺﾞｼｯｸM" w:hint="eastAsia"/>
                <w:sz w:val="22"/>
              </w:rPr>
              <w:t>について</w:t>
            </w:r>
            <w:r w:rsidR="00B52FFF" w:rsidRPr="00DA5CDA">
              <w:rPr>
                <w:rFonts w:ascii="HGPｺﾞｼｯｸM" w:eastAsia="HGPｺﾞｼｯｸM" w:hint="eastAsia"/>
                <w:sz w:val="22"/>
              </w:rPr>
              <w:t>意識</w:t>
            </w:r>
            <w:r w:rsidR="00713CA7" w:rsidRPr="00DA5CDA">
              <w:rPr>
                <w:rFonts w:ascii="HGPｺﾞｼｯｸM" w:eastAsia="HGPｺﾞｼｯｸM" w:hint="eastAsia"/>
                <w:sz w:val="22"/>
              </w:rPr>
              <w:t>を向けていただくことは</w:t>
            </w:r>
            <w:r w:rsidR="00B52FFF" w:rsidRPr="00DA5CDA">
              <w:rPr>
                <w:rFonts w:ascii="HGPｺﾞｼｯｸM" w:eastAsia="HGPｺﾞｼｯｸM" w:hint="eastAsia"/>
                <w:sz w:val="22"/>
              </w:rPr>
              <w:t>困難であると考えております。</w:t>
            </w:r>
          </w:p>
          <w:p w14:paraId="35823253" w14:textId="561EBEEA" w:rsidR="007A5053" w:rsidRPr="00DA5CDA" w:rsidRDefault="00F4405D" w:rsidP="007A5053">
            <w:pPr>
              <w:widowControl/>
              <w:ind w:firstLineChars="100" w:firstLine="220"/>
              <w:jc w:val="left"/>
              <w:rPr>
                <w:rFonts w:ascii="HGPｺﾞｼｯｸM" w:eastAsia="HGPｺﾞｼｯｸM"/>
                <w:sz w:val="22"/>
              </w:rPr>
            </w:pPr>
            <w:r w:rsidRPr="00DA5CDA">
              <w:rPr>
                <w:rFonts w:ascii="HGPｺﾞｼｯｸM" w:eastAsia="HGPｺﾞｼｯｸM" w:hint="eastAsia"/>
                <w:sz w:val="22"/>
              </w:rPr>
              <w:t>本計画では、市民、事業者の皆様が</w:t>
            </w:r>
            <w:r w:rsidR="00713CA7" w:rsidRPr="00DA5CDA">
              <w:rPr>
                <w:rFonts w:ascii="HGPｺﾞｼｯｸM" w:eastAsia="HGPｺﾞｼｯｸM" w:hint="eastAsia"/>
                <w:sz w:val="22"/>
              </w:rPr>
              <w:t>地球温暖化に対して自分事として捉え、</w:t>
            </w:r>
            <w:r w:rsidRPr="00DA5CDA">
              <w:rPr>
                <w:rFonts w:ascii="HGPｺﾞｼｯｸM" w:eastAsia="HGPｺﾞｼｯｸM" w:hint="eastAsia"/>
                <w:sz w:val="22"/>
              </w:rPr>
              <w:t>危機意識</w:t>
            </w:r>
            <w:r w:rsidR="00C94E60" w:rsidRPr="00DA5CDA">
              <w:rPr>
                <w:rFonts w:ascii="HGPｺﾞｼｯｸM" w:eastAsia="HGPｺﾞｼｯｸM" w:hint="eastAsia"/>
                <w:sz w:val="22"/>
              </w:rPr>
              <w:t>やゼロカーボンシティに関する興味や関心</w:t>
            </w:r>
            <w:r w:rsidRPr="00DA5CDA">
              <w:rPr>
                <w:rFonts w:ascii="HGPｺﾞｼｯｸM" w:eastAsia="HGPｺﾞｼｯｸM" w:hint="eastAsia"/>
                <w:sz w:val="22"/>
              </w:rPr>
              <w:t>を持つきっかけとなるよう、第7</w:t>
            </w:r>
            <w:r w:rsidR="00F61B04" w:rsidRPr="00DA5CDA">
              <w:rPr>
                <w:rFonts w:ascii="HGPｺﾞｼｯｸM" w:eastAsia="HGPｺﾞｼｯｸM" w:hint="eastAsia"/>
                <w:sz w:val="22"/>
              </w:rPr>
              <w:t>章において、一市二町や近隣市町で発生した地球温暖化が一因と考えられる気候変動の影響に伴う</w:t>
            </w:r>
            <w:r w:rsidRPr="00DA5CDA">
              <w:rPr>
                <w:rFonts w:ascii="HGPｺﾞｼｯｸM" w:eastAsia="HGPｺﾞｼｯｸM" w:hint="eastAsia"/>
                <w:sz w:val="22"/>
              </w:rPr>
              <w:t>災害等について</w:t>
            </w:r>
            <w:r w:rsidR="00F61B04" w:rsidRPr="00DA5CDA">
              <w:rPr>
                <w:rFonts w:ascii="HGPｺﾞｼｯｸM" w:eastAsia="HGPｺﾞｼｯｸM" w:hint="eastAsia"/>
                <w:sz w:val="22"/>
              </w:rPr>
              <w:t>新たに</w:t>
            </w:r>
            <w:r w:rsidR="00C94E60" w:rsidRPr="00DA5CDA">
              <w:rPr>
                <w:rFonts w:ascii="HGPｺﾞｼｯｸM" w:eastAsia="HGPｺﾞｼｯｸM" w:hint="eastAsia"/>
                <w:sz w:val="22"/>
              </w:rPr>
              <w:t>掲載</w:t>
            </w:r>
            <w:r w:rsidR="00B52FFF" w:rsidRPr="00DA5CDA">
              <w:rPr>
                <w:rFonts w:ascii="HGPｺﾞｼｯｸM" w:eastAsia="HGPｺﾞｼｯｸM" w:hint="eastAsia"/>
                <w:sz w:val="22"/>
              </w:rPr>
              <w:t>をしています</w:t>
            </w:r>
            <w:r w:rsidRPr="00DA5CDA">
              <w:rPr>
                <w:rFonts w:ascii="HGPｺﾞｼｯｸM" w:eastAsia="HGPｺﾞｼｯｸM" w:hint="eastAsia"/>
                <w:sz w:val="22"/>
              </w:rPr>
              <w:t>。</w:t>
            </w:r>
            <w:r w:rsidR="005C4688" w:rsidRPr="00DA5CDA">
              <w:rPr>
                <w:rFonts w:ascii="HGPｺﾞｼｯｸM" w:eastAsia="HGPｺﾞｼｯｸM" w:hint="eastAsia"/>
                <w:sz w:val="22"/>
              </w:rPr>
              <w:t>第1章にも長崎広域連携中枢都市圏への影響について</w:t>
            </w:r>
            <w:r w:rsidR="00D94FA1" w:rsidRPr="00DA5CDA">
              <w:rPr>
                <w:rFonts w:ascii="HGPｺﾞｼｯｸM" w:eastAsia="HGPｺﾞｼｯｸM" w:hint="eastAsia"/>
                <w:sz w:val="22"/>
              </w:rPr>
              <w:t>抜粋したものを掲載</w:t>
            </w:r>
            <w:r w:rsidR="005C4688" w:rsidRPr="00DA5CDA">
              <w:rPr>
                <w:rFonts w:ascii="HGPｺﾞｼｯｸM" w:eastAsia="HGPｺﾞｼｯｸM" w:hint="eastAsia"/>
                <w:sz w:val="22"/>
              </w:rPr>
              <w:t>していることから、</w:t>
            </w:r>
            <w:r w:rsidR="009C1997">
              <w:rPr>
                <w:rFonts w:ascii="HGPｺﾞｼｯｸM" w:eastAsia="HGPｺﾞｼｯｸM" w:hint="eastAsia"/>
                <w:sz w:val="22"/>
              </w:rPr>
              <w:t>第7章との関連がわかるよう、</w:t>
            </w:r>
            <w:r w:rsidR="005C4688" w:rsidRPr="00DA5CDA">
              <w:rPr>
                <w:rFonts w:ascii="HGPｺﾞｼｯｸM" w:eastAsia="HGPｺﾞｼｯｸM" w:hint="eastAsia"/>
                <w:sz w:val="22"/>
              </w:rPr>
              <w:t>第1章の説明文の下段に「長崎広域連携中枢都市圏への影響の詳細は第7章を参照してください。」という文言を追加することとします。</w:t>
            </w:r>
            <w:r w:rsidR="009C1997">
              <w:rPr>
                <w:rFonts w:ascii="HGPｺﾞｼｯｸM" w:eastAsia="HGPｺﾞｼｯｸM" w:hint="eastAsia"/>
                <w:sz w:val="22"/>
              </w:rPr>
              <w:t>また、</w:t>
            </w:r>
            <w:r w:rsidR="00313B71" w:rsidRPr="00DA5CDA">
              <w:rPr>
                <w:rFonts w:ascii="HGPｺﾞｼｯｸM" w:eastAsia="HGPｺﾞｼｯｸM" w:hint="eastAsia"/>
                <w:sz w:val="22"/>
              </w:rPr>
              <w:t>今後、更に</w:t>
            </w:r>
            <w:r w:rsidR="00713CA7" w:rsidRPr="00DA5CDA">
              <w:rPr>
                <w:rFonts w:ascii="HGPｺﾞｼｯｸM" w:eastAsia="HGPｺﾞｼｯｸM" w:hint="eastAsia"/>
                <w:sz w:val="22"/>
              </w:rPr>
              <w:t>市民の皆様</w:t>
            </w:r>
            <w:r w:rsidR="00C94E60" w:rsidRPr="00DA5CDA">
              <w:rPr>
                <w:rFonts w:ascii="HGPｺﾞｼｯｸM" w:eastAsia="HGPｺﾞｼｯｸM" w:hint="eastAsia"/>
                <w:sz w:val="22"/>
              </w:rPr>
              <w:t>の主体的な行動へとつなげていく必要があることから</w:t>
            </w:r>
            <w:r w:rsidRPr="00DA5CDA">
              <w:rPr>
                <w:rFonts w:ascii="HGPｺﾞｼｯｸM" w:eastAsia="HGPｺﾞｼｯｸM" w:hint="eastAsia"/>
                <w:sz w:val="22"/>
              </w:rPr>
              <w:t>、</w:t>
            </w:r>
            <w:r w:rsidR="00F61B04" w:rsidRPr="00DA5CDA">
              <w:rPr>
                <w:rFonts w:ascii="HGPｺﾞｼｯｸM" w:eastAsia="HGPｺﾞｼｯｸM" w:hint="eastAsia"/>
                <w:sz w:val="22"/>
              </w:rPr>
              <w:t>市民が実践できる地球温暖化対策の取組み</w:t>
            </w:r>
            <w:r w:rsidR="00313B71" w:rsidRPr="00DA5CDA">
              <w:rPr>
                <w:rFonts w:ascii="HGPｺﾞｼｯｸM" w:eastAsia="HGPｺﾞｼｯｸM" w:hint="eastAsia"/>
                <w:sz w:val="22"/>
              </w:rPr>
              <w:t>等について</w:t>
            </w:r>
            <w:r w:rsidR="00232DF4" w:rsidRPr="00DA5CDA">
              <w:rPr>
                <w:rFonts w:ascii="HGPｺﾞｼｯｸM" w:eastAsia="HGPｺﾞｼｯｸM" w:hint="eastAsia"/>
                <w:sz w:val="22"/>
              </w:rPr>
              <w:t>、第6</w:t>
            </w:r>
            <w:r w:rsidR="008D6CD1">
              <w:rPr>
                <w:rFonts w:ascii="HGPｺﾞｼｯｸM" w:eastAsia="HGPｺﾞｼｯｸM" w:hint="eastAsia"/>
                <w:sz w:val="22"/>
              </w:rPr>
              <w:t>章にコラム</w:t>
            </w:r>
            <w:r w:rsidR="00232DF4" w:rsidRPr="00DA5CDA">
              <w:rPr>
                <w:rFonts w:ascii="HGPｺﾞｼｯｸM" w:eastAsia="HGPｺﾞｼｯｸM" w:hint="eastAsia"/>
                <w:sz w:val="22"/>
              </w:rPr>
              <w:t>として</w:t>
            </w:r>
            <w:r w:rsidR="00C94E60" w:rsidRPr="00DA5CDA">
              <w:rPr>
                <w:rFonts w:ascii="HGPｺﾞｼｯｸM" w:eastAsia="HGPｺﾞｼｯｸM" w:hint="eastAsia"/>
                <w:sz w:val="22"/>
              </w:rPr>
              <w:t>追加で掲載をすることとします</w:t>
            </w:r>
            <w:r w:rsidR="001F0135" w:rsidRPr="00DA5CDA">
              <w:rPr>
                <w:rFonts w:ascii="HGPｺﾞｼｯｸM" w:eastAsia="HGPｺﾞｼｯｸM" w:hint="eastAsia"/>
                <w:sz w:val="22"/>
              </w:rPr>
              <w:t>。</w:t>
            </w:r>
          </w:p>
          <w:p w14:paraId="64E85E05" w14:textId="7835E5A6" w:rsidR="007A5053" w:rsidRPr="00DA5CDA" w:rsidRDefault="00AE088B" w:rsidP="00313B71">
            <w:pPr>
              <w:widowControl/>
              <w:ind w:firstLineChars="100" w:firstLine="220"/>
              <w:jc w:val="left"/>
              <w:rPr>
                <w:rFonts w:ascii="HGPｺﾞｼｯｸM" w:eastAsia="HGPｺﾞｼｯｸM"/>
                <w:sz w:val="22"/>
              </w:rPr>
            </w:pPr>
            <w:r>
              <w:rPr>
                <w:rFonts w:ascii="HGPｺﾞｼｯｸM" w:eastAsia="HGPｺﾞｼｯｸM" w:hint="eastAsia"/>
                <w:sz w:val="22"/>
              </w:rPr>
              <w:t>二点目のご意見に関しては</w:t>
            </w:r>
            <w:r w:rsidR="007A5053" w:rsidRPr="00DA5CDA">
              <w:rPr>
                <w:rFonts w:ascii="HGPｺﾞｼｯｸM" w:eastAsia="HGPｺﾞｼｯｸM" w:hint="eastAsia"/>
                <w:sz w:val="22"/>
              </w:rPr>
              <w:t>、</w:t>
            </w:r>
            <w:r w:rsidR="001F0135" w:rsidRPr="00DA5CDA">
              <w:rPr>
                <w:rFonts w:ascii="HGPｺﾞｼｯｸM" w:eastAsia="HGPｺﾞｼｯｸM" w:hint="eastAsia"/>
                <w:sz w:val="22"/>
              </w:rPr>
              <w:t>地球温</w:t>
            </w:r>
            <w:r w:rsidR="00313B71" w:rsidRPr="00DA5CDA">
              <w:rPr>
                <w:rFonts w:ascii="HGPｺﾞｼｯｸM" w:eastAsia="HGPｺﾞｼｯｸM" w:hint="eastAsia"/>
                <w:sz w:val="22"/>
              </w:rPr>
              <w:t>暖化は、世</w:t>
            </w:r>
            <w:r w:rsidR="00C94E60" w:rsidRPr="00DA5CDA">
              <w:rPr>
                <w:rFonts w:ascii="HGPｺﾞｼｯｸM" w:eastAsia="HGPｺﾞｼｯｸM" w:hint="eastAsia"/>
                <w:sz w:val="22"/>
              </w:rPr>
              <w:t>界全体で解決してい</w:t>
            </w:r>
            <w:r w:rsidR="00313B71" w:rsidRPr="00DA5CDA">
              <w:rPr>
                <w:rFonts w:ascii="HGPｺﾞｼｯｸM" w:eastAsia="HGPｺﾞｼｯｸM" w:hint="eastAsia"/>
                <w:sz w:val="22"/>
              </w:rPr>
              <w:t>かなければならない非常に大きな課題</w:t>
            </w:r>
            <w:r w:rsidR="001F0135" w:rsidRPr="00DA5CDA">
              <w:rPr>
                <w:rFonts w:ascii="HGPｺﾞｼｯｸM" w:eastAsia="HGPｺﾞｼｯｸM" w:hint="eastAsia"/>
                <w:sz w:val="22"/>
              </w:rPr>
              <w:t>です。</w:t>
            </w:r>
            <w:r w:rsidR="007A5053" w:rsidRPr="00DA5CDA">
              <w:rPr>
                <w:rFonts w:ascii="HGPｺﾞｼｯｸM" w:eastAsia="HGPｺﾞｼｯｸM" w:hint="eastAsia"/>
                <w:sz w:val="22"/>
              </w:rPr>
              <w:t>平成28（2016）年の地球温暖化対策の推進に関する法律の改正においても、複数の地方公共団体による地方公共団体実行計画の共同策定が可能であることが明記され、他の地方公共団体との広域的な協調・連携を通じて、地球温暖化対策に資する施策等について、共同での検討や実施を推進することにより、取組みの更なる高度化・効率化・多様化を図ることが期待されています。</w:t>
            </w:r>
          </w:p>
          <w:p w14:paraId="1399BAC9" w14:textId="42C94DD7" w:rsidR="00B52FFF" w:rsidRPr="00DA5CDA" w:rsidRDefault="001F0135" w:rsidP="00313B71">
            <w:pPr>
              <w:widowControl/>
              <w:ind w:firstLineChars="100" w:firstLine="220"/>
              <w:jc w:val="left"/>
              <w:rPr>
                <w:rFonts w:ascii="HGPｺﾞｼｯｸM" w:eastAsia="HGPｺﾞｼｯｸM"/>
                <w:sz w:val="22"/>
              </w:rPr>
            </w:pPr>
            <w:r w:rsidRPr="00DA5CDA">
              <w:rPr>
                <w:rFonts w:ascii="HGPｺﾞｼｯｸM" w:eastAsia="HGPｺﾞｼｯｸM" w:hint="eastAsia"/>
                <w:sz w:val="22"/>
              </w:rPr>
              <w:t>長崎市はこれまで、市独自で地球温暖化対策の取組みを講じてきましたが、連携中枢都市圏を構築する長与町、時津町と連携して</w:t>
            </w:r>
            <w:r w:rsidR="007A5053" w:rsidRPr="00DA5CDA">
              <w:rPr>
                <w:rFonts w:ascii="HGPｺﾞｼｯｸM" w:eastAsia="HGPｺﾞｼｯｸM" w:hint="eastAsia"/>
                <w:sz w:val="22"/>
              </w:rPr>
              <w:t>地球温暖化対策に関する</w:t>
            </w:r>
            <w:r w:rsidRPr="00DA5CDA">
              <w:rPr>
                <w:rFonts w:ascii="HGPｺﾞｼｯｸM" w:eastAsia="HGPｺﾞｼｯｸM" w:hint="eastAsia"/>
                <w:sz w:val="22"/>
              </w:rPr>
              <w:t>取組みを検討・推進していくこと</w:t>
            </w:r>
            <w:r w:rsidR="00B20A55" w:rsidRPr="00DA5CDA">
              <w:rPr>
                <w:rFonts w:ascii="HGPｺﾞｼｯｸM" w:eastAsia="HGPｺﾞｼｯｸM" w:hint="eastAsia"/>
                <w:sz w:val="22"/>
              </w:rPr>
              <w:t>で、より広範囲における</w:t>
            </w:r>
            <w:r w:rsidRPr="00DA5CDA">
              <w:rPr>
                <w:rFonts w:ascii="HGPｺﾞｼｯｸM" w:eastAsia="HGPｺﾞｼｯｸM" w:hint="eastAsia"/>
                <w:sz w:val="22"/>
              </w:rPr>
              <w:t>温室効</w:t>
            </w:r>
            <w:r w:rsidRPr="00DA5CDA">
              <w:rPr>
                <w:rFonts w:ascii="HGPｺﾞｼｯｸM" w:eastAsia="HGPｺﾞｼｯｸM" w:hint="eastAsia"/>
                <w:sz w:val="22"/>
              </w:rPr>
              <w:lastRenderedPageBreak/>
              <w:t>果ガス排出量の</w:t>
            </w:r>
            <w:r w:rsidR="00713CA7" w:rsidRPr="00DA5CDA">
              <w:rPr>
                <w:rFonts w:ascii="HGPｺﾞｼｯｸM" w:eastAsia="HGPｺﾞｼｯｸM" w:hint="eastAsia"/>
                <w:sz w:val="22"/>
              </w:rPr>
              <w:t>削減を進めることに繋がり</w:t>
            </w:r>
            <w:r w:rsidR="007A5053" w:rsidRPr="00DA5CDA">
              <w:rPr>
                <w:rFonts w:ascii="HGPｺﾞｼｯｸM" w:eastAsia="HGPｺﾞｼｯｸM" w:hint="eastAsia"/>
                <w:sz w:val="22"/>
              </w:rPr>
              <w:t>、環境の面からも世界に貢献していけるもの</w:t>
            </w:r>
            <w:r w:rsidR="00C94E60" w:rsidRPr="00DA5CDA">
              <w:rPr>
                <w:rFonts w:ascii="HGPｺﾞｼｯｸM" w:eastAsia="HGPｺﾞｼｯｸM" w:hint="eastAsia"/>
                <w:sz w:val="22"/>
              </w:rPr>
              <w:t>と考えています</w:t>
            </w:r>
            <w:r w:rsidR="00B20A55" w:rsidRPr="00DA5CDA">
              <w:rPr>
                <w:rFonts w:ascii="HGPｺﾞｼｯｸM" w:eastAsia="HGPｺﾞｼｯｸM" w:hint="eastAsia"/>
                <w:sz w:val="22"/>
              </w:rPr>
              <w:t>。</w:t>
            </w:r>
          </w:p>
        </w:tc>
      </w:tr>
      <w:tr w:rsidR="00DA5CDA" w:rsidRPr="00DA5CDA" w14:paraId="54D64806" w14:textId="77777777" w:rsidTr="00E67AA5">
        <w:tc>
          <w:tcPr>
            <w:tcW w:w="698" w:type="dxa"/>
          </w:tcPr>
          <w:p w14:paraId="7FA24DFE" w14:textId="77777777" w:rsidR="007D13B1" w:rsidRPr="00DA5CDA" w:rsidRDefault="007D13B1" w:rsidP="00E250F9">
            <w:pPr>
              <w:jc w:val="left"/>
              <w:rPr>
                <w:rFonts w:ascii="HGPｺﾞｼｯｸM" w:eastAsia="HGPｺﾞｼｯｸM"/>
                <w:sz w:val="22"/>
              </w:rPr>
            </w:pPr>
            <w:r w:rsidRPr="00DA5CDA">
              <w:rPr>
                <w:rFonts w:ascii="HGPｺﾞｼｯｸM" w:eastAsia="HGPｺﾞｼｯｸM" w:hint="eastAsia"/>
                <w:sz w:val="22"/>
              </w:rPr>
              <w:lastRenderedPageBreak/>
              <w:t>2</w:t>
            </w:r>
          </w:p>
        </w:tc>
        <w:tc>
          <w:tcPr>
            <w:tcW w:w="6389" w:type="dxa"/>
          </w:tcPr>
          <w:p w14:paraId="2C9BDBDE" w14:textId="77777777" w:rsidR="003014EB" w:rsidRPr="00DA5CDA" w:rsidRDefault="003014EB" w:rsidP="00985039">
            <w:pPr>
              <w:widowControl/>
              <w:ind w:firstLineChars="100" w:firstLine="220"/>
              <w:jc w:val="left"/>
              <w:rPr>
                <w:rFonts w:ascii="HGPｺﾞｼｯｸM" w:eastAsia="HGPｺﾞｼｯｸM"/>
                <w:sz w:val="22"/>
              </w:rPr>
            </w:pPr>
            <w:r w:rsidRPr="00DA5CDA">
              <w:rPr>
                <w:rFonts w:ascii="HGPｺﾞｼｯｸM" w:eastAsia="HGPｺﾞｼｯｸM" w:hint="eastAsia"/>
                <w:sz w:val="22"/>
              </w:rPr>
              <w:t>項目の構造が分かりやすく説明されており、カラーで説明されているため、理解することができました。</w:t>
            </w:r>
          </w:p>
          <w:p w14:paraId="57729106" w14:textId="35C7A47C" w:rsidR="007F1C2A" w:rsidRPr="00985039" w:rsidRDefault="003014EB" w:rsidP="00985039">
            <w:pPr>
              <w:widowControl/>
              <w:ind w:firstLineChars="100" w:firstLine="220"/>
              <w:jc w:val="left"/>
              <w:rPr>
                <w:rFonts w:ascii="HGPｺﾞｼｯｸM" w:eastAsia="HGPｺﾞｼｯｸM"/>
                <w:sz w:val="22"/>
              </w:rPr>
            </w:pPr>
            <w:r w:rsidRPr="00985039">
              <w:rPr>
                <w:rFonts w:ascii="HGPｺﾞｼｯｸM" w:eastAsia="HGPｺﾞｼｯｸM" w:hint="eastAsia"/>
                <w:sz w:val="22"/>
              </w:rPr>
              <w:t>環境保護の取り組みを考える際、いかに環境負荷のない発電方法にシフトするというのは取り入れなければならない考えた方だと思います。しかし、不安定な電力供給は一時的な供給不足に陥るため、だいぶ前になりますが、九電が再生可能エネルギーの電力買い取りを一時的に制限したこともあり、十分に求められている再可能エネルギーの供給量なのか疑問に思いました。また、「ポテンシャル」という言葉で表現されている風力発電の導入エリアですが、式見外海地区で漁業が盛んに行われています。また、「ながさきサンセットロード」という名前で福田</w:t>
            </w:r>
            <w:r w:rsidRPr="00985039">
              <w:rPr>
                <w:rFonts w:ascii="ＭＳ 明朝" w:eastAsia="ＭＳ 明朝" w:hAnsi="ＭＳ 明朝" w:cs="ＭＳ 明朝" w:hint="eastAsia"/>
                <w:sz w:val="22"/>
              </w:rPr>
              <w:t>〜</w:t>
            </w:r>
            <w:r w:rsidRPr="00985039">
              <w:rPr>
                <w:rFonts w:ascii="HGPｺﾞｼｯｸM" w:eastAsia="HGPｺﾞｼｯｸM" w:hAnsi="HGPｺﾞｼｯｸM" w:cs="HGPｺﾞｼｯｸM" w:hint="eastAsia"/>
                <w:sz w:val="22"/>
              </w:rPr>
              <w:t>外海まで南北に貫く</w:t>
            </w:r>
            <w:r w:rsidRPr="00985039">
              <w:rPr>
                <w:rFonts w:ascii="HGPｺﾞｼｯｸM" w:eastAsia="HGPｺﾞｼｯｸM"/>
                <w:sz w:val="22"/>
              </w:rPr>
              <w:t>202</w:t>
            </w:r>
            <w:r w:rsidRPr="00985039">
              <w:rPr>
                <w:rFonts w:ascii="HGPｺﾞｼｯｸM" w:eastAsia="HGPｺﾞｼｯｸM" w:hint="eastAsia"/>
                <w:sz w:val="22"/>
              </w:rPr>
              <w:t>号線含む国道のブランディングとはどのように共存するのでしょうか。漁業、景観との兼ね合いを考えるとポテンシャルあるエリアはかなり絞られるのではないかと考えます。長崎市内には現在長崎県内の電力供給の根幹を成すような発電所はなく、その点消費をいかにクリーンなものにするべきか考えるのが妥当なのではないかと考えます。施設の屋上の太陽光化には賛成します。</w:t>
            </w:r>
          </w:p>
          <w:p w14:paraId="1096F8B2" w14:textId="097D6470" w:rsidR="00AF4708" w:rsidRPr="00985039" w:rsidRDefault="00AF4708" w:rsidP="00985039">
            <w:pPr>
              <w:widowControl/>
              <w:jc w:val="left"/>
              <w:rPr>
                <w:rFonts w:ascii="HGPｺﾞｼｯｸM" w:eastAsia="HGPｺﾞｼｯｸM"/>
                <w:sz w:val="22"/>
              </w:rPr>
            </w:pPr>
          </w:p>
        </w:tc>
        <w:tc>
          <w:tcPr>
            <w:tcW w:w="6946" w:type="dxa"/>
          </w:tcPr>
          <w:p w14:paraId="303C7B32" w14:textId="41136B75" w:rsidR="00C94E60" w:rsidRPr="00DA5CDA" w:rsidRDefault="005B37E5" w:rsidP="00DA5CDA">
            <w:pPr>
              <w:widowControl/>
              <w:ind w:firstLineChars="100" w:firstLine="220"/>
              <w:jc w:val="left"/>
              <w:rPr>
                <w:rFonts w:ascii="HGPｺﾞｼｯｸM" w:eastAsia="HGPｺﾞｼｯｸM"/>
                <w:sz w:val="22"/>
              </w:rPr>
            </w:pPr>
            <w:r w:rsidRPr="00DA5CDA">
              <w:rPr>
                <w:rFonts w:ascii="HGPｺﾞｼｯｸM" w:eastAsia="HGPｺﾞｼｯｸM" w:hint="eastAsia"/>
                <w:sz w:val="22"/>
              </w:rPr>
              <w:t>昨今の社会的に2050年カーボンニュートラル</w:t>
            </w:r>
            <w:r w:rsidR="00C94E60" w:rsidRPr="00DA5CDA">
              <w:rPr>
                <w:rFonts w:ascii="HGPｺﾞｼｯｸM" w:eastAsia="HGPｺﾞｼｯｸM" w:hint="eastAsia"/>
                <w:sz w:val="22"/>
              </w:rPr>
              <w:t>が求められており、市としてもゼロカーボンシティの実現に向けて取組みを</w:t>
            </w:r>
            <w:r w:rsidR="00B20A55" w:rsidRPr="00DA5CDA">
              <w:rPr>
                <w:rFonts w:ascii="HGPｺﾞｼｯｸM" w:eastAsia="HGPｺﾞｼｯｸM" w:hint="eastAsia"/>
                <w:sz w:val="22"/>
              </w:rPr>
              <w:t>推進しているところです。</w:t>
            </w:r>
          </w:p>
          <w:p w14:paraId="04AC14EC" w14:textId="54BF2182" w:rsidR="00C94E60" w:rsidRPr="00DA5CDA" w:rsidRDefault="00B20A55" w:rsidP="00DA5CDA">
            <w:pPr>
              <w:widowControl/>
              <w:ind w:firstLineChars="100" w:firstLine="220"/>
              <w:jc w:val="left"/>
              <w:rPr>
                <w:rFonts w:ascii="HGPｺﾞｼｯｸM" w:eastAsia="HGPｺﾞｼｯｸM"/>
                <w:sz w:val="22"/>
              </w:rPr>
            </w:pPr>
            <w:r w:rsidRPr="00DA5CDA">
              <w:rPr>
                <w:rFonts w:ascii="HGPｺﾞｼｯｸM" w:eastAsia="HGPｺﾞｼｯｸM" w:hint="eastAsia"/>
                <w:sz w:val="22"/>
              </w:rPr>
              <w:t>ゼロカーボン</w:t>
            </w:r>
            <w:r w:rsidR="005B37E5" w:rsidRPr="00DA5CDA">
              <w:rPr>
                <w:rFonts w:ascii="HGPｺﾞｼｯｸM" w:eastAsia="HGPｺﾞｼｯｸM" w:hint="eastAsia"/>
                <w:sz w:val="22"/>
              </w:rPr>
              <w:t>シティ</w:t>
            </w:r>
            <w:r w:rsidR="00313B71" w:rsidRPr="00DA5CDA">
              <w:rPr>
                <w:rFonts w:ascii="HGPｺﾞｼｯｸM" w:eastAsia="HGPｺﾞｼｯｸM" w:hint="eastAsia"/>
                <w:sz w:val="22"/>
              </w:rPr>
              <w:t>を実現するためには、</w:t>
            </w:r>
            <w:r w:rsidR="00B52FFF" w:rsidRPr="00DA5CDA">
              <w:rPr>
                <w:rFonts w:ascii="HGPｺﾞｼｯｸM" w:eastAsia="HGPｺﾞｼｯｸM" w:hint="eastAsia"/>
                <w:sz w:val="22"/>
              </w:rPr>
              <w:t>再生可能エ</w:t>
            </w:r>
            <w:r w:rsidR="00C94E60" w:rsidRPr="00DA5CDA">
              <w:rPr>
                <w:rFonts w:ascii="HGPｺﾞｼｯｸM" w:eastAsia="HGPｺﾞｼｯｸM" w:hint="eastAsia"/>
                <w:sz w:val="22"/>
              </w:rPr>
              <w:t>ネルギー</w:t>
            </w:r>
            <w:r w:rsidR="00313B71" w:rsidRPr="00DA5CDA">
              <w:rPr>
                <w:rFonts w:ascii="HGPｺﾞｼｯｸM" w:eastAsia="HGPｺﾞｼｯｸM" w:hint="eastAsia"/>
                <w:sz w:val="22"/>
              </w:rPr>
              <w:t>を普及させていく</w:t>
            </w:r>
            <w:r w:rsidR="005B37E5" w:rsidRPr="00DA5CDA">
              <w:rPr>
                <w:rFonts w:ascii="HGPｺﾞｼｯｸM" w:eastAsia="HGPｺﾞｼｯｸM" w:hint="eastAsia"/>
                <w:sz w:val="22"/>
              </w:rPr>
              <w:t>ことが</w:t>
            </w:r>
            <w:r w:rsidR="00B52FFF" w:rsidRPr="00DA5CDA">
              <w:rPr>
                <w:rFonts w:ascii="HGPｺﾞｼｯｸM" w:eastAsia="HGPｺﾞｼｯｸM" w:hint="eastAsia"/>
                <w:sz w:val="22"/>
              </w:rPr>
              <w:t>必要</w:t>
            </w:r>
            <w:r w:rsidR="00C94E60" w:rsidRPr="00DA5CDA">
              <w:rPr>
                <w:rFonts w:ascii="HGPｺﾞｼｯｸM" w:eastAsia="HGPｺﾞｼｯｸM" w:hint="eastAsia"/>
                <w:sz w:val="22"/>
              </w:rPr>
              <w:t>となり、国においても、第6次エネルギー基本計画において再生可能エネルギーの比率を2030年</w:t>
            </w:r>
            <w:r w:rsidR="00FD7794" w:rsidRPr="00DA5CDA">
              <w:rPr>
                <w:rFonts w:ascii="HGPｺﾞｼｯｸM" w:eastAsia="HGPｺﾞｼｯｸM" w:hint="eastAsia"/>
                <w:sz w:val="22"/>
              </w:rPr>
              <w:t>において</w:t>
            </w:r>
            <w:r w:rsidR="00C94E60" w:rsidRPr="00DA5CDA">
              <w:rPr>
                <w:rFonts w:ascii="HGPｺﾞｼｯｸM" w:eastAsia="HGPｺﾞｼｯｸM" w:hint="eastAsia"/>
                <w:sz w:val="22"/>
              </w:rPr>
              <w:t>36～38％にするという野心的な目標を掲げ、取組みを推進しているところです。</w:t>
            </w:r>
          </w:p>
          <w:p w14:paraId="32FC4A8B" w14:textId="13123F29" w:rsidR="00C94E60" w:rsidRPr="00DA5CDA" w:rsidRDefault="00FD7794" w:rsidP="00DA5CDA">
            <w:pPr>
              <w:widowControl/>
              <w:ind w:firstLineChars="100" w:firstLine="220"/>
              <w:jc w:val="left"/>
              <w:rPr>
                <w:rFonts w:ascii="HGPｺﾞｼｯｸM" w:eastAsia="HGPｺﾞｼｯｸM"/>
                <w:sz w:val="22"/>
              </w:rPr>
            </w:pPr>
            <w:r w:rsidRPr="00DA5CDA">
              <w:rPr>
                <w:rFonts w:ascii="HGPｺﾞｼｯｸM" w:eastAsia="HGPｺﾞｼｯｸM" w:hint="eastAsia"/>
                <w:sz w:val="22"/>
              </w:rPr>
              <w:t>しかし、不安定な電源といわれている</w:t>
            </w:r>
            <w:r w:rsidR="00C94E60" w:rsidRPr="00DA5CDA">
              <w:rPr>
                <w:rFonts w:ascii="HGPｺﾞｼｯｸM" w:eastAsia="HGPｺﾞｼｯｸM" w:hint="eastAsia"/>
                <w:sz w:val="22"/>
              </w:rPr>
              <w:t>再生可能エネルギー</w:t>
            </w:r>
            <w:r w:rsidRPr="00DA5CDA">
              <w:rPr>
                <w:rFonts w:ascii="HGPｺﾞｼｯｸM" w:eastAsia="HGPｺﾞｼｯｸM" w:hint="eastAsia"/>
                <w:sz w:val="22"/>
              </w:rPr>
              <w:t>を</w:t>
            </w:r>
            <w:r w:rsidR="00C94E60" w:rsidRPr="00DA5CDA">
              <w:rPr>
                <w:rFonts w:ascii="HGPｺﾞｼｯｸM" w:eastAsia="HGPｺﾞｼｯｸM" w:hint="eastAsia"/>
                <w:sz w:val="22"/>
              </w:rPr>
              <w:t>主力電源</w:t>
            </w:r>
            <w:r w:rsidRPr="00DA5CDA">
              <w:rPr>
                <w:rFonts w:ascii="HGPｺﾞｼｯｸM" w:eastAsia="HGPｺﾞｼｯｸM" w:hint="eastAsia"/>
                <w:sz w:val="22"/>
              </w:rPr>
              <w:t>化するためには</w:t>
            </w:r>
            <w:r w:rsidR="00C94E60" w:rsidRPr="00DA5CDA">
              <w:rPr>
                <w:rFonts w:ascii="HGPｺﾞｼｯｸM" w:eastAsia="HGPｺﾞｼｯｸM" w:hint="eastAsia"/>
                <w:sz w:val="22"/>
              </w:rPr>
              <w:t>、</w:t>
            </w:r>
            <w:r w:rsidRPr="00DA5CDA">
              <w:rPr>
                <w:rFonts w:ascii="HGPｺﾞｼｯｸM" w:eastAsia="HGPｺﾞｼｯｸM" w:hint="eastAsia"/>
                <w:sz w:val="22"/>
              </w:rPr>
              <w:t>コスト面や電力</w:t>
            </w:r>
            <w:r w:rsidR="00C94E60" w:rsidRPr="00DA5CDA">
              <w:rPr>
                <w:rFonts w:ascii="HGPｺﾞｼｯｸM" w:eastAsia="HGPｺﾞｼｯｸM" w:hint="eastAsia"/>
                <w:sz w:val="22"/>
              </w:rPr>
              <w:t>系統の増強</w:t>
            </w:r>
            <w:r w:rsidRPr="00DA5CDA">
              <w:rPr>
                <w:rFonts w:ascii="HGPｺﾞｼｯｸM" w:eastAsia="HGPｺﾞｼｯｸM" w:hint="eastAsia"/>
                <w:sz w:val="22"/>
              </w:rPr>
              <w:t>など、</w:t>
            </w:r>
            <w:r w:rsidR="006D258D" w:rsidRPr="00DA5CDA">
              <w:rPr>
                <w:rFonts w:ascii="HGPｺﾞｼｯｸM" w:eastAsia="HGPｺﾞｼｯｸM" w:hint="eastAsia"/>
                <w:sz w:val="22"/>
              </w:rPr>
              <w:t>国全体で解決していかなければならない</w:t>
            </w:r>
            <w:r w:rsidRPr="00DA5CDA">
              <w:rPr>
                <w:rFonts w:ascii="HGPｺﾞｼｯｸM" w:eastAsia="HGPｺﾞｼｯｸM" w:hint="eastAsia"/>
                <w:sz w:val="22"/>
              </w:rPr>
              <w:t>様々な課題があることから、</w:t>
            </w:r>
            <w:r w:rsidR="007A5053" w:rsidRPr="00DA5CDA">
              <w:rPr>
                <w:rFonts w:ascii="HGPｺﾞｼｯｸM" w:eastAsia="HGPｺﾞｼｯｸM" w:hint="eastAsia"/>
                <w:sz w:val="22"/>
              </w:rPr>
              <w:t>国の動向を見極めつつ、</w:t>
            </w:r>
            <w:r w:rsidRPr="00DA5CDA">
              <w:rPr>
                <w:rFonts w:ascii="HGPｺﾞｼｯｸM" w:eastAsia="HGPｺﾞｼｯｸM" w:hint="eastAsia"/>
                <w:sz w:val="22"/>
              </w:rPr>
              <w:t>市内における再生可能エネルギーの普及</w:t>
            </w:r>
            <w:r w:rsidR="006D258D" w:rsidRPr="00DA5CDA">
              <w:rPr>
                <w:rFonts w:ascii="HGPｺﾞｼｯｸM" w:eastAsia="HGPｺﾞｼｯｸM" w:hint="eastAsia"/>
                <w:sz w:val="22"/>
              </w:rPr>
              <w:t>拡大の取組み</w:t>
            </w:r>
            <w:r w:rsidR="007A5053" w:rsidRPr="00DA5CDA">
              <w:rPr>
                <w:rFonts w:ascii="HGPｺﾞｼｯｸM" w:eastAsia="HGPｺﾞｼｯｸM" w:hint="eastAsia"/>
                <w:sz w:val="22"/>
              </w:rPr>
              <w:t>と併せて、消費面での対応として、節電や省エネルギーの推進等にも取り組んでいきたいと考えています</w:t>
            </w:r>
            <w:r w:rsidRPr="00DA5CDA">
              <w:rPr>
                <w:rFonts w:ascii="HGPｺﾞｼｯｸM" w:eastAsia="HGPｺﾞｼｯｸM" w:hint="eastAsia"/>
                <w:sz w:val="22"/>
              </w:rPr>
              <w:t>。</w:t>
            </w:r>
          </w:p>
          <w:p w14:paraId="0ACF7C0A" w14:textId="5F7C833C" w:rsidR="00B20A55" w:rsidRPr="00DA5CDA" w:rsidRDefault="00FD7794" w:rsidP="00985039">
            <w:pPr>
              <w:widowControl/>
              <w:ind w:firstLineChars="100" w:firstLine="220"/>
              <w:jc w:val="left"/>
              <w:rPr>
                <w:rFonts w:ascii="HGPｺﾞｼｯｸM" w:eastAsia="HGPｺﾞｼｯｸM"/>
                <w:sz w:val="22"/>
              </w:rPr>
            </w:pPr>
            <w:r w:rsidRPr="00DA5CDA">
              <w:rPr>
                <w:rFonts w:ascii="HGPｺﾞｼｯｸM" w:eastAsia="HGPｺﾞｼｯｸM" w:hint="eastAsia"/>
                <w:sz w:val="22"/>
              </w:rPr>
              <w:t>また、風力発電のポテンシャルに関しては、　環境省のデータベースに基づき設定しております。環境省のデータベースでは、</w:t>
            </w:r>
            <w:r w:rsidR="006D258D" w:rsidRPr="00DA5CDA">
              <w:rPr>
                <w:rFonts w:ascii="HGPｺﾞｼｯｸM" w:eastAsia="HGPｺﾞｼｯｸM" w:hint="eastAsia"/>
                <w:sz w:val="22"/>
              </w:rPr>
              <w:t>漁業や景観との兼ね合い、</w:t>
            </w:r>
            <w:r w:rsidRPr="00DA5CDA">
              <w:rPr>
                <w:rFonts w:ascii="HGPｺﾞｼｯｸM" w:eastAsia="HGPｺﾞｼｯｸM" w:hint="eastAsia"/>
                <w:sz w:val="22"/>
              </w:rPr>
              <w:t>標高などの自然条件、国立・国定公園等の法制度、居住地からの距離などの土地利用状況から推計除外条件を設定し、ポテンシャルを推計しております。</w:t>
            </w:r>
            <w:r w:rsidR="00FE316B" w:rsidRPr="00DA5CDA">
              <w:rPr>
                <w:rFonts w:ascii="HGPｺﾞｼｯｸM" w:eastAsia="HGPｺﾞｼｯｸM" w:hint="eastAsia"/>
                <w:sz w:val="22"/>
              </w:rPr>
              <w:t>今後、風力発電</w:t>
            </w:r>
            <w:r w:rsidR="00313B71" w:rsidRPr="00DA5CDA">
              <w:rPr>
                <w:rFonts w:ascii="HGPｺﾞｼｯｸM" w:eastAsia="HGPｺﾞｼｯｸM" w:hint="eastAsia"/>
                <w:sz w:val="22"/>
              </w:rPr>
              <w:t>の導入を進めるにあた</w:t>
            </w:r>
            <w:r w:rsidR="005B37E5" w:rsidRPr="00DA5CDA">
              <w:rPr>
                <w:rFonts w:ascii="HGPｺﾞｼｯｸM" w:eastAsia="HGPｺﾞｼｯｸM" w:hint="eastAsia"/>
                <w:sz w:val="22"/>
              </w:rPr>
              <w:t>っては</w:t>
            </w:r>
            <w:r w:rsidR="00313B71" w:rsidRPr="00DA5CDA">
              <w:rPr>
                <w:rFonts w:ascii="HGPｺﾞｼｯｸM" w:eastAsia="HGPｺﾞｼｯｸM" w:hint="eastAsia"/>
                <w:sz w:val="22"/>
              </w:rPr>
              <w:t>、</w:t>
            </w:r>
            <w:r w:rsidR="006D258D" w:rsidRPr="00DA5CDA">
              <w:rPr>
                <w:rFonts w:ascii="HGPｺﾞｼｯｸM" w:eastAsia="HGPｺﾞｼｯｸM" w:hint="eastAsia"/>
                <w:sz w:val="22"/>
              </w:rPr>
              <w:t>ご指摘のとおり、</w:t>
            </w:r>
            <w:r w:rsidR="00B20A55" w:rsidRPr="00DA5CDA">
              <w:rPr>
                <w:rFonts w:ascii="HGPｺﾞｼｯｸM" w:eastAsia="HGPｺﾞｼｯｸM" w:hint="eastAsia"/>
                <w:sz w:val="22"/>
              </w:rPr>
              <w:t>漁業や景観にも配慮しつつ、関係者と</w:t>
            </w:r>
            <w:r w:rsidR="005B37E5" w:rsidRPr="00DA5CDA">
              <w:rPr>
                <w:rFonts w:ascii="HGPｺﾞｼｯｸM" w:eastAsia="HGPｺﾞｼｯｸM" w:hint="eastAsia"/>
                <w:sz w:val="22"/>
              </w:rPr>
              <w:t>も十分に</w:t>
            </w:r>
            <w:r w:rsidR="00313B71" w:rsidRPr="00DA5CDA">
              <w:rPr>
                <w:rFonts w:ascii="HGPｺﾞｼｯｸM" w:eastAsia="HGPｺﾞｼｯｸM" w:hint="eastAsia"/>
                <w:sz w:val="22"/>
              </w:rPr>
              <w:t>協議を行いながら導入拡大</w:t>
            </w:r>
            <w:r w:rsidR="00B20A55" w:rsidRPr="00DA5CDA">
              <w:rPr>
                <w:rFonts w:ascii="HGPｺﾞｼｯｸM" w:eastAsia="HGPｺﾞｼｯｸM" w:hint="eastAsia"/>
                <w:sz w:val="22"/>
              </w:rPr>
              <w:t>について検討を進めていきたいと考えております。</w:t>
            </w:r>
          </w:p>
        </w:tc>
      </w:tr>
      <w:tr w:rsidR="00985039" w:rsidRPr="00DA5CDA" w14:paraId="134DA437" w14:textId="77777777" w:rsidTr="00E67AA5">
        <w:tc>
          <w:tcPr>
            <w:tcW w:w="698" w:type="dxa"/>
          </w:tcPr>
          <w:p w14:paraId="2ADE54E8" w14:textId="7045FA40" w:rsidR="00985039" w:rsidRPr="00DA5CDA" w:rsidRDefault="00F76248" w:rsidP="00E250F9">
            <w:pPr>
              <w:jc w:val="left"/>
              <w:rPr>
                <w:rFonts w:ascii="HGPｺﾞｼｯｸM" w:eastAsia="HGPｺﾞｼｯｸM"/>
                <w:sz w:val="22"/>
              </w:rPr>
            </w:pPr>
            <w:r>
              <w:rPr>
                <w:rFonts w:ascii="HGPｺﾞｼｯｸM" w:eastAsia="HGPｺﾞｼｯｸM" w:hint="eastAsia"/>
                <w:sz w:val="22"/>
              </w:rPr>
              <w:t>3</w:t>
            </w:r>
          </w:p>
        </w:tc>
        <w:tc>
          <w:tcPr>
            <w:tcW w:w="6389" w:type="dxa"/>
          </w:tcPr>
          <w:p w14:paraId="433C6C63" w14:textId="33A30C35" w:rsidR="00985039" w:rsidRPr="00985039" w:rsidRDefault="00985039" w:rsidP="00985039">
            <w:pPr>
              <w:widowControl/>
              <w:ind w:firstLineChars="100" w:firstLine="220"/>
              <w:jc w:val="left"/>
              <w:rPr>
                <w:rFonts w:ascii="HGPｺﾞｼｯｸM" w:eastAsia="HGPｺﾞｼｯｸM"/>
                <w:sz w:val="22"/>
              </w:rPr>
            </w:pPr>
            <w:r w:rsidRPr="00985039">
              <w:rPr>
                <w:rFonts w:ascii="HGPｺﾞｼｯｸM" w:eastAsia="HGPｺﾞｼｯｸM" w:hint="eastAsia"/>
                <w:sz w:val="22"/>
              </w:rPr>
              <w:t>長崎市内の公共交通の利用促進について提案します。現在長崎市の交通アクセシビリティ水準は全国平均の2.6倍をマークしており、それでも乗らない人がいるのが現状です。乗らない理由はターミナルの問題が1番でしょうか。より分かりやすい行先表示の方法（フルカラー、液晶表示）や、バスロケシステムの補助が先決だと思います。ま</w:t>
            </w:r>
            <w:r w:rsidRPr="00985039">
              <w:rPr>
                <w:rFonts w:ascii="HGPｺﾞｼｯｸM" w:eastAsia="HGPｺﾞｼｯｸM" w:hint="eastAsia"/>
                <w:sz w:val="22"/>
              </w:rPr>
              <w:lastRenderedPageBreak/>
              <w:t>た、利用の多数を占める通勤通学需要をいかに自家用車から奪い取るかというのが大事な問題だと思います。公共交通計画を3市町協働で組む等、移動実態を踏まえると長与時津と切っても切れないので、ここでこそ中枢都市圏で取り組む強味があると思います。また、長崎市内の民間バス事業者では今年全ての大型路線バスをハイブリッドバスで導入しました。使いやすい公共交通の整備と共に、公共交通自体の環境負荷低減も大事だと思います。</w:t>
            </w:r>
          </w:p>
          <w:p w14:paraId="2E6C013A" w14:textId="0016E750" w:rsidR="00985039" w:rsidRPr="00DA5CDA" w:rsidRDefault="00985039" w:rsidP="00985039">
            <w:pPr>
              <w:widowControl/>
              <w:jc w:val="left"/>
              <w:rPr>
                <w:rFonts w:ascii="HGPｺﾞｼｯｸM" w:eastAsia="HGPｺﾞｼｯｸM"/>
                <w:sz w:val="22"/>
              </w:rPr>
            </w:pPr>
            <w:r w:rsidRPr="00985039">
              <w:rPr>
                <w:rFonts w:ascii="HGPｺﾞｼｯｸM" w:eastAsia="HGPｺﾞｼｯｸM" w:hint="eastAsia"/>
                <w:sz w:val="22"/>
              </w:rPr>
              <w:t>補助の代わりにゼロカーボンシティのラッピングを一部施せば、住民へ中枢都市圏の取り組みの啓発にもつながるのではないでしょうか。公共交通への乗り換えを促すため、市内商業施設や観光施設の駐車場の一部を閉鎖し、環境啓発イベントをするのも良いのではないでしょうか。</w:t>
            </w:r>
          </w:p>
        </w:tc>
        <w:tc>
          <w:tcPr>
            <w:tcW w:w="6946" w:type="dxa"/>
          </w:tcPr>
          <w:p w14:paraId="3B1949FE" w14:textId="77777777" w:rsidR="00985039" w:rsidRPr="00DA5CDA" w:rsidRDefault="00985039" w:rsidP="00985039">
            <w:pPr>
              <w:widowControl/>
              <w:ind w:firstLineChars="100" w:firstLine="220"/>
              <w:jc w:val="left"/>
              <w:rPr>
                <w:rFonts w:ascii="HGPｺﾞｼｯｸM" w:eastAsia="HGPｺﾞｼｯｸM"/>
                <w:sz w:val="22"/>
              </w:rPr>
            </w:pPr>
            <w:r w:rsidRPr="00DA5CDA">
              <w:rPr>
                <w:rFonts w:ascii="HGPｺﾞｼｯｸM" w:eastAsia="HGPｺﾞｼｯｸM" w:hint="eastAsia"/>
                <w:sz w:val="22"/>
              </w:rPr>
              <w:lastRenderedPageBreak/>
              <w:t>公共交通の利用促進は重要な課題であり、長崎市地域公共交通計画でも大きな柱の１つに「公共交通サービスの向上」を掲げ、その施策の１つでスマートバス停やバスロケーションシステムなどのICT技術を積極的に導入することとし、令和５年度中の導入に向け長崎市も支援を行う予定です。また、長崎市は、環境負荷低減とともに燃料消費効率の改善により路線バス</w:t>
            </w:r>
            <w:r w:rsidRPr="00DA5CDA">
              <w:rPr>
                <w:rFonts w:ascii="HGPｺﾞｼｯｸM" w:eastAsia="HGPｺﾞｼｯｸM" w:hint="eastAsia"/>
                <w:sz w:val="22"/>
              </w:rPr>
              <w:lastRenderedPageBreak/>
              <w:t>の維持を図るため、ハイブリッドバスの導入に対しても支援を行っています。</w:t>
            </w:r>
          </w:p>
          <w:p w14:paraId="54385F27" w14:textId="77777777" w:rsidR="00985039" w:rsidRDefault="00985039" w:rsidP="00985039">
            <w:pPr>
              <w:widowControl/>
              <w:ind w:firstLineChars="100" w:firstLine="220"/>
              <w:jc w:val="left"/>
              <w:rPr>
                <w:rFonts w:ascii="HGPｺﾞｼｯｸM" w:eastAsia="HGPｺﾞｼｯｸM"/>
                <w:sz w:val="22"/>
              </w:rPr>
            </w:pPr>
            <w:r w:rsidRPr="00DA5CDA">
              <w:rPr>
                <w:rFonts w:ascii="HGPｺﾞｼｯｸM" w:eastAsia="HGPｺﾞｼｯｸM" w:hint="eastAsia"/>
                <w:sz w:val="22"/>
              </w:rPr>
              <w:t>なお、３市町で公共交通の計画を策定する予定はありませんが、長崎県が策定した「長崎県地域公共交通計画」に基づき、市町でも連携しながら持続可能な公共交通機関に転換して行きたいと考えています。</w:t>
            </w:r>
          </w:p>
          <w:p w14:paraId="11A738C2" w14:textId="77777777" w:rsidR="00985039" w:rsidRDefault="00985039" w:rsidP="00985039">
            <w:pPr>
              <w:widowControl/>
              <w:ind w:firstLineChars="100" w:firstLine="220"/>
              <w:jc w:val="left"/>
              <w:rPr>
                <w:rFonts w:ascii="HGPｺﾞｼｯｸM" w:eastAsia="HGPｺﾞｼｯｸM"/>
                <w:sz w:val="22"/>
              </w:rPr>
            </w:pPr>
            <w:r>
              <w:rPr>
                <w:rFonts w:ascii="HGPｺﾞｼｯｸM" w:eastAsia="HGPｺﾞｼｯｸM" w:hint="eastAsia"/>
                <w:sz w:val="22"/>
              </w:rPr>
              <w:t>また、</w:t>
            </w:r>
            <w:r w:rsidRPr="00DA5CDA">
              <w:rPr>
                <w:rFonts w:ascii="HGPｺﾞｼｯｸM" w:eastAsia="HGPｺﾞｼｯｸM" w:hint="eastAsia"/>
                <w:sz w:val="22"/>
              </w:rPr>
              <w:t>ゼロカーボンシティのラッピング及び環境啓発イベントに関しては、市民や事業者の皆様への普及啓発活動について検討する際の参考とさせていただきます。</w:t>
            </w:r>
          </w:p>
          <w:p w14:paraId="0077E9B6" w14:textId="77777777" w:rsidR="00985039" w:rsidRPr="00985039" w:rsidRDefault="00985039" w:rsidP="00DA5CDA">
            <w:pPr>
              <w:widowControl/>
              <w:ind w:firstLineChars="100" w:firstLine="220"/>
              <w:jc w:val="left"/>
              <w:rPr>
                <w:rFonts w:ascii="HGPｺﾞｼｯｸM" w:eastAsia="HGPｺﾞｼｯｸM"/>
                <w:sz w:val="22"/>
              </w:rPr>
            </w:pPr>
          </w:p>
        </w:tc>
      </w:tr>
      <w:tr w:rsidR="00985039" w:rsidRPr="00DA5CDA" w14:paraId="0B92977C" w14:textId="77777777" w:rsidTr="00E67AA5">
        <w:tc>
          <w:tcPr>
            <w:tcW w:w="698" w:type="dxa"/>
          </w:tcPr>
          <w:p w14:paraId="3A9AB4FE" w14:textId="3E66001A" w:rsidR="00985039" w:rsidRPr="00DA5CDA" w:rsidRDefault="00F76248" w:rsidP="00E250F9">
            <w:pPr>
              <w:jc w:val="left"/>
              <w:rPr>
                <w:rFonts w:ascii="HGPｺﾞｼｯｸM" w:eastAsia="HGPｺﾞｼｯｸM"/>
                <w:sz w:val="22"/>
              </w:rPr>
            </w:pPr>
            <w:r>
              <w:rPr>
                <w:rFonts w:ascii="HGPｺﾞｼｯｸM" w:eastAsia="HGPｺﾞｼｯｸM" w:hint="eastAsia"/>
                <w:sz w:val="22"/>
              </w:rPr>
              <w:lastRenderedPageBreak/>
              <w:t>4</w:t>
            </w:r>
          </w:p>
        </w:tc>
        <w:tc>
          <w:tcPr>
            <w:tcW w:w="6389" w:type="dxa"/>
          </w:tcPr>
          <w:p w14:paraId="5C1E4292" w14:textId="7C98243D" w:rsidR="00985039" w:rsidRPr="00DA5CDA" w:rsidRDefault="00985039" w:rsidP="00985039">
            <w:pPr>
              <w:widowControl/>
              <w:ind w:firstLineChars="100" w:firstLine="220"/>
              <w:jc w:val="left"/>
              <w:rPr>
                <w:rFonts w:ascii="HGPｺﾞｼｯｸM" w:eastAsia="HGPｺﾞｼｯｸM"/>
                <w:sz w:val="22"/>
              </w:rPr>
            </w:pPr>
            <w:r w:rsidRPr="00985039">
              <w:rPr>
                <w:rFonts w:ascii="HGPｺﾞｼｯｸM" w:eastAsia="HGPｺﾞｼｯｸM" w:hint="eastAsia"/>
                <w:sz w:val="22"/>
              </w:rPr>
              <w:t>ごみは最終的に処理工場に帰着します。その工場をこどもたちから学生までリサイクルや環境に対して考えるテーマパークにするのはいかがでしょうか。</w:t>
            </w:r>
          </w:p>
        </w:tc>
        <w:tc>
          <w:tcPr>
            <w:tcW w:w="6946" w:type="dxa"/>
          </w:tcPr>
          <w:p w14:paraId="75CA09F7" w14:textId="77777777" w:rsidR="00985039" w:rsidRPr="00DA5CDA" w:rsidRDefault="00985039" w:rsidP="00985039">
            <w:pPr>
              <w:widowControl/>
              <w:ind w:firstLineChars="100" w:firstLine="220"/>
              <w:jc w:val="left"/>
              <w:rPr>
                <w:rFonts w:ascii="HGPｺﾞｼｯｸM" w:eastAsia="HGPｺﾞｼｯｸM"/>
                <w:sz w:val="22"/>
              </w:rPr>
            </w:pPr>
            <w:r w:rsidRPr="00DA5CDA">
              <w:rPr>
                <w:rFonts w:ascii="HGPｺﾞｼｯｸM" w:eastAsia="HGPｺﾞｼｯｸM" w:hint="eastAsia"/>
                <w:sz w:val="22"/>
              </w:rPr>
              <w:t>長崎市では、燃やせるごみの焼却処理施設として東工場と西工場があり、ここでは、ごみ処理の仕組みを学ぶための大会議室での映像視聴を交えた工場見学を受け入れています。</w:t>
            </w:r>
          </w:p>
          <w:p w14:paraId="62ED4AA8" w14:textId="77777777" w:rsidR="00985039" w:rsidRDefault="00985039" w:rsidP="00985039">
            <w:pPr>
              <w:widowControl/>
              <w:ind w:left="1" w:firstLineChars="100" w:firstLine="220"/>
              <w:jc w:val="left"/>
              <w:rPr>
                <w:rFonts w:ascii="HGPｺﾞｼｯｸM" w:eastAsia="HGPｺﾞｼｯｸM"/>
                <w:sz w:val="22"/>
              </w:rPr>
            </w:pPr>
            <w:r w:rsidRPr="00DA5CDA">
              <w:rPr>
                <w:rFonts w:ascii="HGPｺﾞｼｯｸM" w:eastAsia="HGPｺﾞｼｯｸM" w:hint="eastAsia"/>
                <w:sz w:val="22"/>
              </w:rPr>
              <w:t>西工場では、このほか、規模は小さいですが、環境情報発信のための展示スペースや、ごみ選別クレーンゲームや発電体験マシーンなどの子どもたちが楽しみながらリサイクルやエネルギー活用の大切さを学べる設備を設けています。また、建替えにより令和８年度から稼働予定の新東工場でも、余熱利用体験や４Ｒ体験等を通じて、楽しみながら学習し、見学を通じて環境への関心を深めた後、ワークショップ等を行うことのできる空間・設備等を設けることとしており、環境問題に対して一人ひとりが学び考え、当事者として自発的な活動につながるよう、ストーリー性をもった環境学習のための施設づくりを計画しています。</w:t>
            </w:r>
          </w:p>
          <w:p w14:paraId="4455E7AC" w14:textId="77777777" w:rsidR="00985039" w:rsidRDefault="00985039" w:rsidP="00985039">
            <w:pPr>
              <w:widowControl/>
              <w:ind w:left="1" w:firstLineChars="100" w:firstLine="220"/>
              <w:jc w:val="left"/>
              <w:rPr>
                <w:rFonts w:ascii="HGPｺﾞｼｯｸM" w:eastAsia="HGPｺﾞｼｯｸM"/>
                <w:sz w:val="22"/>
              </w:rPr>
            </w:pPr>
            <w:r w:rsidRPr="00DA5CDA">
              <w:rPr>
                <w:rFonts w:ascii="HGPｺﾞｼｯｸM" w:eastAsia="HGPｺﾞｼｯｸM" w:hint="eastAsia"/>
                <w:sz w:val="22"/>
              </w:rPr>
              <w:t>また、三京クリーンランド埋立処分場と東工場敷地内にはプラスチック製容器包装の選別施設があり、施設見学を受け入れております。三京クリーンランド埋立処分場内の選別施設にはプラスチック製容器包装のリサイクルの</w:t>
            </w:r>
            <w:r w:rsidRPr="00DA5CDA">
              <w:rPr>
                <w:rFonts w:ascii="HGPｺﾞｼｯｸM" w:eastAsia="HGPｺﾞｼｯｸM" w:hint="eastAsia"/>
                <w:sz w:val="22"/>
              </w:rPr>
              <w:lastRenderedPageBreak/>
              <w:t>流れなどが学習できる展示もございます。</w:t>
            </w:r>
            <w:r>
              <w:rPr>
                <w:rFonts w:ascii="HGPｺﾞｼｯｸM" w:eastAsia="HGPｺﾞｼｯｸM" w:hint="eastAsia"/>
                <w:sz w:val="22"/>
              </w:rPr>
              <w:t xml:space="preserve">　</w:t>
            </w:r>
          </w:p>
          <w:p w14:paraId="0FECD420" w14:textId="70184443" w:rsidR="00985039" w:rsidRPr="00985039" w:rsidRDefault="00985039" w:rsidP="00985039">
            <w:pPr>
              <w:widowControl/>
              <w:ind w:left="1" w:firstLineChars="100" w:firstLine="220"/>
              <w:jc w:val="left"/>
              <w:rPr>
                <w:rFonts w:ascii="HGPｺﾞｼｯｸM" w:eastAsia="HGPｺﾞｼｯｸM"/>
                <w:sz w:val="22"/>
              </w:rPr>
            </w:pPr>
            <w:r>
              <w:rPr>
                <w:rFonts w:ascii="HGPｺﾞｼｯｸM" w:eastAsia="HGPｺﾞｼｯｸM" w:hint="eastAsia"/>
                <w:sz w:val="22"/>
              </w:rPr>
              <w:t>今回いただいたご意見に関しては、今後の取組みを検討するにあたっての参考とさせていただきます。</w:t>
            </w:r>
          </w:p>
        </w:tc>
      </w:tr>
      <w:tr w:rsidR="00985039" w:rsidRPr="00DA5CDA" w14:paraId="695746F1" w14:textId="77777777" w:rsidTr="00E67AA5">
        <w:tc>
          <w:tcPr>
            <w:tcW w:w="698" w:type="dxa"/>
          </w:tcPr>
          <w:p w14:paraId="21230293" w14:textId="0C172FE3" w:rsidR="00985039" w:rsidRPr="00DA5CDA" w:rsidRDefault="00F76248" w:rsidP="00E250F9">
            <w:pPr>
              <w:jc w:val="left"/>
              <w:rPr>
                <w:rFonts w:ascii="HGPｺﾞｼｯｸM" w:eastAsia="HGPｺﾞｼｯｸM"/>
                <w:sz w:val="22"/>
              </w:rPr>
            </w:pPr>
            <w:r>
              <w:rPr>
                <w:rFonts w:ascii="HGPｺﾞｼｯｸM" w:eastAsia="HGPｺﾞｼｯｸM" w:hint="eastAsia"/>
                <w:sz w:val="22"/>
              </w:rPr>
              <w:lastRenderedPageBreak/>
              <w:t>5</w:t>
            </w:r>
          </w:p>
        </w:tc>
        <w:tc>
          <w:tcPr>
            <w:tcW w:w="6389" w:type="dxa"/>
          </w:tcPr>
          <w:p w14:paraId="57267CD2" w14:textId="73283B86" w:rsidR="00985039" w:rsidRPr="00DA5CDA" w:rsidRDefault="00985039" w:rsidP="00985039">
            <w:pPr>
              <w:widowControl/>
              <w:ind w:firstLineChars="100" w:firstLine="220"/>
              <w:jc w:val="left"/>
              <w:rPr>
                <w:rFonts w:ascii="HGPｺﾞｼｯｸM" w:eastAsia="HGPｺﾞｼｯｸM"/>
                <w:sz w:val="22"/>
              </w:rPr>
            </w:pPr>
            <w:r w:rsidRPr="00985039">
              <w:rPr>
                <w:rFonts w:ascii="HGPｺﾞｼｯｸM" w:eastAsia="HGPｺﾞｼｯｸM" w:hint="eastAsia"/>
                <w:sz w:val="22"/>
              </w:rPr>
              <w:t>環境負荷の少ない街の形成に向けて、「まち歩きを楽しめる」は、市街中心部の外ではどのようにして実現するのか、そうでないのか。もう少し各地域の実態を踏まえた上での可能性の検討が必要なのではないかと思いました。</w:t>
            </w:r>
          </w:p>
        </w:tc>
        <w:tc>
          <w:tcPr>
            <w:tcW w:w="6946" w:type="dxa"/>
          </w:tcPr>
          <w:p w14:paraId="218AF081" w14:textId="77777777" w:rsidR="00985039" w:rsidRPr="00DA5CDA" w:rsidRDefault="00985039" w:rsidP="00985039">
            <w:pPr>
              <w:widowControl/>
              <w:ind w:firstLineChars="100" w:firstLine="220"/>
              <w:jc w:val="left"/>
              <w:rPr>
                <w:rFonts w:ascii="HGPｺﾞｼｯｸM" w:eastAsia="HGPｺﾞｼｯｸM"/>
                <w:sz w:val="22"/>
              </w:rPr>
            </w:pPr>
            <w:r w:rsidRPr="00DA5CDA">
              <w:rPr>
                <w:rFonts w:ascii="HGPｺﾞｼｯｸM" w:eastAsia="HGPｺﾞｼｯｸM" w:hint="eastAsia"/>
                <w:sz w:val="22"/>
              </w:rPr>
              <w:t>本市は「ネットワーク型コンパクトシティ長崎」の都市構造の実現により環境負荷を低減するため、都市計画マスタープランに位置付ける都心部、都心周辺部及び各地域拠点において、商業、医療、福祉等の都市機能の集約を図るとともに、各地域拠点、各生活拠点間の公共交通によるネットワークを維持・強化することで、環境負荷低減に寄与する都市づくりを進めることとしております。</w:t>
            </w:r>
          </w:p>
          <w:p w14:paraId="6A394812" w14:textId="77777777" w:rsidR="00985039" w:rsidRPr="00DA5CDA" w:rsidRDefault="00985039" w:rsidP="00AE088B">
            <w:pPr>
              <w:widowControl/>
              <w:ind w:leftChars="16" w:left="34" w:firstLineChars="100" w:firstLine="220"/>
              <w:jc w:val="left"/>
              <w:rPr>
                <w:rFonts w:ascii="HGPｺﾞｼｯｸM" w:eastAsia="HGPｺﾞｼｯｸM"/>
                <w:sz w:val="22"/>
              </w:rPr>
            </w:pPr>
            <w:r w:rsidRPr="00DA5CDA">
              <w:rPr>
                <w:rFonts w:ascii="HGPｺﾞｼｯｸM" w:eastAsia="HGPｺﾞｼｯｸM" w:hint="eastAsia"/>
                <w:sz w:val="22"/>
              </w:rPr>
              <w:t>ご指摘の中心部以外の地域（各地域拠点、生活地区等）につきましては、商業や医療など、各地域の生活の利便性を向上させる都市機能の集積や、傾斜度が小さい地域へ緩やかに居住を誘導することで、歩きやすく、快適で安全に暮らせるまちづくりを目指しております。</w:t>
            </w:r>
          </w:p>
          <w:p w14:paraId="7A8F5FB3" w14:textId="328ED81F" w:rsidR="00985039" w:rsidRPr="00DA5CDA" w:rsidRDefault="00985039" w:rsidP="00985039">
            <w:pPr>
              <w:widowControl/>
              <w:ind w:firstLineChars="100" w:firstLine="220"/>
              <w:jc w:val="left"/>
              <w:rPr>
                <w:rFonts w:ascii="HGPｺﾞｼｯｸM" w:eastAsia="HGPｺﾞｼｯｸM"/>
                <w:sz w:val="22"/>
              </w:rPr>
            </w:pPr>
            <w:r w:rsidRPr="00DA5CDA">
              <w:rPr>
                <w:rFonts w:ascii="HGPｺﾞｼｯｸM" w:eastAsia="HGPｺﾞｼｯｸM" w:hint="eastAsia"/>
                <w:sz w:val="22"/>
              </w:rPr>
              <w:t>また、これら各地域と、高次な都市機能が集積し、歴史文化等を活かしたまち歩きが楽しめる中心市街地を、公共交通等のネットワークでつなぐことで、誰もが自家用車に頼らずに都市サービスを享受することができるネットワーク型コンパクトシティの形成を図り、環境負荷低減を実現してまいります。</w:t>
            </w:r>
          </w:p>
        </w:tc>
      </w:tr>
      <w:tr w:rsidR="00DA5CDA" w:rsidRPr="00DA5CDA" w14:paraId="3CE63578" w14:textId="77777777" w:rsidTr="00E67AA5">
        <w:tc>
          <w:tcPr>
            <w:tcW w:w="698" w:type="dxa"/>
          </w:tcPr>
          <w:p w14:paraId="3B95F774" w14:textId="5F90405C" w:rsidR="00064A88" w:rsidRPr="00DA5CDA" w:rsidRDefault="00F76248" w:rsidP="00E250F9">
            <w:pPr>
              <w:jc w:val="left"/>
              <w:rPr>
                <w:rFonts w:ascii="HGPｺﾞｼｯｸM" w:eastAsia="HGPｺﾞｼｯｸM"/>
                <w:sz w:val="22"/>
              </w:rPr>
            </w:pPr>
            <w:r>
              <w:rPr>
                <w:rFonts w:ascii="HGPｺﾞｼｯｸM" w:eastAsia="HGPｺﾞｼｯｸM" w:hint="eastAsia"/>
                <w:sz w:val="22"/>
              </w:rPr>
              <w:t>6</w:t>
            </w:r>
          </w:p>
        </w:tc>
        <w:tc>
          <w:tcPr>
            <w:tcW w:w="6389" w:type="dxa"/>
          </w:tcPr>
          <w:p w14:paraId="3A10D7EF" w14:textId="126BC43A" w:rsidR="003014EB" w:rsidRPr="00985039" w:rsidRDefault="003014EB" w:rsidP="00985039">
            <w:pPr>
              <w:widowControl/>
              <w:ind w:firstLineChars="50" w:firstLine="110"/>
              <w:jc w:val="left"/>
              <w:rPr>
                <w:rFonts w:ascii="HGPｺﾞｼｯｸM" w:eastAsia="HGPｺﾞｼｯｸM"/>
                <w:sz w:val="22"/>
              </w:rPr>
            </w:pPr>
            <w:r w:rsidRPr="00985039">
              <w:rPr>
                <w:rFonts w:ascii="HGPｺﾞｼｯｸM" w:eastAsia="HGPｺﾞｼｯｸM" w:hint="eastAsia"/>
                <w:sz w:val="22"/>
              </w:rPr>
              <w:t>これまでの取り組みにおいて、その効果はどうだったのか、改善点は何か、市民・町民は何をしていかなければならないのかを具体的に知りたい。</w:t>
            </w:r>
          </w:p>
          <w:p w14:paraId="3338BE79" w14:textId="7C72D49D" w:rsidR="003014EB" w:rsidRPr="00985039" w:rsidRDefault="003014EB" w:rsidP="00985039">
            <w:pPr>
              <w:widowControl/>
              <w:ind w:firstLineChars="50" w:firstLine="110"/>
              <w:jc w:val="left"/>
              <w:rPr>
                <w:rFonts w:ascii="HGPｺﾞｼｯｸM" w:eastAsia="HGPｺﾞｼｯｸM"/>
                <w:sz w:val="22"/>
              </w:rPr>
            </w:pPr>
            <w:r w:rsidRPr="00985039">
              <w:rPr>
                <w:rFonts w:ascii="HGPｺﾞｼｯｸM" w:eastAsia="HGPｺﾞｼｯｸM" w:hint="eastAsia"/>
                <w:sz w:val="22"/>
              </w:rPr>
              <w:t>世界や日本における温室効果ガスの影響は細かに書かれているが、長崎においては産業や個々人にどのような影響が出るのかを細かに知りたい。そうすることで、それぞれがより自分ごとにできると思う。</w:t>
            </w:r>
          </w:p>
          <w:p w14:paraId="0342FEDA" w14:textId="5CECACF7" w:rsidR="00064A88" w:rsidRPr="00985039" w:rsidRDefault="003014EB" w:rsidP="00985039">
            <w:pPr>
              <w:widowControl/>
              <w:ind w:firstLineChars="50" w:firstLine="110"/>
              <w:jc w:val="left"/>
              <w:rPr>
                <w:rFonts w:ascii="HGPｺﾞｼｯｸM" w:eastAsia="HGPｺﾞｼｯｸM"/>
                <w:sz w:val="22"/>
              </w:rPr>
            </w:pPr>
            <w:r w:rsidRPr="00985039">
              <w:rPr>
                <w:rFonts w:ascii="HGPｺﾞｼｯｸM" w:eastAsia="HGPｺﾞｼｯｸM" w:hint="eastAsia"/>
                <w:sz w:val="22"/>
              </w:rPr>
              <w:t>過ごしていて、長崎がゼロカーボンを目指していて何をしているかを知っている人は少ない印象がある。どう知らせて、どう協力してもらうのかの策を知りたい。</w:t>
            </w:r>
          </w:p>
        </w:tc>
        <w:tc>
          <w:tcPr>
            <w:tcW w:w="6946" w:type="dxa"/>
          </w:tcPr>
          <w:p w14:paraId="2850D364" w14:textId="37728FB4" w:rsidR="00F30495" w:rsidRPr="00DA5CDA" w:rsidRDefault="00985039" w:rsidP="00DA5CDA">
            <w:pPr>
              <w:widowControl/>
              <w:ind w:firstLineChars="100" w:firstLine="220"/>
              <w:jc w:val="left"/>
              <w:rPr>
                <w:rFonts w:ascii="HGPｺﾞｼｯｸM" w:eastAsia="HGPｺﾞｼｯｸM"/>
                <w:sz w:val="22"/>
              </w:rPr>
            </w:pPr>
            <w:r>
              <w:rPr>
                <w:rFonts w:ascii="HGPｺﾞｼｯｸM" w:eastAsia="HGPｺﾞｼｯｸM" w:hint="eastAsia"/>
                <w:sz w:val="22"/>
              </w:rPr>
              <w:t>一点目のご意見に関しては、</w:t>
            </w:r>
            <w:r w:rsidR="00AF4708" w:rsidRPr="00DA5CDA">
              <w:rPr>
                <w:rFonts w:ascii="HGPｺﾞｼｯｸM" w:eastAsia="HGPｺﾞｼｯｸM" w:hint="eastAsia"/>
                <w:sz w:val="22"/>
              </w:rPr>
              <w:t>長崎市はこれまで、様々な地球温暖化対策の取組みを講じて</w:t>
            </w:r>
            <w:r w:rsidR="00FE316B" w:rsidRPr="00DA5CDA">
              <w:rPr>
                <w:rFonts w:ascii="HGPｺﾞｼｯｸM" w:eastAsia="HGPｺﾞｼｯｸM" w:hint="eastAsia"/>
                <w:sz w:val="22"/>
              </w:rPr>
              <w:t>きたこともあり、</w:t>
            </w:r>
            <w:r w:rsidR="005B37E5" w:rsidRPr="00DA5CDA">
              <w:rPr>
                <w:rFonts w:ascii="HGPｺﾞｼｯｸM" w:eastAsia="HGPｺﾞｼｯｸM" w:hint="eastAsia"/>
                <w:sz w:val="22"/>
              </w:rPr>
              <w:t>市域の温室効果ガス排出量は</w:t>
            </w:r>
            <w:r w:rsidR="00FE316B" w:rsidRPr="00DA5CDA">
              <w:rPr>
                <w:rFonts w:ascii="HGPｺﾞｼｯｸM" w:eastAsia="HGPｺﾞｼｯｸM" w:hint="eastAsia"/>
                <w:sz w:val="22"/>
              </w:rPr>
              <w:t>2007年度以降、</w:t>
            </w:r>
            <w:r w:rsidR="005B37E5" w:rsidRPr="00DA5CDA">
              <w:rPr>
                <w:rFonts w:ascii="HGPｺﾞｼｯｸM" w:eastAsia="HGPｺﾞｼｯｸM" w:hint="eastAsia"/>
                <w:sz w:val="22"/>
              </w:rPr>
              <w:t>減少</w:t>
            </w:r>
            <w:r w:rsidR="00FE316B" w:rsidRPr="00DA5CDA">
              <w:rPr>
                <w:rFonts w:ascii="HGPｺﾞｼｯｸM" w:eastAsia="HGPｺﾞｼｯｸM" w:hint="eastAsia"/>
                <w:sz w:val="22"/>
              </w:rPr>
              <w:t>傾向を示しています</w:t>
            </w:r>
            <w:r w:rsidR="005B37E5" w:rsidRPr="00DA5CDA">
              <w:rPr>
                <w:rFonts w:ascii="HGPｺﾞｼｯｸM" w:eastAsia="HGPｺﾞｼｯｸM" w:hint="eastAsia"/>
                <w:sz w:val="22"/>
              </w:rPr>
              <w:t>。しかし、</w:t>
            </w:r>
            <w:r w:rsidR="00F30495" w:rsidRPr="00DA5CDA">
              <w:rPr>
                <w:rFonts w:ascii="HGPｺﾞｼｯｸM" w:eastAsia="HGPｺﾞｼｯｸM" w:hint="eastAsia"/>
                <w:sz w:val="22"/>
              </w:rPr>
              <w:t>2030</w:t>
            </w:r>
            <w:r w:rsidR="00FE316B" w:rsidRPr="00DA5CDA">
              <w:rPr>
                <w:rFonts w:ascii="HGPｺﾞｼｯｸM" w:eastAsia="HGPｺﾞｼｯｸM" w:hint="eastAsia"/>
                <w:sz w:val="22"/>
              </w:rPr>
              <w:t>年の中期目標に向けた</w:t>
            </w:r>
            <w:r w:rsidR="005B37E5" w:rsidRPr="00DA5CDA">
              <w:rPr>
                <w:rFonts w:ascii="HGPｺﾞｼｯｸM" w:eastAsia="HGPｺﾞｼｯｸM" w:hint="eastAsia"/>
                <w:sz w:val="22"/>
              </w:rPr>
              <w:t>温室効果ガス削減の</w:t>
            </w:r>
            <w:r w:rsidR="00F30495" w:rsidRPr="00DA5CDA">
              <w:rPr>
                <w:rFonts w:ascii="HGPｺﾞｼｯｸM" w:eastAsia="HGPｺﾞｼｯｸM" w:hint="eastAsia"/>
                <w:sz w:val="22"/>
              </w:rPr>
              <w:t>到達ラインにはまだ届いていない状況と</w:t>
            </w:r>
            <w:r w:rsidR="00A329A2" w:rsidRPr="00DA5CDA">
              <w:rPr>
                <w:rFonts w:ascii="HGPｺﾞｼｯｸM" w:eastAsia="HGPｺﾞｼｯｸM" w:hint="eastAsia"/>
                <w:sz w:val="22"/>
              </w:rPr>
              <w:t>なっている</w:t>
            </w:r>
            <w:r w:rsidR="00FE316B" w:rsidRPr="00DA5CDA">
              <w:rPr>
                <w:rFonts w:ascii="HGPｺﾞｼｯｸM" w:eastAsia="HGPｺﾞｼｯｸM" w:hint="eastAsia"/>
                <w:sz w:val="22"/>
              </w:rPr>
              <w:t>ことから</w:t>
            </w:r>
            <w:r w:rsidR="009D6CC4" w:rsidRPr="00DA5CDA">
              <w:rPr>
                <w:rFonts w:ascii="HGPｺﾞｼｯｸM" w:eastAsia="HGPｺﾞｼｯｸM" w:hint="eastAsia"/>
                <w:sz w:val="22"/>
              </w:rPr>
              <w:t>、今後も引き続き、</w:t>
            </w:r>
            <w:r w:rsidR="005B37E5" w:rsidRPr="00DA5CDA">
              <w:rPr>
                <w:rFonts w:ascii="HGPｺﾞｼｯｸM" w:eastAsia="HGPｺﾞｼｯｸM" w:hint="eastAsia"/>
                <w:sz w:val="22"/>
              </w:rPr>
              <w:t>温室効果ガスの更なる削減が必要となります。</w:t>
            </w:r>
            <w:r w:rsidR="00F30495" w:rsidRPr="00DA5CDA">
              <w:rPr>
                <w:rFonts w:ascii="HGPｺﾞｼｯｸM" w:eastAsia="HGPｺﾞｼｯｸM" w:hint="eastAsia"/>
                <w:sz w:val="22"/>
              </w:rPr>
              <w:t>特に</w:t>
            </w:r>
            <w:r w:rsidR="009D6CC4" w:rsidRPr="00DA5CDA">
              <w:rPr>
                <w:rFonts w:ascii="HGPｺﾞｼｯｸM" w:eastAsia="HGPｺﾞｼｯｸM" w:hint="eastAsia"/>
                <w:sz w:val="22"/>
              </w:rPr>
              <w:t>、</w:t>
            </w:r>
            <w:r w:rsidR="00F30495" w:rsidRPr="00DA5CDA">
              <w:rPr>
                <w:rFonts w:ascii="HGPｺﾞｼｯｸM" w:eastAsia="HGPｺﾞｼｯｸM" w:hint="eastAsia"/>
                <w:sz w:val="22"/>
              </w:rPr>
              <w:t>民生家庭部門と民生業務部門、運輸部門からの温室効果ガス排出量は、市域の総排出量の約7割を</w:t>
            </w:r>
            <w:r w:rsidR="00A329A2" w:rsidRPr="00DA5CDA">
              <w:rPr>
                <w:rFonts w:ascii="HGPｺﾞｼｯｸM" w:eastAsia="HGPｺﾞｼｯｸM" w:hint="eastAsia"/>
                <w:sz w:val="22"/>
              </w:rPr>
              <w:t>占めており、一市二町全体の排出量も同様</w:t>
            </w:r>
            <w:r w:rsidR="005B37E5" w:rsidRPr="00DA5CDA">
              <w:rPr>
                <w:rFonts w:ascii="HGPｺﾞｼｯｸM" w:eastAsia="HGPｺﾞｼｯｸM" w:hint="eastAsia"/>
                <w:sz w:val="22"/>
              </w:rPr>
              <w:t>の傾向となって</w:t>
            </w:r>
            <w:r w:rsidR="009E43F3" w:rsidRPr="00DA5CDA">
              <w:rPr>
                <w:rFonts w:ascii="HGPｺﾞｼｯｸM" w:eastAsia="HGPｺﾞｼｯｸM" w:hint="eastAsia"/>
                <w:sz w:val="22"/>
              </w:rPr>
              <w:t>いることから、今後、市民や町民の皆様におかれましては、地球温暖化について自分事として考え、</w:t>
            </w:r>
            <w:r w:rsidR="005B37E5" w:rsidRPr="00DA5CDA">
              <w:rPr>
                <w:rFonts w:ascii="HGPｺﾞｼｯｸM" w:eastAsia="HGPｺﾞｼｯｸM" w:hint="eastAsia"/>
                <w:sz w:val="22"/>
              </w:rPr>
              <w:t>再生可能エネルギー</w:t>
            </w:r>
            <w:r w:rsidR="00A329A2" w:rsidRPr="00DA5CDA">
              <w:rPr>
                <w:rFonts w:ascii="HGPｺﾞｼｯｸM" w:eastAsia="HGPｺﾞｼｯｸM" w:hint="eastAsia"/>
                <w:sz w:val="22"/>
              </w:rPr>
              <w:t>使用の選択や、</w:t>
            </w:r>
            <w:r w:rsidR="005B37E5" w:rsidRPr="00DA5CDA">
              <w:rPr>
                <w:rFonts w:ascii="HGPｺﾞｼｯｸM" w:eastAsia="HGPｺﾞｼｯｸM" w:hint="eastAsia"/>
                <w:sz w:val="22"/>
              </w:rPr>
              <w:lastRenderedPageBreak/>
              <w:t>ご家庭での</w:t>
            </w:r>
            <w:r w:rsidR="00A329A2" w:rsidRPr="00DA5CDA">
              <w:rPr>
                <w:rFonts w:ascii="HGPｺﾞｼｯｸM" w:eastAsia="HGPｺﾞｼｯｸM" w:hint="eastAsia"/>
                <w:sz w:val="22"/>
              </w:rPr>
              <w:t>節電、家電等の買替時における省エネ性能の高い製品の選択など、日常生活において実践できることに取り組んでい</w:t>
            </w:r>
            <w:r w:rsidR="005B37E5" w:rsidRPr="00DA5CDA">
              <w:rPr>
                <w:rFonts w:ascii="HGPｺﾞｼｯｸM" w:eastAsia="HGPｺﾞｼｯｸM" w:hint="eastAsia"/>
                <w:sz w:val="22"/>
              </w:rPr>
              <w:t>ただ</w:t>
            </w:r>
            <w:r w:rsidR="00A329A2" w:rsidRPr="00DA5CDA">
              <w:rPr>
                <w:rFonts w:ascii="HGPｺﾞｼｯｸM" w:eastAsia="HGPｺﾞｼｯｸM" w:hint="eastAsia"/>
                <w:sz w:val="22"/>
              </w:rPr>
              <w:t>くことが温室効果ガスの削減に</w:t>
            </w:r>
            <w:r w:rsidR="00FE316B" w:rsidRPr="00DA5CDA">
              <w:rPr>
                <w:rFonts w:ascii="HGPｺﾞｼｯｸM" w:eastAsia="HGPｺﾞｼｯｸM" w:hint="eastAsia"/>
                <w:sz w:val="22"/>
              </w:rPr>
              <w:t>繋がって</w:t>
            </w:r>
            <w:r w:rsidR="00A329A2" w:rsidRPr="00DA5CDA">
              <w:rPr>
                <w:rFonts w:ascii="HGPｺﾞｼｯｸM" w:eastAsia="HGPｺﾞｼｯｸM" w:hint="eastAsia"/>
                <w:sz w:val="22"/>
              </w:rPr>
              <w:t>いくものと考えています。</w:t>
            </w:r>
          </w:p>
          <w:p w14:paraId="1FF7E873" w14:textId="042CD9EE" w:rsidR="00C245E5" w:rsidRPr="00985039" w:rsidRDefault="00985039" w:rsidP="00985039">
            <w:pPr>
              <w:widowControl/>
              <w:ind w:firstLineChars="100" w:firstLine="220"/>
              <w:jc w:val="left"/>
              <w:rPr>
                <w:rFonts w:ascii="HGPｺﾞｼｯｸM" w:eastAsia="HGPｺﾞｼｯｸM"/>
                <w:sz w:val="22"/>
              </w:rPr>
            </w:pPr>
            <w:r>
              <w:rPr>
                <w:rFonts w:ascii="HGPｺﾞｼｯｸM" w:eastAsia="HGPｺﾞｼｯｸM" w:hint="eastAsia"/>
                <w:sz w:val="22"/>
              </w:rPr>
              <w:t>二点目のご意見に関しては、</w:t>
            </w:r>
            <w:r w:rsidR="00C245E5" w:rsidRPr="00DA5CDA">
              <w:rPr>
                <w:rFonts w:ascii="HGPｺﾞｼｯｸM" w:eastAsia="HGPｺﾞｼｯｸM" w:hint="eastAsia"/>
                <w:sz w:val="22"/>
              </w:rPr>
              <w:t>地球温暖化とそれに伴う気候変動による影響は、広域に及ぶものであることから、</w:t>
            </w:r>
            <w:r w:rsidR="00A329A2" w:rsidRPr="00DA5CDA">
              <w:rPr>
                <w:rFonts w:ascii="HGPｺﾞｼｯｸM" w:eastAsia="HGPｺﾞｼｯｸM" w:hint="eastAsia"/>
                <w:sz w:val="22"/>
              </w:rPr>
              <w:t>世界や国単位では</w:t>
            </w:r>
            <w:r w:rsidR="00124FDB" w:rsidRPr="00DA5CDA">
              <w:rPr>
                <w:rFonts w:ascii="HGPｺﾞｼｯｸM" w:eastAsia="HGPｺﾞｼｯｸM" w:hint="eastAsia"/>
                <w:sz w:val="22"/>
              </w:rPr>
              <w:t>、</w:t>
            </w:r>
            <w:r w:rsidR="0081143D" w:rsidRPr="00DA5CDA">
              <w:rPr>
                <w:rFonts w:ascii="HGPｺﾞｼｯｸM" w:eastAsia="HGPｺﾞｼｯｸM" w:hint="eastAsia"/>
                <w:sz w:val="22"/>
              </w:rPr>
              <w:t>地球温暖化とそれに伴う気候変動の影響について</w:t>
            </w:r>
            <w:r w:rsidR="00124FDB" w:rsidRPr="00DA5CDA">
              <w:rPr>
                <w:rFonts w:ascii="HGPｺﾞｼｯｸM" w:eastAsia="HGPｺﾞｼｯｸM" w:hint="eastAsia"/>
                <w:sz w:val="22"/>
              </w:rPr>
              <w:t>様々な調査等により</w:t>
            </w:r>
            <w:r w:rsidR="00EC5D50" w:rsidRPr="00DA5CDA">
              <w:rPr>
                <w:rFonts w:ascii="HGPｺﾞｼｯｸM" w:eastAsia="HGPｺﾞｼｯｸM" w:hint="eastAsia"/>
                <w:sz w:val="22"/>
              </w:rPr>
              <w:t>明らか</w:t>
            </w:r>
            <w:r w:rsidR="00124FDB" w:rsidRPr="00DA5CDA">
              <w:rPr>
                <w:rFonts w:ascii="HGPｺﾞｼｯｸM" w:eastAsia="HGPｺﾞｼｯｸM" w:hint="eastAsia"/>
                <w:sz w:val="22"/>
              </w:rPr>
              <w:t>になっていますが、市町村単位</w:t>
            </w:r>
            <w:r w:rsidR="00BC4AC0" w:rsidRPr="00DA5CDA">
              <w:rPr>
                <w:rFonts w:ascii="HGPｺﾞｼｯｸM" w:eastAsia="HGPｺﾞｼｯｸM" w:hint="eastAsia"/>
                <w:sz w:val="22"/>
              </w:rPr>
              <w:t>での個人・産業</w:t>
            </w:r>
            <w:r w:rsidR="00124FDB" w:rsidRPr="00DA5CDA">
              <w:rPr>
                <w:rFonts w:ascii="HGPｺﾞｼｯｸM" w:eastAsia="HGPｺﾞｼｯｸM" w:hint="eastAsia"/>
                <w:sz w:val="22"/>
              </w:rPr>
              <w:t>へ</w:t>
            </w:r>
            <w:r w:rsidR="00A329A2" w:rsidRPr="00DA5CDA">
              <w:rPr>
                <w:rFonts w:ascii="HGPｺﾞｼｯｸM" w:eastAsia="HGPｺﾞｼｯｸM" w:hint="eastAsia"/>
                <w:sz w:val="22"/>
              </w:rPr>
              <w:t>の影響については</w:t>
            </w:r>
            <w:r w:rsidR="0081143D" w:rsidRPr="00DA5CDA">
              <w:rPr>
                <w:rFonts w:ascii="HGPｺﾞｼｯｸM" w:eastAsia="HGPｺﾞｼｯｸM" w:hint="eastAsia"/>
                <w:sz w:val="22"/>
              </w:rPr>
              <w:t>把握することが困難となっています。</w:t>
            </w:r>
            <w:r w:rsidR="00C245E5" w:rsidRPr="00DA5CDA">
              <w:rPr>
                <w:rFonts w:ascii="HGPｺﾞｼｯｸM" w:eastAsia="HGPｺﾞｼｯｸM" w:hint="eastAsia"/>
                <w:sz w:val="22"/>
              </w:rPr>
              <w:t>ただし、少しでも気候変動による影響を身近なものとして捉えていただけるよう、計画の</w:t>
            </w:r>
            <w:r w:rsidR="0081143D" w:rsidRPr="00DA5CDA">
              <w:rPr>
                <w:rFonts w:ascii="HGPｺﾞｼｯｸM" w:eastAsia="HGPｺﾞｼｯｸM" w:hint="eastAsia"/>
                <w:sz w:val="22"/>
              </w:rPr>
              <w:t>第7章には、</w:t>
            </w:r>
            <w:r w:rsidR="00C245E5" w:rsidRPr="00DA5CDA">
              <w:rPr>
                <w:rFonts w:ascii="HGPｺﾞｼｯｸM" w:eastAsia="HGPｺﾞｼｯｸM" w:hint="eastAsia"/>
                <w:sz w:val="22"/>
              </w:rPr>
              <w:t>長崎広域連携中枢都市圏で発生した気候変動の影響等がについて細かに掲載をしております。</w:t>
            </w:r>
          </w:p>
          <w:p w14:paraId="17F3B5E2" w14:textId="529ACBA5" w:rsidR="00A329A2" w:rsidRPr="00DA5CDA" w:rsidRDefault="00985039" w:rsidP="00DA5CDA">
            <w:pPr>
              <w:widowControl/>
              <w:ind w:firstLineChars="100" w:firstLine="220"/>
              <w:jc w:val="left"/>
              <w:rPr>
                <w:rFonts w:ascii="HGPｺﾞｼｯｸM" w:eastAsia="HGPｺﾞｼｯｸM"/>
                <w:sz w:val="22"/>
              </w:rPr>
            </w:pPr>
            <w:r>
              <w:rPr>
                <w:rFonts w:ascii="HGPｺﾞｼｯｸM" w:eastAsia="HGPｺﾞｼｯｸM" w:hint="eastAsia"/>
                <w:sz w:val="22"/>
              </w:rPr>
              <w:t>三点目のご意見に関しては、</w:t>
            </w:r>
            <w:r w:rsidR="002E1244" w:rsidRPr="00DA5CDA">
              <w:rPr>
                <w:rFonts w:ascii="HGPｺﾞｼｯｸM" w:eastAsia="HGPｺﾞｼｯｸM" w:hint="eastAsia"/>
                <w:sz w:val="22"/>
              </w:rPr>
              <w:t>ご指摘のとおり、</w:t>
            </w:r>
            <w:r w:rsidR="00124FDB" w:rsidRPr="00DA5CDA">
              <w:rPr>
                <w:rFonts w:ascii="HGPｺﾞｼｯｸM" w:eastAsia="HGPｺﾞｼｯｸM" w:hint="eastAsia"/>
                <w:sz w:val="22"/>
              </w:rPr>
              <w:t>令和</w:t>
            </w:r>
            <w:r w:rsidR="002E1244" w:rsidRPr="00DA5CDA">
              <w:rPr>
                <w:rFonts w:ascii="HGPｺﾞｼｯｸM" w:eastAsia="HGPｺﾞｼｯｸM" w:hint="eastAsia"/>
                <w:sz w:val="22"/>
              </w:rPr>
              <w:t>元年に実施した「長崎市第三次環境基本計画に係る市民意識調査アンケート」の結果として、「地球温暖化対策実行計画を知っているか」という設問に対して、</w:t>
            </w:r>
            <w:r w:rsidR="00C01FC6" w:rsidRPr="00DA5CDA">
              <w:rPr>
                <w:rFonts w:ascii="HGPｺﾞｼｯｸM" w:eastAsia="HGPｺﾞｼｯｸM" w:hint="eastAsia"/>
                <w:sz w:val="22"/>
              </w:rPr>
              <w:t>「</w:t>
            </w:r>
            <w:r w:rsidR="002E1244" w:rsidRPr="00DA5CDA">
              <w:rPr>
                <w:rFonts w:ascii="HGPｺﾞｼｯｸM" w:eastAsia="HGPｺﾞｼｯｸM" w:hint="eastAsia"/>
                <w:sz w:val="22"/>
              </w:rPr>
              <w:t>内容までよく知っている</w:t>
            </w:r>
            <w:r w:rsidR="00C01FC6" w:rsidRPr="00DA5CDA">
              <w:rPr>
                <w:rFonts w:ascii="HGPｺﾞｼｯｸM" w:eastAsia="HGPｺﾞｼｯｸM" w:hint="eastAsia"/>
                <w:sz w:val="22"/>
              </w:rPr>
              <w:t>」</w:t>
            </w:r>
            <w:r w:rsidR="002E1244" w:rsidRPr="00DA5CDA">
              <w:rPr>
                <w:rFonts w:ascii="HGPｺﾞｼｯｸM" w:eastAsia="HGPｺﾞｼｯｸM" w:hint="eastAsia"/>
                <w:sz w:val="22"/>
              </w:rPr>
              <w:t>と回答した方は回答者全体の約1.4％と非常に低い結果となっており、ゼロカーボンシティを目指すにあたり、市民や事業者の皆様の認知度の低さが課題であることが明らかとなっています</w:t>
            </w:r>
            <w:r w:rsidR="00EC5D50" w:rsidRPr="00DA5CDA">
              <w:rPr>
                <w:rFonts w:ascii="HGPｺﾞｼｯｸM" w:eastAsia="HGPｺﾞｼｯｸM" w:hint="eastAsia"/>
                <w:sz w:val="22"/>
              </w:rPr>
              <w:t>。</w:t>
            </w:r>
          </w:p>
          <w:p w14:paraId="3C379F47" w14:textId="7DCA06D6" w:rsidR="00B31C73" w:rsidRPr="00DA5CDA" w:rsidRDefault="009E43F3" w:rsidP="00985039">
            <w:pPr>
              <w:widowControl/>
              <w:ind w:firstLineChars="100" w:firstLine="220"/>
              <w:jc w:val="left"/>
              <w:rPr>
                <w:rFonts w:ascii="HGPｺﾞｼｯｸM" w:eastAsia="HGPｺﾞｼｯｸM"/>
                <w:sz w:val="22"/>
              </w:rPr>
            </w:pPr>
            <w:r w:rsidRPr="00DA5CDA">
              <w:rPr>
                <w:rFonts w:ascii="HGPｺﾞｼｯｸM" w:eastAsia="HGPｺﾞｼｯｸM" w:hint="eastAsia"/>
                <w:sz w:val="22"/>
              </w:rPr>
              <w:t>現在は、毎年開催している環境イベントである「ながさき・エコライフ・フェスタ」や市民の環境活動拠点として設置している「サステナプラザながさき」において、普及啓発活動を行ってきましたが、</w:t>
            </w:r>
            <w:r w:rsidR="00EC5D50" w:rsidRPr="00DA5CDA">
              <w:rPr>
                <w:rFonts w:ascii="HGPｺﾞｼｯｸM" w:eastAsia="HGPｺﾞｼｯｸM" w:hint="eastAsia"/>
                <w:sz w:val="22"/>
              </w:rPr>
              <w:t>今後は、SNS等の活用に加え、ゼロカーボンシティの周知及び市民の環境行動促進を図ることを目的</w:t>
            </w:r>
            <w:r w:rsidR="00124FDB" w:rsidRPr="00DA5CDA">
              <w:rPr>
                <w:rFonts w:ascii="HGPｺﾞｼｯｸM" w:eastAsia="HGPｺﾞｼｯｸM" w:hint="eastAsia"/>
                <w:sz w:val="22"/>
              </w:rPr>
              <w:t>としたポータルサイトの開設</w:t>
            </w:r>
            <w:r w:rsidR="00EC5D50" w:rsidRPr="00DA5CDA">
              <w:rPr>
                <w:rFonts w:ascii="HGPｺﾞｼｯｸM" w:eastAsia="HGPｺﾞｼｯｸM" w:hint="eastAsia"/>
                <w:sz w:val="22"/>
              </w:rPr>
              <w:t>、</w:t>
            </w:r>
            <w:r w:rsidR="00124FDB" w:rsidRPr="00DA5CDA">
              <w:rPr>
                <w:rFonts w:ascii="HGPｺﾞｼｯｸM" w:eastAsia="HGPｺﾞｼｯｸM" w:hint="eastAsia"/>
                <w:sz w:val="22"/>
              </w:rPr>
              <w:t>PR動画の作成など、周知媒体の充実を図</w:t>
            </w:r>
            <w:r w:rsidR="002E1244" w:rsidRPr="00DA5CDA">
              <w:rPr>
                <w:rFonts w:ascii="HGPｺﾞｼｯｸM" w:eastAsia="HGPｺﾞｼｯｸM" w:hint="eastAsia"/>
                <w:sz w:val="22"/>
              </w:rPr>
              <w:t>り、認知度</w:t>
            </w:r>
            <w:r w:rsidR="00C01FC6" w:rsidRPr="00DA5CDA">
              <w:rPr>
                <w:rFonts w:ascii="HGPｺﾞｼｯｸM" w:eastAsia="HGPｺﾞｼｯｸM" w:hint="eastAsia"/>
                <w:sz w:val="22"/>
              </w:rPr>
              <w:t>の更なる</w:t>
            </w:r>
            <w:r w:rsidR="002E1244" w:rsidRPr="00DA5CDA">
              <w:rPr>
                <w:rFonts w:ascii="HGPｺﾞｼｯｸM" w:eastAsia="HGPｺﾞｼｯｸM" w:hint="eastAsia"/>
                <w:sz w:val="22"/>
              </w:rPr>
              <w:t>向上に努めていきたい</w:t>
            </w:r>
            <w:r w:rsidR="00124FDB" w:rsidRPr="00DA5CDA">
              <w:rPr>
                <w:rFonts w:ascii="HGPｺﾞｼｯｸM" w:eastAsia="HGPｺﾞｼｯｸM" w:hint="eastAsia"/>
                <w:sz w:val="22"/>
              </w:rPr>
              <w:t>と</w:t>
            </w:r>
            <w:r w:rsidR="00EC5D50" w:rsidRPr="00DA5CDA">
              <w:rPr>
                <w:rFonts w:ascii="HGPｺﾞｼｯｸM" w:eastAsia="HGPｺﾞｼｯｸM" w:hint="eastAsia"/>
                <w:sz w:val="22"/>
              </w:rPr>
              <w:t>考えています。</w:t>
            </w:r>
            <w:r w:rsidRPr="00DA5CDA">
              <w:rPr>
                <w:rFonts w:ascii="HGPｺﾞｼｯｸM" w:eastAsia="HGPｺﾞｼｯｸM" w:hint="eastAsia"/>
                <w:sz w:val="22"/>
              </w:rPr>
              <w:t>その他にも、市民参加型の新たな取組みについても、</w:t>
            </w:r>
            <w:r w:rsidR="002E1244" w:rsidRPr="00DA5CDA">
              <w:rPr>
                <w:rFonts w:ascii="HGPｺﾞｼｯｸM" w:eastAsia="HGPｺﾞｼｯｸM" w:hint="eastAsia"/>
                <w:sz w:val="22"/>
              </w:rPr>
              <w:t>同時に</w:t>
            </w:r>
            <w:r w:rsidRPr="00DA5CDA">
              <w:rPr>
                <w:rFonts w:ascii="HGPｺﾞｼｯｸM" w:eastAsia="HGPｺﾞｼｯｸM" w:hint="eastAsia"/>
                <w:sz w:val="22"/>
              </w:rPr>
              <w:t>検討を進めてい</w:t>
            </w:r>
            <w:r w:rsidR="002E1244" w:rsidRPr="00DA5CDA">
              <w:rPr>
                <w:rFonts w:ascii="HGPｺﾞｼｯｸM" w:eastAsia="HGPｺﾞｼｯｸM" w:hint="eastAsia"/>
                <w:sz w:val="22"/>
              </w:rPr>
              <w:t>きたいと考えています</w:t>
            </w:r>
            <w:r w:rsidRPr="00DA5CDA">
              <w:rPr>
                <w:rFonts w:ascii="HGPｺﾞｼｯｸM" w:eastAsia="HGPｺﾞｼｯｸM" w:hint="eastAsia"/>
                <w:sz w:val="22"/>
              </w:rPr>
              <w:t>。</w:t>
            </w:r>
          </w:p>
        </w:tc>
      </w:tr>
      <w:tr w:rsidR="00DA5CDA" w:rsidRPr="00DA5CDA" w14:paraId="35761834" w14:textId="77777777" w:rsidTr="00E67AA5">
        <w:tc>
          <w:tcPr>
            <w:tcW w:w="698" w:type="dxa"/>
          </w:tcPr>
          <w:p w14:paraId="669E22CB" w14:textId="082556C5" w:rsidR="00064A88" w:rsidRPr="00DA5CDA" w:rsidRDefault="00F76248" w:rsidP="00E250F9">
            <w:pPr>
              <w:jc w:val="left"/>
              <w:rPr>
                <w:rFonts w:ascii="HGPｺﾞｼｯｸM" w:eastAsia="HGPｺﾞｼｯｸM"/>
                <w:sz w:val="22"/>
              </w:rPr>
            </w:pPr>
            <w:r>
              <w:rPr>
                <w:rFonts w:ascii="HGPｺﾞｼｯｸM" w:eastAsia="HGPｺﾞｼｯｸM" w:hint="eastAsia"/>
                <w:sz w:val="22"/>
              </w:rPr>
              <w:lastRenderedPageBreak/>
              <w:t>7</w:t>
            </w:r>
          </w:p>
        </w:tc>
        <w:tc>
          <w:tcPr>
            <w:tcW w:w="6389" w:type="dxa"/>
          </w:tcPr>
          <w:p w14:paraId="7DACBBFB" w14:textId="77777777" w:rsidR="003014EB" w:rsidRPr="00DA5CDA" w:rsidRDefault="003014EB" w:rsidP="00C01FC6">
            <w:pPr>
              <w:widowControl/>
              <w:ind w:firstLineChars="100" w:firstLine="220"/>
              <w:jc w:val="left"/>
              <w:rPr>
                <w:rFonts w:ascii="HGPｺﾞｼｯｸM" w:eastAsia="HGPｺﾞｼｯｸM"/>
                <w:sz w:val="22"/>
              </w:rPr>
            </w:pPr>
            <w:r w:rsidRPr="00DA5CDA">
              <w:rPr>
                <w:rFonts w:ascii="HGPｺﾞｼｯｸM" w:eastAsia="HGPｺﾞｼｯｸM" w:hint="eastAsia"/>
                <w:sz w:val="22"/>
              </w:rPr>
              <w:t>近年の大きな気候変動による各地での災害状況を見ると、地球温暖化対策には火急な対応を求められていると思います。</w:t>
            </w:r>
          </w:p>
          <w:p w14:paraId="66B48052" w14:textId="77777777" w:rsidR="003014EB" w:rsidRPr="00DA5CDA" w:rsidRDefault="003014EB" w:rsidP="00C01FC6">
            <w:pPr>
              <w:widowControl/>
              <w:ind w:firstLineChars="100" w:firstLine="220"/>
              <w:jc w:val="left"/>
              <w:rPr>
                <w:rFonts w:ascii="HGPｺﾞｼｯｸM" w:eastAsia="HGPｺﾞｼｯｸM"/>
                <w:sz w:val="22"/>
              </w:rPr>
            </w:pPr>
            <w:r w:rsidRPr="00DA5CDA">
              <w:rPr>
                <w:rFonts w:ascii="HGPｺﾞｼｯｸM" w:eastAsia="HGPｺﾞｼｯｸM" w:hint="eastAsia"/>
                <w:sz w:val="22"/>
              </w:rPr>
              <w:t>そこで、本計画の、電気自動車とエネルギー問題の実行の順番に</w:t>
            </w:r>
            <w:r w:rsidRPr="00DA5CDA">
              <w:rPr>
                <w:rFonts w:ascii="HGPｺﾞｼｯｸM" w:eastAsia="HGPｺﾞｼｯｸM" w:hint="eastAsia"/>
                <w:sz w:val="22"/>
              </w:rPr>
              <w:lastRenderedPageBreak/>
              <w:t>ついて質問します。</w:t>
            </w:r>
          </w:p>
          <w:p w14:paraId="35ABB89C" w14:textId="77777777" w:rsidR="003014EB" w:rsidRPr="00DA5CDA" w:rsidRDefault="003014EB" w:rsidP="003014EB">
            <w:pPr>
              <w:widowControl/>
              <w:jc w:val="left"/>
              <w:rPr>
                <w:rFonts w:ascii="HGPｺﾞｼｯｸM" w:eastAsia="HGPｺﾞｼｯｸM"/>
                <w:sz w:val="22"/>
              </w:rPr>
            </w:pPr>
            <w:r w:rsidRPr="00DA5CDA">
              <w:rPr>
                <w:rFonts w:ascii="HGPｺﾞｼｯｸM" w:eastAsia="HGPｺﾞｼｯｸM" w:hint="eastAsia"/>
                <w:sz w:val="22"/>
              </w:rPr>
              <w:t>再生可能エネルギーで電気量を確保したのち、電気自動車の普及促進を進めていくという認識で大丈夫ですか？</w:t>
            </w:r>
          </w:p>
          <w:p w14:paraId="17D604F4" w14:textId="77777777" w:rsidR="003014EB" w:rsidRPr="00DA5CDA" w:rsidRDefault="003014EB" w:rsidP="003014EB">
            <w:pPr>
              <w:widowControl/>
              <w:jc w:val="left"/>
              <w:rPr>
                <w:rFonts w:ascii="HGPｺﾞｼｯｸM" w:eastAsia="HGPｺﾞｼｯｸM"/>
                <w:sz w:val="22"/>
              </w:rPr>
            </w:pPr>
            <w:r w:rsidRPr="00DA5CDA">
              <w:rPr>
                <w:rFonts w:ascii="HGPｺﾞｼｯｸM" w:eastAsia="HGPｺﾞｼｯｸM" w:hint="eastAsia"/>
                <w:sz w:val="22"/>
              </w:rPr>
              <w:t>電気自動車の普及促進の話において、その電力をどうやって作るのかということは避けては通れない問題だと思います。火力発電でできた電気を電気自動車に使ってしまっては本末転倒ではないでしょうか。本計画では削減戦略２で環境にやさしいエネルギーの活用を取り上げていました。その中で、再生可能エネルギーの利用促進については言及されていたため、火力発電に依存しない発電方法を進めていくのだと理解しました。</w:t>
            </w:r>
          </w:p>
          <w:p w14:paraId="0888B4AC" w14:textId="77777777" w:rsidR="003014EB" w:rsidRPr="00DA5CDA" w:rsidRDefault="003014EB" w:rsidP="003014EB">
            <w:pPr>
              <w:widowControl/>
              <w:jc w:val="left"/>
              <w:rPr>
                <w:rFonts w:ascii="HGPｺﾞｼｯｸM" w:eastAsia="HGPｺﾞｼｯｸM"/>
                <w:sz w:val="22"/>
              </w:rPr>
            </w:pPr>
            <w:r w:rsidRPr="00DA5CDA">
              <w:rPr>
                <w:rFonts w:ascii="HGPｺﾞｼｯｸM" w:eastAsia="HGPｺﾞｼｯｸM" w:hint="eastAsia"/>
                <w:sz w:val="22"/>
              </w:rPr>
              <w:t>電気自動車を普及促進させるということは、そこで使う電気は再生可能エネルギーですべて賄い、そうなるように再生可能エネルギーでの発電に注力するということですか？</w:t>
            </w:r>
          </w:p>
          <w:p w14:paraId="5BA9BCA8" w14:textId="7F87EE84" w:rsidR="00652536" w:rsidRPr="00DA5CDA" w:rsidRDefault="003014EB" w:rsidP="003014EB">
            <w:pPr>
              <w:widowControl/>
              <w:jc w:val="left"/>
              <w:rPr>
                <w:rFonts w:ascii="HGPｺﾞｼｯｸM" w:eastAsia="HGPｺﾞｼｯｸM"/>
                <w:sz w:val="22"/>
              </w:rPr>
            </w:pPr>
            <w:r w:rsidRPr="00DA5CDA">
              <w:rPr>
                <w:rFonts w:ascii="HGPｺﾞｼｯｸM" w:eastAsia="HGPｺﾞｼｯｸM" w:hint="eastAsia"/>
                <w:sz w:val="22"/>
              </w:rPr>
              <w:t>資料だけ見ると同時並行でことが進みそうだなと感じてしまったので質問させていただきました。</w:t>
            </w:r>
          </w:p>
        </w:tc>
        <w:tc>
          <w:tcPr>
            <w:tcW w:w="6946" w:type="dxa"/>
          </w:tcPr>
          <w:p w14:paraId="2A77153A" w14:textId="1B37604E" w:rsidR="00B52FFF" w:rsidRPr="00DA5CDA" w:rsidRDefault="00C01FC6" w:rsidP="00DA5CDA">
            <w:pPr>
              <w:ind w:firstLineChars="100" w:firstLine="220"/>
              <w:jc w:val="left"/>
              <w:rPr>
                <w:rFonts w:ascii="HGPｺﾞｼｯｸM" w:eastAsia="HGPｺﾞｼｯｸM"/>
                <w:sz w:val="22"/>
              </w:rPr>
            </w:pPr>
            <w:r w:rsidRPr="00DA5CDA">
              <w:rPr>
                <w:rFonts w:ascii="HGPｺﾞｼｯｸM" w:eastAsia="HGPｺﾞｼｯｸM" w:hint="eastAsia"/>
                <w:sz w:val="22"/>
              </w:rPr>
              <w:lastRenderedPageBreak/>
              <w:t>本市の市域における温室効果ガス排出量のうち、民生家庭部門、民生業務部門、運輸部門が排出量全体の約7割を占めており、「ゼロカーボンシティ」を実現するためには、この3部門における対策が急務となると考えてい</w:t>
            </w:r>
            <w:r w:rsidRPr="00DA5CDA">
              <w:rPr>
                <w:rFonts w:ascii="HGPｺﾞｼｯｸM" w:eastAsia="HGPｺﾞｼｯｸM" w:hint="eastAsia"/>
                <w:sz w:val="22"/>
              </w:rPr>
              <w:lastRenderedPageBreak/>
              <w:t>ます。</w:t>
            </w:r>
            <w:r w:rsidR="00E56E1A" w:rsidRPr="00DA5CDA">
              <w:rPr>
                <w:rFonts w:ascii="HGPｺﾞｼｯｸM" w:eastAsia="HGPｺﾞｼｯｸM" w:hint="eastAsia"/>
                <w:sz w:val="22"/>
              </w:rPr>
              <w:t>電気自動車については、</w:t>
            </w:r>
            <w:r w:rsidR="0012641D" w:rsidRPr="00DA5CDA">
              <w:rPr>
                <w:rFonts w:ascii="HGPｺﾞｼｯｸM" w:eastAsia="HGPｺﾞｼｯｸM" w:hint="eastAsia"/>
                <w:sz w:val="22"/>
              </w:rPr>
              <w:t>ガソリン車等とは異なり、</w:t>
            </w:r>
            <w:r w:rsidR="00E56E1A" w:rsidRPr="00DA5CDA">
              <w:rPr>
                <w:rFonts w:ascii="HGPｺﾞｼｯｸM" w:eastAsia="HGPｺﾞｼｯｸM" w:hint="eastAsia"/>
                <w:sz w:val="22"/>
              </w:rPr>
              <w:t>走行時に</w:t>
            </w:r>
            <w:r w:rsidR="00C245E5" w:rsidRPr="00DA5CDA">
              <w:rPr>
                <w:rFonts w:ascii="HGPｺﾞｼｯｸM" w:eastAsia="HGPｺﾞｼｯｸM" w:hint="eastAsia"/>
                <w:sz w:val="22"/>
              </w:rPr>
              <w:t>温室効果ガス</w:t>
            </w:r>
            <w:r w:rsidR="00A017B9" w:rsidRPr="00DA5CDA">
              <w:rPr>
                <w:rFonts w:ascii="HGPｺﾞｼｯｸM" w:eastAsia="HGPｺﾞｼｯｸM" w:hint="eastAsia"/>
                <w:sz w:val="22"/>
              </w:rPr>
              <w:t>が排出されないことから、</w:t>
            </w:r>
            <w:r w:rsidR="00FC1E00" w:rsidRPr="00DA5CDA">
              <w:rPr>
                <w:rFonts w:ascii="HGPｺﾞｼｯｸM" w:eastAsia="HGPｺﾞｼｯｸM" w:hint="eastAsia"/>
                <w:sz w:val="22"/>
              </w:rPr>
              <w:t>運輸部門における</w:t>
            </w:r>
            <w:r w:rsidR="00E56E1A" w:rsidRPr="00DA5CDA">
              <w:rPr>
                <w:rFonts w:ascii="HGPｺﾞｼｯｸM" w:eastAsia="HGPｺﾞｼｯｸM" w:hint="eastAsia"/>
                <w:sz w:val="22"/>
              </w:rPr>
              <w:t>走行時の温室効果ガス排出量削減の観点からも、導入</w:t>
            </w:r>
            <w:r w:rsidRPr="00DA5CDA">
              <w:rPr>
                <w:rFonts w:ascii="HGPｺﾞｼｯｸM" w:eastAsia="HGPｺﾞｼｯｸM" w:hint="eastAsia"/>
                <w:sz w:val="22"/>
              </w:rPr>
              <w:t>促進を進めていくこととしており、クリーンなエネルギーである再生可能エネルギーの普及拡大に関しても、</w:t>
            </w:r>
            <w:r w:rsidR="00FC1E00" w:rsidRPr="00DA5CDA">
              <w:rPr>
                <w:rFonts w:ascii="HGPｺﾞｼｯｸM" w:eastAsia="HGPｺﾞｼｯｸM" w:hint="eastAsia"/>
                <w:sz w:val="22"/>
              </w:rPr>
              <w:t>民生家庭部門や民生業務部門における電力使用等に伴う温室効果ガス排出量削減のためにも必要</w:t>
            </w:r>
            <w:r w:rsidR="0012641D" w:rsidRPr="00DA5CDA">
              <w:rPr>
                <w:rFonts w:ascii="HGPｺﾞｼｯｸM" w:eastAsia="HGPｺﾞｼｯｸM" w:hint="eastAsia"/>
                <w:sz w:val="22"/>
              </w:rPr>
              <w:t>な取組みであることから、同時期に推進をしていくこととしています。また、</w:t>
            </w:r>
            <w:r w:rsidR="00795E9D" w:rsidRPr="00DA5CDA">
              <w:rPr>
                <w:rFonts w:ascii="HGPｺﾞｼｯｸM" w:eastAsia="HGPｺﾞｼｯｸM" w:hint="eastAsia"/>
                <w:sz w:val="22"/>
              </w:rPr>
              <w:t>再生可能エネルギーを使って発電した電力と電気自動車、プラグインハイブリッ</w:t>
            </w:r>
            <w:r w:rsidR="006D258D" w:rsidRPr="00DA5CDA">
              <w:rPr>
                <w:rFonts w:ascii="HGPｺﾞｼｯｸM" w:eastAsia="HGPｺﾞｼｯｸM" w:hint="eastAsia"/>
                <w:sz w:val="22"/>
              </w:rPr>
              <w:t>ド車等の併用についても</w:t>
            </w:r>
            <w:r w:rsidR="0012641D" w:rsidRPr="00DA5CDA">
              <w:rPr>
                <w:rFonts w:ascii="HGPｺﾞｼｯｸM" w:eastAsia="HGPｺﾞｼｯｸM" w:hint="eastAsia"/>
                <w:sz w:val="22"/>
              </w:rPr>
              <w:t>、可能な限り、</w:t>
            </w:r>
            <w:r w:rsidR="006D258D" w:rsidRPr="00DA5CDA">
              <w:rPr>
                <w:rFonts w:ascii="HGPｺﾞｼｯｸM" w:eastAsia="HGPｺﾞｼｯｸM" w:hint="eastAsia"/>
                <w:sz w:val="22"/>
              </w:rPr>
              <w:t>併せて</w:t>
            </w:r>
            <w:r w:rsidR="00795E9D" w:rsidRPr="00DA5CDA">
              <w:rPr>
                <w:rFonts w:ascii="HGPｺﾞｼｯｸM" w:eastAsia="HGPｺﾞｼｯｸM" w:hint="eastAsia"/>
                <w:sz w:val="22"/>
              </w:rPr>
              <w:t>推進してい</w:t>
            </w:r>
            <w:r w:rsidR="0012641D" w:rsidRPr="00DA5CDA">
              <w:rPr>
                <w:rFonts w:ascii="HGPｺﾞｼｯｸM" w:eastAsia="HGPｺﾞｼｯｸM" w:hint="eastAsia"/>
                <w:sz w:val="22"/>
              </w:rPr>
              <w:t>きたいと考えています</w:t>
            </w:r>
            <w:r w:rsidR="00795E9D" w:rsidRPr="00DA5CDA">
              <w:rPr>
                <w:rFonts w:ascii="HGPｺﾞｼｯｸM" w:eastAsia="HGPｺﾞｼｯｸM" w:hint="eastAsia"/>
                <w:sz w:val="22"/>
              </w:rPr>
              <w:t>。</w:t>
            </w:r>
          </w:p>
        </w:tc>
      </w:tr>
      <w:tr w:rsidR="00DA5CDA" w:rsidRPr="00DA5CDA" w14:paraId="4BDBA4E0" w14:textId="77777777" w:rsidTr="00E67AA5">
        <w:tc>
          <w:tcPr>
            <w:tcW w:w="698" w:type="dxa"/>
          </w:tcPr>
          <w:p w14:paraId="0E8B5D55" w14:textId="51D18A16" w:rsidR="00E76154" w:rsidRPr="00DA5CDA" w:rsidRDefault="00F76248" w:rsidP="00E76154">
            <w:pPr>
              <w:jc w:val="left"/>
              <w:rPr>
                <w:rFonts w:ascii="HGPｺﾞｼｯｸM" w:eastAsia="HGPｺﾞｼｯｸM"/>
                <w:sz w:val="22"/>
              </w:rPr>
            </w:pPr>
            <w:r>
              <w:rPr>
                <w:rFonts w:ascii="HGPｺﾞｼｯｸM" w:eastAsia="HGPｺﾞｼｯｸM" w:hint="eastAsia"/>
                <w:sz w:val="22"/>
              </w:rPr>
              <w:lastRenderedPageBreak/>
              <w:t>8</w:t>
            </w:r>
          </w:p>
        </w:tc>
        <w:tc>
          <w:tcPr>
            <w:tcW w:w="6389" w:type="dxa"/>
          </w:tcPr>
          <w:p w14:paraId="361E0533" w14:textId="77777777" w:rsidR="00652536" w:rsidRPr="00DA5CDA" w:rsidRDefault="003014EB" w:rsidP="003014EB">
            <w:pPr>
              <w:widowControl/>
              <w:ind w:firstLineChars="100" w:firstLine="220"/>
              <w:jc w:val="left"/>
              <w:rPr>
                <w:rFonts w:ascii="HGPｺﾞｼｯｸM" w:eastAsia="HGPｺﾞｼｯｸM"/>
                <w:sz w:val="22"/>
              </w:rPr>
            </w:pPr>
            <w:r w:rsidRPr="00DA5CDA">
              <w:rPr>
                <w:rFonts w:ascii="HGPｺﾞｼｯｸM" w:eastAsia="HGPｺﾞｼｯｸM" w:hint="eastAsia"/>
                <w:sz w:val="22"/>
              </w:rPr>
              <w:t>P25　第3節　1　（1）計画策定の目的及び効果</w:t>
            </w:r>
          </w:p>
          <w:p w14:paraId="591AC858" w14:textId="34DDCBB1" w:rsidR="003014EB" w:rsidRPr="00DA5CDA" w:rsidRDefault="003014EB" w:rsidP="00E76154">
            <w:pPr>
              <w:widowControl/>
              <w:jc w:val="left"/>
              <w:rPr>
                <w:rFonts w:ascii="HGPｺﾞｼｯｸM" w:eastAsia="HGPｺﾞｼｯｸM"/>
                <w:sz w:val="22"/>
              </w:rPr>
            </w:pPr>
            <w:r w:rsidRPr="00DA5CDA">
              <w:rPr>
                <w:rFonts w:ascii="HGPｺﾞｼｯｸM" w:eastAsia="HGPｺﾞｼｯｸM" w:hint="eastAsia"/>
                <w:sz w:val="22"/>
              </w:rPr>
              <w:t xml:space="preserve">　2頁にも記載のとおり、「人類共通の最も重要な環境問題」に対し、長崎広域連会中枢都市圏を形成する長崎市、長与町、時津町において共同で計画を策定し、圏域全体で2050（令和32）年二酸化炭素排出実質ゼロのまちである「ゼロカーボンシティ」の実現を目指すとの考え方に、賛同するとともに、敬意を表します。</w:t>
            </w:r>
          </w:p>
          <w:p w14:paraId="4184D27C" w14:textId="77777777" w:rsidR="003014EB" w:rsidRPr="00DA5CDA" w:rsidRDefault="003014EB" w:rsidP="00E76154">
            <w:pPr>
              <w:widowControl/>
              <w:jc w:val="left"/>
              <w:rPr>
                <w:rFonts w:ascii="HGPｺﾞｼｯｸM" w:eastAsia="HGPｺﾞｼｯｸM"/>
                <w:sz w:val="22"/>
              </w:rPr>
            </w:pPr>
            <w:r w:rsidRPr="00DA5CDA">
              <w:rPr>
                <w:rFonts w:ascii="HGPｺﾞｼｯｸM" w:eastAsia="HGPｺﾞｼｯｸM" w:hint="eastAsia"/>
                <w:sz w:val="22"/>
              </w:rPr>
              <w:t xml:space="preserve">　P88、P93</w:t>
            </w:r>
          </w:p>
          <w:p w14:paraId="3DF1B354" w14:textId="4D8313AC" w:rsidR="003014EB" w:rsidRPr="00DA5CDA" w:rsidRDefault="003014EB" w:rsidP="00E76154">
            <w:pPr>
              <w:widowControl/>
              <w:jc w:val="left"/>
              <w:rPr>
                <w:rFonts w:ascii="HGPｺﾞｼｯｸM" w:eastAsia="HGPｺﾞｼｯｸM"/>
                <w:sz w:val="22"/>
              </w:rPr>
            </w:pPr>
            <w:r w:rsidRPr="00DA5CDA">
              <w:rPr>
                <w:rFonts w:ascii="HGPｺﾞｼｯｸM" w:eastAsia="HGPｺﾞｼｯｸM" w:hint="eastAsia"/>
                <w:sz w:val="22"/>
              </w:rPr>
              <w:t xml:space="preserve">　温室効果ガスの排出を抑制する「緩和策」だけでなく、既に現れている影響や中長期的に避けられない影響に対する取組みである「適応策」を進めるとの考え方について、非常に重要であり、賛同いたします。</w:t>
            </w:r>
          </w:p>
          <w:p w14:paraId="10BB6C58" w14:textId="6C9AC98E" w:rsidR="003014EB" w:rsidRPr="00DA5CDA" w:rsidRDefault="003014EB" w:rsidP="00E76154">
            <w:pPr>
              <w:widowControl/>
              <w:jc w:val="left"/>
              <w:rPr>
                <w:rFonts w:ascii="HGPｺﾞｼｯｸM" w:eastAsia="HGPｺﾞｼｯｸM"/>
                <w:sz w:val="22"/>
              </w:rPr>
            </w:pPr>
            <w:r w:rsidRPr="00DA5CDA">
              <w:rPr>
                <w:rFonts w:ascii="HGPｺﾞｼｯｸM" w:eastAsia="HGPｺﾞｼｯｸM" w:hint="eastAsia"/>
                <w:sz w:val="22"/>
              </w:rPr>
              <w:t xml:space="preserve">　93</w:t>
            </w:r>
            <w:r w:rsidR="004A70EF" w:rsidRPr="00DA5CDA">
              <w:rPr>
                <w:rFonts w:ascii="HGPｺﾞｼｯｸM" w:eastAsia="HGPｺﾞｼｯｸM" w:hint="eastAsia"/>
                <w:sz w:val="22"/>
              </w:rPr>
              <w:t>頁の「気候</w:t>
            </w:r>
            <w:r w:rsidRPr="00DA5CDA">
              <w:rPr>
                <w:rFonts w:ascii="HGPｺﾞｼｯｸM" w:eastAsia="HGPｺﾞｼｯｸM" w:hint="eastAsia"/>
                <w:sz w:val="22"/>
              </w:rPr>
              <w:t>変動の影響が懸念されている事例」につき賛同いたし</w:t>
            </w:r>
            <w:r w:rsidRPr="00DA5CDA">
              <w:rPr>
                <w:rFonts w:ascii="HGPｺﾞｼｯｸM" w:eastAsia="HGPｺﾞｼｯｸM" w:hint="eastAsia"/>
                <w:sz w:val="22"/>
              </w:rPr>
              <w:lastRenderedPageBreak/>
              <w:t>ます。また、自然災害への適応策として、地域住民のハザードマップ活用などにも賛同いたします。</w:t>
            </w:r>
          </w:p>
          <w:p w14:paraId="13884293" w14:textId="3F461DAA" w:rsidR="003014EB" w:rsidRPr="00DA5CDA" w:rsidRDefault="003014EB" w:rsidP="00E76154">
            <w:pPr>
              <w:widowControl/>
              <w:jc w:val="left"/>
              <w:rPr>
                <w:rFonts w:ascii="HGPｺﾞｼｯｸM" w:eastAsia="HGPｺﾞｼｯｸM"/>
                <w:sz w:val="22"/>
              </w:rPr>
            </w:pPr>
            <w:r w:rsidRPr="00DA5CDA">
              <w:rPr>
                <w:rFonts w:ascii="HGPｺﾞｼｯｸM" w:eastAsia="HGPｺﾞｼｯｸM" w:hint="eastAsia"/>
                <w:sz w:val="22"/>
              </w:rPr>
              <w:t xml:space="preserve">　行政においては、ハザードマップの整備等とともに、SDGｓ11の目標を達成するためには、被災地域の一体としての迅速な</w:t>
            </w:r>
            <w:r w:rsidR="00A25469" w:rsidRPr="00DA5CDA">
              <w:rPr>
                <w:rFonts w:ascii="HGPｺﾞｼｯｸM" w:eastAsia="HGPｺﾞｼｯｸM" w:hint="eastAsia"/>
                <w:sz w:val="22"/>
              </w:rPr>
              <w:t>復旧・復興を実現する必要があり、公助の充実はもちろん、県民に自助</w:t>
            </w:r>
            <w:r w:rsidRPr="00DA5CDA">
              <w:rPr>
                <w:rFonts w:ascii="HGPｺﾞｼｯｸM" w:eastAsia="HGPｺﾞｼｯｸM" w:hint="eastAsia"/>
                <w:sz w:val="22"/>
              </w:rPr>
              <w:t>および共助の重要性に関する啓発が必要であると思慮しております。そのため、公助・自助・共助の啓発に関し、適応策への追記を検討いただきたい。</w:t>
            </w:r>
          </w:p>
        </w:tc>
        <w:tc>
          <w:tcPr>
            <w:tcW w:w="6946" w:type="dxa"/>
          </w:tcPr>
          <w:p w14:paraId="6D6EB9D2" w14:textId="687EA7F4" w:rsidR="0012641D" w:rsidRPr="00DA5CDA" w:rsidRDefault="00795E9D" w:rsidP="00E56E1A">
            <w:pPr>
              <w:widowControl/>
              <w:jc w:val="left"/>
              <w:rPr>
                <w:rFonts w:ascii="HGPｺﾞｼｯｸM" w:eastAsia="HGPｺﾞｼｯｸM"/>
                <w:sz w:val="22"/>
              </w:rPr>
            </w:pPr>
            <w:r w:rsidRPr="00DA5CDA">
              <w:rPr>
                <w:rFonts w:ascii="HGPｺﾞｼｯｸM" w:eastAsia="HGPｺﾞｼｯｸM" w:hint="eastAsia"/>
                <w:sz w:val="22"/>
              </w:rPr>
              <w:lastRenderedPageBreak/>
              <w:t xml:space="preserve">　</w:t>
            </w:r>
            <w:r w:rsidR="006D258D" w:rsidRPr="00DA5CDA">
              <w:rPr>
                <w:rFonts w:ascii="HGPｺﾞｼｯｸM" w:eastAsia="HGPｺﾞｼｯｸM" w:hint="eastAsia"/>
                <w:sz w:val="22"/>
              </w:rPr>
              <w:t>ご指摘のとおり、</w:t>
            </w:r>
            <w:r w:rsidR="00985039">
              <w:rPr>
                <w:rFonts w:ascii="HGPｺﾞｼｯｸM" w:eastAsia="HGPｺﾞｼｯｸM" w:hint="eastAsia"/>
                <w:sz w:val="22"/>
              </w:rPr>
              <w:t>第7章</w:t>
            </w:r>
            <w:r w:rsidR="00EC3838" w:rsidRPr="00DA5CDA">
              <w:rPr>
                <w:rFonts w:ascii="HGPｺﾞｼｯｸM" w:eastAsia="HGPｺﾞｼｯｸM" w:hint="eastAsia"/>
                <w:sz w:val="22"/>
              </w:rPr>
              <w:t>自然災害の行政の適応策に</w:t>
            </w:r>
            <w:r w:rsidR="00E56E1A" w:rsidRPr="00DA5CDA">
              <w:rPr>
                <w:rFonts w:ascii="HGPｺﾞｼｯｸM" w:eastAsia="HGPｺﾞｼｯｸM" w:hint="eastAsia"/>
                <w:sz w:val="22"/>
              </w:rPr>
              <w:t>、</w:t>
            </w:r>
            <w:r w:rsidR="00EC3838" w:rsidRPr="00DA5CDA">
              <w:rPr>
                <w:rFonts w:ascii="HGPｺﾞｼｯｸM" w:eastAsia="HGPｺﾞｼｯｸM" w:hint="eastAsia"/>
                <w:sz w:val="22"/>
              </w:rPr>
              <w:t>「自主防災組織の結成促進及び活性化を図る</w:t>
            </w:r>
            <w:r w:rsidR="00985039">
              <w:rPr>
                <w:rFonts w:ascii="HGPｺﾞｼｯｸM" w:eastAsia="HGPｺﾞｼｯｸM" w:hint="eastAsia"/>
                <w:sz w:val="22"/>
              </w:rPr>
              <w:t>とともに、地域防災活動の核となる防災リーダーの養成を行います</w:t>
            </w:r>
            <w:r w:rsidR="00EC3838" w:rsidRPr="00DA5CDA">
              <w:rPr>
                <w:rFonts w:ascii="HGPｺﾞｼｯｸM" w:eastAsia="HGPｺﾞｼｯｸM" w:hint="eastAsia"/>
                <w:sz w:val="22"/>
              </w:rPr>
              <w:t>。」</w:t>
            </w:r>
            <w:r w:rsidR="006D258D" w:rsidRPr="00DA5CDA">
              <w:rPr>
                <w:rFonts w:ascii="HGPｺﾞｼｯｸM" w:eastAsia="HGPｺﾞｼｯｸM" w:hint="eastAsia"/>
                <w:sz w:val="22"/>
              </w:rPr>
              <w:t>という文言</w:t>
            </w:r>
            <w:r w:rsidR="00E56E1A" w:rsidRPr="00DA5CDA">
              <w:rPr>
                <w:rFonts w:ascii="HGPｺﾞｼｯｸM" w:eastAsia="HGPｺﾞｼｯｸM" w:hint="eastAsia"/>
                <w:sz w:val="22"/>
              </w:rPr>
              <w:t>を</w:t>
            </w:r>
            <w:r w:rsidR="00EC3838" w:rsidRPr="00DA5CDA">
              <w:rPr>
                <w:rFonts w:ascii="HGPｺﾞｼｯｸM" w:eastAsia="HGPｺﾞｼｯｸM" w:hint="eastAsia"/>
                <w:sz w:val="22"/>
              </w:rPr>
              <w:t>追加します。</w:t>
            </w:r>
          </w:p>
        </w:tc>
      </w:tr>
      <w:tr w:rsidR="00E76154" w:rsidRPr="00DA5CDA" w14:paraId="35F9E535" w14:textId="77777777" w:rsidTr="00E67AA5">
        <w:tc>
          <w:tcPr>
            <w:tcW w:w="698" w:type="dxa"/>
          </w:tcPr>
          <w:p w14:paraId="4450FB51" w14:textId="345AD1C0" w:rsidR="00E76154" w:rsidRPr="00DA5CDA" w:rsidRDefault="00F76248" w:rsidP="00E76154">
            <w:pPr>
              <w:jc w:val="left"/>
              <w:rPr>
                <w:rFonts w:ascii="HGPｺﾞｼｯｸM" w:eastAsia="HGPｺﾞｼｯｸM"/>
                <w:sz w:val="22"/>
              </w:rPr>
            </w:pPr>
            <w:r>
              <w:rPr>
                <w:rFonts w:ascii="HGPｺﾞｼｯｸM" w:eastAsia="HGPｺﾞｼｯｸM" w:hint="eastAsia"/>
                <w:sz w:val="22"/>
              </w:rPr>
              <w:t>9</w:t>
            </w:r>
          </w:p>
        </w:tc>
        <w:tc>
          <w:tcPr>
            <w:tcW w:w="6389" w:type="dxa"/>
          </w:tcPr>
          <w:p w14:paraId="7CB7808D" w14:textId="77777777" w:rsidR="006D4A59" w:rsidRPr="00DA5CDA" w:rsidRDefault="00A06FB2" w:rsidP="00E76154">
            <w:pPr>
              <w:widowControl/>
              <w:jc w:val="left"/>
              <w:rPr>
                <w:rFonts w:ascii="HGPｺﾞｼｯｸM" w:eastAsia="HGPｺﾞｼｯｸM"/>
                <w:sz w:val="22"/>
              </w:rPr>
            </w:pPr>
            <w:r w:rsidRPr="00DA5CDA">
              <w:rPr>
                <w:rFonts w:ascii="HGPｺﾞｼｯｸM" w:eastAsia="HGPｺﾞｼｯｸM" w:hint="eastAsia"/>
                <w:sz w:val="22"/>
              </w:rPr>
              <w:t xml:space="preserve">　まちの掲げる将来ビジョンに「地域住民や観光客にとってまち歩きが楽しめる魅力にあふれ、電気自動車などのクリーンエネルギー自動車</w:t>
            </w:r>
            <w:r w:rsidR="006D4A59" w:rsidRPr="00DA5CDA">
              <w:rPr>
                <w:rFonts w:ascii="HGPｺﾞｼｯｸM" w:eastAsia="HGPｺﾞｼｯｸM" w:hint="eastAsia"/>
                <w:sz w:val="22"/>
              </w:rPr>
              <w:t>をはじめとするエコカーが走っている」と書いてありますが、アミュの増築やスタジアムシティの建設を進めている市の掲げる目標とは思えません。長崎特有の歴史や文化を無下にし、無理に都会化を進めようとしている市が「地域住民や観光客にとってまち歩きが楽しめる魅力あふれるまち」や環境に配慮した未来を語っていることに強い違和感を抱きます。</w:t>
            </w:r>
          </w:p>
          <w:p w14:paraId="71C63960" w14:textId="1B63A552" w:rsidR="006D4A59" w:rsidRPr="00DA5CDA" w:rsidRDefault="006D4A59" w:rsidP="00E76154">
            <w:pPr>
              <w:widowControl/>
              <w:jc w:val="left"/>
              <w:rPr>
                <w:rFonts w:ascii="HGPｺﾞｼｯｸM" w:eastAsia="HGPｺﾞｼｯｸM"/>
                <w:sz w:val="22"/>
              </w:rPr>
            </w:pPr>
            <w:r w:rsidRPr="00DA5CDA">
              <w:rPr>
                <w:rFonts w:ascii="HGPｺﾞｼｯｸM" w:eastAsia="HGPｺﾞｼｯｸM" w:hint="eastAsia"/>
                <w:sz w:val="22"/>
              </w:rPr>
              <w:t xml:space="preserve">　また、私は前回のパブコメも出させていただいたのですが、他の質問者の方への回答をそのままコピーペーストで返されたことに正直腹が立ちました。市民からの意見を募集しているパブリック・コメントは「市民の意見にも耳を傾けました」という免罪符で、真剣に回答される気はないのでしょうか。</w:t>
            </w:r>
          </w:p>
        </w:tc>
        <w:tc>
          <w:tcPr>
            <w:tcW w:w="6946" w:type="dxa"/>
          </w:tcPr>
          <w:p w14:paraId="3542672E" w14:textId="6861D25A" w:rsidR="004A70EF" w:rsidRPr="00DA5CDA" w:rsidRDefault="00AE088B" w:rsidP="009E43F3">
            <w:pPr>
              <w:widowControl/>
              <w:ind w:firstLineChars="100" w:firstLine="220"/>
              <w:jc w:val="left"/>
              <w:rPr>
                <w:rFonts w:ascii="HGPｺﾞｼｯｸM" w:eastAsia="HGPｺﾞｼｯｸM"/>
                <w:sz w:val="22"/>
              </w:rPr>
            </w:pPr>
            <w:r>
              <w:rPr>
                <w:rFonts w:ascii="HGPｺﾞｼｯｸM" w:eastAsia="HGPｺﾞｼｯｸM" w:hint="eastAsia"/>
                <w:sz w:val="22"/>
              </w:rPr>
              <w:t>一点目のご意見に関しては、</w:t>
            </w:r>
            <w:r w:rsidR="004A70EF" w:rsidRPr="00DA5CDA">
              <w:rPr>
                <w:rFonts w:ascii="HGPｺﾞｼｯｸM" w:eastAsia="HGPｺﾞｼｯｸM" w:hint="eastAsia"/>
                <w:sz w:val="22"/>
              </w:rPr>
              <w:t>本市は「ネットワーク型コンパクトシティ長崎」の都市構造の実現により環境負荷を低減するため、都市計画マスタープランに位置付ける都心部、都心周辺部及び各地域拠点において、商業、医療、福祉等の都市機能の集約を図るとともに、各地域拠点、各生活拠点間の公共交通によるネットワークを維持・強化することで、環境負荷低減に寄与する都市づくりを進めることとしております。</w:t>
            </w:r>
          </w:p>
          <w:p w14:paraId="4F7D12E2" w14:textId="77777777" w:rsidR="004A70EF" w:rsidRPr="00DA5CDA" w:rsidRDefault="004A70EF" w:rsidP="004A70EF">
            <w:pPr>
              <w:widowControl/>
              <w:jc w:val="left"/>
              <w:rPr>
                <w:rFonts w:ascii="HGPｺﾞｼｯｸM" w:eastAsia="HGPｺﾞｼｯｸM"/>
                <w:sz w:val="22"/>
              </w:rPr>
            </w:pPr>
            <w:r w:rsidRPr="00DA5CDA">
              <w:rPr>
                <w:rFonts w:ascii="HGPｺﾞｼｯｸM" w:eastAsia="HGPｺﾞｼｯｸM" w:hint="eastAsia"/>
                <w:sz w:val="22"/>
              </w:rPr>
              <w:t xml:space="preserve">　「現在進められている新長崎駅ビルの建設や、ｽﾀｼﾞｱﾑｼﾃｨの建設が、まち歩きを楽しめるまちづくり、環境負荷を低減するまちづくりと矛盾している」というご意見ですが、ネットワーク型コンパクトシティ長崎の実現にあたりましては、長崎市の中核となる都心部に、大規模商業施設等を含む高次な都市機能を集積させていくことで、その賑わいと活力を持続発展させていき、また、各地域拠点や生活地区と公共交通等のネットワークでつなげることで、誰もが自家用車に頼らずに都市サービスを享受することができる環境づくりが必要です。</w:t>
            </w:r>
          </w:p>
          <w:p w14:paraId="5ED59566" w14:textId="7902942A" w:rsidR="00A25469" w:rsidRPr="00DA5CDA" w:rsidRDefault="004A70EF" w:rsidP="004A70EF">
            <w:pPr>
              <w:widowControl/>
              <w:jc w:val="left"/>
              <w:rPr>
                <w:rFonts w:ascii="HGPｺﾞｼｯｸM" w:eastAsia="HGPｺﾞｼｯｸM"/>
                <w:sz w:val="22"/>
              </w:rPr>
            </w:pPr>
            <w:r w:rsidRPr="00DA5CDA">
              <w:rPr>
                <w:rFonts w:ascii="HGPｺﾞｼｯｸM" w:eastAsia="HGPｺﾞｼｯｸM" w:hint="eastAsia"/>
                <w:sz w:val="22"/>
              </w:rPr>
              <w:t xml:space="preserve">　また、大規模集客施設を含む高次な都市機能の集積と、長崎特有の歴史や文化を活かしたまち歩きが楽しめるまちづくりにつきましては、歴史・文化等が集積する地域において実施する歴史風致維持向上計画に基づく様々な取り組み、ほかにも、風致地区や伝統的建造物群保存地区等の土地利用を規制する制度等を活用することで、その両立は可能であると考え</w:t>
            </w:r>
            <w:r w:rsidRPr="00DA5CDA">
              <w:rPr>
                <w:rFonts w:ascii="HGPｺﾞｼｯｸM" w:eastAsia="HGPｺﾞｼｯｸM" w:hint="eastAsia"/>
                <w:sz w:val="22"/>
              </w:rPr>
              <w:lastRenderedPageBreak/>
              <w:t>ており、これらの取り組みを併せて実施することで、環境負荷を低減するまちづくりを進めていけるものと考えております。</w:t>
            </w:r>
          </w:p>
          <w:p w14:paraId="05860FAA" w14:textId="1EC8025C" w:rsidR="00A25469" w:rsidRPr="00DA5CDA" w:rsidRDefault="00AE088B" w:rsidP="00DA5CDA">
            <w:pPr>
              <w:widowControl/>
              <w:ind w:firstLineChars="100" w:firstLine="220"/>
              <w:jc w:val="left"/>
              <w:rPr>
                <w:rFonts w:ascii="HGPｺﾞｼｯｸM" w:eastAsia="HGPｺﾞｼｯｸM"/>
                <w:sz w:val="22"/>
              </w:rPr>
            </w:pPr>
            <w:r>
              <w:rPr>
                <w:rFonts w:ascii="HGPｺﾞｼｯｸM" w:eastAsia="HGPｺﾞｼｯｸM" w:hint="eastAsia"/>
                <w:sz w:val="22"/>
              </w:rPr>
              <w:t>二点目のご意見に関しては</w:t>
            </w:r>
            <w:bookmarkStart w:id="0" w:name="_GoBack"/>
            <w:bookmarkEnd w:id="0"/>
            <w:r w:rsidR="00A25469" w:rsidRPr="00DA5CDA">
              <w:rPr>
                <w:rFonts w:ascii="HGPｺﾞｼｯｸM" w:eastAsia="HGPｺﾞｼｯｸM" w:hint="eastAsia"/>
                <w:sz w:val="22"/>
              </w:rPr>
              <w:t>、本市のパブリック・コメントへ</w:t>
            </w:r>
            <w:r w:rsidR="004A70EF" w:rsidRPr="00DA5CDA">
              <w:rPr>
                <w:rFonts w:ascii="HGPｺﾞｼｯｸM" w:eastAsia="HGPｺﾞｼｯｸM" w:hint="eastAsia"/>
                <w:sz w:val="22"/>
              </w:rPr>
              <w:t>の</w:t>
            </w:r>
            <w:r w:rsidR="00A25469" w:rsidRPr="00DA5CDA">
              <w:rPr>
                <w:rFonts w:ascii="HGPｺﾞｼｯｸM" w:eastAsia="HGPｺﾞｼｯｸM" w:hint="eastAsia"/>
                <w:sz w:val="22"/>
              </w:rPr>
              <w:t>対応について、不信感を</w:t>
            </w:r>
            <w:r w:rsidR="004A70EF" w:rsidRPr="00DA5CDA">
              <w:rPr>
                <w:rFonts w:ascii="HGPｺﾞｼｯｸM" w:eastAsia="HGPｺﾞｼｯｸM" w:hint="eastAsia"/>
                <w:sz w:val="22"/>
              </w:rPr>
              <w:t>抱いてしまう</w:t>
            </w:r>
            <w:r w:rsidR="00A25469" w:rsidRPr="00DA5CDA">
              <w:rPr>
                <w:rFonts w:ascii="HGPｺﾞｼｯｸM" w:eastAsia="HGPｺﾞｼｯｸM" w:hint="eastAsia"/>
                <w:sz w:val="22"/>
              </w:rPr>
              <w:t>対応となってしまい大変</w:t>
            </w:r>
            <w:r w:rsidR="004A70EF" w:rsidRPr="00DA5CDA">
              <w:rPr>
                <w:rFonts w:ascii="HGPｺﾞｼｯｸM" w:eastAsia="HGPｺﾞｼｯｸM" w:hint="eastAsia"/>
                <w:sz w:val="22"/>
              </w:rPr>
              <w:t>申し訳ございません。</w:t>
            </w:r>
          </w:p>
          <w:p w14:paraId="5C9407BE" w14:textId="1D08B03F" w:rsidR="00B52FFF" w:rsidRPr="00DA5CDA" w:rsidRDefault="00A25469" w:rsidP="00985039">
            <w:pPr>
              <w:widowControl/>
              <w:ind w:firstLineChars="100" w:firstLine="220"/>
              <w:jc w:val="left"/>
              <w:rPr>
                <w:rFonts w:ascii="HGPｺﾞｼｯｸM" w:eastAsia="HGPｺﾞｼｯｸM"/>
                <w:sz w:val="22"/>
              </w:rPr>
            </w:pPr>
            <w:r w:rsidRPr="00DA5CDA">
              <w:rPr>
                <w:rFonts w:ascii="HGPｺﾞｼｯｸM" w:eastAsia="HGPｺﾞｼｯｸM" w:hint="eastAsia"/>
                <w:sz w:val="22"/>
              </w:rPr>
              <w:t>パブリック・コメントでいただいたご意見は</w:t>
            </w:r>
            <w:r w:rsidR="004A70EF" w:rsidRPr="00DA5CDA">
              <w:rPr>
                <w:rFonts w:ascii="HGPｺﾞｼｯｸM" w:eastAsia="HGPｺﾞｼｯｸM" w:hint="eastAsia"/>
                <w:sz w:val="22"/>
              </w:rPr>
              <w:t>、市民の皆様と共に計画</w:t>
            </w:r>
            <w:r w:rsidR="00876701" w:rsidRPr="00DA5CDA">
              <w:rPr>
                <w:rFonts w:ascii="HGPｺﾞｼｯｸM" w:eastAsia="HGPｺﾞｼｯｸM" w:hint="eastAsia"/>
                <w:sz w:val="22"/>
              </w:rPr>
              <w:t>の策定や</w:t>
            </w:r>
            <w:r w:rsidRPr="00DA5CDA">
              <w:rPr>
                <w:rFonts w:ascii="HGPｺﾞｼｯｸM" w:eastAsia="HGPｺﾞｼｯｸM" w:hint="eastAsia"/>
                <w:sz w:val="22"/>
              </w:rPr>
              <w:t>事業検討の際の参考と</w:t>
            </w:r>
            <w:r w:rsidR="004A70EF" w:rsidRPr="00DA5CDA">
              <w:rPr>
                <w:rFonts w:ascii="HGPｺﾞｼｯｸM" w:eastAsia="HGPｺﾞｼｯｸM" w:hint="eastAsia"/>
                <w:sz w:val="22"/>
              </w:rPr>
              <w:t>させていただく、非常に重要なご意見であると認識をし</w:t>
            </w:r>
            <w:r w:rsidRPr="00DA5CDA">
              <w:rPr>
                <w:rFonts w:ascii="HGPｺﾞｼｯｸM" w:eastAsia="HGPｺﾞｼｯｸM" w:hint="eastAsia"/>
                <w:sz w:val="22"/>
              </w:rPr>
              <w:t>ておりますので、今後も引き続き市政へのご協力をお願いいたします。</w:t>
            </w:r>
          </w:p>
        </w:tc>
      </w:tr>
    </w:tbl>
    <w:p w14:paraId="57BFFD61" w14:textId="77777777" w:rsidR="007D13B1" w:rsidRPr="00DA5CDA" w:rsidRDefault="007D13B1" w:rsidP="00E67AA5">
      <w:pPr>
        <w:spacing w:line="380" w:lineRule="exact"/>
        <w:rPr>
          <w:rFonts w:ascii="HGPｺﾞｼｯｸM" w:eastAsia="HGPｺﾞｼｯｸM"/>
          <w:sz w:val="24"/>
          <w:szCs w:val="24"/>
        </w:rPr>
      </w:pPr>
    </w:p>
    <w:sectPr w:rsidR="007D13B1" w:rsidRPr="00DA5CDA" w:rsidSect="00B31C73">
      <w:footerReference w:type="default" r:id="rId8"/>
      <w:pgSz w:w="16838" w:h="11906" w:orient="landscape" w:code="9"/>
      <w:pgMar w:top="1077" w:right="1418" w:bottom="1077" w:left="85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AA90D" w14:textId="77777777" w:rsidR="003E3480" w:rsidRDefault="003E3480" w:rsidP="00E04CE0">
      <w:r>
        <w:separator/>
      </w:r>
    </w:p>
  </w:endnote>
  <w:endnote w:type="continuationSeparator" w:id="0">
    <w:p w14:paraId="50CBF099" w14:textId="77777777" w:rsidR="003E3480" w:rsidRDefault="003E3480" w:rsidP="00E04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9226864"/>
      <w:docPartObj>
        <w:docPartGallery w:val="Page Numbers (Bottom of Page)"/>
        <w:docPartUnique/>
      </w:docPartObj>
    </w:sdtPr>
    <w:sdtEndPr/>
    <w:sdtContent>
      <w:p w14:paraId="26A91C06" w14:textId="17FFCD79" w:rsidR="00B31C73" w:rsidRDefault="00B31C73">
        <w:pPr>
          <w:pStyle w:val="a7"/>
          <w:jc w:val="center"/>
        </w:pPr>
        <w:r>
          <w:fldChar w:fldCharType="begin"/>
        </w:r>
        <w:r>
          <w:instrText>PAGE   \* MERGEFORMAT</w:instrText>
        </w:r>
        <w:r>
          <w:fldChar w:fldCharType="separate"/>
        </w:r>
        <w:r w:rsidR="00AE088B" w:rsidRPr="00AE088B">
          <w:rPr>
            <w:noProof/>
            <w:lang w:val="ja-JP"/>
          </w:rPr>
          <w:t>8</w:t>
        </w:r>
        <w:r>
          <w:fldChar w:fldCharType="end"/>
        </w:r>
      </w:p>
    </w:sdtContent>
  </w:sdt>
  <w:p w14:paraId="37CFA36B" w14:textId="77777777" w:rsidR="00B31C73" w:rsidRDefault="00B31C7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57C40" w14:textId="77777777" w:rsidR="003E3480" w:rsidRDefault="003E3480" w:rsidP="00E04CE0">
      <w:r>
        <w:separator/>
      </w:r>
    </w:p>
  </w:footnote>
  <w:footnote w:type="continuationSeparator" w:id="0">
    <w:p w14:paraId="68C7E917" w14:textId="77777777" w:rsidR="003E3480" w:rsidRDefault="003E3480" w:rsidP="00E04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5EB"/>
    <w:multiLevelType w:val="hybridMultilevel"/>
    <w:tmpl w:val="45E82874"/>
    <w:lvl w:ilvl="0" w:tplc="B980DE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842767"/>
    <w:multiLevelType w:val="hybridMultilevel"/>
    <w:tmpl w:val="4E28C4A0"/>
    <w:lvl w:ilvl="0" w:tplc="2D52161A">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577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5FA2"/>
    <w:rsid w:val="00064A88"/>
    <w:rsid w:val="00070812"/>
    <w:rsid w:val="000A7B25"/>
    <w:rsid w:val="001018B8"/>
    <w:rsid w:val="00124FDB"/>
    <w:rsid w:val="0012641D"/>
    <w:rsid w:val="001371A9"/>
    <w:rsid w:val="00141B72"/>
    <w:rsid w:val="001723E1"/>
    <w:rsid w:val="001F0135"/>
    <w:rsid w:val="00232DF4"/>
    <w:rsid w:val="00284A93"/>
    <w:rsid w:val="002B4C30"/>
    <w:rsid w:val="002C5B92"/>
    <w:rsid w:val="002E1244"/>
    <w:rsid w:val="003014EB"/>
    <w:rsid w:val="003114A2"/>
    <w:rsid w:val="00313B71"/>
    <w:rsid w:val="00315137"/>
    <w:rsid w:val="00345D9E"/>
    <w:rsid w:val="003A2CD0"/>
    <w:rsid w:val="003E3480"/>
    <w:rsid w:val="004A4CC4"/>
    <w:rsid w:val="004A70EF"/>
    <w:rsid w:val="004C6C6B"/>
    <w:rsid w:val="005108C1"/>
    <w:rsid w:val="0053187C"/>
    <w:rsid w:val="005624A2"/>
    <w:rsid w:val="005B37E5"/>
    <w:rsid w:val="005C4688"/>
    <w:rsid w:val="005C51B3"/>
    <w:rsid w:val="00622C25"/>
    <w:rsid w:val="00652536"/>
    <w:rsid w:val="00657359"/>
    <w:rsid w:val="00671077"/>
    <w:rsid w:val="00694E7F"/>
    <w:rsid w:val="006D258D"/>
    <w:rsid w:val="006D4A59"/>
    <w:rsid w:val="00713CA7"/>
    <w:rsid w:val="00743F39"/>
    <w:rsid w:val="0076795A"/>
    <w:rsid w:val="0078656A"/>
    <w:rsid w:val="00795E9D"/>
    <w:rsid w:val="007A5053"/>
    <w:rsid w:val="007B02B8"/>
    <w:rsid w:val="007B19A8"/>
    <w:rsid w:val="007D13B1"/>
    <w:rsid w:val="007F1C2A"/>
    <w:rsid w:val="0081143D"/>
    <w:rsid w:val="00876701"/>
    <w:rsid w:val="008C1719"/>
    <w:rsid w:val="008D6CD1"/>
    <w:rsid w:val="009140BC"/>
    <w:rsid w:val="009342EC"/>
    <w:rsid w:val="00985039"/>
    <w:rsid w:val="009C0B11"/>
    <w:rsid w:val="009C1997"/>
    <w:rsid w:val="009D6CC4"/>
    <w:rsid w:val="009E4104"/>
    <w:rsid w:val="009E43F3"/>
    <w:rsid w:val="009E5938"/>
    <w:rsid w:val="00A017B9"/>
    <w:rsid w:val="00A04A29"/>
    <w:rsid w:val="00A06FB2"/>
    <w:rsid w:val="00A105F9"/>
    <w:rsid w:val="00A1350D"/>
    <w:rsid w:val="00A25469"/>
    <w:rsid w:val="00A31FFC"/>
    <w:rsid w:val="00A329A2"/>
    <w:rsid w:val="00A51389"/>
    <w:rsid w:val="00A768D6"/>
    <w:rsid w:val="00A9614C"/>
    <w:rsid w:val="00AC0EEE"/>
    <w:rsid w:val="00AE088B"/>
    <w:rsid w:val="00AF4708"/>
    <w:rsid w:val="00B013AE"/>
    <w:rsid w:val="00B20A55"/>
    <w:rsid w:val="00B31C73"/>
    <w:rsid w:val="00B40155"/>
    <w:rsid w:val="00B52FFF"/>
    <w:rsid w:val="00B70F4E"/>
    <w:rsid w:val="00BB61B1"/>
    <w:rsid w:val="00BC4AC0"/>
    <w:rsid w:val="00BC6C7A"/>
    <w:rsid w:val="00BE49F9"/>
    <w:rsid w:val="00C01FC6"/>
    <w:rsid w:val="00C02A92"/>
    <w:rsid w:val="00C104D8"/>
    <w:rsid w:val="00C10709"/>
    <w:rsid w:val="00C149D5"/>
    <w:rsid w:val="00C245E5"/>
    <w:rsid w:val="00C66442"/>
    <w:rsid w:val="00C94E60"/>
    <w:rsid w:val="00CE0C17"/>
    <w:rsid w:val="00D3693A"/>
    <w:rsid w:val="00D75FA2"/>
    <w:rsid w:val="00D94FA1"/>
    <w:rsid w:val="00DA5CDA"/>
    <w:rsid w:val="00DC4EC1"/>
    <w:rsid w:val="00E03F3A"/>
    <w:rsid w:val="00E04CE0"/>
    <w:rsid w:val="00E065DD"/>
    <w:rsid w:val="00E37A82"/>
    <w:rsid w:val="00E56E1A"/>
    <w:rsid w:val="00E65310"/>
    <w:rsid w:val="00E67AA5"/>
    <w:rsid w:val="00E76154"/>
    <w:rsid w:val="00E81E4E"/>
    <w:rsid w:val="00E86652"/>
    <w:rsid w:val="00E93BCB"/>
    <w:rsid w:val="00EB1154"/>
    <w:rsid w:val="00EB6C83"/>
    <w:rsid w:val="00EC3838"/>
    <w:rsid w:val="00EC5D50"/>
    <w:rsid w:val="00EE7D70"/>
    <w:rsid w:val="00F30495"/>
    <w:rsid w:val="00F4405D"/>
    <w:rsid w:val="00F54C28"/>
    <w:rsid w:val="00F61B04"/>
    <w:rsid w:val="00F76248"/>
    <w:rsid w:val="00F924EC"/>
    <w:rsid w:val="00FC1E00"/>
    <w:rsid w:val="00FD610E"/>
    <w:rsid w:val="00FD7794"/>
    <w:rsid w:val="00FE316B"/>
    <w:rsid w:val="00FF4E25"/>
    <w:rsid w:val="00FF4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colormenu v:ext="edit" fillcolor="none" strokecolor="none"/>
    </o:shapedefaults>
    <o:shapelayout v:ext="edit">
      <o:idmap v:ext="edit" data="1"/>
    </o:shapelayout>
  </w:shapeDefaults>
  <w:decimalSymbol w:val="."/>
  <w:listSeparator w:val=","/>
  <w14:docId w14:val="2479BDBF"/>
  <w15:docId w15:val="{D46D1DC2-76FE-45A9-B12A-DF512DC47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3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75FA2"/>
    <w:pPr>
      <w:tabs>
        <w:tab w:val="center" w:pos="4252"/>
        <w:tab w:val="right" w:pos="8504"/>
      </w:tabs>
      <w:snapToGrid w:val="0"/>
    </w:pPr>
    <w:rPr>
      <w:rFonts w:ascii="Century" w:eastAsia="ＭＳ ゴシック" w:hAnsi="Century" w:cs="Times New Roman"/>
      <w:szCs w:val="21"/>
    </w:rPr>
  </w:style>
  <w:style w:type="character" w:customStyle="1" w:styleId="a4">
    <w:name w:val="ヘッダー (文字)"/>
    <w:basedOn w:val="a0"/>
    <w:link w:val="a3"/>
    <w:rsid w:val="00D75FA2"/>
    <w:rPr>
      <w:rFonts w:ascii="Century" w:eastAsia="ＭＳ ゴシック" w:hAnsi="Century" w:cs="Times New Roman"/>
      <w:szCs w:val="21"/>
    </w:rPr>
  </w:style>
  <w:style w:type="table" w:styleId="a5">
    <w:name w:val="Table Grid"/>
    <w:basedOn w:val="a1"/>
    <w:uiPriority w:val="39"/>
    <w:rsid w:val="00D75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rsid w:val="001371A9"/>
    <w:rPr>
      <w:color w:val="0000FF"/>
      <w:u w:val="single"/>
    </w:rPr>
  </w:style>
  <w:style w:type="paragraph" w:styleId="a7">
    <w:name w:val="footer"/>
    <w:basedOn w:val="a"/>
    <w:link w:val="a8"/>
    <w:uiPriority w:val="99"/>
    <w:unhideWhenUsed/>
    <w:rsid w:val="00E04CE0"/>
    <w:pPr>
      <w:tabs>
        <w:tab w:val="center" w:pos="4252"/>
        <w:tab w:val="right" w:pos="8504"/>
      </w:tabs>
      <w:snapToGrid w:val="0"/>
    </w:pPr>
  </w:style>
  <w:style w:type="character" w:customStyle="1" w:styleId="a8">
    <w:name w:val="フッター (文字)"/>
    <w:basedOn w:val="a0"/>
    <w:link w:val="a7"/>
    <w:uiPriority w:val="99"/>
    <w:rsid w:val="00E04CE0"/>
  </w:style>
  <w:style w:type="paragraph" w:styleId="a9">
    <w:name w:val="List Paragraph"/>
    <w:basedOn w:val="a"/>
    <w:uiPriority w:val="34"/>
    <w:qFormat/>
    <w:rsid w:val="0076795A"/>
    <w:pPr>
      <w:ind w:leftChars="400" w:left="840"/>
    </w:pPr>
  </w:style>
  <w:style w:type="paragraph" w:styleId="aa">
    <w:name w:val="Balloon Text"/>
    <w:basedOn w:val="a"/>
    <w:link w:val="ab"/>
    <w:uiPriority w:val="99"/>
    <w:semiHidden/>
    <w:unhideWhenUsed/>
    <w:rsid w:val="00F54C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54C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23093">
      <w:bodyDiv w:val="1"/>
      <w:marLeft w:val="0"/>
      <w:marRight w:val="0"/>
      <w:marTop w:val="0"/>
      <w:marBottom w:val="0"/>
      <w:divBdr>
        <w:top w:val="none" w:sz="0" w:space="0" w:color="auto"/>
        <w:left w:val="none" w:sz="0" w:space="0" w:color="auto"/>
        <w:bottom w:val="none" w:sz="0" w:space="0" w:color="auto"/>
        <w:right w:val="none" w:sz="0" w:space="0" w:color="auto"/>
      </w:divBdr>
    </w:div>
    <w:div w:id="124080099">
      <w:bodyDiv w:val="1"/>
      <w:marLeft w:val="0"/>
      <w:marRight w:val="0"/>
      <w:marTop w:val="0"/>
      <w:marBottom w:val="0"/>
      <w:divBdr>
        <w:top w:val="none" w:sz="0" w:space="0" w:color="auto"/>
        <w:left w:val="none" w:sz="0" w:space="0" w:color="auto"/>
        <w:bottom w:val="none" w:sz="0" w:space="0" w:color="auto"/>
        <w:right w:val="none" w:sz="0" w:space="0" w:color="auto"/>
      </w:divBdr>
    </w:div>
    <w:div w:id="209928394">
      <w:bodyDiv w:val="1"/>
      <w:marLeft w:val="0"/>
      <w:marRight w:val="0"/>
      <w:marTop w:val="0"/>
      <w:marBottom w:val="0"/>
      <w:divBdr>
        <w:top w:val="none" w:sz="0" w:space="0" w:color="auto"/>
        <w:left w:val="none" w:sz="0" w:space="0" w:color="auto"/>
        <w:bottom w:val="none" w:sz="0" w:space="0" w:color="auto"/>
        <w:right w:val="none" w:sz="0" w:space="0" w:color="auto"/>
      </w:divBdr>
    </w:div>
    <w:div w:id="226111550">
      <w:bodyDiv w:val="1"/>
      <w:marLeft w:val="0"/>
      <w:marRight w:val="0"/>
      <w:marTop w:val="0"/>
      <w:marBottom w:val="0"/>
      <w:divBdr>
        <w:top w:val="none" w:sz="0" w:space="0" w:color="auto"/>
        <w:left w:val="none" w:sz="0" w:space="0" w:color="auto"/>
        <w:bottom w:val="none" w:sz="0" w:space="0" w:color="auto"/>
        <w:right w:val="none" w:sz="0" w:space="0" w:color="auto"/>
      </w:divBdr>
    </w:div>
    <w:div w:id="262343566">
      <w:bodyDiv w:val="1"/>
      <w:marLeft w:val="0"/>
      <w:marRight w:val="0"/>
      <w:marTop w:val="0"/>
      <w:marBottom w:val="0"/>
      <w:divBdr>
        <w:top w:val="none" w:sz="0" w:space="0" w:color="auto"/>
        <w:left w:val="none" w:sz="0" w:space="0" w:color="auto"/>
        <w:bottom w:val="none" w:sz="0" w:space="0" w:color="auto"/>
        <w:right w:val="none" w:sz="0" w:space="0" w:color="auto"/>
      </w:divBdr>
    </w:div>
    <w:div w:id="356547789">
      <w:bodyDiv w:val="1"/>
      <w:marLeft w:val="0"/>
      <w:marRight w:val="0"/>
      <w:marTop w:val="0"/>
      <w:marBottom w:val="0"/>
      <w:divBdr>
        <w:top w:val="none" w:sz="0" w:space="0" w:color="auto"/>
        <w:left w:val="none" w:sz="0" w:space="0" w:color="auto"/>
        <w:bottom w:val="none" w:sz="0" w:space="0" w:color="auto"/>
        <w:right w:val="none" w:sz="0" w:space="0" w:color="auto"/>
      </w:divBdr>
    </w:div>
    <w:div w:id="382145390">
      <w:bodyDiv w:val="1"/>
      <w:marLeft w:val="0"/>
      <w:marRight w:val="0"/>
      <w:marTop w:val="0"/>
      <w:marBottom w:val="0"/>
      <w:divBdr>
        <w:top w:val="none" w:sz="0" w:space="0" w:color="auto"/>
        <w:left w:val="none" w:sz="0" w:space="0" w:color="auto"/>
        <w:bottom w:val="none" w:sz="0" w:space="0" w:color="auto"/>
        <w:right w:val="none" w:sz="0" w:space="0" w:color="auto"/>
      </w:divBdr>
    </w:div>
    <w:div w:id="535504291">
      <w:bodyDiv w:val="1"/>
      <w:marLeft w:val="0"/>
      <w:marRight w:val="0"/>
      <w:marTop w:val="0"/>
      <w:marBottom w:val="0"/>
      <w:divBdr>
        <w:top w:val="none" w:sz="0" w:space="0" w:color="auto"/>
        <w:left w:val="none" w:sz="0" w:space="0" w:color="auto"/>
        <w:bottom w:val="none" w:sz="0" w:space="0" w:color="auto"/>
        <w:right w:val="none" w:sz="0" w:space="0" w:color="auto"/>
      </w:divBdr>
    </w:div>
    <w:div w:id="765619277">
      <w:bodyDiv w:val="1"/>
      <w:marLeft w:val="0"/>
      <w:marRight w:val="0"/>
      <w:marTop w:val="0"/>
      <w:marBottom w:val="0"/>
      <w:divBdr>
        <w:top w:val="none" w:sz="0" w:space="0" w:color="auto"/>
        <w:left w:val="none" w:sz="0" w:space="0" w:color="auto"/>
        <w:bottom w:val="none" w:sz="0" w:space="0" w:color="auto"/>
        <w:right w:val="none" w:sz="0" w:space="0" w:color="auto"/>
      </w:divBdr>
    </w:div>
    <w:div w:id="1116217355">
      <w:bodyDiv w:val="1"/>
      <w:marLeft w:val="0"/>
      <w:marRight w:val="0"/>
      <w:marTop w:val="0"/>
      <w:marBottom w:val="0"/>
      <w:divBdr>
        <w:top w:val="none" w:sz="0" w:space="0" w:color="auto"/>
        <w:left w:val="none" w:sz="0" w:space="0" w:color="auto"/>
        <w:bottom w:val="none" w:sz="0" w:space="0" w:color="auto"/>
        <w:right w:val="none" w:sz="0" w:space="0" w:color="auto"/>
      </w:divBdr>
    </w:div>
    <w:div w:id="1228414554">
      <w:bodyDiv w:val="1"/>
      <w:marLeft w:val="0"/>
      <w:marRight w:val="0"/>
      <w:marTop w:val="0"/>
      <w:marBottom w:val="0"/>
      <w:divBdr>
        <w:top w:val="none" w:sz="0" w:space="0" w:color="auto"/>
        <w:left w:val="none" w:sz="0" w:space="0" w:color="auto"/>
        <w:bottom w:val="none" w:sz="0" w:space="0" w:color="auto"/>
        <w:right w:val="none" w:sz="0" w:space="0" w:color="auto"/>
      </w:divBdr>
    </w:div>
    <w:div w:id="1460994404">
      <w:bodyDiv w:val="1"/>
      <w:marLeft w:val="0"/>
      <w:marRight w:val="0"/>
      <w:marTop w:val="0"/>
      <w:marBottom w:val="0"/>
      <w:divBdr>
        <w:top w:val="none" w:sz="0" w:space="0" w:color="auto"/>
        <w:left w:val="none" w:sz="0" w:space="0" w:color="auto"/>
        <w:bottom w:val="none" w:sz="0" w:space="0" w:color="auto"/>
        <w:right w:val="none" w:sz="0" w:space="0" w:color="auto"/>
      </w:divBdr>
    </w:div>
    <w:div w:id="1482581612">
      <w:bodyDiv w:val="1"/>
      <w:marLeft w:val="0"/>
      <w:marRight w:val="0"/>
      <w:marTop w:val="0"/>
      <w:marBottom w:val="0"/>
      <w:divBdr>
        <w:top w:val="none" w:sz="0" w:space="0" w:color="auto"/>
        <w:left w:val="none" w:sz="0" w:space="0" w:color="auto"/>
        <w:bottom w:val="none" w:sz="0" w:space="0" w:color="auto"/>
        <w:right w:val="none" w:sz="0" w:space="0" w:color="auto"/>
      </w:divBdr>
    </w:div>
    <w:div w:id="1488008704">
      <w:bodyDiv w:val="1"/>
      <w:marLeft w:val="0"/>
      <w:marRight w:val="0"/>
      <w:marTop w:val="0"/>
      <w:marBottom w:val="0"/>
      <w:divBdr>
        <w:top w:val="none" w:sz="0" w:space="0" w:color="auto"/>
        <w:left w:val="none" w:sz="0" w:space="0" w:color="auto"/>
        <w:bottom w:val="none" w:sz="0" w:space="0" w:color="auto"/>
        <w:right w:val="none" w:sz="0" w:space="0" w:color="auto"/>
      </w:divBdr>
    </w:div>
    <w:div w:id="1651249213">
      <w:bodyDiv w:val="1"/>
      <w:marLeft w:val="0"/>
      <w:marRight w:val="0"/>
      <w:marTop w:val="0"/>
      <w:marBottom w:val="0"/>
      <w:divBdr>
        <w:top w:val="none" w:sz="0" w:space="0" w:color="auto"/>
        <w:left w:val="none" w:sz="0" w:space="0" w:color="auto"/>
        <w:bottom w:val="none" w:sz="0" w:space="0" w:color="auto"/>
        <w:right w:val="none" w:sz="0" w:space="0" w:color="auto"/>
      </w:divBdr>
    </w:div>
    <w:div w:id="1751804062">
      <w:bodyDiv w:val="1"/>
      <w:marLeft w:val="0"/>
      <w:marRight w:val="0"/>
      <w:marTop w:val="0"/>
      <w:marBottom w:val="0"/>
      <w:divBdr>
        <w:top w:val="none" w:sz="0" w:space="0" w:color="auto"/>
        <w:left w:val="none" w:sz="0" w:space="0" w:color="auto"/>
        <w:bottom w:val="none" w:sz="0" w:space="0" w:color="auto"/>
        <w:right w:val="none" w:sz="0" w:space="0" w:color="auto"/>
      </w:divBdr>
    </w:div>
    <w:div w:id="2005278966">
      <w:bodyDiv w:val="1"/>
      <w:marLeft w:val="0"/>
      <w:marRight w:val="0"/>
      <w:marTop w:val="0"/>
      <w:marBottom w:val="0"/>
      <w:divBdr>
        <w:top w:val="none" w:sz="0" w:space="0" w:color="auto"/>
        <w:left w:val="none" w:sz="0" w:space="0" w:color="auto"/>
        <w:bottom w:val="none" w:sz="0" w:space="0" w:color="auto"/>
        <w:right w:val="none" w:sz="0" w:space="0" w:color="auto"/>
      </w:divBdr>
    </w:div>
    <w:div w:id="208563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AB2FA-8277-4D05-833B-0379A7519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1097</TotalTime>
  <Pages>8</Pages>
  <Words>1213</Words>
  <Characters>6915</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h25-003</dc:creator>
  <cp:lastModifiedBy>峰 あやか</cp:lastModifiedBy>
  <cp:revision>55</cp:revision>
  <cp:lastPrinted>2023-09-04T05:27:00Z</cp:lastPrinted>
  <dcterms:created xsi:type="dcterms:W3CDTF">2017-02-14T07:51:00Z</dcterms:created>
  <dcterms:modified xsi:type="dcterms:W3CDTF">2023-09-04T06:17:00Z</dcterms:modified>
</cp:coreProperties>
</file>