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F0D" w:rsidRPr="002910D5" w:rsidRDefault="00E72F0D" w:rsidP="00E72F0D">
      <w:pPr>
        <w:snapToGrid w:val="0"/>
        <w:spacing w:before="240"/>
        <w:ind w:rightChars="2078" w:right="4572"/>
        <w:rPr>
          <w:rFonts w:ascii="ＭＳ Ｐゴシック" w:eastAsia="ＭＳ Ｐゴシック" w:hAnsi="ＭＳ Ｐゴシック"/>
          <w:b/>
          <w:kern w:val="0"/>
          <w:sz w:val="28"/>
          <w:szCs w:val="24"/>
        </w:rPr>
      </w:pPr>
      <w:r w:rsidRPr="002910D5">
        <w:rPr>
          <w:rFonts w:ascii="ＭＳ Ｐゴシック" w:eastAsia="ＭＳ Ｐゴシック" w:hAnsi="ＭＳ Ｐゴシック" w:hint="eastAsia"/>
          <w:b/>
          <w:noProof/>
          <w:kern w:val="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paragraph">
                  <wp:posOffset>-177165</wp:posOffset>
                </wp:positionV>
                <wp:extent cx="1055370" cy="296545"/>
                <wp:effectExtent l="1905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F0D" w:rsidRPr="004C6281" w:rsidRDefault="00E72F0D" w:rsidP="00E72F0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4C628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【資料1】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6.75pt;margin-top:-13.95pt;width:83.1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" stroked="f">
                <v:textbox inset="5.85pt,.7pt,5.85pt,.7pt">
                  <w:txbxContent>
                    <w:p w:rsidR="00E72F0D" w:rsidRPr="004C6281" w:rsidRDefault="00E72F0D" w:rsidP="00E72F0D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4C628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【資料1】</w:t>
                      </w:r>
                    </w:p>
                  </w:txbxContent>
                </v:textbox>
              </v:shape>
            </w:pict>
          </mc:Fallback>
        </mc:AlternateContent>
      </w:r>
      <w:r w:rsidRPr="002910D5">
        <w:rPr>
          <w:rFonts w:ascii="ＭＳ Ｐゴシック" w:eastAsia="ＭＳ Ｐゴシック" w:hAnsi="ＭＳ Ｐゴシック" w:hint="eastAsia"/>
          <w:b/>
          <w:kern w:val="0"/>
          <w:sz w:val="28"/>
          <w:szCs w:val="24"/>
        </w:rPr>
        <w:t>提出書類</w:t>
      </w:r>
    </w:p>
    <w:p w:rsidR="00BF25D9" w:rsidRPr="002910D5" w:rsidRDefault="00BF25D9" w:rsidP="00E72F0D">
      <w:pPr>
        <w:snapToGrid w:val="0"/>
        <w:spacing w:before="240"/>
        <w:ind w:rightChars="2078" w:right="4572"/>
        <w:rPr>
          <w:rFonts w:ascii="ＭＳ Ｐゴシック" w:eastAsia="ＭＳ Ｐゴシック" w:hAnsi="ＭＳ Ｐゴシック"/>
          <w:b/>
          <w:kern w:val="0"/>
          <w:szCs w:val="24"/>
        </w:rPr>
      </w:pPr>
    </w:p>
    <w:tbl>
      <w:tblPr>
        <w:tblW w:w="101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1887"/>
        <w:gridCol w:w="1887"/>
        <w:gridCol w:w="3048"/>
      </w:tblGrid>
      <w:tr w:rsidR="002910D5" w:rsidRPr="002910D5" w:rsidTr="00BF25D9">
        <w:trPr>
          <w:trHeight w:val="769"/>
        </w:trPr>
        <w:tc>
          <w:tcPr>
            <w:tcW w:w="3340" w:type="dxa"/>
            <w:shd w:val="clear" w:color="auto" w:fill="D9D9D9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提出書類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shd w:val="clear" w:color="auto" w:fill="D9D9D9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高齢者すこやか</w:t>
            </w:r>
          </w:p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支援課へ提出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shd w:val="clear" w:color="auto" w:fill="D9D9D9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総合事務所へ</w:t>
            </w:r>
          </w:p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提出</w:t>
            </w:r>
          </w:p>
        </w:tc>
        <w:tc>
          <w:tcPr>
            <w:tcW w:w="3048" w:type="dxa"/>
            <w:shd w:val="clear" w:color="auto" w:fill="D9D9D9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時期</w:t>
            </w:r>
          </w:p>
        </w:tc>
      </w:tr>
      <w:tr w:rsidR="002910D5" w:rsidRPr="002910D5" w:rsidTr="00BF25D9">
        <w:trPr>
          <w:trHeight w:val="855"/>
        </w:trPr>
        <w:tc>
          <w:tcPr>
            <w:tcW w:w="3340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生涯元気事業　実施報告書</w:t>
            </w:r>
          </w:p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【様式1及び2または3】</w:t>
            </w:r>
          </w:p>
        </w:tc>
        <w:tc>
          <w:tcPr>
            <w:tcW w:w="1887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〇</w:t>
            </w:r>
          </w:p>
        </w:tc>
        <w:tc>
          <w:tcPr>
            <w:tcW w:w="188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</w:p>
        </w:tc>
        <w:tc>
          <w:tcPr>
            <w:tcW w:w="3048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翌月10日まで</w:t>
            </w:r>
            <w:r w:rsidRPr="002910D5">
              <w:rPr>
                <w:rFonts w:ascii="ＭＳ Ｐゴシック" w:eastAsia="ＭＳ Ｐゴシック" w:hAnsi="ＭＳ Ｐゴシック" w:hint="eastAsia"/>
              </w:rPr>
              <w:t>（3月実施時は3月末日まで）</w:t>
            </w:r>
          </w:p>
        </w:tc>
      </w:tr>
      <w:tr w:rsidR="002910D5" w:rsidRPr="002910D5" w:rsidTr="00BF25D9">
        <w:trPr>
          <w:trHeight w:val="855"/>
        </w:trPr>
        <w:tc>
          <w:tcPr>
            <w:tcW w:w="3340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生涯元気事業出席簿</w:t>
            </w:r>
          </w:p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【様式5】</w:t>
            </w:r>
          </w:p>
        </w:tc>
        <w:tc>
          <w:tcPr>
            <w:tcW w:w="1887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〇</w:t>
            </w:r>
          </w:p>
        </w:tc>
        <w:tc>
          <w:tcPr>
            <w:tcW w:w="188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</w:p>
        </w:tc>
        <w:tc>
          <w:tcPr>
            <w:tcW w:w="3048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翌月10日まで</w:t>
            </w:r>
            <w:r w:rsidRPr="002910D5">
              <w:rPr>
                <w:rFonts w:ascii="ＭＳ Ｐゴシック" w:eastAsia="ＭＳ Ｐゴシック" w:hAnsi="ＭＳ Ｐゴシック" w:hint="eastAsia"/>
              </w:rPr>
              <w:t>（3月実施時は3月末日まで）</w:t>
            </w:r>
          </w:p>
        </w:tc>
      </w:tr>
      <w:tr w:rsidR="002910D5" w:rsidRPr="002910D5" w:rsidTr="00BF25D9">
        <w:trPr>
          <w:trHeight w:val="855"/>
        </w:trPr>
        <w:tc>
          <w:tcPr>
            <w:tcW w:w="3340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請求書</w:t>
            </w:r>
          </w:p>
        </w:tc>
        <w:tc>
          <w:tcPr>
            <w:tcW w:w="1887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〇</w:t>
            </w:r>
          </w:p>
        </w:tc>
        <w:tc>
          <w:tcPr>
            <w:tcW w:w="188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</w:p>
        </w:tc>
        <w:tc>
          <w:tcPr>
            <w:tcW w:w="3048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翌月10日まで</w:t>
            </w:r>
            <w:r w:rsidRPr="002910D5">
              <w:rPr>
                <w:rFonts w:ascii="ＭＳ Ｐゴシック" w:eastAsia="ＭＳ Ｐゴシック" w:hAnsi="ＭＳ Ｐゴシック" w:hint="eastAsia"/>
              </w:rPr>
              <w:t>（3月実施時は3月末日まで）</w:t>
            </w:r>
          </w:p>
        </w:tc>
      </w:tr>
      <w:tr w:rsidR="002910D5" w:rsidRPr="002910D5" w:rsidTr="00BF25D9">
        <w:trPr>
          <w:trHeight w:val="855"/>
        </w:trPr>
        <w:tc>
          <w:tcPr>
            <w:tcW w:w="3340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事故　ヒヤリ・ハット</w:t>
            </w:r>
          </w:p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【様式9】</w:t>
            </w:r>
          </w:p>
        </w:tc>
        <w:tc>
          <w:tcPr>
            <w:tcW w:w="1887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○</w:t>
            </w:r>
          </w:p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  <w:shd w:val="pct15" w:color="auto" w:fill="FFFFFF"/>
              </w:rPr>
              <w:t>毎月の報告書提出時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〇</w:t>
            </w:r>
          </w:p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  <w:shd w:val="pct15" w:color="auto" w:fill="FFFFFF"/>
              </w:rPr>
              <w:t>データ等で随時(発生2日以内)</w:t>
            </w:r>
          </w:p>
        </w:tc>
        <w:tc>
          <w:tcPr>
            <w:tcW w:w="3048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  <w:shd w:val="pct15" w:color="auto" w:fill="FFFFFF"/>
              </w:rPr>
              <w:t>報告書の提出がすぐには難しい場合は、すみやかに電話等で総合事務所へ報告し、報告書は後日提出してください。</w:t>
            </w:r>
          </w:p>
        </w:tc>
      </w:tr>
      <w:tr w:rsidR="002910D5" w:rsidRPr="002910D5" w:rsidTr="00BF25D9">
        <w:trPr>
          <w:trHeight w:val="855"/>
        </w:trPr>
        <w:tc>
          <w:tcPr>
            <w:tcW w:w="3340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参加申込書【様式10】の写し</w:t>
            </w:r>
          </w:p>
        </w:tc>
        <w:tc>
          <w:tcPr>
            <w:tcW w:w="1887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○</w:t>
            </w:r>
          </w:p>
        </w:tc>
        <w:tc>
          <w:tcPr>
            <w:tcW w:w="188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</w:p>
        </w:tc>
        <w:tc>
          <w:tcPr>
            <w:tcW w:w="3048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随時</w:t>
            </w:r>
          </w:p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  <w:shd w:val="pct15" w:color="auto" w:fill="FFFFFF"/>
              </w:rPr>
              <w:t>※記載漏れがないか確認し、提出してください。</w:t>
            </w:r>
          </w:p>
        </w:tc>
      </w:tr>
      <w:tr w:rsidR="002910D5" w:rsidRPr="002910D5" w:rsidTr="00BF25D9">
        <w:trPr>
          <w:trHeight w:val="855"/>
        </w:trPr>
        <w:tc>
          <w:tcPr>
            <w:tcW w:w="3340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評価会議実施報告書【様式13】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○</w:t>
            </w:r>
          </w:p>
        </w:tc>
        <w:tc>
          <w:tcPr>
            <w:tcW w:w="1887" w:type="dxa"/>
            <w:tcBorders>
              <w:tr2bl w:val="single" w:sz="4" w:space="0" w:color="auto"/>
            </w:tcBorders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</w:p>
        </w:tc>
        <w:tc>
          <w:tcPr>
            <w:tcW w:w="3048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</w:rPr>
              <w:t>翌月の実施報告提出時（3月実施時は3月末日まで）</w:t>
            </w:r>
          </w:p>
        </w:tc>
      </w:tr>
      <w:tr w:rsidR="002910D5" w:rsidRPr="002910D5" w:rsidTr="00BF25D9">
        <w:trPr>
          <w:trHeight w:val="855"/>
        </w:trPr>
        <w:tc>
          <w:tcPr>
            <w:tcW w:w="3340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実施状況【様式14】</w:t>
            </w:r>
          </w:p>
        </w:tc>
        <w:tc>
          <w:tcPr>
            <w:tcW w:w="188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新規事業所、おすすめプログラムに変更があった事業所のみ</w:t>
            </w:r>
          </w:p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  <w:shd w:val="pct15" w:color="auto" w:fill="FFFFFF"/>
              </w:rPr>
              <w:t>データ</w:t>
            </w:r>
          </w:p>
        </w:tc>
        <w:tc>
          <w:tcPr>
            <w:tcW w:w="3048" w:type="dxa"/>
            <w:shd w:val="clear" w:color="auto" w:fill="auto"/>
          </w:tcPr>
          <w:p w:rsidR="00BF25D9" w:rsidRPr="002910D5" w:rsidRDefault="00BF25D9" w:rsidP="00BF25D9">
            <w:pPr>
              <w:tabs>
                <w:tab w:val="left" w:pos="993"/>
              </w:tabs>
              <w:snapToGrid w:val="0"/>
              <w:ind w:left="880" w:hangingChars="400" w:hanging="880"/>
              <w:rPr>
                <w:rFonts w:ascii="ＭＳ Ｐゴシック" w:eastAsia="ＭＳ Ｐゴシック" w:hAnsi="ＭＳ Ｐゴシック"/>
                <w:shd w:val="pct15" w:color="auto" w:fill="FFFFFF"/>
              </w:rPr>
            </w:pPr>
            <w:r w:rsidRPr="002910D5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評価会議の時期までに、デー</w:t>
            </w:r>
          </w:p>
          <w:p w:rsidR="00BF25D9" w:rsidRPr="002910D5" w:rsidRDefault="00BF25D9" w:rsidP="00BF25D9">
            <w:pPr>
              <w:tabs>
                <w:tab w:val="left" w:pos="993"/>
              </w:tabs>
              <w:snapToGrid w:val="0"/>
              <w:ind w:left="880" w:hangingChars="400" w:hanging="880"/>
              <w:rPr>
                <w:rFonts w:ascii="ＭＳ Ｐゴシック" w:eastAsia="ＭＳ Ｐゴシック" w:hAnsi="ＭＳ Ｐゴシック"/>
                <w:kern w:val="0"/>
                <w:sz w:val="21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タで提出してください。</w:t>
            </w:r>
          </w:p>
        </w:tc>
      </w:tr>
      <w:tr w:rsidR="002910D5" w:rsidRPr="002910D5" w:rsidTr="00BF25D9">
        <w:trPr>
          <w:trHeight w:val="762"/>
        </w:trPr>
        <w:tc>
          <w:tcPr>
            <w:tcW w:w="3340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担当</w:t>
            </w:r>
            <w:r w:rsidRPr="002910D5">
              <w:rPr>
                <w:rFonts w:ascii="ＭＳ Ｐゴシック" w:eastAsia="ＭＳ Ｐゴシック" w:hAnsi="ＭＳ Ｐゴシック" w:cs="ＭＳ 明朝" w:hint="eastAsia"/>
                <w:kern w:val="0"/>
                <w:szCs w:val="24"/>
              </w:rPr>
              <w:t>者調査票【様式16】</w:t>
            </w:r>
          </w:p>
        </w:tc>
        <w:tc>
          <w:tcPr>
            <w:tcW w:w="188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○</w:t>
            </w:r>
          </w:p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  <w:shd w:val="pct15" w:color="auto" w:fill="FFFFFF"/>
              </w:rPr>
              <w:t>データ</w:t>
            </w:r>
          </w:p>
        </w:tc>
        <w:tc>
          <w:tcPr>
            <w:tcW w:w="3048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年度当初</w:t>
            </w:r>
          </w:p>
        </w:tc>
      </w:tr>
      <w:tr w:rsidR="002910D5" w:rsidRPr="002910D5" w:rsidTr="00BF25D9">
        <w:trPr>
          <w:trHeight w:val="855"/>
        </w:trPr>
        <w:tc>
          <w:tcPr>
            <w:tcW w:w="3340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bookmarkStart w:id="0" w:name="_GoBack"/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令和4年度すこやか運動教室年間計画表【様式17】</w:t>
            </w:r>
          </w:p>
        </w:tc>
        <w:tc>
          <w:tcPr>
            <w:tcW w:w="188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○</w:t>
            </w:r>
          </w:p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  <w:shd w:val="pct15" w:color="auto" w:fill="FFFFFF"/>
              </w:rPr>
              <w:t>データ</w:t>
            </w:r>
          </w:p>
        </w:tc>
        <w:tc>
          <w:tcPr>
            <w:tcW w:w="3048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年度当初</w:t>
            </w:r>
          </w:p>
        </w:tc>
      </w:tr>
      <w:bookmarkEnd w:id="0"/>
      <w:tr w:rsidR="002910D5" w:rsidRPr="002910D5" w:rsidTr="00BF25D9">
        <w:trPr>
          <w:trHeight w:val="855"/>
        </w:trPr>
        <w:tc>
          <w:tcPr>
            <w:tcW w:w="3340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生涯元気事業測定結果</w:t>
            </w:r>
          </w:p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【様式18・19】</w:t>
            </w:r>
          </w:p>
        </w:tc>
        <w:tc>
          <w:tcPr>
            <w:tcW w:w="188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</w:p>
        </w:tc>
        <w:tc>
          <w:tcPr>
            <w:tcW w:w="1887" w:type="dxa"/>
            <w:tcBorders>
              <w:bottom w:val="single" w:sz="4" w:space="0" w:color="auto"/>
            </w:tcBorders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○</w:t>
            </w:r>
          </w:p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  <w:shd w:val="pct15" w:color="auto" w:fill="FFFFFF"/>
              </w:rPr>
              <w:t>データ</w:t>
            </w:r>
          </w:p>
        </w:tc>
        <w:tc>
          <w:tcPr>
            <w:tcW w:w="3048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1～3月</w:t>
            </w:r>
          </w:p>
        </w:tc>
      </w:tr>
      <w:tr w:rsidR="002910D5" w:rsidRPr="002910D5" w:rsidTr="00BF25D9">
        <w:trPr>
          <w:trHeight w:val="855"/>
        </w:trPr>
        <w:tc>
          <w:tcPr>
            <w:tcW w:w="3340" w:type="dxa"/>
            <w:tcBorders>
              <w:right w:val="single" w:sz="4" w:space="0" w:color="auto"/>
            </w:tcBorders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薬剤師講師派遣依頼書</w:t>
            </w:r>
          </w:p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【様式20】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○</w:t>
            </w:r>
          </w:p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  <w:shd w:val="pct15" w:color="auto" w:fill="FFFFFF"/>
              </w:rPr>
              <w:t>FAX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</w:p>
        </w:tc>
        <w:tc>
          <w:tcPr>
            <w:tcW w:w="3048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年度当初</w:t>
            </w:r>
          </w:p>
        </w:tc>
      </w:tr>
      <w:tr w:rsidR="002910D5" w:rsidRPr="002910D5" w:rsidTr="00BF25D9">
        <w:trPr>
          <w:trHeight w:val="855"/>
        </w:trPr>
        <w:tc>
          <w:tcPr>
            <w:tcW w:w="3340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栄養士派遣依頼書【様式21】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〇</w:t>
            </w:r>
          </w:p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  <w:shd w:val="pct15" w:color="auto" w:fill="FFFFFF"/>
              </w:rPr>
              <w:t>FAX</w:t>
            </w:r>
          </w:p>
        </w:tc>
        <w:tc>
          <w:tcPr>
            <w:tcW w:w="188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</w:p>
        </w:tc>
        <w:tc>
          <w:tcPr>
            <w:tcW w:w="3048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年度当初</w:t>
            </w:r>
          </w:p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</w:p>
        </w:tc>
      </w:tr>
      <w:tr w:rsidR="002910D5" w:rsidRPr="002910D5" w:rsidTr="00BF25D9">
        <w:trPr>
          <w:trHeight w:val="855"/>
        </w:trPr>
        <w:tc>
          <w:tcPr>
            <w:tcW w:w="3340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長崎県歯科衛生士会人材派遣</w:t>
            </w:r>
          </w:p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受付票【様式22】</w:t>
            </w:r>
          </w:p>
        </w:tc>
        <w:tc>
          <w:tcPr>
            <w:tcW w:w="1887" w:type="dxa"/>
            <w:tcBorders>
              <w:tr2bl w:val="single" w:sz="4" w:space="0" w:color="auto"/>
            </w:tcBorders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</w:p>
        </w:tc>
        <w:tc>
          <w:tcPr>
            <w:tcW w:w="188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</w:p>
        </w:tc>
        <w:tc>
          <w:tcPr>
            <w:tcW w:w="3048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年度当初</w:t>
            </w:r>
          </w:p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  <w:shd w:val="pct15" w:color="auto" w:fill="FFFFFF"/>
              </w:rPr>
              <w:t>※直接歯科衛生士会へ提出をお願いします。</w:t>
            </w:r>
          </w:p>
        </w:tc>
      </w:tr>
      <w:tr w:rsidR="002910D5" w:rsidRPr="002910D5" w:rsidTr="00BF25D9">
        <w:trPr>
          <w:trHeight w:val="568"/>
        </w:trPr>
        <w:tc>
          <w:tcPr>
            <w:tcW w:w="3340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傷害保険証書の写し</w:t>
            </w:r>
          </w:p>
        </w:tc>
        <w:tc>
          <w:tcPr>
            <w:tcW w:w="1887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○</w:t>
            </w:r>
          </w:p>
        </w:tc>
        <w:tc>
          <w:tcPr>
            <w:tcW w:w="1887" w:type="dxa"/>
            <w:tcBorders>
              <w:tr2bl w:val="single" w:sz="4" w:space="0" w:color="auto"/>
            </w:tcBorders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</w:p>
        </w:tc>
        <w:tc>
          <w:tcPr>
            <w:tcW w:w="3048" w:type="dxa"/>
            <w:shd w:val="clear" w:color="auto" w:fill="auto"/>
          </w:tcPr>
          <w:p w:rsidR="00BF25D9" w:rsidRPr="002910D5" w:rsidRDefault="00BF25D9" w:rsidP="00BF25D9">
            <w:pPr>
              <w:snapToGrid w:val="0"/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2910D5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4月分の報告書提出時</w:t>
            </w:r>
          </w:p>
        </w:tc>
      </w:tr>
    </w:tbl>
    <w:p w:rsidR="00B62B45" w:rsidRPr="002910D5" w:rsidRDefault="00B62B45" w:rsidP="00E72F0D">
      <w:pPr>
        <w:snapToGrid w:val="0"/>
        <w:jc w:val="left"/>
      </w:pPr>
    </w:p>
    <w:sectPr w:rsidR="00B62B45" w:rsidRPr="002910D5" w:rsidSect="00FF3A2A">
      <w:type w:val="continuous"/>
      <w:pgSz w:w="11906" w:h="16838"/>
      <w:pgMar w:top="993" w:right="1134" w:bottom="567" w:left="1247" w:header="851" w:footer="1298" w:gutter="0"/>
      <w:cols w:space="425"/>
      <w:docGrid w:type="linesAndChar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F0D" w:rsidRDefault="00E72F0D" w:rsidP="00E72F0D">
      <w:r>
        <w:separator/>
      </w:r>
    </w:p>
  </w:endnote>
  <w:endnote w:type="continuationSeparator" w:id="0">
    <w:p w:rsidR="00E72F0D" w:rsidRDefault="00E72F0D" w:rsidP="00E7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F0D" w:rsidRDefault="00E72F0D" w:rsidP="00E72F0D">
      <w:r>
        <w:separator/>
      </w:r>
    </w:p>
  </w:footnote>
  <w:footnote w:type="continuationSeparator" w:id="0">
    <w:p w:rsidR="00E72F0D" w:rsidRDefault="00E72F0D" w:rsidP="00E72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E3"/>
    <w:rsid w:val="002910D5"/>
    <w:rsid w:val="007E2EE3"/>
    <w:rsid w:val="00B62B45"/>
    <w:rsid w:val="00BF25D9"/>
    <w:rsid w:val="00E72F0D"/>
    <w:rsid w:val="00F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EF772CC-B26E-4F8D-B91B-EA9E38DF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F0D"/>
    <w:pPr>
      <w:widowControl w:val="0"/>
      <w:jc w:val="both"/>
    </w:pPr>
    <w:rPr>
      <w:rFonts w:ascii="Century" w:eastAsia="HG丸ｺﾞｼｯｸM-PRO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F0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E72F0D"/>
  </w:style>
  <w:style w:type="paragraph" w:styleId="a5">
    <w:name w:val="footer"/>
    <w:basedOn w:val="a"/>
    <w:link w:val="a6"/>
    <w:uiPriority w:val="99"/>
    <w:unhideWhenUsed/>
    <w:rsid w:val="00E72F0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E72F0D"/>
  </w:style>
  <w:style w:type="paragraph" w:styleId="a7">
    <w:name w:val="List Paragraph"/>
    <w:basedOn w:val="a"/>
    <w:uiPriority w:val="34"/>
    <w:qFormat/>
    <w:rsid w:val="00E72F0D"/>
    <w:pPr>
      <w:ind w:leftChars="400" w:left="840"/>
    </w:pPr>
    <w:rPr>
      <w:rFonts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美菜穂</dc:creator>
  <cp:keywords/>
  <dc:description/>
  <cp:lastModifiedBy>早川 美菜穂</cp:lastModifiedBy>
  <cp:revision>4</cp:revision>
  <dcterms:created xsi:type="dcterms:W3CDTF">2024-04-05T01:31:00Z</dcterms:created>
  <dcterms:modified xsi:type="dcterms:W3CDTF">2025-04-07T09:42:00Z</dcterms:modified>
</cp:coreProperties>
</file>