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BB740" w14:textId="77777777" w:rsidR="009B013D" w:rsidRPr="00AD46BA" w:rsidRDefault="009B013D" w:rsidP="002111D2">
      <w:pPr>
        <w:jc w:val="left"/>
        <w:rPr>
          <w:rFonts w:asciiTheme="minorEastAsia" w:hAnsi="ＭＳ 明朝"/>
          <w:color w:val="000000" w:themeColor="text1"/>
        </w:rPr>
      </w:pPr>
      <w:r w:rsidRPr="00AD46BA">
        <w:rPr>
          <w:rFonts w:asciiTheme="minorEastAsia" w:hAnsi="ＭＳ 明朝" w:hint="eastAsia"/>
          <w:color w:val="000000" w:themeColor="text1"/>
        </w:rPr>
        <w:t>第６号様式（第６条関係）</w:t>
      </w:r>
    </w:p>
    <w:p w14:paraId="0952196D" w14:textId="77777777" w:rsidR="009B013D" w:rsidRPr="00AD46BA" w:rsidRDefault="009B013D" w:rsidP="00C458B9">
      <w:pPr>
        <w:ind w:firstLineChars="100" w:firstLine="221"/>
        <w:jc w:val="left"/>
        <w:rPr>
          <w:rFonts w:asciiTheme="minorEastAsia" w:hAnsi="ＭＳ 明朝"/>
          <w:color w:val="000000" w:themeColor="text1"/>
        </w:rPr>
      </w:pPr>
    </w:p>
    <w:p w14:paraId="2DA611C9" w14:textId="77777777" w:rsidR="009B013D" w:rsidRPr="00AD46BA" w:rsidRDefault="009B013D" w:rsidP="00C458B9">
      <w:pPr>
        <w:jc w:val="center"/>
        <w:rPr>
          <w:rFonts w:asciiTheme="minorEastAsia" w:hAnsi="ＭＳ 明朝"/>
          <w:color w:val="000000" w:themeColor="text1"/>
        </w:rPr>
      </w:pPr>
      <w:r w:rsidRPr="00AD46BA">
        <w:rPr>
          <w:rFonts w:asciiTheme="minorEastAsia" w:hAnsi="ＭＳ 明朝" w:hint="eastAsia"/>
          <w:color w:val="000000" w:themeColor="text1"/>
        </w:rPr>
        <w:t>公共交通利用促進措置計画（変更）承認申請書</w:t>
      </w:r>
    </w:p>
    <w:p w14:paraId="570525C8" w14:textId="77777777" w:rsidR="009B013D" w:rsidRPr="00AD46BA" w:rsidRDefault="009B013D" w:rsidP="00C458B9">
      <w:pPr>
        <w:jc w:val="center"/>
        <w:rPr>
          <w:rFonts w:asciiTheme="minorEastAsia" w:hAnsi="ＭＳ 明朝"/>
          <w:color w:val="000000" w:themeColor="text1"/>
        </w:rPr>
      </w:pPr>
    </w:p>
    <w:p w14:paraId="7B875AB8" w14:textId="77777777" w:rsidR="009B013D" w:rsidRPr="00AD46BA" w:rsidRDefault="009B013D" w:rsidP="00C458B9">
      <w:pPr>
        <w:wordWrap w:val="0"/>
        <w:jc w:val="right"/>
        <w:rPr>
          <w:rFonts w:asciiTheme="minorEastAsia" w:hAnsi="ＭＳ 明朝"/>
          <w:color w:val="000000" w:themeColor="text1"/>
        </w:rPr>
      </w:pPr>
      <w:r w:rsidRPr="00AD46BA">
        <w:rPr>
          <w:rFonts w:asciiTheme="minorEastAsia" w:hAnsi="ＭＳ 明朝" w:hint="eastAsia"/>
          <w:color w:val="000000" w:themeColor="text1"/>
        </w:rPr>
        <w:t xml:space="preserve">　年　　月　　日　</w:t>
      </w:r>
    </w:p>
    <w:p w14:paraId="12B048B8" w14:textId="77777777" w:rsidR="009B013D" w:rsidRPr="00AD46BA" w:rsidRDefault="009B013D" w:rsidP="00C458B9">
      <w:pPr>
        <w:jc w:val="left"/>
        <w:rPr>
          <w:rFonts w:asciiTheme="minorEastAsia" w:hAnsi="ＭＳ 明朝"/>
          <w:color w:val="000000" w:themeColor="text1"/>
        </w:rPr>
      </w:pPr>
      <w:r w:rsidRPr="00AD46BA">
        <w:rPr>
          <w:rFonts w:asciiTheme="minorEastAsia" w:hAnsi="ＭＳ 明朝" w:hint="eastAsia"/>
          <w:color w:val="000000" w:themeColor="text1"/>
        </w:rPr>
        <w:t>（あて先）長崎市長</w:t>
      </w:r>
    </w:p>
    <w:p w14:paraId="0FE288B3" w14:textId="77777777" w:rsidR="009B013D" w:rsidRPr="00AD46BA" w:rsidRDefault="009B013D" w:rsidP="00C458B9">
      <w:pPr>
        <w:wordWrap w:val="0"/>
        <w:jc w:val="right"/>
        <w:rPr>
          <w:rFonts w:asciiTheme="minorEastAsia" w:hAnsi="ＭＳ 明朝"/>
          <w:color w:val="000000" w:themeColor="text1"/>
        </w:rPr>
      </w:pPr>
      <w:r w:rsidRPr="00AD46BA">
        <w:rPr>
          <w:rFonts w:asciiTheme="minorEastAsia" w:hAnsi="ＭＳ 明朝" w:hint="eastAsia"/>
          <w:color w:val="000000" w:themeColor="text1"/>
        </w:rPr>
        <w:t xml:space="preserve">申請者　住所　　　　　　　　　　　　　　　　　　　　</w:t>
      </w:r>
    </w:p>
    <w:p w14:paraId="00A2E3F1" w14:textId="77777777" w:rsidR="009B013D" w:rsidRPr="00AD46BA" w:rsidRDefault="009B013D" w:rsidP="00C458B9">
      <w:pPr>
        <w:wordWrap w:val="0"/>
        <w:jc w:val="right"/>
        <w:rPr>
          <w:rFonts w:asciiTheme="minorEastAsia" w:hAnsi="ＭＳ 明朝"/>
          <w:color w:val="000000" w:themeColor="text1"/>
        </w:rPr>
      </w:pPr>
      <w:r w:rsidRPr="00AD46BA">
        <w:rPr>
          <w:rFonts w:asciiTheme="minorEastAsia" w:hAnsi="ＭＳ 明朝" w:hint="eastAsia"/>
          <w:color w:val="000000" w:themeColor="text1"/>
        </w:rPr>
        <w:t xml:space="preserve">　　氏名　　　　　　　　　　　　　　　　　　　　</w:t>
      </w:r>
    </w:p>
    <w:p w14:paraId="040F4EC6" w14:textId="77777777" w:rsidR="009B013D" w:rsidRPr="00AD46BA" w:rsidRDefault="009B013D" w:rsidP="00C458B9">
      <w:pPr>
        <w:wordWrap w:val="0"/>
        <w:jc w:val="right"/>
        <w:rPr>
          <w:rFonts w:asciiTheme="minorEastAsia" w:hAnsi="ＭＳ 明朝"/>
          <w:color w:val="000000" w:themeColor="text1"/>
        </w:rPr>
      </w:pPr>
      <w:r w:rsidRPr="00AD46BA">
        <w:rPr>
          <w:rFonts w:asciiTheme="minorEastAsia" w:hAnsi="ＭＳ 明朝" w:hint="eastAsia"/>
          <w:color w:val="000000" w:themeColor="text1"/>
        </w:rPr>
        <w:t xml:space="preserve">電話　　　　　　　　　　　　　　　　　　　　</w:t>
      </w:r>
    </w:p>
    <w:p w14:paraId="5A4DBA93" w14:textId="77777777" w:rsidR="009B013D" w:rsidRPr="00AD46BA" w:rsidRDefault="009B013D" w:rsidP="00C458B9">
      <w:pPr>
        <w:jc w:val="right"/>
        <w:rPr>
          <w:rFonts w:asciiTheme="minorEastAsia" w:hAnsi="ＭＳ 明朝"/>
          <w:color w:val="000000" w:themeColor="text1"/>
        </w:rPr>
      </w:pPr>
    </w:p>
    <w:p w14:paraId="72FB8B06" w14:textId="77777777" w:rsidR="009B013D" w:rsidRPr="00AD46BA" w:rsidRDefault="009B013D" w:rsidP="00C458B9">
      <w:pPr>
        <w:ind w:firstLineChars="100" w:firstLine="221"/>
        <w:jc w:val="left"/>
        <w:rPr>
          <w:rFonts w:asciiTheme="minorEastAsia" w:hAnsi="ＭＳ 明朝"/>
          <w:color w:val="000000" w:themeColor="text1"/>
        </w:rPr>
      </w:pPr>
      <w:r w:rsidRPr="00AD46BA">
        <w:rPr>
          <w:rFonts w:asciiTheme="minorEastAsia" w:hAnsi="ＭＳ 明朝" w:hint="eastAsia"/>
          <w:color w:val="000000" w:themeColor="text1"/>
        </w:rPr>
        <w:t>長崎市建築物における駐車施設の附置及び管理に関する条例第１２条第２項に規定する公共交通利用促進措置に関する計画の承認を受けたいので次のとおり申請します。</w:t>
      </w:r>
    </w:p>
    <w:tbl>
      <w:tblPr>
        <w:tblStyle w:val="afc"/>
        <w:tblW w:w="9356" w:type="dxa"/>
        <w:tblInd w:w="-5" w:type="dxa"/>
        <w:tblLayout w:type="fixed"/>
        <w:tblLook w:val="04A0" w:firstRow="1" w:lastRow="0" w:firstColumn="1" w:lastColumn="0" w:noHBand="0" w:noVBand="1"/>
      </w:tblPr>
      <w:tblGrid>
        <w:gridCol w:w="426"/>
        <w:gridCol w:w="2268"/>
        <w:gridCol w:w="2268"/>
        <w:gridCol w:w="992"/>
        <w:gridCol w:w="1417"/>
        <w:gridCol w:w="1985"/>
      </w:tblGrid>
      <w:tr w:rsidR="00AD46BA" w:rsidRPr="00AD46BA" w14:paraId="12D43D94" w14:textId="77777777" w:rsidTr="00896157">
        <w:trPr>
          <w:trHeight w:val="443"/>
        </w:trPr>
        <w:tc>
          <w:tcPr>
            <w:tcW w:w="426" w:type="dxa"/>
            <w:vMerge w:val="restart"/>
            <w:vAlign w:val="center"/>
            <w:hideMark/>
          </w:tcPr>
          <w:p w14:paraId="37115C2B" w14:textId="77777777" w:rsidR="009B013D" w:rsidRPr="00AD46BA" w:rsidRDefault="009B013D" w:rsidP="00896157">
            <w:pPr>
              <w:spacing w:line="360" w:lineRule="auto"/>
              <w:jc w:val="center"/>
              <w:rPr>
                <w:rFonts w:asciiTheme="minorEastAsia" w:hAnsi="ＭＳ 明朝"/>
                <w:color w:val="000000" w:themeColor="text1"/>
              </w:rPr>
            </w:pPr>
            <w:r w:rsidRPr="00AD46BA">
              <w:rPr>
                <w:rFonts w:asciiTheme="minorEastAsia" w:hAnsi="ＭＳ 明朝" w:hint="eastAsia"/>
                <w:color w:val="000000" w:themeColor="text1"/>
              </w:rPr>
              <w:t>建築物</w:t>
            </w:r>
          </w:p>
        </w:tc>
        <w:tc>
          <w:tcPr>
            <w:tcW w:w="2268" w:type="dxa"/>
          </w:tcPr>
          <w:p w14:paraId="3009A22F"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名　　　称</w:t>
            </w:r>
          </w:p>
        </w:tc>
        <w:tc>
          <w:tcPr>
            <w:tcW w:w="6662" w:type="dxa"/>
            <w:gridSpan w:val="4"/>
          </w:tcPr>
          <w:p w14:paraId="7C9FA044" w14:textId="77777777" w:rsidR="009B013D" w:rsidRPr="00AD46BA" w:rsidRDefault="009B013D" w:rsidP="00896157">
            <w:pPr>
              <w:jc w:val="left"/>
              <w:rPr>
                <w:rFonts w:asciiTheme="minorEastAsia" w:hAnsi="ＭＳ 明朝"/>
                <w:color w:val="000000" w:themeColor="text1"/>
              </w:rPr>
            </w:pPr>
          </w:p>
        </w:tc>
      </w:tr>
      <w:tr w:rsidR="00AD46BA" w:rsidRPr="00AD46BA" w14:paraId="126AF71C" w14:textId="77777777" w:rsidTr="00896157">
        <w:trPr>
          <w:trHeight w:val="407"/>
        </w:trPr>
        <w:tc>
          <w:tcPr>
            <w:tcW w:w="426" w:type="dxa"/>
            <w:vMerge/>
            <w:hideMark/>
          </w:tcPr>
          <w:p w14:paraId="734B0764" w14:textId="77777777" w:rsidR="009B013D" w:rsidRPr="00AD46BA" w:rsidRDefault="009B013D" w:rsidP="00896157">
            <w:pPr>
              <w:jc w:val="center"/>
              <w:rPr>
                <w:rFonts w:asciiTheme="minorEastAsia" w:hAnsi="ＭＳ 明朝"/>
                <w:color w:val="000000" w:themeColor="text1"/>
              </w:rPr>
            </w:pPr>
          </w:p>
        </w:tc>
        <w:tc>
          <w:tcPr>
            <w:tcW w:w="2268" w:type="dxa"/>
          </w:tcPr>
          <w:p w14:paraId="2067831D"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所　在　地</w:t>
            </w:r>
          </w:p>
        </w:tc>
        <w:tc>
          <w:tcPr>
            <w:tcW w:w="6662" w:type="dxa"/>
            <w:gridSpan w:val="4"/>
          </w:tcPr>
          <w:p w14:paraId="3E1DA5B5" w14:textId="77777777" w:rsidR="009B013D" w:rsidRPr="00AD46BA" w:rsidRDefault="009B013D" w:rsidP="00896157">
            <w:pPr>
              <w:jc w:val="left"/>
              <w:rPr>
                <w:rFonts w:asciiTheme="minorEastAsia" w:hAnsi="ＭＳ 明朝"/>
                <w:color w:val="000000" w:themeColor="text1"/>
              </w:rPr>
            </w:pPr>
          </w:p>
        </w:tc>
      </w:tr>
      <w:tr w:rsidR="00AD46BA" w:rsidRPr="00AD46BA" w14:paraId="34A4691A" w14:textId="77777777" w:rsidTr="00896157">
        <w:trPr>
          <w:trHeight w:val="203"/>
        </w:trPr>
        <w:tc>
          <w:tcPr>
            <w:tcW w:w="426" w:type="dxa"/>
            <w:vMerge/>
          </w:tcPr>
          <w:p w14:paraId="2C96A54B" w14:textId="77777777" w:rsidR="009B013D" w:rsidRPr="00AD46BA" w:rsidRDefault="009B013D" w:rsidP="00896157">
            <w:pPr>
              <w:jc w:val="center"/>
              <w:rPr>
                <w:rFonts w:asciiTheme="minorEastAsia" w:hAnsi="ＭＳ 明朝"/>
                <w:color w:val="000000" w:themeColor="text1"/>
              </w:rPr>
            </w:pPr>
          </w:p>
        </w:tc>
        <w:tc>
          <w:tcPr>
            <w:tcW w:w="2268" w:type="dxa"/>
            <w:vMerge w:val="restart"/>
          </w:tcPr>
          <w:p w14:paraId="2A5009F6" w14:textId="77777777" w:rsidR="009B013D" w:rsidRPr="00AD46BA" w:rsidRDefault="009B013D" w:rsidP="00896157">
            <w:pPr>
              <w:spacing w:line="480" w:lineRule="auto"/>
              <w:jc w:val="center"/>
              <w:rPr>
                <w:rFonts w:asciiTheme="minorEastAsia" w:hAnsi="ＭＳ 明朝"/>
                <w:color w:val="000000" w:themeColor="text1"/>
              </w:rPr>
            </w:pPr>
            <w:r w:rsidRPr="00AD46BA">
              <w:rPr>
                <w:rFonts w:asciiTheme="minorEastAsia" w:hAnsi="ＭＳ 明朝" w:hint="eastAsia"/>
                <w:color w:val="000000" w:themeColor="text1"/>
              </w:rPr>
              <w:t>建築物床面積</w:t>
            </w:r>
          </w:p>
        </w:tc>
        <w:tc>
          <w:tcPr>
            <w:tcW w:w="3260" w:type="dxa"/>
            <w:gridSpan w:val="2"/>
          </w:tcPr>
          <w:p w14:paraId="5B9AE26E"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特定用途部分</w:t>
            </w:r>
          </w:p>
        </w:tc>
        <w:tc>
          <w:tcPr>
            <w:tcW w:w="3402" w:type="dxa"/>
            <w:gridSpan w:val="2"/>
          </w:tcPr>
          <w:p w14:paraId="5FED7B6A"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その他の部分</w:t>
            </w:r>
          </w:p>
        </w:tc>
      </w:tr>
      <w:tr w:rsidR="00AD46BA" w:rsidRPr="00AD46BA" w14:paraId="6BF09AF2" w14:textId="77777777" w:rsidTr="00896157">
        <w:trPr>
          <w:trHeight w:val="202"/>
        </w:trPr>
        <w:tc>
          <w:tcPr>
            <w:tcW w:w="426" w:type="dxa"/>
            <w:vMerge/>
          </w:tcPr>
          <w:p w14:paraId="2260CAE3" w14:textId="77777777" w:rsidR="009B013D" w:rsidRPr="00AD46BA" w:rsidRDefault="009B013D" w:rsidP="00896157">
            <w:pPr>
              <w:jc w:val="center"/>
              <w:rPr>
                <w:rFonts w:asciiTheme="minorEastAsia" w:hAnsi="ＭＳ 明朝"/>
                <w:color w:val="000000" w:themeColor="text1"/>
              </w:rPr>
            </w:pPr>
          </w:p>
        </w:tc>
        <w:tc>
          <w:tcPr>
            <w:tcW w:w="2268" w:type="dxa"/>
            <w:vMerge/>
          </w:tcPr>
          <w:p w14:paraId="76542208" w14:textId="77777777" w:rsidR="009B013D" w:rsidRPr="00AD46BA" w:rsidRDefault="009B013D" w:rsidP="00896157">
            <w:pPr>
              <w:jc w:val="center"/>
              <w:rPr>
                <w:rFonts w:asciiTheme="minorEastAsia" w:hAnsi="ＭＳ 明朝"/>
                <w:color w:val="000000" w:themeColor="text1"/>
              </w:rPr>
            </w:pPr>
          </w:p>
        </w:tc>
        <w:tc>
          <w:tcPr>
            <w:tcW w:w="3260" w:type="dxa"/>
            <w:gridSpan w:val="2"/>
          </w:tcPr>
          <w:p w14:paraId="14AA7642"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w:t>
            </w:r>
          </w:p>
        </w:tc>
        <w:tc>
          <w:tcPr>
            <w:tcW w:w="3402" w:type="dxa"/>
            <w:gridSpan w:val="2"/>
          </w:tcPr>
          <w:p w14:paraId="6A878470"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w:t>
            </w:r>
          </w:p>
        </w:tc>
      </w:tr>
      <w:tr w:rsidR="00AD46BA" w:rsidRPr="00AD46BA" w14:paraId="3E079093" w14:textId="77777777" w:rsidTr="00896157">
        <w:trPr>
          <w:trHeight w:val="300"/>
        </w:trPr>
        <w:tc>
          <w:tcPr>
            <w:tcW w:w="426" w:type="dxa"/>
            <w:vMerge/>
          </w:tcPr>
          <w:p w14:paraId="08752317" w14:textId="77777777" w:rsidR="009B013D" w:rsidRPr="00AD46BA" w:rsidRDefault="009B013D" w:rsidP="00896157">
            <w:pPr>
              <w:jc w:val="center"/>
              <w:rPr>
                <w:rFonts w:asciiTheme="minorEastAsia" w:hAnsi="ＭＳ 明朝"/>
                <w:color w:val="000000" w:themeColor="text1"/>
              </w:rPr>
            </w:pPr>
          </w:p>
        </w:tc>
        <w:tc>
          <w:tcPr>
            <w:tcW w:w="2268" w:type="dxa"/>
          </w:tcPr>
          <w:p w14:paraId="10CFCF7F"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（ａ）必要附置台数</w:t>
            </w:r>
          </w:p>
        </w:tc>
        <w:tc>
          <w:tcPr>
            <w:tcW w:w="6662" w:type="dxa"/>
            <w:gridSpan w:val="4"/>
          </w:tcPr>
          <w:p w14:paraId="0F580013"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台</w:t>
            </w:r>
          </w:p>
        </w:tc>
      </w:tr>
      <w:tr w:rsidR="00AD46BA" w:rsidRPr="00AD46BA" w14:paraId="36BCC991" w14:textId="77777777" w:rsidTr="00896157">
        <w:trPr>
          <w:trHeight w:val="125"/>
        </w:trPr>
        <w:tc>
          <w:tcPr>
            <w:tcW w:w="2694" w:type="dxa"/>
            <w:gridSpan w:val="2"/>
            <w:vMerge w:val="restart"/>
            <w:vAlign w:val="center"/>
          </w:tcPr>
          <w:p w14:paraId="43422FAB"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実施内容</w:t>
            </w:r>
          </w:p>
        </w:tc>
        <w:tc>
          <w:tcPr>
            <w:tcW w:w="4677" w:type="dxa"/>
            <w:gridSpan w:val="3"/>
            <w:vAlign w:val="center"/>
          </w:tcPr>
          <w:p w14:paraId="5D2B8BE9"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公共交通利用促進措置</w:t>
            </w:r>
          </w:p>
        </w:tc>
        <w:tc>
          <w:tcPr>
            <w:tcW w:w="1985" w:type="dxa"/>
            <w:vAlign w:val="center"/>
          </w:tcPr>
          <w:p w14:paraId="6AA34CD9"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緩和率</w:t>
            </w:r>
          </w:p>
          <w:p w14:paraId="15C80D8E"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（該当項目に○）</w:t>
            </w:r>
          </w:p>
        </w:tc>
      </w:tr>
      <w:tr w:rsidR="00AD46BA" w:rsidRPr="00AD46BA" w14:paraId="1F210A24" w14:textId="77777777" w:rsidTr="00896157">
        <w:trPr>
          <w:trHeight w:val="680"/>
        </w:trPr>
        <w:tc>
          <w:tcPr>
            <w:tcW w:w="2694" w:type="dxa"/>
            <w:gridSpan w:val="2"/>
            <w:vMerge/>
          </w:tcPr>
          <w:p w14:paraId="038D965F" w14:textId="77777777" w:rsidR="009B013D" w:rsidRPr="00AD46BA" w:rsidRDefault="009B013D" w:rsidP="00896157">
            <w:pPr>
              <w:jc w:val="center"/>
              <w:rPr>
                <w:rFonts w:asciiTheme="minorEastAsia" w:hAnsi="ＭＳ 明朝"/>
                <w:color w:val="000000" w:themeColor="text1"/>
              </w:rPr>
            </w:pPr>
          </w:p>
        </w:tc>
        <w:tc>
          <w:tcPr>
            <w:tcW w:w="2268" w:type="dxa"/>
            <w:vMerge w:val="restart"/>
            <w:vAlign w:val="center"/>
          </w:tcPr>
          <w:p w14:paraId="69CE740E"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従業員に対する公共</w:t>
            </w:r>
          </w:p>
          <w:p w14:paraId="30472A1C"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交通機関の利用促進</w:t>
            </w:r>
          </w:p>
        </w:tc>
        <w:tc>
          <w:tcPr>
            <w:tcW w:w="2409" w:type="dxa"/>
            <w:gridSpan w:val="2"/>
            <w:vAlign w:val="center"/>
          </w:tcPr>
          <w:p w14:paraId="352732AA"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cs="ＭＳ 明朝" w:hint="eastAsia"/>
                <w:color w:val="000000" w:themeColor="text1"/>
              </w:rPr>
              <w:t>自家用車等での通勤割合が２０％以下</w:t>
            </w:r>
          </w:p>
        </w:tc>
        <w:tc>
          <w:tcPr>
            <w:tcW w:w="1985" w:type="dxa"/>
            <w:vAlign w:val="center"/>
          </w:tcPr>
          <w:p w14:paraId="3BCF69F7" w14:textId="77777777" w:rsidR="009B013D" w:rsidRPr="00AD46BA" w:rsidRDefault="009B013D" w:rsidP="00C458B9">
            <w:pPr>
              <w:jc w:val="center"/>
              <w:rPr>
                <w:rFonts w:asciiTheme="minorEastAsia" w:hAnsi="ＭＳ 明朝"/>
                <w:color w:val="000000" w:themeColor="text1"/>
              </w:rPr>
            </w:pPr>
            <w:r w:rsidRPr="00AD46BA">
              <w:rPr>
                <w:rFonts w:asciiTheme="minorEastAsia" w:hAnsi="ＭＳ 明朝" w:hint="eastAsia"/>
                <w:color w:val="000000" w:themeColor="text1"/>
              </w:rPr>
              <w:t>２０％</w:t>
            </w:r>
          </w:p>
        </w:tc>
      </w:tr>
      <w:tr w:rsidR="00AD46BA" w:rsidRPr="00AD46BA" w14:paraId="4E65D3AA" w14:textId="77777777" w:rsidTr="00896157">
        <w:trPr>
          <w:trHeight w:val="680"/>
        </w:trPr>
        <w:tc>
          <w:tcPr>
            <w:tcW w:w="2694" w:type="dxa"/>
            <w:gridSpan w:val="2"/>
            <w:vMerge/>
          </w:tcPr>
          <w:p w14:paraId="518EBFA6" w14:textId="77777777" w:rsidR="009B013D" w:rsidRPr="00AD46BA" w:rsidRDefault="009B013D" w:rsidP="00896157">
            <w:pPr>
              <w:jc w:val="center"/>
              <w:rPr>
                <w:rFonts w:asciiTheme="minorEastAsia" w:hAnsi="ＭＳ 明朝"/>
                <w:color w:val="000000" w:themeColor="text1"/>
              </w:rPr>
            </w:pPr>
          </w:p>
        </w:tc>
        <w:tc>
          <w:tcPr>
            <w:tcW w:w="2268" w:type="dxa"/>
            <w:vMerge/>
            <w:vAlign w:val="center"/>
          </w:tcPr>
          <w:p w14:paraId="6C5B2276" w14:textId="77777777" w:rsidR="009B013D" w:rsidRPr="00AD46BA" w:rsidRDefault="009B013D" w:rsidP="00896157">
            <w:pPr>
              <w:jc w:val="right"/>
              <w:rPr>
                <w:rFonts w:asciiTheme="minorEastAsia" w:hAnsi="ＭＳ 明朝"/>
                <w:color w:val="000000" w:themeColor="text1"/>
              </w:rPr>
            </w:pPr>
          </w:p>
        </w:tc>
        <w:tc>
          <w:tcPr>
            <w:tcW w:w="2409" w:type="dxa"/>
            <w:gridSpan w:val="2"/>
            <w:vAlign w:val="center"/>
          </w:tcPr>
          <w:p w14:paraId="7F45FCED"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cs="ＭＳ 明朝" w:hint="eastAsia"/>
                <w:color w:val="000000" w:themeColor="text1"/>
              </w:rPr>
              <w:t>自家用車等での通勤割合が３０％以下</w:t>
            </w:r>
          </w:p>
        </w:tc>
        <w:tc>
          <w:tcPr>
            <w:tcW w:w="1985" w:type="dxa"/>
            <w:vAlign w:val="center"/>
          </w:tcPr>
          <w:p w14:paraId="3B051E3D"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１０％</w:t>
            </w:r>
          </w:p>
        </w:tc>
      </w:tr>
      <w:tr w:rsidR="00AD46BA" w:rsidRPr="00AD46BA" w14:paraId="154E6366" w14:textId="77777777" w:rsidTr="00896157">
        <w:trPr>
          <w:trHeight w:val="377"/>
        </w:trPr>
        <w:tc>
          <w:tcPr>
            <w:tcW w:w="7371" w:type="dxa"/>
            <w:gridSpan w:val="5"/>
            <w:tcBorders>
              <w:left w:val="single" w:sz="4" w:space="0" w:color="auto"/>
              <w:bottom w:val="single" w:sz="4" w:space="0" w:color="auto"/>
              <w:right w:val="single" w:sz="4" w:space="0" w:color="auto"/>
            </w:tcBorders>
          </w:tcPr>
          <w:p w14:paraId="337601DE"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cs="ＭＳ 明朝" w:hint="eastAsia"/>
                <w:color w:val="000000" w:themeColor="text1"/>
              </w:rPr>
              <w:t>（ｂ）緩和台数</w:t>
            </w:r>
          </w:p>
        </w:tc>
        <w:tc>
          <w:tcPr>
            <w:tcW w:w="1985" w:type="dxa"/>
            <w:tcBorders>
              <w:top w:val="single" w:sz="4" w:space="0" w:color="auto"/>
              <w:left w:val="single" w:sz="4" w:space="0" w:color="auto"/>
              <w:bottom w:val="single" w:sz="4" w:space="0" w:color="auto"/>
              <w:right w:val="single" w:sz="4" w:space="0" w:color="auto"/>
            </w:tcBorders>
          </w:tcPr>
          <w:p w14:paraId="513264B5"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台</w:t>
            </w:r>
          </w:p>
        </w:tc>
      </w:tr>
      <w:tr w:rsidR="00AD46BA" w:rsidRPr="00AD46BA" w14:paraId="415AAA93" w14:textId="77777777" w:rsidTr="00896157">
        <w:trPr>
          <w:trHeight w:val="377"/>
        </w:trPr>
        <w:tc>
          <w:tcPr>
            <w:tcW w:w="7371" w:type="dxa"/>
            <w:gridSpan w:val="5"/>
            <w:tcBorders>
              <w:left w:val="single" w:sz="4" w:space="0" w:color="auto"/>
              <w:bottom w:val="single" w:sz="4" w:space="0" w:color="auto"/>
              <w:right w:val="single" w:sz="4" w:space="0" w:color="auto"/>
            </w:tcBorders>
          </w:tcPr>
          <w:p w14:paraId="7B480C41" w14:textId="77777777" w:rsidR="009B013D" w:rsidRPr="00AD46BA" w:rsidRDefault="009B013D" w:rsidP="00896157">
            <w:pPr>
              <w:ind w:firstLineChars="1150" w:firstLine="2544"/>
              <w:rPr>
                <w:rFonts w:asciiTheme="minorEastAsia" w:hAnsi="ＭＳ 明朝"/>
                <w:color w:val="000000" w:themeColor="text1"/>
              </w:rPr>
            </w:pPr>
            <w:r w:rsidRPr="00AD46BA">
              <w:rPr>
                <w:rFonts w:asciiTheme="minorEastAsia" w:hAnsi="ＭＳ 明朝" w:hint="eastAsia"/>
                <w:color w:val="000000" w:themeColor="text1"/>
              </w:rPr>
              <w:t>低減後の必要附置台数（ａ）-（ｂ）</w:t>
            </w:r>
          </w:p>
        </w:tc>
        <w:tc>
          <w:tcPr>
            <w:tcW w:w="1985" w:type="dxa"/>
            <w:tcBorders>
              <w:top w:val="single" w:sz="4" w:space="0" w:color="auto"/>
              <w:left w:val="single" w:sz="4" w:space="0" w:color="auto"/>
              <w:bottom w:val="single" w:sz="4" w:space="0" w:color="auto"/>
              <w:right w:val="single" w:sz="4" w:space="0" w:color="auto"/>
            </w:tcBorders>
          </w:tcPr>
          <w:p w14:paraId="160B0F67" w14:textId="77777777" w:rsidR="009B013D" w:rsidRPr="00AD46BA" w:rsidRDefault="009B013D" w:rsidP="00896157">
            <w:pPr>
              <w:wordWrap w:val="0"/>
              <w:jc w:val="right"/>
              <w:rPr>
                <w:rFonts w:asciiTheme="minorEastAsia" w:hAnsi="ＭＳ 明朝"/>
                <w:color w:val="000000" w:themeColor="text1"/>
              </w:rPr>
            </w:pPr>
            <w:r w:rsidRPr="00AD46BA">
              <w:rPr>
                <w:rFonts w:asciiTheme="minorEastAsia" w:hAnsi="ＭＳ 明朝" w:hint="eastAsia"/>
                <w:color w:val="000000" w:themeColor="text1"/>
              </w:rPr>
              <w:t>台</w:t>
            </w:r>
          </w:p>
        </w:tc>
      </w:tr>
      <w:tr w:rsidR="00AD46BA" w:rsidRPr="00AD46BA" w14:paraId="3812890A" w14:textId="77777777" w:rsidTr="00896157">
        <w:trPr>
          <w:trHeight w:val="377"/>
        </w:trPr>
        <w:tc>
          <w:tcPr>
            <w:tcW w:w="5954" w:type="dxa"/>
            <w:gridSpan w:val="4"/>
            <w:tcBorders>
              <w:left w:val="single" w:sz="4" w:space="0" w:color="auto"/>
              <w:bottom w:val="single" w:sz="4" w:space="0" w:color="auto"/>
              <w:right w:val="single" w:sz="4" w:space="0" w:color="auto"/>
            </w:tcBorders>
          </w:tcPr>
          <w:p w14:paraId="4E4EA02B" w14:textId="77777777" w:rsidR="009B013D" w:rsidRPr="00AD46BA" w:rsidRDefault="009B013D" w:rsidP="00896157">
            <w:pPr>
              <w:ind w:firstLineChars="1150" w:firstLine="2544"/>
              <w:rPr>
                <w:rFonts w:asciiTheme="minorEastAsia" w:hAnsi="ＭＳ 明朝"/>
                <w:color w:val="000000" w:themeColor="text1"/>
              </w:rPr>
            </w:pPr>
            <w:r w:rsidRPr="00AD46BA">
              <w:rPr>
                <w:rFonts w:asciiTheme="minorEastAsia" w:hAnsi="ＭＳ 明朝" w:hint="eastAsia"/>
                <w:color w:val="000000" w:themeColor="text1"/>
              </w:rPr>
              <w:t>建築物使用開始予定年月日</w:t>
            </w:r>
          </w:p>
        </w:tc>
        <w:tc>
          <w:tcPr>
            <w:tcW w:w="3402" w:type="dxa"/>
            <w:gridSpan w:val="2"/>
            <w:tcBorders>
              <w:left w:val="single" w:sz="4" w:space="0" w:color="auto"/>
              <w:bottom w:val="single" w:sz="4" w:space="0" w:color="auto"/>
              <w:right w:val="single" w:sz="4" w:space="0" w:color="auto"/>
            </w:tcBorders>
          </w:tcPr>
          <w:p w14:paraId="39637880" w14:textId="77777777" w:rsidR="009B013D" w:rsidRPr="00AD46BA" w:rsidRDefault="009B013D" w:rsidP="00896157">
            <w:pPr>
              <w:wordWrap w:val="0"/>
              <w:jc w:val="right"/>
              <w:rPr>
                <w:rFonts w:asciiTheme="minorEastAsia" w:hAnsi="ＭＳ 明朝"/>
                <w:color w:val="000000" w:themeColor="text1"/>
              </w:rPr>
            </w:pPr>
            <w:r w:rsidRPr="00AD46BA">
              <w:rPr>
                <w:rFonts w:asciiTheme="minorEastAsia" w:hAnsi="ＭＳ 明朝" w:hint="eastAsia"/>
                <w:color w:val="000000" w:themeColor="text1"/>
              </w:rPr>
              <w:t xml:space="preserve">年　　　月　　　日　</w:t>
            </w:r>
          </w:p>
        </w:tc>
      </w:tr>
      <w:tr w:rsidR="00AD46BA" w:rsidRPr="00AD46BA" w14:paraId="3706930B" w14:textId="77777777" w:rsidTr="00896157">
        <w:trPr>
          <w:trHeight w:val="1781"/>
        </w:trPr>
        <w:tc>
          <w:tcPr>
            <w:tcW w:w="2694" w:type="dxa"/>
            <w:gridSpan w:val="2"/>
            <w:tcBorders>
              <w:top w:val="single" w:sz="4" w:space="0" w:color="auto"/>
            </w:tcBorders>
            <w:vAlign w:val="center"/>
          </w:tcPr>
          <w:p w14:paraId="3A200380" w14:textId="77777777" w:rsidR="009B013D" w:rsidRPr="00AD46BA" w:rsidRDefault="009B013D" w:rsidP="00896157">
            <w:pPr>
              <w:jc w:val="center"/>
              <w:rPr>
                <w:rFonts w:asciiTheme="minorEastAsia" w:hAnsi="ＭＳ 明朝" w:cs="ＭＳ 明朝"/>
                <w:color w:val="000000" w:themeColor="text1"/>
              </w:rPr>
            </w:pPr>
            <w:r w:rsidRPr="00AD46BA">
              <w:rPr>
                <w:rFonts w:asciiTheme="minorEastAsia" w:hAnsi="ＭＳ 明朝" w:cs="ＭＳ 明朝" w:hint="eastAsia"/>
                <w:color w:val="000000" w:themeColor="text1"/>
              </w:rPr>
              <w:t>特記事項</w:t>
            </w:r>
          </w:p>
          <w:p w14:paraId="7933082F" w14:textId="77777777" w:rsidR="009B013D" w:rsidRPr="00AD46BA" w:rsidRDefault="009B013D" w:rsidP="00896157">
            <w:pPr>
              <w:jc w:val="center"/>
              <w:rPr>
                <w:rFonts w:asciiTheme="minorEastAsia" w:hAnsi="ＭＳ 明朝" w:cs="ＭＳ 明朝"/>
                <w:color w:val="000000" w:themeColor="text1"/>
              </w:rPr>
            </w:pPr>
            <w:r w:rsidRPr="00AD46BA">
              <w:rPr>
                <w:rFonts w:asciiTheme="minorEastAsia" w:hAnsi="ＭＳ 明朝" w:cs="ＭＳ 明朝" w:hint="eastAsia"/>
                <w:color w:val="000000" w:themeColor="text1"/>
              </w:rPr>
              <w:t>（変更の場合は変更内容の詳細を記入）</w:t>
            </w:r>
          </w:p>
        </w:tc>
        <w:tc>
          <w:tcPr>
            <w:tcW w:w="6662" w:type="dxa"/>
            <w:gridSpan w:val="4"/>
            <w:tcBorders>
              <w:top w:val="single" w:sz="4" w:space="0" w:color="auto"/>
            </w:tcBorders>
          </w:tcPr>
          <w:p w14:paraId="35CDE63D" w14:textId="77777777" w:rsidR="009B013D" w:rsidRPr="00AD46BA" w:rsidRDefault="009B013D" w:rsidP="00896157">
            <w:pPr>
              <w:rPr>
                <w:rFonts w:asciiTheme="minorEastAsia" w:hAnsi="ＭＳ 明朝" w:cs="ＭＳ 明朝"/>
                <w:color w:val="000000" w:themeColor="text1"/>
              </w:rPr>
            </w:pPr>
          </w:p>
        </w:tc>
      </w:tr>
    </w:tbl>
    <w:p w14:paraId="6DCCDC95" w14:textId="3BC83213" w:rsidR="00DE25EE" w:rsidRDefault="00DE25EE" w:rsidP="00614E3C">
      <w:pPr>
        <w:ind w:left="664" w:hangingChars="300" w:hanging="664"/>
        <w:rPr>
          <w:rFonts w:ascii="FU明朝体" w:eastAsia="FU明朝体"/>
          <w:color w:val="000000" w:themeColor="text1"/>
        </w:rPr>
      </w:pPr>
      <w:r>
        <w:rPr>
          <w:rFonts w:ascii="FU明朝体" w:eastAsia="FU明朝体" w:hint="eastAsia"/>
          <w:color w:val="000000" w:themeColor="text1"/>
        </w:rPr>
        <w:t>注</w:t>
      </w:r>
      <w:r w:rsidR="00614E3C">
        <w:rPr>
          <w:rFonts w:ascii="FU明朝体" w:eastAsia="FU明朝体" w:hint="eastAsia"/>
          <w:color w:val="000000" w:themeColor="text1"/>
        </w:rPr>
        <w:t>１</w:t>
      </w:r>
      <w:r>
        <w:rPr>
          <w:rFonts w:ascii="FU明朝体" w:eastAsia="FU明朝体" w:hint="eastAsia"/>
          <w:color w:val="000000" w:themeColor="text1"/>
        </w:rPr>
        <w:t xml:space="preserve">　</w:t>
      </w:r>
      <w:r w:rsidRPr="00DE25EE">
        <w:rPr>
          <w:rFonts w:ascii="FU明朝体" w:eastAsia="FU明朝体" w:hint="eastAsia"/>
          <w:color w:val="000000" w:themeColor="text1"/>
        </w:rPr>
        <w:t>通勤者に対する公共交通機関の利用促進に資する措置の内容が確認できる書類を</w:t>
      </w:r>
      <w:r>
        <w:rPr>
          <w:rFonts w:ascii="FU明朝体" w:eastAsia="FU明朝体" w:hint="eastAsia"/>
          <w:color w:val="000000" w:themeColor="text1"/>
        </w:rPr>
        <w:t>添付すること</w:t>
      </w:r>
    </w:p>
    <w:p w14:paraId="16D68BB9" w14:textId="77777777" w:rsidR="00DE25EE" w:rsidRPr="00DE25EE" w:rsidRDefault="00DE25EE" w:rsidP="00614E3C">
      <w:pPr>
        <w:rPr>
          <w:rFonts w:ascii="FU明朝体" w:eastAsia="FU明朝体" w:hint="eastAsia"/>
          <w:color w:val="000000" w:themeColor="text1"/>
        </w:rPr>
        <w:sectPr w:rsidR="00DE25EE" w:rsidRPr="00DE25EE" w:rsidSect="00C458B9">
          <w:footerReference w:type="even" r:id="rId7"/>
          <w:pgSz w:w="11906" w:h="16838" w:code="9"/>
          <w:pgMar w:top="1134" w:right="1418" w:bottom="1418" w:left="1418" w:header="851" w:footer="992" w:gutter="0"/>
          <w:cols w:space="425"/>
          <w:docGrid w:type="linesAndChars" w:linePitch="375" w:charSpace="-3847"/>
        </w:sectPr>
      </w:pPr>
      <w:bookmarkStart w:id="0" w:name="_GoBack"/>
      <w:bookmarkEnd w:id="0"/>
    </w:p>
    <w:p w14:paraId="5ECBEEB7" w14:textId="5091DD83" w:rsidR="005263C5" w:rsidRPr="00AD46BA" w:rsidRDefault="005263C5" w:rsidP="005263C5">
      <w:pPr>
        <w:spacing w:line="280" w:lineRule="exact"/>
        <w:jc w:val="left"/>
        <w:rPr>
          <w:rFonts w:ascii="FU明朝体" w:eastAsia="FU明朝体"/>
          <w:color w:val="000000" w:themeColor="text1"/>
        </w:rPr>
      </w:pPr>
    </w:p>
    <w:sectPr w:rsidR="005263C5" w:rsidRPr="00AD46BA" w:rsidSect="005263C5">
      <w:pgSz w:w="11906" w:h="16838" w:code="9"/>
      <w:pgMar w:top="1134" w:right="1418" w:bottom="1418" w:left="1418" w:header="851" w:footer="992" w:gutter="0"/>
      <w:cols w:space="425"/>
      <w:docGrid w:type="linesAndChars" w:linePitch="37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CD079" w14:textId="77777777" w:rsidR="00045631" w:rsidRDefault="00045631">
      <w:r>
        <w:separator/>
      </w:r>
    </w:p>
  </w:endnote>
  <w:endnote w:type="continuationSeparator" w:id="0">
    <w:p w14:paraId="46C65D09" w14:textId="77777777" w:rsidR="00045631" w:rsidRDefault="0004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明朝体">
    <w:altName w:val="ＭＳ 明朝"/>
    <w:charset w:val="80"/>
    <w:family w:val="roman"/>
    <w:pitch w:val="fixed"/>
    <w:sig w:usb0="800002BF" w:usb1="0847FCFF"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5BD6C" w14:textId="77777777" w:rsidR="00045631" w:rsidRDefault="00045631">
    <w:pPr>
      <w:pStyle w:val="af7"/>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440BC58" w14:textId="77777777" w:rsidR="00045631" w:rsidRDefault="0004563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F6E1B" w14:textId="77777777" w:rsidR="00045631" w:rsidRDefault="00045631">
      <w:r>
        <w:separator/>
      </w:r>
    </w:p>
  </w:footnote>
  <w:footnote w:type="continuationSeparator" w:id="0">
    <w:p w14:paraId="5B887925" w14:textId="77777777" w:rsidR="00045631" w:rsidRDefault="00045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40"/>
  <w:drawingGridHorizontalSpacing w:val="275"/>
  <w:drawingGridVerticalSpacing w:val="571"/>
  <w:noPunctuationKerning/>
  <w:characterSpacingControl w:val="doNotCompress"/>
  <w:noLineBreaksAfter w:lang="ja-JP" w:val="￥"/>
  <w:noLineBreaksBefore w:lang="ja-JP" w:va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B8"/>
    <w:rsid w:val="00001888"/>
    <w:rsid w:val="00026B8E"/>
    <w:rsid w:val="00045631"/>
    <w:rsid w:val="000632E2"/>
    <w:rsid w:val="000D741D"/>
    <w:rsid w:val="00102BAB"/>
    <w:rsid w:val="0010558C"/>
    <w:rsid w:val="00106CF9"/>
    <w:rsid w:val="00141A6B"/>
    <w:rsid w:val="00190E04"/>
    <w:rsid w:val="001B57CC"/>
    <w:rsid w:val="001B6CFD"/>
    <w:rsid w:val="001D03B4"/>
    <w:rsid w:val="0020656E"/>
    <w:rsid w:val="002111D2"/>
    <w:rsid w:val="002159C7"/>
    <w:rsid w:val="0022045B"/>
    <w:rsid w:val="00236B28"/>
    <w:rsid w:val="002753BA"/>
    <w:rsid w:val="0029753A"/>
    <w:rsid w:val="002D0949"/>
    <w:rsid w:val="00313234"/>
    <w:rsid w:val="00340035"/>
    <w:rsid w:val="003520B5"/>
    <w:rsid w:val="00395CA9"/>
    <w:rsid w:val="003D348B"/>
    <w:rsid w:val="003D3E71"/>
    <w:rsid w:val="00423820"/>
    <w:rsid w:val="00441090"/>
    <w:rsid w:val="00461A0E"/>
    <w:rsid w:val="004A0D61"/>
    <w:rsid w:val="004A115F"/>
    <w:rsid w:val="004A2029"/>
    <w:rsid w:val="004D773B"/>
    <w:rsid w:val="0050542F"/>
    <w:rsid w:val="0051413E"/>
    <w:rsid w:val="00524B05"/>
    <w:rsid w:val="005263C5"/>
    <w:rsid w:val="00550FE5"/>
    <w:rsid w:val="0055409E"/>
    <w:rsid w:val="00594BC5"/>
    <w:rsid w:val="005C471C"/>
    <w:rsid w:val="005C6194"/>
    <w:rsid w:val="005F043C"/>
    <w:rsid w:val="0060016B"/>
    <w:rsid w:val="00610452"/>
    <w:rsid w:val="00614E3C"/>
    <w:rsid w:val="0062735E"/>
    <w:rsid w:val="00647C70"/>
    <w:rsid w:val="00696976"/>
    <w:rsid w:val="006A741C"/>
    <w:rsid w:val="006D42FD"/>
    <w:rsid w:val="006E5C41"/>
    <w:rsid w:val="007212B8"/>
    <w:rsid w:val="00771B7F"/>
    <w:rsid w:val="007E5D08"/>
    <w:rsid w:val="007F0AE9"/>
    <w:rsid w:val="00806AD0"/>
    <w:rsid w:val="00810272"/>
    <w:rsid w:val="00816843"/>
    <w:rsid w:val="008209E0"/>
    <w:rsid w:val="00832F63"/>
    <w:rsid w:val="00843CAA"/>
    <w:rsid w:val="00896157"/>
    <w:rsid w:val="008A302D"/>
    <w:rsid w:val="008A7AEF"/>
    <w:rsid w:val="008D4F96"/>
    <w:rsid w:val="00916DA1"/>
    <w:rsid w:val="00925807"/>
    <w:rsid w:val="009458AB"/>
    <w:rsid w:val="00955194"/>
    <w:rsid w:val="0097117E"/>
    <w:rsid w:val="00995F1A"/>
    <w:rsid w:val="009B013D"/>
    <w:rsid w:val="00A13822"/>
    <w:rsid w:val="00A369F3"/>
    <w:rsid w:val="00A36AEF"/>
    <w:rsid w:val="00A56B29"/>
    <w:rsid w:val="00A74141"/>
    <w:rsid w:val="00A7593A"/>
    <w:rsid w:val="00AA1375"/>
    <w:rsid w:val="00AC1C93"/>
    <w:rsid w:val="00AC20F1"/>
    <w:rsid w:val="00AD46BA"/>
    <w:rsid w:val="00B06162"/>
    <w:rsid w:val="00B544DF"/>
    <w:rsid w:val="00B95A50"/>
    <w:rsid w:val="00BC0AEB"/>
    <w:rsid w:val="00BD78C2"/>
    <w:rsid w:val="00C0091C"/>
    <w:rsid w:val="00C118DF"/>
    <w:rsid w:val="00C31A7C"/>
    <w:rsid w:val="00C458B9"/>
    <w:rsid w:val="00C86150"/>
    <w:rsid w:val="00D440E0"/>
    <w:rsid w:val="00D534AC"/>
    <w:rsid w:val="00DB24E9"/>
    <w:rsid w:val="00DE25EE"/>
    <w:rsid w:val="00E34CB8"/>
    <w:rsid w:val="00E378AC"/>
    <w:rsid w:val="00E43A27"/>
    <w:rsid w:val="00E63FFB"/>
    <w:rsid w:val="00E87A55"/>
    <w:rsid w:val="00E9117F"/>
    <w:rsid w:val="00EA0C6C"/>
    <w:rsid w:val="00FA1841"/>
    <w:rsid w:val="00FB49ED"/>
    <w:rsid w:val="00FC1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D783A1"/>
  <w15:docId w15:val="{D9FF74D7-6A9C-475A-B3A2-899C91FF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58C"/>
    <w:pPr>
      <w:overflowPunct w:val="0"/>
      <w:autoSpaceDE w:val="0"/>
      <w:autoSpaceDN w:val="0"/>
    </w:pPr>
    <w:rPr>
      <w:sz w:val="24"/>
      <w:szCs w:val="24"/>
    </w:rPr>
  </w:style>
  <w:style w:type="paragraph" w:styleId="1">
    <w:name w:val="heading 1"/>
    <w:basedOn w:val="a"/>
    <w:next w:val="a"/>
    <w:link w:val="10"/>
    <w:uiPriority w:val="9"/>
    <w:qFormat/>
    <w:rsid w:val="00771B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71B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71B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71B7F"/>
    <w:pPr>
      <w:keepNext/>
      <w:spacing w:before="240" w:after="60"/>
      <w:outlineLvl w:val="3"/>
    </w:pPr>
    <w:rPr>
      <w:b/>
      <w:bCs/>
      <w:sz w:val="28"/>
      <w:szCs w:val="28"/>
    </w:rPr>
  </w:style>
  <w:style w:type="paragraph" w:styleId="5">
    <w:name w:val="heading 5"/>
    <w:basedOn w:val="a"/>
    <w:next w:val="a"/>
    <w:link w:val="50"/>
    <w:uiPriority w:val="9"/>
    <w:semiHidden/>
    <w:unhideWhenUsed/>
    <w:qFormat/>
    <w:rsid w:val="00771B7F"/>
    <w:pPr>
      <w:spacing w:before="240" w:after="60"/>
      <w:outlineLvl w:val="4"/>
    </w:pPr>
    <w:rPr>
      <w:b/>
      <w:bCs/>
      <w:i/>
      <w:iCs/>
      <w:sz w:val="26"/>
      <w:szCs w:val="26"/>
    </w:rPr>
  </w:style>
  <w:style w:type="paragraph" w:styleId="6">
    <w:name w:val="heading 6"/>
    <w:basedOn w:val="a"/>
    <w:next w:val="a"/>
    <w:link w:val="60"/>
    <w:uiPriority w:val="9"/>
    <w:semiHidden/>
    <w:unhideWhenUsed/>
    <w:qFormat/>
    <w:rsid w:val="00771B7F"/>
    <w:pPr>
      <w:spacing w:before="240" w:after="60"/>
      <w:outlineLvl w:val="5"/>
    </w:pPr>
    <w:rPr>
      <w:b/>
      <w:bCs/>
      <w:sz w:val="22"/>
      <w:szCs w:val="22"/>
    </w:rPr>
  </w:style>
  <w:style w:type="paragraph" w:styleId="7">
    <w:name w:val="heading 7"/>
    <w:basedOn w:val="a"/>
    <w:next w:val="a"/>
    <w:link w:val="70"/>
    <w:uiPriority w:val="9"/>
    <w:semiHidden/>
    <w:unhideWhenUsed/>
    <w:qFormat/>
    <w:rsid w:val="00771B7F"/>
    <w:pPr>
      <w:spacing w:before="240" w:after="60"/>
      <w:outlineLvl w:val="6"/>
    </w:pPr>
  </w:style>
  <w:style w:type="paragraph" w:styleId="8">
    <w:name w:val="heading 8"/>
    <w:basedOn w:val="a"/>
    <w:next w:val="a"/>
    <w:link w:val="80"/>
    <w:uiPriority w:val="9"/>
    <w:semiHidden/>
    <w:unhideWhenUsed/>
    <w:qFormat/>
    <w:rsid w:val="00771B7F"/>
    <w:pPr>
      <w:spacing w:before="240" w:after="60"/>
      <w:outlineLvl w:val="7"/>
    </w:pPr>
    <w:rPr>
      <w:i/>
      <w:iCs/>
    </w:rPr>
  </w:style>
  <w:style w:type="paragraph" w:styleId="9">
    <w:name w:val="heading 9"/>
    <w:basedOn w:val="a"/>
    <w:next w:val="a"/>
    <w:link w:val="90"/>
    <w:uiPriority w:val="9"/>
    <w:semiHidden/>
    <w:unhideWhenUsed/>
    <w:qFormat/>
    <w:rsid w:val="00771B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1B7F"/>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771B7F"/>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771B7F"/>
    <w:rPr>
      <w:rFonts w:asciiTheme="majorHAnsi" w:eastAsiaTheme="majorEastAsia" w:hAnsiTheme="majorHAnsi"/>
      <w:b/>
      <w:bCs/>
      <w:sz w:val="26"/>
      <w:szCs w:val="26"/>
    </w:rPr>
  </w:style>
  <w:style w:type="character" w:customStyle="1" w:styleId="40">
    <w:name w:val="見出し 4 (文字)"/>
    <w:basedOn w:val="a0"/>
    <w:link w:val="4"/>
    <w:uiPriority w:val="9"/>
    <w:semiHidden/>
    <w:rsid w:val="00771B7F"/>
    <w:rPr>
      <w:b/>
      <w:bCs/>
      <w:sz w:val="28"/>
      <w:szCs w:val="28"/>
    </w:rPr>
  </w:style>
  <w:style w:type="character" w:customStyle="1" w:styleId="50">
    <w:name w:val="見出し 5 (文字)"/>
    <w:basedOn w:val="a0"/>
    <w:link w:val="5"/>
    <w:uiPriority w:val="9"/>
    <w:semiHidden/>
    <w:rsid w:val="00771B7F"/>
    <w:rPr>
      <w:b/>
      <w:bCs/>
      <w:i/>
      <w:iCs/>
      <w:sz w:val="26"/>
      <w:szCs w:val="26"/>
    </w:rPr>
  </w:style>
  <w:style w:type="character" w:customStyle="1" w:styleId="60">
    <w:name w:val="見出し 6 (文字)"/>
    <w:basedOn w:val="a0"/>
    <w:link w:val="6"/>
    <w:uiPriority w:val="9"/>
    <w:semiHidden/>
    <w:rsid w:val="00771B7F"/>
    <w:rPr>
      <w:b/>
      <w:bCs/>
    </w:rPr>
  </w:style>
  <w:style w:type="character" w:customStyle="1" w:styleId="70">
    <w:name w:val="見出し 7 (文字)"/>
    <w:basedOn w:val="a0"/>
    <w:link w:val="7"/>
    <w:uiPriority w:val="9"/>
    <w:semiHidden/>
    <w:rsid w:val="00771B7F"/>
    <w:rPr>
      <w:sz w:val="24"/>
      <w:szCs w:val="24"/>
    </w:rPr>
  </w:style>
  <w:style w:type="character" w:customStyle="1" w:styleId="80">
    <w:name w:val="見出し 8 (文字)"/>
    <w:basedOn w:val="a0"/>
    <w:link w:val="8"/>
    <w:uiPriority w:val="9"/>
    <w:semiHidden/>
    <w:rsid w:val="00771B7F"/>
    <w:rPr>
      <w:i/>
      <w:iCs/>
      <w:sz w:val="24"/>
      <w:szCs w:val="24"/>
    </w:rPr>
  </w:style>
  <w:style w:type="character" w:customStyle="1" w:styleId="90">
    <w:name w:val="見出し 9 (文字)"/>
    <w:basedOn w:val="a0"/>
    <w:link w:val="9"/>
    <w:uiPriority w:val="9"/>
    <w:semiHidden/>
    <w:rsid w:val="00771B7F"/>
    <w:rPr>
      <w:rFonts w:asciiTheme="majorHAnsi" w:eastAsiaTheme="majorEastAsia" w:hAnsiTheme="majorHAnsi"/>
    </w:rPr>
  </w:style>
  <w:style w:type="paragraph" w:styleId="a3">
    <w:name w:val="Title"/>
    <w:basedOn w:val="a"/>
    <w:next w:val="a"/>
    <w:link w:val="a4"/>
    <w:uiPriority w:val="10"/>
    <w:qFormat/>
    <w:rsid w:val="00771B7F"/>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771B7F"/>
    <w:rPr>
      <w:rFonts w:asciiTheme="majorHAnsi" w:eastAsiaTheme="majorEastAsia" w:hAnsiTheme="majorHAnsi"/>
      <w:b/>
      <w:bCs/>
      <w:kern w:val="28"/>
      <w:sz w:val="32"/>
      <w:szCs w:val="32"/>
    </w:rPr>
  </w:style>
  <w:style w:type="paragraph" w:styleId="a5">
    <w:name w:val="Subtitle"/>
    <w:basedOn w:val="a"/>
    <w:next w:val="a"/>
    <w:link w:val="a6"/>
    <w:uiPriority w:val="11"/>
    <w:qFormat/>
    <w:rsid w:val="00771B7F"/>
    <w:pPr>
      <w:spacing w:after="60"/>
      <w:jc w:val="center"/>
      <w:outlineLvl w:val="1"/>
    </w:pPr>
    <w:rPr>
      <w:rFonts w:asciiTheme="majorHAnsi" w:eastAsiaTheme="majorEastAsia" w:hAnsiTheme="majorHAnsi"/>
    </w:rPr>
  </w:style>
  <w:style w:type="character" w:customStyle="1" w:styleId="a6">
    <w:name w:val="副題 (文字)"/>
    <w:basedOn w:val="a0"/>
    <w:link w:val="a5"/>
    <w:uiPriority w:val="11"/>
    <w:rsid w:val="00771B7F"/>
    <w:rPr>
      <w:rFonts w:asciiTheme="majorHAnsi" w:eastAsiaTheme="majorEastAsia" w:hAnsiTheme="majorHAnsi"/>
      <w:sz w:val="24"/>
      <w:szCs w:val="24"/>
    </w:rPr>
  </w:style>
  <w:style w:type="character" w:styleId="a7">
    <w:name w:val="Strong"/>
    <w:basedOn w:val="a0"/>
    <w:uiPriority w:val="22"/>
    <w:qFormat/>
    <w:rsid w:val="00771B7F"/>
    <w:rPr>
      <w:b/>
      <w:bCs/>
    </w:rPr>
  </w:style>
  <w:style w:type="character" w:styleId="a8">
    <w:name w:val="Emphasis"/>
    <w:basedOn w:val="a0"/>
    <w:uiPriority w:val="20"/>
    <w:qFormat/>
    <w:rsid w:val="00771B7F"/>
    <w:rPr>
      <w:rFonts w:asciiTheme="minorHAnsi" w:hAnsiTheme="minorHAnsi"/>
      <w:b/>
      <w:i/>
      <w:iCs/>
    </w:rPr>
  </w:style>
  <w:style w:type="paragraph" w:styleId="a9">
    <w:name w:val="No Spacing"/>
    <w:basedOn w:val="a"/>
    <w:uiPriority w:val="1"/>
    <w:qFormat/>
    <w:rsid w:val="00771B7F"/>
    <w:rPr>
      <w:szCs w:val="32"/>
    </w:rPr>
  </w:style>
  <w:style w:type="paragraph" w:styleId="aa">
    <w:name w:val="List Paragraph"/>
    <w:basedOn w:val="a"/>
    <w:uiPriority w:val="34"/>
    <w:qFormat/>
    <w:rsid w:val="00771B7F"/>
    <w:pPr>
      <w:ind w:left="720"/>
      <w:contextualSpacing/>
    </w:pPr>
  </w:style>
  <w:style w:type="paragraph" w:styleId="ab">
    <w:name w:val="Quote"/>
    <w:basedOn w:val="a"/>
    <w:next w:val="a"/>
    <w:link w:val="ac"/>
    <w:uiPriority w:val="29"/>
    <w:qFormat/>
    <w:rsid w:val="00771B7F"/>
    <w:rPr>
      <w:i/>
    </w:rPr>
  </w:style>
  <w:style w:type="character" w:customStyle="1" w:styleId="ac">
    <w:name w:val="引用文 (文字)"/>
    <w:basedOn w:val="a0"/>
    <w:link w:val="ab"/>
    <w:uiPriority w:val="29"/>
    <w:rsid w:val="00771B7F"/>
    <w:rPr>
      <w:i/>
      <w:sz w:val="24"/>
      <w:szCs w:val="24"/>
    </w:rPr>
  </w:style>
  <w:style w:type="paragraph" w:styleId="21">
    <w:name w:val="Intense Quote"/>
    <w:basedOn w:val="a"/>
    <w:next w:val="a"/>
    <w:link w:val="22"/>
    <w:uiPriority w:val="30"/>
    <w:qFormat/>
    <w:rsid w:val="00771B7F"/>
    <w:pPr>
      <w:ind w:left="720" w:right="720"/>
    </w:pPr>
    <w:rPr>
      <w:b/>
      <w:i/>
      <w:szCs w:val="22"/>
    </w:rPr>
  </w:style>
  <w:style w:type="character" w:customStyle="1" w:styleId="22">
    <w:name w:val="引用文 2 (文字)"/>
    <w:basedOn w:val="a0"/>
    <w:link w:val="21"/>
    <w:uiPriority w:val="30"/>
    <w:rsid w:val="00771B7F"/>
    <w:rPr>
      <w:b/>
      <w:i/>
      <w:sz w:val="24"/>
    </w:rPr>
  </w:style>
  <w:style w:type="character" w:styleId="ad">
    <w:name w:val="Subtle Emphasis"/>
    <w:uiPriority w:val="19"/>
    <w:qFormat/>
    <w:rsid w:val="00771B7F"/>
    <w:rPr>
      <w:i/>
      <w:color w:val="5A5A5A" w:themeColor="text1" w:themeTint="A5"/>
    </w:rPr>
  </w:style>
  <w:style w:type="character" w:styleId="23">
    <w:name w:val="Intense Emphasis"/>
    <w:basedOn w:val="a0"/>
    <w:uiPriority w:val="21"/>
    <w:qFormat/>
    <w:rsid w:val="00771B7F"/>
    <w:rPr>
      <w:b/>
      <w:i/>
      <w:sz w:val="24"/>
      <w:szCs w:val="24"/>
      <w:u w:val="single"/>
    </w:rPr>
  </w:style>
  <w:style w:type="character" w:styleId="ae">
    <w:name w:val="Subtle Reference"/>
    <w:basedOn w:val="a0"/>
    <w:uiPriority w:val="31"/>
    <w:qFormat/>
    <w:rsid w:val="00771B7F"/>
    <w:rPr>
      <w:sz w:val="24"/>
      <w:szCs w:val="24"/>
      <w:u w:val="single"/>
    </w:rPr>
  </w:style>
  <w:style w:type="character" w:styleId="24">
    <w:name w:val="Intense Reference"/>
    <w:basedOn w:val="a0"/>
    <w:uiPriority w:val="32"/>
    <w:qFormat/>
    <w:rsid w:val="00771B7F"/>
    <w:rPr>
      <w:b/>
      <w:sz w:val="24"/>
      <w:u w:val="single"/>
    </w:rPr>
  </w:style>
  <w:style w:type="character" w:styleId="af">
    <w:name w:val="Book Title"/>
    <w:basedOn w:val="a0"/>
    <w:uiPriority w:val="33"/>
    <w:qFormat/>
    <w:rsid w:val="00771B7F"/>
    <w:rPr>
      <w:rFonts w:asciiTheme="majorHAnsi" w:eastAsiaTheme="majorEastAsia" w:hAnsiTheme="majorHAnsi"/>
      <w:b/>
      <w:i/>
      <w:sz w:val="24"/>
      <w:szCs w:val="24"/>
    </w:rPr>
  </w:style>
  <w:style w:type="paragraph" w:styleId="af0">
    <w:name w:val="TOC Heading"/>
    <w:basedOn w:val="1"/>
    <w:next w:val="a"/>
    <w:uiPriority w:val="39"/>
    <w:semiHidden/>
    <w:unhideWhenUsed/>
    <w:qFormat/>
    <w:rsid w:val="00771B7F"/>
    <w:pPr>
      <w:outlineLvl w:val="9"/>
    </w:pPr>
  </w:style>
  <w:style w:type="paragraph" w:styleId="af1">
    <w:name w:val="Date"/>
    <w:basedOn w:val="a"/>
    <w:next w:val="a"/>
    <w:link w:val="af2"/>
    <w:uiPriority w:val="99"/>
    <w:semiHidden/>
    <w:unhideWhenUsed/>
    <w:rsid w:val="00771B7F"/>
  </w:style>
  <w:style w:type="character" w:customStyle="1" w:styleId="af2">
    <w:name w:val="日付 (文字)"/>
    <w:basedOn w:val="a0"/>
    <w:link w:val="af1"/>
    <w:uiPriority w:val="99"/>
    <w:semiHidden/>
    <w:rsid w:val="00771B7F"/>
    <w:rPr>
      <w:sz w:val="24"/>
      <w:szCs w:val="24"/>
    </w:rPr>
  </w:style>
  <w:style w:type="paragraph" w:styleId="af3">
    <w:name w:val="Balloon Text"/>
    <w:basedOn w:val="a"/>
    <w:link w:val="af4"/>
    <w:uiPriority w:val="99"/>
    <w:semiHidden/>
    <w:unhideWhenUsed/>
    <w:rsid w:val="007212B8"/>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212B8"/>
    <w:rPr>
      <w:rFonts w:asciiTheme="majorHAnsi" w:eastAsiaTheme="majorEastAsia" w:hAnsiTheme="majorHAnsi" w:cstheme="majorBidi"/>
      <w:sz w:val="18"/>
      <w:szCs w:val="18"/>
    </w:rPr>
  </w:style>
  <w:style w:type="paragraph" w:styleId="af5">
    <w:name w:val="header"/>
    <w:basedOn w:val="a"/>
    <w:link w:val="af6"/>
    <w:uiPriority w:val="99"/>
    <w:unhideWhenUsed/>
    <w:rsid w:val="004D773B"/>
    <w:pPr>
      <w:tabs>
        <w:tab w:val="center" w:pos="4252"/>
        <w:tab w:val="right" w:pos="8504"/>
      </w:tabs>
      <w:snapToGrid w:val="0"/>
    </w:pPr>
  </w:style>
  <w:style w:type="character" w:customStyle="1" w:styleId="af6">
    <w:name w:val="ヘッダー (文字)"/>
    <w:basedOn w:val="a0"/>
    <w:link w:val="af5"/>
    <w:uiPriority w:val="99"/>
    <w:rsid w:val="004D773B"/>
    <w:rPr>
      <w:sz w:val="24"/>
      <w:szCs w:val="24"/>
    </w:rPr>
  </w:style>
  <w:style w:type="paragraph" w:styleId="af7">
    <w:name w:val="footer"/>
    <w:basedOn w:val="a"/>
    <w:link w:val="af8"/>
    <w:unhideWhenUsed/>
    <w:rsid w:val="004D773B"/>
    <w:pPr>
      <w:tabs>
        <w:tab w:val="center" w:pos="4252"/>
        <w:tab w:val="right" w:pos="8504"/>
      </w:tabs>
      <w:snapToGrid w:val="0"/>
    </w:pPr>
  </w:style>
  <w:style w:type="character" w:customStyle="1" w:styleId="af8">
    <w:name w:val="フッター (文字)"/>
    <w:basedOn w:val="a0"/>
    <w:link w:val="af7"/>
    <w:uiPriority w:val="99"/>
    <w:rsid w:val="004D773B"/>
    <w:rPr>
      <w:sz w:val="24"/>
      <w:szCs w:val="24"/>
    </w:rPr>
  </w:style>
  <w:style w:type="paragraph" w:styleId="af9">
    <w:name w:val="Plain Text"/>
    <w:basedOn w:val="a"/>
    <w:link w:val="afa"/>
    <w:rsid w:val="0010558C"/>
    <w:pPr>
      <w:widowControl w:val="0"/>
      <w:overflowPunct/>
      <w:autoSpaceDE/>
      <w:autoSpaceDN/>
    </w:pPr>
    <w:rPr>
      <w:rFonts w:ascii="ＭＳ 明朝" w:eastAsia="ＭＳ 明朝" w:hAnsi="Courier New"/>
      <w:kern w:val="2"/>
      <w:sz w:val="21"/>
      <w:szCs w:val="20"/>
    </w:rPr>
  </w:style>
  <w:style w:type="character" w:customStyle="1" w:styleId="afa">
    <w:name w:val="書式なし (文字)"/>
    <w:basedOn w:val="a0"/>
    <w:link w:val="af9"/>
    <w:rsid w:val="0010558C"/>
    <w:rPr>
      <w:rFonts w:ascii="ＭＳ 明朝" w:eastAsia="ＭＳ 明朝" w:hAnsi="Courier New"/>
      <w:kern w:val="2"/>
      <w:sz w:val="21"/>
      <w:szCs w:val="20"/>
    </w:rPr>
  </w:style>
  <w:style w:type="character" w:styleId="afb">
    <w:name w:val="page number"/>
    <w:basedOn w:val="a0"/>
    <w:rsid w:val="0010558C"/>
  </w:style>
  <w:style w:type="table" w:styleId="afc">
    <w:name w:val="Table Grid"/>
    <w:basedOn w:val="a1"/>
    <w:uiPriority w:val="59"/>
    <w:rsid w:val="00105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unhideWhenUsed/>
    <w:rsid w:val="00A56B29"/>
    <w:rPr>
      <w:color w:val="0000FF" w:themeColor="hyperlink"/>
      <w:u w:val="single"/>
    </w:rPr>
  </w:style>
  <w:style w:type="character" w:styleId="afe">
    <w:name w:val="FollowedHyperlink"/>
    <w:basedOn w:val="a0"/>
    <w:uiPriority w:val="99"/>
    <w:semiHidden/>
    <w:unhideWhenUsed/>
    <w:rsid w:val="002975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FU明朝体"/>
        <a:ea typeface="FU明朝体"/>
        <a:cs typeface=""/>
      </a:majorFont>
      <a:minorFont>
        <a:latin typeface="FU明朝体"/>
        <a:ea typeface="FU明朝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A20B-0162-460C-91DC-CF42F879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2</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長崎市</dc:creator>
  <cp:lastModifiedBy>坂本 明洋</cp:lastModifiedBy>
  <cp:revision>35</cp:revision>
  <cp:lastPrinted>2022-09-22T04:13:00Z</cp:lastPrinted>
  <dcterms:created xsi:type="dcterms:W3CDTF">2022-09-22T00:45:00Z</dcterms:created>
  <dcterms:modified xsi:type="dcterms:W3CDTF">2023-04-12T08:13:00Z</dcterms:modified>
</cp:coreProperties>
</file>