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8B4D" w14:textId="0C25A310" w:rsidR="00152BBF" w:rsidRPr="004E79CE" w:rsidRDefault="006B0DEA" w:rsidP="00A95969">
      <w:pPr>
        <w:jc w:val="left"/>
        <w:rPr>
          <w:b/>
          <w:sz w:val="32"/>
          <w:szCs w:val="32"/>
          <w:u w:val="single"/>
        </w:rPr>
      </w:pPr>
      <w:r w:rsidRPr="00624FAF">
        <w:rPr>
          <w:rFonts w:hint="eastAsia"/>
          <w:sz w:val="22"/>
        </w:rPr>
        <w:t>（様式</w:t>
      </w:r>
      <w:r w:rsidR="003E6F1E" w:rsidRPr="00624FAF">
        <w:rPr>
          <w:rFonts w:hint="eastAsia"/>
          <w:sz w:val="22"/>
        </w:rPr>
        <w:t>２</w:t>
      </w:r>
      <w:r w:rsidRPr="00624FAF">
        <w:rPr>
          <w:rFonts w:hint="eastAsia"/>
          <w:sz w:val="22"/>
        </w:rPr>
        <w:t>）</w:t>
      </w:r>
      <w:r>
        <w:rPr>
          <w:rFonts w:hint="eastAsia"/>
          <w:sz w:val="24"/>
          <w:szCs w:val="24"/>
        </w:rPr>
        <w:t xml:space="preserve">　　　　　</w:t>
      </w:r>
      <w:r w:rsidR="000045AA" w:rsidRPr="00624FAF">
        <w:rPr>
          <w:rFonts w:hint="eastAsia"/>
          <w:b/>
          <w:sz w:val="28"/>
          <w:szCs w:val="28"/>
          <w:u w:val="single"/>
        </w:rPr>
        <w:t>長崎市</w:t>
      </w:r>
      <w:r w:rsidR="00624FAF" w:rsidRPr="00624FAF">
        <w:rPr>
          <w:rFonts w:hint="eastAsia"/>
          <w:b/>
          <w:sz w:val="28"/>
          <w:szCs w:val="28"/>
          <w:u w:val="single"/>
        </w:rPr>
        <w:t>認定</w:t>
      </w:r>
      <w:r w:rsidR="00152BBF" w:rsidRPr="00624FAF">
        <w:rPr>
          <w:rFonts w:hint="eastAsia"/>
          <w:b/>
          <w:sz w:val="28"/>
          <w:szCs w:val="28"/>
          <w:u w:val="single"/>
        </w:rPr>
        <w:t>地域クラブ認定要件確認書</w:t>
      </w:r>
    </w:p>
    <w:p w14:paraId="2E6B6BDC" w14:textId="615B22AA" w:rsidR="00FE7679" w:rsidRDefault="00FE7679" w:rsidP="00FE7679">
      <w:pPr>
        <w:rPr>
          <w:sz w:val="22"/>
        </w:rPr>
      </w:pPr>
      <w:r>
        <w:rPr>
          <w:rFonts w:hint="eastAsia"/>
          <w:noProof/>
          <w:sz w:val="28"/>
          <w:szCs w:val="28"/>
        </w:rPr>
        <mc:AlternateContent>
          <mc:Choice Requires="wps">
            <w:drawing>
              <wp:anchor distT="0" distB="0" distL="114300" distR="114300" simplePos="0" relativeHeight="251664384" behindDoc="1" locked="0" layoutInCell="1" allowOverlap="1" wp14:anchorId="6E6D321B" wp14:editId="7408BE84">
                <wp:simplePos x="0" y="0"/>
                <wp:positionH relativeFrom="margin">
                  <wp:align>right</wp:align>
                </wp:positionH>
                <wp:positionV relativeFrom="paragraph">
                  <wp:posOffset>389559</wp:posOffset>
                </wp:positionV>
                <wp:extent cx="6169660" cy="747202"/>
                <wp:effectExtent l="0" t="0" r="21590" b="15240"/>
                <wp:wrapNone/>
                <wp:docPr id="2026785116" name="角丸四角形 3"/>
                <wp:cNvGraphicFramePr/>
                <a:graphic xmlns:a="http://schemas.openxmlformats.org/drawingml/2006/main">
                  <a:graphicData uri="http://schemas.microsoft.com/office/word/2010/wordprocessingShape">
                    <wps:wsp>
                      <wps:cNvSpPr/>
                      <wps:spPr>
                        <a:xfrm>
                          <a:off x="0" y="0"/>
                          <a:ext cx="6169660" cy="747202"/>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1871D3" id="角丸四角形 3" o:spid="_x0000_s1026" style="position:absolute;margin-left:434.6pt;margin-top:30.65pt;width:485.8pt;height:58.8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" fillcolor="#deeaf6 [660]" strokecolor="#1f4d78 [1604]" strokeweight="1pt">
                <v:stroke joinstyle="miter"/>
                <w10:wrap anchorx="margin"/>
              </v:roundrect>
            </w:pict>
          </mc:Fallback>
        </mc:AlternateContent>
      </w:r>
      <w:r w:rsidR="00152BBF">
        <w:rPr>
          <w:rFonts w:hint="eastAsia"/>
        </w:rPr>
        <w:t xml:space="preserve">　</w:t>
      </w:r>
      <w:r w:rsidR="00152BBF" w:rsidRPr="00624FAF">
        <w:rPr>
          <w:rFonts w:hint="eastAsia"/>
          <w:sz w:val="22"/>
        </w:rPr>
        <w:t>次の認定要件に当てはまることを確認してください。</w:t>
      </w:r>
    </w:p>
    <w:p w14:paraId="22F45BB2" w14:textId="5B4572E1" w:rsidR="00A95969" w:rsidRPr="00A95969" w:rsidRDefault="00FE7679" w:rsidP="007D7107">
      <w:pPr>
        <w:pStyle w:val="a3"/>
        <w:numPr>
          <w:ilvl w:val="0"/>
          <w:numId w:val="10"/>
        </w:numPr>
        <w:ind w:leftChars="0"/>
        <w:rPr>
          <w:b/>
          <w:bCs/>
          <w:sz w:val="22"/>
        </w:rPr>
      </w:pPr>
      <w:r w:rsidRPr="007D7107">
        <w:rPr>
          <w:rFonts w:asciiTheme="minorEastAsia" w:hAnsiTheme="minorEastAsia"/>
          <w:b/>
          <w:bCs/>
          <w:szCs w:val="20"/>
        </w:rPr>
        <w:t>学校部活動が担ってきた教育的意義を継承・発展させた活動であり、生徒が身近な地域で希</w:t>
      </w:r>
      <w:r w:rsidR="007D7107" w:rsidRPr="007D7107">
        <w:rPr>
          <w:rFonts w:asciiTheme="minorEastAsia" w:hAnsiTheme="minorEastAsia"/>
          <w:b/>
          <w:bCs/>
          <w:szCs w:val="20"/>
        </w:rPr>
        <w:t>望す</w:t>
      </w:r>
    </w:p>
    <w:p w14:paraId="0F1AA4B6" w14:textId="30464ADC" w:rsidR="00A95969" w:rsidRDefault="007D7107" w:rsidP="00A95969">
      <w:pPr>
        <w:pStyle w:val="a3"/>
        <w:ind w:leftChars="0" w:left="570"/>
        <w:rPr>
          <w:rFonts w:asciiTheme="minorEastAsia" w:hAnsiTheme="minorEastAsia"/>
          <w:b/>
          <w:bCs/>
          <w:szCs w:val="20"/>
        </w:rPr>
      </w:pPr>
      <w:r w:rsidRPr="007D7107">
        <w:rPr>
          <w:rFonts w:asciiTheme="minorEastAsia" w:hAnsiTheme="minorEastAsia"/>
          <w:b/>
          <w:bCs/>
          <w:szCs w:val="20"/>
        </w:rPr>
        <w:t>る活動に主体的に参加できるようにすることで、豊かで幅広い活動機会の保障に寄与するもので</w:t>
      </w:r>
    </w:p>
    <w:p w14:paraId="731D97A9" w14:textId="13B2A7A0" w:rsidR="00FE7679" w:rsidRPr="006335BB" w:rsidRDefault="00F72D65" w:rsidP="00A95969">
      <w:pPr>
        <w:pStyle w:val="a3"/>
        <w:ind w:leftChars="0" w:left="570"/>
        <w:rPr>
          <w:b/>
          <w:bCs/>
          <w:sz w:val="22"/>
        </w:rPr>
      </w:pPr>
      <w:r w:rsidRPr="00845F34">
        <w:rPr>
          <w:noProof/>
          <w:szCs w:val="21"/>
        </w:rPr>
        <mc:AlternateContent>
          <mc:Choice Requires="wps">
            <w:drawing>
              <wp:anchor distT="45720" distB="45720" distL="114300" distR="114300" simplePos="0" relativeHeight="251666432" behindDoc="0" locked="0" layoutInCell="1" allowOverlap="1" wp14:anchorId="6539B47E" wp14:editId="0C895590">
                <wp:simplePos x="0" y="0"/>
                <wp:positionH relativeFrom="margin">
                  <wp:align>right</wp:align>
                </wp:positionH>
                <wp:positionV relativeFrom="paragraph">
                  <wp:posOffset>294005</wp:posOffset>
                </wp:positionV>
                <wp:extent cx="6169660" cy="1404620"/>
                <wp:effectExtent l="0" t="0" r="21590"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1404620"/>
                        </a:xfrm>
                        <a:prstGeom prst="rect">
                          <a:avLst/>
                        </a:prstGeom>
                        <a:solidFill>
                          <a:srgbClr val="FFFFFF"/>
                        </a:solidFill>
                        <a:ln w="12700">
                          <a:solidFill>
                            <a:srgbClr val="000000"/>
                          </a:solidFill>
                          <a:miter lim="800000"/>
                          <a:headEnd/>
                          <a:tailEnd/>
                        </a:ln>
                      </wps:spPr>
                      <wps:txbx>
                        <w:txbxContent>
                          <w:p w14:paraId="1A3E7469" w14:textId="14DDA1D3" w:rsidR="00845F34" w:rsidRDefault="00845F34" w:rsidP="00845F34">
                            <w:pPr>
                              <w:spacing w:line="400" w:lineRule="exact"/>
                              <w:ind w:firstLineChars="100" w:firstLine="210"/>
                              <w:rPr>
                                <w:szCs w:val="21"/>
                              </w:rPr>
                            </w:pPr>
                            <w:r w:rsidRPr="006335BB">
                              <w:rPr>
                                <w:rFonts w:hint="eastAsia"/>
                                <w:szCs w:val="21"/>
                              </w:rPr>
                              <w:t xml:space="preserve">□　</w:t>
                            </w:r>
                            <w:r w:rsidRPr="006335BB">
                              <w:rPr>
                                <w:szCs w:val="21"/>
                              </w:rPr>
                              <w:t>生徒の自主的・主体的な参加による活動であり、競技性や成果のみに偏重するのではなく、生</w:t>
                            </w:r>
                          </w:p>
                          <w:p w14:paraId="69048D06" w14:textId="77777777" w:rsidR="00845F34" w:rsidRDefault="00845F34" w:rsidP="00845F34">
                            <w:pPr>
                              <w:spacing w:line="400" w:lineRule="exact"/>
                              <w:ind w:firstLineChars="100" w:firstLine="210"/>
                              <w:rPr>
                                <w:szCs w:val="21"/>
                              </w:rPr>
                            </w:pPr>
                            <w:r>
                              <w:rPr>
                                <w:rFonts w:hint="eastAsia"/>
                                <w:szCs w:val="21"/>
                              </w:rPr>
                              <w:t xml:space="preserve">　　</w:t>
                            </w:r>
                            <w:r w:rsidRPr="006335BB">
                              <w:rPr>
                                <w:szCs w:val="21"/>
                              </w:rPr>
                              <w:t>徒が継続的にスポーツ・文化芸術活動に親しむ機会を確保し、生涯にわたってスポーツや文化</w:t>
                            </w:r>
                          </w:p>
                          <w:p w14:paraId="2365A3F5" w14:textId="77777777" w:rsidR="00845F34" w:rsidRDefault="00845F34" w:rsidP="00845F34">
                            <w:pPr>
                              <w:spacing w:line="400" w:lineRule="exact"/>
                              <w:ind w:firstLineChars="100" w:firstLine="210"/>
                              <w:rPr>
                                <w:szCs w:val="21"/>
                              </w:rPr>
                            </w:pPr>
                            <w:r>
                              <w:rPr>
                                <w:rFonts w:hint="eastAsia"/>
                                <w:szCs w:val="21"/>
                              </w:rPr>
                              <w:t xml:space="preserve">　　</w:t>
                            </w:r>
                            <w:r w:rsidRPr="006335BB">
                              <w:rPr>
                                <w:szCs w:val="21"/>
                              </w:rPr>
                              <w:t>芸術を楽しみ、豊かに関わるために必要な資質・能力等を育てることを目指した活動であるこ</w:t>
                            </w:r>
                          </w:p>
                          <w:p w14:paraId="6EA317D0" w14:textId="0D08BDCA" w:rsidR="00845F34" w:rsidRPr="006335BB" w:rsidRDefault="00845F34" w:rsidP="00845F34">
                            <w:pPr>
                              <w:spacing w:line="400" w:lineRule="exact"/>
                              <w:ind w:firstLineChars="300" w:firstLine="630"/>
                              <w:rPr>
                                <w:szCs w:val="21"/>
                              </w:rPr>
                            </w:pPr>
                            <w:r w:rsidRPr="006335BB">
                              <w:rPr>
                                <w:szCs w:val="21"/>
                              </w:rPr>
                              <w:t>と</w:t>
                            </w:r>
                            <w:r w:rsidRPr="006335BB">
                              <w:rPr>
                                <w:rFonts w:hint="eastAsia"/>
                                <w:szCs w:val="21"/>
                              </w:rPr>
                              <w:t>。</w:t>
                            </w:r>
                          </w:p>
                          <w:p w14:paraId="4EF5F7EF" w14:textId="77777777" w:rsidR="00845F34" w:rsidRDefault="00845F34" w:rsidP="00845F34">
                            <w:pPr>
                              <w:spacing w:line="400" w:lineRule="exact"/>
                              <w:ind w:firstLineChars="100" w:firstLine="210"/>
                              <w:rPr>
                                <w:szCs w:val="21"/>
                              </w:rPr>
                            </w:pPr>
                            <w:r w:rsidRPr="006335BB">
                              <w:rPr>
                                <w:rFonts w:hint="eastAsia"/>
                                <w:szCs w:val="21"/>
                              </w:rPr>
                              <w:t>□　長崎</w:t>
                            </w:r>
                            <w:r w:rsidRPr="006335BB">
                              <w:rPr>
                                <w:szCs w:val="21"/>
                              </w:rPr>
                              <w:t>市に居住する生徒を主な対象とした活動であること。また、競技力強化等の観点から広域</w:t>
                            </w:r>
                          </w:p>
                          <w:p w14:paraId="7469C3EF" w14:textId="1E521B81" w:rsidR="00845F34" w:rsidRPr="006335BB" w:rsidRDefault="00845F34" w:rsidP="00845F34">
                            <w:pPr>
                              <w:spacing w:line="400" w:lineRule="exact"/>
                              <w:ind w:firstLineChars="300" w:firstLine="630"/>
                              <w:rPr>
                                <w:szCs w:val="21"/>
                              </w:rPr>
                            </w:pPr>
                            <w:r w:rsidRPr="006335BB">
                              <w:rPr>
                                <w:szCs w:val="21"/>
                              </w:rPr>
                              <w:t>から生徒を集めるものではないこと</w:t>
                            </w:r>
                            <w:r w:rsidRPr="006335BB">
                              <w:rPr>
                                <w:rFonts w:hint="eastAsia"/>
                                <w:szCs w:val="21"/>
                              </w:rPr>
                              <w:t>。</w:t>
                            </w:r>
                          </w:p>
                          <w:p w14:paraId="39E4D8D7" w14:textId="05547A1F" w:rsidR="00845F34" w:rsidRDefault="00845F34" w:rsidP="00845F34">
                            <w:pPr>
                              <w:ind w:firstLineChars="100" w:firstLine="210"/>
                            </w:pPr>
                            <w:r w:rsidRPr="006335BB">
                              <w:rPr>
                                <w:rFonts w:hint="eastAsia"/>
                                <w:szCs w:val="21"/>
                              </w:rPr>
                              <w:t xml:space="preserve">□　</w:t>
                            </w:r>
                            <w:r w:rsidRPr="006335BB">
                              <w:rPr>
                                <w:szCs w:val="21"/>
                              </w:rPr>
                              <w:t>選抜等を行わず、参加を希望する生徒を広く受け入れること</w:t>
                            </w:r>
                            <w:r w:rsidRPr="006335BB">
                              <w:rPr>
                                <w:rFonts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9B47E" id="_x0000_t202" coordsize="21600,21600" o:spt="202" path="m,l,21600r21600,l21600,xe">
                <v:stroke joinstyle="miter"/>
                <v:path gradientshapeok="t" o:connecttype="rect"/>
              </v:shapetype>
              <v:shape id="テキスト ボックス 2" o:spid="_x0000_s1026" type="#_x0000_t202" style="position:absolute;left:0;text-align:left;margin-left:434.6pt;margin-top:23.15pt;width:485.8pt;height:110.6pt;z-index:2516664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" strokeweight="1pt">
                <v:textbox style="mso-fit-shape-to-text:t">
                  <w:txbxContent>
                    <w:p w14:paraId="1A3E7469" w14:textId="14DDA1D3" w:rsidR="00845F34" w:rsidRDefault="00845F34" w:rsidP="00845F34">
                      <w:pPr>
                        <w:spacing w:line="400" w:lineRule="exact"/>
                        <w:ind w:firstLineChars="100" w:firstLine="210"/>
                        <w:rPr>
                          <w:szCs w:val="21"/>
                        </w:rPr>
                      </w:pPr>
                      <w:r w:rsidRPr="006335BB">
                        <w:rPr>
                          <w:rFonts w:hint="eastAsia"/>
                          <w:szCs w:val="21"/>
                        </w:rPr>
                        <w:t xml:space="preserve">□　</w:t>
                      </w:r>
                      <w:r w:rsidRPr="006335BB">
                        <w:rPr>
                          <w:szCs w:val="21"/>
                        </w:rPr>
                        <w:t>生徒の自主的・主体的な参加による活動であり、競技性や成果のみに偏重するのではなく、生</w:t>
                      </w:r>
                    </w:p>
                    <w:p w14:paraId="69048D06" w14:textId="77777777" w:rsidR="00845F34" w:rsidRDefault="00845F34" w:rsidP="00845F34">
                      <w:pPr>
                        <w:spacing w:line="400" w:lineRule="exact"/>
                        <w:ind w:firstLineChars="100" w:firstLine="210"/>
                        <w:rPr>
                          <w:szCs w:val="21"/>
                        </w:rPr>
                      </w:pPr>
                      <w:r>
                        <w:rPr>
                          <w:rFonts w:hint="eastAsia"/>
                          <w:szCs w:val="21"/>
                        </w:rPr>
                        <w:t xml:space="preserve">　　</w:t>
                      </w:r>
                      <w:r w:rsidRPr="006335BB">
                        <w:rPr>
                          <w:szCs w:val="21"/>
                        </w:rPr>
                        <w:t>徒が継続的にスポーツ・文化芸術活動に親しむ機会を確保し、生涯にわたってスポーツや文化</w:t>
                      </w:r>
                    </w:p>
                    <w:p w14:paraId="2365A3F5" w14:textId="77777777" w:rsidR="00845F34" w:rsidRDefault="00845F34" w:rsidP="00845F34">
                      <w:pPr>
                        <w:spacing w:line="400" w:lineRule="exact"/>
                        <w:ind w:firstLineChars="100" w:firstLine="210"/>
                        <w:rPr>
                          <w:szCs w:val="21"/>
                        </w:rPr>
                      </w:pPr>
                      <w:r>
                        <w:rPr>
                          <w:rFonts w:hint="eastAsia"/>
                          <w:szCs w:val="21"/>
                        </w:rPr>
                        <w:t xml:space="preserve">　　</w:t>
                      </w:r>
                      <w:r w:rsidRPr="006335BB">
                        <w:rPr>
                          <w:szCs w:val="21"/>
                        </w:rPr>
                        <w:t>芸術を楽しみ、豊かに関わるために必要な資質・能力等を育てることを目指した活動であるこ</w:t>
                      </w:r>
                    </w:p>
                    <w:p w14:paraId="6EA317D0" w14:textId="0D08BDCA" w:rsidR="00845F34" w:rsidRPr="006335BB" w:rsidRDefault="00845F34" w:rsidP="00845F34">
                      <w:pPr>
                        <w:spacing w:line="400" w:lineRule="exact"/>
                        <w:ind w:firstLineChars="300" w:firstLine="630"/>
                        <w:rPr>
                          <w:szCs w:val="21"/>
                        </w:rPr>
                      </w:pPr>
                      <w:r w:rsidRPr="006335BB">
                        <w:rPr>
                          <w:szCs w:val="21"/>
                        </w:rPr>
                        <w:t>と</w:t>
                      </w:r>
                      <w:r w:rsidRPr="006335BB">
                        <w:rPr>
                          <w:rFonts w:hint="eastAsia"/>
                          <w:szCs w:val="21"/>
                        </w:rPr>
                        <w:t>。</w:t>
                      </w:r>
                    </w:p>
                    <w:p w14:paraId="4EF5F7EF" w14:textId="77777777" w:rsidR="00845F34" w:rsidRDefault="00845F34" w:rsidP="00845F34">
                      <w:pPr>
                        <w:spacing w:line="400" w:lineRule="exact"/>
                        <w:ind w:firstLineChars="100" w:firstLine="210"/>
                        <w:rPr>
                          <w:szCs w:val="21"/>
                        </w:rPr>
                      </w:pPr>
                      <w:r w:rsidRPr="006335BB">
                        <w:rPr>
                          <w:rFonts w:hint="eastAsia"/>
                          <w:szCs w:val="21"/>
                        </w:rPr>
                        <w:t>□　長崎</w:t>
                      </w:r>
                      <w:r w:rsidRPr="006335BB">
                        <w:rPr>
                          <w:szCs w:val="21"/>
                        </w:rPr>
                        <w:t>市に居住する生徒を主な対象とした活動であること。また、競技力強化等の観点から広域</w:t>
                      </w:r>
                    </w:p>
                    <w:p w14:paraId="7469C3EF" w14:textId="1E521B81" w:rsidR="00845F34" w:rsidRPr="006335BB" w:rsidRDefault="00845F34" w:rsidP="00845F34">
                      <w:pPr>
                        <w:spacing w:line="400" w:lineRule="exact"/>
                        <w:ind w:firstLineChars="300" w:firstLine="630"/>
                        <w:rPr>
                          <w:szCs w:val="21"/>
                        </w:rPr>
                      </w:pPr>
                      <w:r w:rsidRPr="006335BB">
                        <w:rPr>
                          <w:szCs w:val="21"/>
                        </w:rPr>
                        <w:t>から生徒を集めるものではないこと</w:t>
                      </w:r>
                      <w:r w:rsidRPr="006335BB">
                        <w:rPr>
                          <w:rFonts w:hint="eastAsia"/>
                          <w:szCs w:val="21"/>
                        </w:rPr>
                        <w:t>。</w:t>
                      </w:r>
                    </w:p>
                    <w:p w14:paraId="39E4D8D7" w14:textId="05547A1F" w:rsidR="00845F34" w:rsidRDefault="00845F34" w:rsidP="00845F34">
                      <w:pPr>
                        <w:ind w:firstLineChars="100" w:firstLine="210"/>
                      </w:pPr>
                      <w:r w:rsidRPr="006335BB">
                        <w:rPr>
                          <w:rFonts w:hint="eastAsia"/>
                          <w:szCs w:val="21"/>
                        </w:rPr>
                        <w:t xml:space="preserve">□　</w:t>
                      </w:r>
                      <w:r w:rsidRPr="006335BB">
                        <w:rPr>
                          <w:szCs w:val="21"/>
                        </w:rPr>
                        <w:t>選抜等を行わず、参加を希望する生徒を広く受け入れること</w:t>
                      </w:r>
                      <w:r w:rsidRPr="006335BB">
                        <w:rPr>
                          <w:rFonts w:hint="eastAsia"/>
                          <w:szCs w:val="21"/>
                        </w:rPr>
                        <w:t>。</w:t>
                      </w:r>
                    </w:p>
                  </w:txbxContent>
                </v:textbox>
                <w10:wrap type="square" anchorx="margin"/>
              </v:shape>
            </w:pict>
          </mc:Fallback>
        </mc:AlternateContent>
      </w:r>
      <w:r w:rsidR="007D7107" w:rsidRPr="007D7107">
        <w:rPr>
          <w:rFonts w:asciiTheme="minorEastAsia" w:hAnsiTheme="minorEastAsia"/>
          <w:b/>
          <w:bCs/>
          <w:szCs w:val="20"/>
        </w:rPr>
        <w:t>あること</w:t>
      </w:r>
      <w:r w:rsidR="007D7107" w:rsidRPr="007D7107">
        <w:rPr>
          <w:rFonts w:asciiTheme="minorEastAsia" w:hAnsiTheme="minorEastAsia" w:hint="eastAsia"/>
          <w:b/>
          <w:bCs/>
          <w:szCs w:val="20"/>
        </w:rPr>
        <w:t>。</w:t>
      </w:r>
    </w:p>
    <w:p w14:paraId="037C5834" w14:textId="157F8AC5" w:rsidR="007D7107" w:rsidRPr="00F72D65" w:rsidRDefault="00F72D65" w:rsidP="00F72D65">
      <w:pPr>
        <w:pStyle w:val="a3"/>
        <w:numPr>
          <w:ilvl w:val="0"/>
          <w:numId w:val="10"/>
        </w:numPr>
        <w:spacing w:line="400" w:lineRule="exact"/>
        <w:ind w:leftChars="0"/>
        <w:rPr>
          <w:b/>
          <w:bCs/>
          <w:szCs w:val="21"/>
        </w:rPr>
      </w:pPr>
      <w:r w:rsidRPr="00845F34">
        <w:rPr>
          <w:noProof/>
        </w:rPr>
        <mc:AlternateContent>
          <mc:Choice Requires="wps">
            <w:drawing>
              <wp:anchor distT="45720" distB="45720" distL="114300" distR="114300" simplePos="0" relativeHeight="251668480" behindDoc="0" locked="0" layoutInCell="1" allowOverlap="1" wp14:anchorId="6E0621CE" wp14:editId="58FB744B">
                <wp:simplePos x="0" y="0"/>
                <wp:positionH relativeFrom="margin">
                  <wp:align>right</wp:align>
                </wp:positionH>
                <wp:positionV relativeFrom="paragraph">
                  <wp:posOffset>2306955</wp:posOffset>
                </wp:positionV>
                <wp:extent cx="6169660" cy="1404620"/>
                <wp:effectExtent l="0" t="0" r="21590" b="16510"/>
                <wp:wrapSquare wrapText="bothSides"/>
                <wp:docPr id="496622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1404620"/>
                        </a:xfrm>
                        <a:prstGeom prst="rect">
                          <a:avLst/>
                        </a:prstGeom>
                        <a:solidFill>
                          <a:srgbClr val="FFFFFF"/>
                        </a:solidFill>
                        <a:ln w="12700">
                          <a:solidFill>
                            <a:srgbClr val="000000"/>
                          </a:solidFill>
                          <a:miter lim="800000"/>
                          <a:headEnd/>
                          <a:tailEnd/>
                        </a:ln>
                      </wps:spPr>
                      <wps:txbx>
                        <w:txbxContent>
                          <w:p w14:paraId="4B3EFD94" w14:textId="77777777" w:rsidR="00FA20AB" w:rsidRDefault="00845F34" w:rsidP="00FA20AB">
                            <w:pPr>
                              <w:spacing w:line="400" w:lineRule="exact"/>
                              <w:ind w:firstLineChars="100" w:firstLine="210"/>
                              <w:rPr>
                                <w:szCs w:val="21"/>
                              </w:rPr>
                            </w:pPr>
                            <w:r w:rsidRPr="006335BB">
                              <w:rPr>
                                <w:rFonts w:hint="eastAsia"/>
                                <w:szCs w:val="21"/>
                              </w:rPr>
                              <w:t xml:space="preserve">□　</w:t>
                            </w:r>
                            <w:r w:rsidRPr="00845F34">
                              <w:rPr>
                                <w:szCs w:val="21"/>
                              </w:rPr>
                              <w:t>週２日以上の休養日を設定し、活動時間は、平日は１日２時間程度以内、休日は１日３時間程</w:t>
                            </w:r>
                          </w:p>
                          <w:p w14:paraId="01E03F17" w14:textId="77777777" w:rsidR="00FA20AB" w:rsidRDefault="00845F34" w:rsidP="00FA20AB">
                            <w:pPr>
                              <w:spacing w:line="400" w:lineRule="exact"/>
                              <w:ind w:firstLineChars="300" w:firstLine="630"/>
                              <w:rPr>
                                <w:szCs w:val="21"/>
                              </w:rPr>
                            </w:pPr>
                            <w:r w:rsidRPr="00845F34">
                              <w:rPr>
                                <w:szCs w:val="21"/>
                              </w:rPr>
                              <w:t>度以内とし、週当たりの活動時間は11時間程度の範囲内とすること。その上で、できるだけ</w:t>
                            </w:r>
                          </w:p>
                          <w:p w14:paraId="56FC3E9E" w14:textId="31631093" w:rsidR="00845F34" w:rsidRPr="006335BB" w:rsidRDefault="00845F34" w:rsidP="00FA20AB">
                            <w:pPr>
                              <w:spacing w:line="400" w:lineRule="exact"/>
                              <w:ind w:firstLineChars="300" w:firstLine="630"/>
                              <w:rPr>
                                <w:szCs w:val="21"/>
                              </w:rPr>
                            </w:pPr>
                            <w:r w:rsidRPr="00845F34">
                              <w:rPr>
                                <w:szCs w:val="21"/>
                              </w:rPr>
                              <w:t>短時間で合理的かつ効率的・効果的な活動となっていること</w:t>
                            </w:r>
                            <w:r>
                              <w:rPr>
                                <w:rFonts w:hint="eastAsia"/>
                                <w:szCs w:val="21"/>
                              </w:rPr>
                              <w:t>。</w:t>
                            </w:r>
                            <w:r w:rsidRPr="00845F34">
                              <w:rPr>
                                <w:szCs w:val="21"/>
                                <w:vertAlign w:val="superscript"/>
                              </w:rPr>
                              <w:t>※</w:t>
                            </w:r>
                          </w:p>
                          <w:p w14:paraId="3110E897" w14:textId="77777777" w:rsidR="00845F34" w:rsidRDefault="00845F34" w:rsidP="00845F34">
                            <w:pPr>
                              <w:spacing w:line="400" w:lineRule="exact"/>
                              <w:ind w:firstLineChars="100" w:firstLine="210"/>
                              <w:rPr>
                                <w:szCs w:val="21"/>
                              </w:rPr>
                            </w:pPr>
                            <w:r w:rsidRPr="006335BB">
                              <w:rPr>
                                <w:rFonts w:hint="eastAsia"/>
                                <w:szCs w:val="21"/>
                              </w:rPr>
                              <w:t xml:space="preserve">□　</w:t>
                            </w:r>
                            <w:r w:rsidRPr="00845F34">
                              <w:rPr>
                                <w:szCs w:val="21"/>
                              </w:rPr>
                              <w:t>年間の活動計画（活動日、休養日及び参加予定大会の日程等）や毎月の活動計画（活動日時・</w:t>
                            </w:r>
                          </w:p>
                          <w:p w14:paraId="25FB2032" w14:textId="6077DCAF" w:rsidR="00845F34" w:rsidRDefault="00845F34" w:rsidP="00845F34">
                            <w:pPr>
                              <w:spacing w:line="400" w:lineRule="exact"/>
                              <w:ind w:firstLineChars="300" w:firstLine="630"/>
                              <w:rPr>
                                <w:szCs w:val="21"/>
                              </w:rPr>
                            </w:pPr>
                            <w:r w:rsidRPr="00845F34">
                              <w:rPr>
                                <w:szCs w:val="21"/>
                              </w:rPr>
                              <w:t>場所、休養日及び大会参加日等）を策定し、公表していること</w:t>
                            </w:r>
                            <w:r>
                              <w:rPr>
                                <w:rFonts w:hint="eastAsia"/>
                                <w:szCs w:val="21"/>
                              </w:rPr>
                              <w:t>。</w:t>
                            </w:r>
                          </w:p>
                          <w:p w14:paraId="41C48382" w14:textId="44F2CB03" w:rsidR="00437EAE" w:rsidRDefault="00845F34" w:rsidP="00C701E3">
                            <w:pPr>
                              <w:spacing w:line="400" w:lineRule="exact"/>
                              <w:ind w:firstLineChars="200" w:firstLine="420"/>
                              <w:rPr>
                                <w:szCs w:val="21"/>
                              </w:rPr>
                            </w:pPr>
                            <w:r w:rsidRPr="00845F34">
                              <w:rPr>
                                <w:rFonts w:hint="eastAsia"/>
                                <w:szCs w:val="21"/>
                              </w:rPr>
                              <w:t>※　例えば、将来的には平日も含めて地域展開を目指すことを前提に、当面、平日は学校部活動</w:t>
                            </w:r>
                          </w:p>
                          <w:p w14:paraId="3959A3BC" w14:textId="77777777" w:rsidR="00437EAE" w:rsidRDefault="00845F34" w:rsidP="00437EAE">
                            <w:pPr>
                              <w:spacing w:line="400" w:lineRule="exact"/>
                              <w:ind w:firstLineChars="400" w:firstLine="840"/>
                              <w:rPr>
                                <w:szCs w:val="21"/>
                              </w:rPr>
                            </w:pPr>
                            <w:r w:rsidRPr="00845F34">
                              <w:rPr>
                                <w:rFonts w:hint="eastAsia"/>
                                <w:szCs w:val="21"/>
                              </w:rPr>
                              <w:t>を実施し、休日のみ地域クラブ活動を実施する場合には、原則として、休日の地域クラブ活</w:t>
                            </w:r>
                          </w:p>
                          <w:p w14:paraId="025B133E" w14:textId="10B07030" w:rsidR="00845F34" w:rsidRPr="006335BB" w:rsidRDefault="00845F34" w:rsidP="00437EAE">
                            <w:pPr>
                              <w:spacing w:line="400" w:lineRule="exact"/>
                              <w:ind w:firstLineChars="400" w:firstLine="840"/>
                              <w:rPr>
                                <w:szCs w:val="21"/>
                              </w:rPr>
                            </w:pPr>
                            <w:r w:rsidRPr="00845F34">
                              <w:rPr>
                                <w:rFonts w:hint="eastAsia"/>
                                <w:szCs w:val="21"/>
                              </w:rPr>
                              <w:t>動において、少なくとも１日以上の休養日を設ける。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0621CE" id="_x0000_s1028" type="#_x0000_t202" style="position:absolute;left:0;text-align:left;margin-left:434.6pt;margin-top:181.65pt;width:485.8pt;height:110.6pt;z-index:2516684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" strokeweight="1pt">
                <v:textbox style="mso-fit-shape-to-text:t">
                  <w:txbxContent>
                    <w:p w14:paraId="4B3EFD94" w14:textId="77777777" w:rsidR="00FA20AB" w:rsidRDefault="00845F34" w:rsidP="00FA20AB">
                      <w:pPr>
                        <w:spacing w:line="400" w:lineRule="exact"/>
                        <w:ind w:firstLineChars="100" w:firstLine="210"/>
                        <w:rPr>
                          <w:szCs w:val="21"/>
                        </w:rPr>
                      </w:pPr>
                      <w:r w:rsidRPr="006335BB">
                        <w:rPr>
                          <w:rFonts w:hint="eastAsia"/>
                          <w:szCs w:val="21"/>
                        </w:rPr>
                        <w:t xml:space="preserve">□　</w:t>
                      </w:r>
                      <w:r w:rsidRPr="00845F34">
                        <w:rPr>
                          <w:szCs w:val="21"/>
                        </w:rPr>
                        <w:t>週２日以上の休養日を設定し、活動時間は、平日は１日２時間程度以内、休日は１日３時間程</w:t>
                      </w:r>
                    </w:p>
                    <w:p w14:paraId="01E03F17" w14:textId="77777777" w:rsidR="00FA20AB" w:rsidRDefault="00845F34" w:rsidP="00FA20AB">
                      <w:pPr>
                        <w:spacing w:line="400" w:lineRule="exact"/>
                        <w:ind w:firstLineChars="300" w:firstLine="630"/>
                        <w:rPr>
                          <w:szCs w:val="21"/>
                        </w:rPr>
                      </w:pPr>
                      <w:r w:rsidRPr="00845F34">
                        <w:rPr>
                          <w:szCs w:val="21"/>
                        </w:rPr>
                        <w:t>度以内とし、週当たりの活動時間は11時間程度の範囲内とすること。その上で、できるだけ</w:t>
                      </w:r>
                    </w:p>
                    <w:p w14:paraId="56FC3E9E" w14:textId="31631093" w:rsidR="00845F34" w:rsidRPr="006335BB" w:rsidRDefault="00845F34" w:rsidP="00FA20AB">
                      <w:pPr>
                        <w:spacing w:line="400" w:lineRule="exact"/>
                        <w:ind w:firstLineChars="300" w:firstLine="630"/>
                        <w:rPr>
                          <w:rFonts w:hint="eastAsia"/>
                          <w:szCs w:val="21"/>
                        </w:rPr>
                      </w:pPr>
                      <w:r w:rsidRPr="00845F34">
                        <w:rPr>
                          <w:szCs w:val="21"/>
                        </w:rPr>
                        <w:t>短時間で合理的かつ効率的・効果的な活動となっていること</w:t>
                      </w:r>
                      <w:r>
                        <w:rPr>
                          <w:rFonts w:hint="eastAsia"/>
                          <w:szCs w:val="21"/>
                        </w:rPr>
                        <w:t>。</w:t>
                      </w:r>
                      <w:r w:rsidRPr="00845F34">
                        <w:rPr>
                          <w:szCs w:val="21"/>
                          <w:vertAlign w:val="superscript"/>
                        </w:rPr>
                        <w:t>※</w:t>
                      </w:r>
                    </w:p>
                    <w:p w14:paraId="3110E897" w14:textId="77777777" w:rsidR="00845F34" w:rsidRDefault="00845F34" w:rsidP="00845F34">
                      <w:pPr>
                        <w:spacing w:line="400" w:lineRule="exact"/>
                        <w:ind w:firstLineChars="100" w:firstLine="210"/>
                        <w:rPr>
                          <w:szCs w:val="21"/>
                        </w:rPr>
                      </w:pPr>
                      <w:r w:rsidRPr="006335BB">
                        <w:rPr>
                          <w:rFonts w:hint="eastAsia"/>
                          <w:szCs w:val="21"/>
                        </w:rPr>
                        <w:t xml:space="preserve">□　</w:t>
                      </w:r>
                      <w:r w:rsidRPr="00845F34">
                        <w:rPr>
                          <w:szCs w:val="21"/>
                        </w:rPr>
                        <w:t>年間の活動計画（活動日、休養日及び参加予定大会の日程等）や毎月の活動計画（活動日時・</w:t>
                      </w:r>
                    </w:p>
                    <w:p w14:paraId="25FB2032" w14:textId="6077DCAF" w:rsidR="00845F34" w:rsidRDefault="00845F34" w:rsidP="00845F34">
                      <w:pPr>
                        <w:spacing w:line="400" w:lineRule="exact"/>
                        <w:ind w:firstLineChars="300" w:firstLine="630"/>
                        <w:rPr>
                          <w:szCs w:val="21"/>
                        </w:rPr>
                      </w:pPr>
                      <w:r w:rsidRPr="00845F34">
                        <w:rPr>
                          <w:szCs w:val="21"/>
                        </w:rPr>
                        <w:t>場所、休養日及び大会参加日等）を策定し、公表していること</w:t>
                      </w:r>
                      <w:r>
                        <w:rPr>
                          <w:rFonts w:hint="eastAsia"/>
                          <w:szCs w:val="21"/>
                        </w:rPr>
                        <w:t>。</w:t>
                      </w:r>
                    </w:p>
                    <w:p w14:paraId="41C48382" w14:textId="44F2CB03" w:rsidR="00437EAE" w:rsidRDefault="00845F34" w:rsidP="00C701E3">
                      <w:pPr>
                        <w:spacing w:line="400" w:lineRule="exact"/>
                        <w:ind w:firstLineChars="200" w:firstLine="420"/>
                        <w:rPr>
                          <w:szCs w:val="21"/>
                        </w:rPr>
                      </w:pPr>
                      <w:r w:rsidRPr="00845F34">
                        <w:rPr>
                          <w:rFonts w:hint="eastAsia"/>
                          <w:szCs w:val="21"/>
                        </w:rPr>
                        <w:t>※　例えば、将来的には平日も含めて地域展開を目指すことを前提に、当面、平日は学校部活動</w:t>
                      </w:r>
                    </w:p>
                    <w:p w14:paraId="3959A3BC" w14:textId="77777777" w:rsidR="00437EAE" w:rsidRDefault="00845F34" w:rsidP="00437EAE">
                      <w:pPr>
                        <w:spacing w:line="400" w:lineRule="exact"/>
                        <w:ind w:firstLineChars="400" w:firstLine="840"/>
                        <w:rPr>
                          <w:szCs w:val="21"/>
                        </w:rPr>
                      </w:pPr>
                      <w:r w:rsidRPr="00845F34">
                        <w:rPr>
                          <w:rFonts w:hint="eastAsia"/>
                          <w:szCs w:val="21"/>
                        </w:rPr>
                        <w:t>を実施し、休日のみ地域クラブ活動を実施する場合には、原則として、休日の地域クラブ活</w:t>
                      </w:r>
                    </w:p>
                    <w:p w14:paraId="025B133E" w14:textId="10B07030" w:rsidR="00845F34" w:rsidRPr="006335BB" w:rsidRDefault="00845F34" w:rsidP="00437EAE">
                      <w:pPr>
                        <w:spacing w:line="400" w:lineRule="exact"/>
                        <w:ind w:firstLineChars="400" w:firstLine="840"/>
                        <w:rPr>
                          <w:szCs w:val="21"/>
                        </w:rPr>
                      </w:pPr>
                      <w:r w:rsidRPr="00845F34">
                        <w:rPr>
                          <w:rFonts w:hint="eastAsia"/>
                          <w:szCs w:val="21"/>
                        </w:rPr>
                        <w:t>動において、少なくとも１日以上の休養日を設ける。</w:t>
                      </w:r>
                    </w:p>
                  </w:txbxContent>
                </v:textbox>
                <w10:wrap type="square" anchorx="margin"/>
              </v:shape>
            </w:pict>
          </mc:Fallback>
        </mc:AlternateContent>
      </w:r>
      <w:r>
        <w:rPr>
          <w:rFonts w:hint="eastAsia"/>
          <w:noProof/>
          <w:sz w:val="28"/>
          <w:szCs w:val="28"/>
        </w:rPr>
        <mc:AlternateContent>
          <mc:Choice Requires="wps">
            <w:drawing>
              <wp:anchor distT="0" distB="0" distL="114300" distR="114300" simplePos="0" relativeHeight="251670528" behindDoc="1" locked="0" layoutInCell="1" allowOverlap="1" wp14:anchorId="27C3C575" wp14:editId="44343D92">
                <wp:simplePos x="0" y="0"/>
                <wp:positionH relativeFrom="margin">
                  <wp:align>left</wp:align>
                </wp:positionH>
                <wp:positionV relativeFrom="paragraph">
                  <wp:posOffset>1990090</wp:posOffset>
                </wp:positionV>
                <wp:extent cx="3283585" cy="257175"/>
                <wp:effectExtent l="0" t="0" r="12065" b="28575"/>
                <wp:wrapNone/>
                <wp:docPr id="1320721803" name="角丸四角形 3"/>
                <wp:cNvGraphicFramePr/>
                <a:graphic xmlns:a="http://schemas.openxmlformats.org/drawingml/2006/main">
                  <a:graphicData uri="http://schemas.microsoft.com/office/word/2010/wordprocessingShape">
                    <wps:wsp>
                      <wps:cNvSpPr/>
                      <wps:spPr>
                        <a:xfrm>
                          <a:off x="0" y="0"/>
                          <a:ext cx="3283585" cy="2571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16B35" id="角丸四角形 3" o:spid="_x0000_s1026" style="position:absolute;margin-left:0;margin-top:156.7pt;width:258.55pt;height:20.25pt;z-index:-251645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" fillcolor="#deeaf6 [660]" strokecolor="#1f4d78 [1604]" strokeweight="1pt">
                <v:stroke joinstyle="miter"/>
                <w10:wrap anchorx="margin"/>
              </v:roundrect>
            </w:pict>
          </mc:Fallback>
        </mc:AlternateContent>
      </w:r>
      <w:r w:rsidR="007D7107" w:rsidRPr="00F72D65">
        <w:rPr>
          <w:rFonts w:hint="eastAsia"/>
          <w:b/>
          <w:bCs/>
          <w:szCs w:val="21"/>
        </w:rPr>
        <w:t>適切な活動時間や休養日が設定されていること</w:t>
      </w:r>
    </w:p>
    <w:p w14:paraId="2D8560BD" w14:textId="2219134E" w:rsidR="00F72D65" w:rsidRPr="00F72D65" w:rsidRDefault="00F72D65" w:rsidP="00F72D65">
      <w:pPr>
        <w:pStyle w:val="a3"/>
        <w:numPr>
          <w:ilvl w:val="0"/>
          <w:numId w:val="10"/>
        </w:numPr>
        <w:ind w:leftChars="0"/>
        <w:rPr>
          <w:b/>
          <w:bCs/>
          <w:szCs w:val="21"/>
        </w:rPr>
      </w:pPr>
      <w:r w:rsidRPr="00845F34">
        <w:rPr>
          <w:noProof/>
        </w:rPr>
        <mc:AlternateContent>
          <mc:Choice Requires="wps">
            <w:drawing>
              <wp:anchor distT="45720" distB="45720" distL="114300" distR="114300" simplePos="0" relativeHeight="251674624" behindDoc="0" locked="0" layoutInCell="1" allowOverlap="1" wp14:anchorId="196102B5" wp14:editId="062E4098">
                <wp:simplePos x="0" y="0"/>
                <wp:positionH relativeFrom="margin">
                  <wp:align>right</wp:align>
                </wp:positionH>
                <wp:positionV relativeFrom="paragraph">
                  <wp:posOffset>2579370</wp:posOffset>
                </wp:positionV>
                <wp:extent cx="6169660" cy="1404620"/>
                <wp:effectExtent l="0" t="0" r="21590" b="22860"/>
                <wp:wrapSquare wrapText="bothSides"/>
                <wp:docPr id="5311575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1404620"/>
                        </a:xfrm>
                        <a:prstGeom prst="rect">
                          <a:avLst/>
                        </a:prstGeom>
                        <a:solidFill>
                          <a:srgbClr val="FFFFFF"/>
                        </a:solidFill>
                        <a:ln w="12700">
                          <a:solidFill>
                            <a:srgbClr val="000000"/>
                          </a:solidFill>
                          <a:miter lim="800000"/>
                          <a:headEnd/>
                          <a:tailEnd/>
                        </a:ln>
                      </wps:spPr>
                      <wps:txbx>
                        <w:txbxContent>
                          <w:p w14:paraId="747270D9" w14:textId="68785FA4" w:rsidR="00040426" w:rsidRDefault="00040426" w:rsidP="00FA20AB">
                            <w:pPr>
                              <w:spacing w:line="400" w:lineRule="exact"/>
                              <w:ind w:firstLineChars="100" w:firstLine="210"/>
                            </w:pPr>
                            <w:r w:rsidRPr="006335BB">
                              <w:rPr>
                                <w:rFonts w:hint="eastAsia"/>
                                <w:szCs w:val="21"/>
                              </w:rPr>
                              <w:t xml:space="preserve">□　</w:t>
                            </w:r>
                            <w:r w:rsidRPr="00040426">
                              <w:rPr>
                                <w:szCs w:val="21"/>
                              </w:rPr>
                              <w:t>可能な限り低廉な参加費等が設定されて</w:t>
                            </w:r>
                            <w:r>
                              <w:rPr>
                                <w:rFonts w:hint="eastAsia"/>
                                <w:szCs w:val="21"/>
                              </w:rPr>
                              <w:t>いる</w:t>
                            </w:r>
                            <w:r w:rsidRPr="00040426">
                              <w:rPr>
                                <w:rFonts w:hint="eastAsia"/>
                                <w:szCs w:val="21"/>
                              </w:rPr>
                              <w:t>など、営利目的を主とした運営でないこと</w:t>
                            </w:r>
                            <w:r>
                              <w:rPr>
                                <w:rFonts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6102B5" id="_x0000_s1028" type="#_x0000_t202" style="position:absolute;left:0;text-align:left;margin-left:434.6pt;margin-top:203.1pt;width:485.8pt;height:110.6pt;z-index:2516746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" strokeweight="1pt">
                <v:textbox style="mso-fit-shape-to-text:t">
                  <w:txbxContent>
                    <w:p w14:paraId="747270D9" w14:textId="68785FA4" w:rsidR="00040426" w:rsidRDefault="00040426" w:rsidP="00FA20AB">
                      <w:pPr>
                        <w:spacing w:line="400" w:lineRule="exact"/>
                        <w:ind w:firstLineChars="100" w:firstLine="210"/>
                      </w:pPr>
                      <w:r w:rsidRPr="006335BB">
                        <w:rPr>
                          <w:rFonts w:hint="eastAsia"/>
                          <w:szCs w:val="21"/>
                        </w:rPr>
                        <w:t xml:space="preserve">□　</w:t>
                      </w:r>
                      <w:r w:rsidRPr="00040426">
                        <w:rPr>
                          <w:szCs w:val="21"/>
                        </w:rPr>
                        <w:t>可能な限り低廉な参加費等が設定されて</w:t>
                      </w:r>
                      <w:r>
                        <w:rPr>
                          <w:rFonts w:hint="eastAsia"/>
                          <w:szCs w:val="21"/>
                        </w:rPr>
                        <w:t>いる</w:t>
                      </w:r>
                      <w:r w:rsidRPr="00040426">
                        <w:rPr>
                          <w:rFonts w:hint="eastAsia"/>
                          <w:szCs w:val="21"/>
                        </w:rPr>
                        <w:t>など、営利目的を主とした運営でないこと</w:t>
                      </w:r>
                      <w:r>
                        <w:rPr>
                          <w:rFonts w:hint="eastAsia"/>
                          <w:szCs w:val="21"/>
                        </w:rPr>
                        <w:t>。</w:t>
                      </w:r>
                    </w:p>
                  </w:txbxContent>
                </v:textbox>
                <w10:wrap type="square" anchorx="margin"/>
              </v:shape>
            </w:pict>
          </mc:Fallback>
        </mc:AlternateContent>
      </w:r>
      <w:r>
        <w:rPr>
          <w:rFonts w:hint="eastAsia"/>
          <w:noProof/>
        </w:rPr>
        <mc:AlternateContent>
          <mc:Choice Requires="wps">
            <w:drawing>
              <wp:anchor distT="0" distB="0" distL="114300" distR="114300" simplePos="0" relativeHeight="251672576" behindDoc="1" locked="0" layoutInCell="1" allowOverlap="1" wp14:anchorId="023F7980" wp14:editId="5DB1B8BA">
                <wp:simplePos x="0" y="0"/>
                <wp:positionH relativeFrom="margin">
                  <wp:align>left</wp:align>
                </wp:positionH>
                <wp:positionV relativeFrom="paragraph">
                  <wp:posOffset>2284095</wp:posOffset>
                </wp:positionV>
                <wp:extent cx="5549900" cy="238125"/>
                <wp:effectExtent l="0" t="0" r="12700" b="28575"/>
                <wp:wrapNone/>
                <wp:docPr id="1864692254" name="角丸四角形 3"/>
                <wp:cNvGraphicFramePr/>
                <a:graphic xmlns:a="http://schemas.openxmlformats.org/drawingml/2006/main">
                  <a:graphicData uri="http://schemas.microsoft.com/office/word/2010/wordprocessingShape">
                    <wps:wsp>
                      <wps:cNvSpPr/>
                      <wps:spPr>
                        <a:xfrm>
                          <a:off x="0" y="0"/>
                          <a:ext cx="5549900" cy="2381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7383E" id="角丸四角形 3" o:spid="_x0000_s1026" style="position:absolute;margin-left:0;margin-top:179.85pt;width:437pt;height:18.7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" fillcolor="#deeaf6 [660]" strokecolor="#1f4d78 [1604]" strokeweight="1pt">
                <v:stroke joinstyle="miter"/>
                <w10:wrap anchorx="margin"/>
              </v:roundrect>
            </w:pict>
          </mc:Fallback>
        </mc:AlternateContent>
      </w:r>
      <w:r w:rsidR="007D7107" w:rsidRPr="00F72D65">
        <w:rPr>
          <w:rFonts w:hint="eastAsia"/>
          <w:b/>
          <w:bCs/>
          <w:szCs w:val="21"/>
        </w:rPr>
        <w:t>活動の維持・運営に必要な範囲で、可能な限り低廉な参加費等が設定されていること</w:t>
      </w:r>
    </w:p>
    <w:p w14:paraId="06A8E850" w14:textId="4F5B0659" w:rsidR="00F72D65" w:rsidRDefault="006346D9" w:rsidP="00F72D65">
      <w:pPr>
        <w:pStyle w:val="a3"/>
        <w:numPr>
          <w:ilvl w:val="0"/>
          <w:numId w:val="10"/>
        </w:numPr>
        <w:ind w:leftChars="0"/>
        <w:rPr>
          <w:b/>
          <w:bCs/>
          <w:szCs w:val="21"/>
        </w:rPr>
      </w:pPr>
      <w:r w:rsidRPr="00845F34">
        <w:rPr>
          <w:noProof/>
          <w:szCs w:val="21"/>
        </w:rPr>
        <mc:AlternateContent>
          <mc:Choice Requires="wps">
            <w:drawing>
              <wp:anchor distT="45720" distB="45720" distL="114300" distR="114300" simplePos="0" relativeHeight="251695104" behindDoc="0" locked="0" layoutInCell="1" allowOverlap="1" wp14:anchorId="18E4F41F" wp14:editId="50FBC268">
                <wp:simplePos x="0" y="0"/>
                <wp:positionH relativeFrom="margin">
                  <wp:align>right</wp:align>
                </wp:positionH>
                <wp:positionV relativeFrom="paragraph">
                  <wp:posOffset>798195</wp:posOffset>
                </wp:positionV>
                <wp:extent cx="6169660" cy="1404620"/>
                <wp:effectExtent l="0" t="0" r="21590" b="22860"/>
                <wp:wrapSquare wrapText="bothSides"/>
                <wp:docPr id="17618135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1404620"/>
                        </a:xfrm>
                        <a:prstGeom prst="rect">
                          <a:avLst/>
                        </a:prstGeom>
                        <a:solidFill>
                          <a:srgbClr val="FFFFFF"/>
                        </a:solidFill>
                        <a:ln w="12700">
                          <a:solidFill>
                            <a:srgbClr val="000000"/>
                          </a:solidFill>
                          <a:miter lim="800000"/>
                          <a:headEnd/>
                          <a:tailEnd/>
                        </a:ln>
                      </wps:spPr>
                      <wps:txbx>
                        <w:txbxContent>
                          <w:p w14:paraId="06F4B86D" w14:textId="77777777" w:rsidR="00F72D65" w:rsidRDefault="00F72D65" w:rsidP="00F72D65">
                            <w:pPr>
                              <w:spacing w:line="400" w:lineRule="exact"/>
                              <w:ind w:firstLineChars="100" w:firstLine="210"/>
                              <w:rPr>
                                <w:szCs w:val="21"/>
                              </w:rPr>
                            </w:pPr>
                            <w:r w:rsidRPr="006335BB">
                              <w:rPr>
                                <w:rFonts w:hint="eastAsia"/>
                                <w:szCs w:val="21"/>
                              </w:rPr>
                              <w:t xml:space="preserve">□　</w:t>
                            </w:r>
                            <w:r w:rsidRPr="00F42C02">
                              <w:rPr>
                                <w:szCs w:val="21"/>
                              </w:rPr>
                              <w:t>地域クラブ活動において指導や指導補助、見守り等を行う人材が、暴力・暴言・ハラスメント、</w:t>
                            </w:r>
                          </w:p>
                          <w:p w14:paraId="7553DA7A" w14:textId="77777777" w:rsidR="00F72D65" w:rsidRDefault="00F72D65" w:rsidP="00F72D65">
                            <w:pPr>
                              <w:spacing w:line="400" w:lineRule="exact"/>
                              <w:ind w:firstLineChars="300" w:firstLine="630"/>
                              <w:rPr>
                                <w:szCs w:val="21"/>
                              </w:rPr>
                            </w:pPr>
                            <w:r w:rsidRPr="00F42C02">
                              <w:rPr>
                                <w:szCs w:val="21"/>
                              </w:rPr>
                              <w:t>いじめ、無視等の行為は、許されない行為であることを理解し、自らこうした行為を行わない</w:t>
                            </w:r>
                          </w:p>
                          <w:p w14:paraId="2CF172F5" w14:textId="77777777" w:rsidR="00F72D65" w:rsidRPr="006335BB" w:rsidRDefault="00F72D65" w:rsidP="00F72D65">
                            <w:pPr>
                              <w:spacing w:line="400" w:lineRule="exact"/>
                              <w:ind w:firstLineChars="300" w:firstLine="630"/>
                              <w:rPr>
                                <w:szCs w:val="21"/>
                              </w:rPr>
                            </w:pPr>
                            <w:r w:rsidRPr="00F42C02">
                              <w:rPr>
                                <w:szCs w:val="21"/>
                              </w:rPr>
                              <w:t>とともに、参加生徒同士のこうした行為も許さないことを誓約すること</w:t>
                            </w:r>
                            <w:r>
                              <w:rPr>
                                <w:rFonts w:hint="eastAsia"/>
                                <w:szCs w:val="21"/>
                              </w:rPr>
                              <w:t>。</w:t>
                            </w:r>
                          </w:p>
                          <w:p w14:paraId="73F0ED31" w14:textId="77777777" w:rsidR="0098686B" w:rsidRDefault="00F72D65" w:rsidP="00F72D65">
                            <w:pPr>
                              <w:spacing w:line="400" w:lineRule="exact"/>
                              <w:ind w:firstLineChars="100" w:firstLine="210"/>
                              <w:rPr>
                                <w:szCs w:val="21"/>
                              </w:rPr>
                            </w:pPr>
                            <w:r w:rsidRPr="006335BB">
                              <w:rPr>
                                <w:rFonts w:hint="eastAsia"/>
                                <w:szCs w:val="21"/>
                              </w:rPr>
                              <w:t xml:space="preserve">□　</w:t>
                            </w:r>
                            <w:r w:rsidR="0098686B">
                              <w:rPr>
                                <w:rFonts w:hint="eastAsia"/>
                                <w:szCs w:val="21"/>
                              </w:rPr>
                              <w:t>公認指導者資格を取得、または</w:t>
                            </w:r>
                            <w:r w:rsidRPr="006335BB">
                              <w:rPr>
                                <w:rFonts w:hint="eastAsia"/>
                                <w:szCs w:val="21"/>
                              </w:rPr>
                              <w:t>長崎</w:t>
                            </w:r>
                            <w:r w:rsidRPr="006335BB">
                              <w:rPr>
                                <w:szCs w:val="21"/>
                              </w:rPr>
                              <w:t>市</w:t>
                            </w:r>
                            <w:r w:rsidRPr="00975878">
                              <w:rPr>
                                <w:rFonts w:hint="eastAsia"/>
                                <w:szCs w:val="21"/>
                              </w:rPr>
                              <w:t>が定める研修を受講し、</w:t>
                            </w:r>
                            <w:r>
                              <w:rPr>
                                <w:rFonts w:hint="eastAsia"/>
                                <w:szCs w:val="21"/>
                              </w:rPr>
                              <w:t>長崎市</w:t>
                            </w:r>
                            <w:r w:rsidRPr="00975878">
                              <w:rPr>
                                <w:rFonts w:hint="eastAsia"/>
                                <w:szCs w:val="21"/>
                              </w:rPr>
                              <w:t>に登録された指導</w:t>
                            </w:r>
                            <w:r>
                              <w:rPr>
                                <w:rFonts w:hint="eastAsia"/>
                                <w:szCs w:val="21"/>
                              </w:rPr>
                              <w:t>者</w:t>
                            </w:r>
                            <w:r w:rsidRPr="00975878">
                              <w:rPr>
                                <w:rFonts w:hint="eastAsia"/>
                                <w:szCs w:val="21"/>
                              </w:rPr>
                              <w:t>が活</w:t>
                            </w:r>
                          </w:p>
                          <w:p w14:paraId="45D3E590" w14:textId="5D67D8B1" w:rsidR="00F72D65" w:rsidRPr="006335BB" w:rsidRDefault="00F72D65" w:rsidP="0098686B">
                            <w:pPr>
                              <w:spacing w:line="400" w:lineRule="exact"/>
                              <w:ind w:firstLineChars="300" w:firstLine="630"/>
                              <w:rPr>
                                <w:szCs w:val="21"/>
                              </w:rPr>
                            </w:pPr>
                            <w:r w:rsidRPr="00975878">
                              <w:rPr>
                                <w:rFonts w:hint="eastAsia"/>
                                <w:szCs w:val="21"/>
                              </w:rPr>
                              <w:t>動に携わること</w:t>
                            </w:r>
                            <w:r>
                              <w:rPr>
                                <w:rFonts w:hint="eastAsia"/>
                                <w:szCs w:val="21"/>
                              </w:rPr>
                              <w:t>。</w:t>
                            </w:r>
                          </w:p>
                          <w:p w14:paraId="6D1AA6DE" w14:textId="77777777" w:rsidR="00F72D65" w:rsidRDefault="00F72D65" w:rsidP="00F72D65">
                            <w:pPr>
                              <w:ind w:firstLineChars="100" w:firstLine="210"/>
                            </w:pPr>
                            <w:r w:rsidRPr="006335BB">
                              <w:rPr>
                                <w:rFonts w:hint="eastAsia"/>
                                <w:szCs w:val="21"/>
                              </w:rPr>
                              <w:t xml:space="preserve">□　</w:t>
                            </w:r>
                            <w:r w:rsidRPr="00FA20AB">
                              <w:rPr>
                                <w:rFonts w:hint="eastAsia"/>
                                <w:szCs w:val="21"/>
                              </w:rPr>
                              <w:t>可能な範囲で</w:t>
                            </w:r>
                            <w:r w:rsidRPr="00FA20AB">
                              <w:rPr>
                                <w:szCs w:val="21"/>
                              </w:rPr>
                              <w:t>、複数の指導</w:t>
                            </w:r>
                            <w:r w:rsidRPr="00FA20AB">
                              <w:rPr>
                                <w:rFonts w:hint="eastAsia"/>
                                <w:szCs w:val="21"/>
                              </w:rPr>
                              <w:t>者や保護者等の見守り</w:t>
                            </w:r>
                            <w:r>
                              <w:rPr>
                                <w:rFonts w:hint="eastAsia"/>
                                <w:szCs w:val="21"/>
                              </w:rPr>
                              <w:t>が</w:t>
                            </w:r>
                            <w:r w:rsidRPr="006F4668">
                              <w:rPr>
                                <w:szCs w:val="21"/>
                              </w:rPr>
                              <w:t>携わること</w:t>
                            </w:r>
                            <w:r>
                              <w:rPr>
                                <w:rFonts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E4F41F" id="_x0000_t202" coordsize="21600,21600" o:spt="202" path="m,l,21600r21600,l21600,xe">
                <v:stroke joinstyle="miter"/>
                <v:path gradientshapeok="t" o:connecttype="rect"/>
              </v:shapetype>
              <v:shape id="_x0000_s1029" type="#_x0000_t202" style="position:absolute;left:0;text-align:left;margin-left:434.6pt;margin-top:62.85pt;width:485.8pt;height:110.6pt;z-index:2516951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" strokeweight="1pt">
                <v:textbox style="mso-fit-shape-to-text:t">
                  <w:txbxContent>
                    <w:p w14:paraId="06F4B86D" w14:textId="77777777" w:rsidR="00F72D65" w:rsidRDefault="00F72D65" w:rsidP="00F72D65">
                      <w:pPr>
                        <w:spacing w:line="400" w:lineRule="exact"/>
                        <w:ind w:firstLineChars="100" w:firstLine="210"/>
                        <w:rPr>
                          <w:szCs w:val="21"/>
                        </w:rPr>
                      </w:pPr>
                      <w:r w:rsidRPr="006335BB">
                        <w:rPr>
                          <w:rFonts w:hint="eastAsia"/>
                          <w:szCs w:val="21"/>
                        </w:rPr>
                        <w:t xml:space="preserve">□　</w:t>
                      </w:r>
                      <w:r w:rsidRPr="00F42C02">
                        <w:rPr>
                          <w:szCs w:val="21"/>
                        </w:rPr>
                        <w:t>地域クラブ活動において指導や指導補助、見守り等を行う人材が、暴力・暴言・ハラスメント、</w:t>
                      </w:r>
                    </w:p>
                    <w:p w14:paraId="7553DA7A" w14:textId="77777777" w:rsidR="00F72D65" w:rsidRDefault="00F72D65" w:rsidP="00F72D65">
                      <w:pPr>
                        <w:spacing w:line="400" w:lineRule="exact"/>
                        <w:ind w:firstLineChars="300" w:firstLine="630"/>
                        <w:rPr>
                          <w:szCs w:val="21"/>
                        </w:rPr>
                      </w:pPr>
                      <w:r w:rsidRPr="00F42C02">
                        <w:rPr>
                          <w:szCs w:val="21"/>
                        </w:rPr>
                        <w:t>いじめ、無視等の行為は、許されない行為であることを理解し、自らこうした行為を行わない</w:t>
                      </w:r>
                    </w:p>
                    <w:p w14:paraId="2CF172F5" w14:textId="77777777" w:rsidR="00F72D65" w:rsidRPr="006335BB" w:rsidRDefault="00F72D65" w:rsidP="00F72D65">
                      <w:pPr>
                        <w:spacing w:line="400" w:lineRule="exact"/>
                        <w:ind w:firstLineChars="300" w:firstLine="630"/>
                        <w:rPr>
                          <w:szCs w:val="21"/>
                        </w:rPr>
                      </w:pPr>
                      <w:r w:rsidRPr="00F42C02">
                        <w:rPr>
                          <w:szCs w:val="21"/>
                        </w:rPr>
                        <w:t>とともに、参加生徒同士のこうした行為も許さないことを誓約すること</w:t>
                      </w:r>
                      <w:r>
                        <w:rPr>
                          <w:rFonts w:hint="eastAsia"/>
                          <w:szCs w:val="21"/>
                        </w:rPr>
                        <w:t>。</w:t>
                      </w:r>
                    </w:p>
                    <w:p w14:paraId="73F0ED31" w14:textId="77777777" w:rsidR="0098686B" w:rsidRDefault="00F72D65" w:rsidP="00F72D65">
                      <w:pPr>
                        <w:spacing w:line="400" w:lineRule="exact"/>
                        <w:ind w:firstLineChars="100" w:firstLine="210"/>
                        <w:rPr>
                          <w:szCs w:val="21"/>
                        </w:rPr>
                      </w:pPr>
                      <w:r w:rsidRPr="006335BB">
                        <w:rPr>
                          <w:rFonts w:hint="eastAsia"/>
                          <w:szCs w:val="21"/>
                        </w:rPr>
                        <w:t xml:space="preserve">□　</w:t>
                      </w:r>
                      <w:r w:rsidR="0098686B">
                        <w:rPr>
                          <w:rFonts w:hint="eastAsia"/>
                          <w:szCs w:val="21"/>
                        </w:rPr>
                        <w:t>公認指導者資格を取得、または</w:t>
                      </w:r>
                      <w:r w:rsidRPr="006335BB">
                        <w:rPr>
                          <w:rFonts w:hint="eastAsia"/>
                          <w:szCs w:val="21"/>
                        </w:rPr>
                        <w:t>長崎</w:t>
                      </w:r>
                      <w:r w:rsidRPr="006335BB">
                        <w:rPr>
                          <w:szCs w:val="21"/>
                        </w:rPr>
                        <w:t>市</w:t>
                      </w:r>
                      <w:r w:rsidRPr="00975878">
                        <w:rPr>
                          <w:rFonts w:hint="eastAsia"/>
                          <w:szCs w:val="21"/>
                        </w:rPr>
                        <w:t>が定める研修を受講し、</w:t>
                      </w:r>
                      <w:r>
                        <w:rPr>
                          <w:rFonts w:hint="eastAsia"/>
                          <w:szCs w:val="21"/>
                        </w:rPr>
                        <w:t>長崎市</w:t>
                      </w:r>
                      <w:r w:rsidRPr="00975878">
                        <w:rPr>
                          <w:rFonts w:hint="eastAsia"/>
                          <w:szCs w:val="21"/>
                        </w:rPr>
                        <w:t>に登録された指導</w:t>
                      </w:r>
                      <w:r>
                        <w:rPr>
                          <w:rFonts w:hint="eastAsia"/>
                          <w:szCs w:val="21"/>
                        </w:rPr>
                        <w:t>者</w:t>
                      </w:r>
                      <w:r w:rsidRPr="00975878">
                        <w:rPr>
                          <w:rFonts w:hint="eastAsia"/>
                          <w:szCs w:val="21"/>
                        </w:rPr>
                        <w:t>が活</w:t>
                      </w:r>
                    </w:p>
                    <w:p w14:paraId="45D3E590" w14:textId="5D67D8B1" w:rsidR="00F72D65" w:rsidRPr="006335BB" w:rsidRDefault="00F72D65" w:rsidP="0098686B">
                      <w:pPr>
                        <w:spacing w:line="400" w:lineRule="exact"/>
                        <w:ind w:firstLineChars="300" w:firstLine="630"/>
                        <w:rPr>
                          <w:szCs w:val="21"/>
                        </w:rPr>
                      </w:pPr>
                      <w:r w:rsidRPr="00975878">
                        <w:rPr>
                          <w:rFonts w:hint="eastAsia"/>
                          <w:szCs w:val="21"/>
                        </w:rPr>
                        <w:t>動に携わること</w:t>
                      </w:r>
                      <w:r>
                        <w:rPr>
                          <w:rFonts w:hint="eastAsia"/>
                          <w:szCs w:val="21"/>
                        </w:rPr>
                        <w:t>。</w:t>
                      </w:r>
                    </w:p>
                    <w:p w14:paraId="6D1AA6DE" w14:textId="77777777" w:rsidR="00F72D65" w:rsidRDefault="00F72D65" w:rsidP="00F72D65">
                      <w:pPr>
                        <w:ind w:firstLineChars="100" w:firstLine="210"/>
                      </w:pPr>
                      <w:r w:rsidRPr="006335BB">
                        <w:rPr>
                          <w:rFonts w:hint="eastAsia"/>
                          <w:szCs w:val="21"/>
                        </w:rPr>
                        <w:t xml:space="preserve">□　</w:t>
                      </w:r>
                      <w:r w:rsidRPr="00FA20AB">
                        <w:rPr>
                          <w:rFonts w:hint="eastAsia"/>
                          <w:szCs w:val="21"/>
                        </w:rPr>
                        <w:t>可能な範囲で</w:t>
                      </w:r>
                      <w:r w:rsidRPr="00FA20AB">
                        <w:rPr>
                          <w:szCs w:val="21"/>
                        </w:rPr>
                        <w:t>、複数の指導</w:t>
                      </w:r>
                      <w:r w:rsidRPr="00FA20AB">
                        <w:rPr>
                          <w:rFonts w:hint="eastAsia"/>
                          <w:szCs w:val="21"/>
                        </w:rPr>
                        <w:t>者や保護者等の見守り</w:t>
                      </w:r>
                      <w:r>
                        <w:rPr>
                          <w:rFonts w:hint="eastAsia"/>
                          <w:szCs w:val="21"/>
                        </w:rPr>
                        <w:t>が</w:t>
                      </w:r>
                      <w:r w:rsidRPr="006F4668">
                        <w:rPr>
                          <w:szCs w:val="21"/>
                        </w:rPr>
                        <w:t>携わること</w:t>
                      </w:r>
                      <w:r>
                        <w:rPr>
                          <w:rFonts w:hint="eastAsia"/>
                          <w:szCs w:val="21"/>
                        </w:rPr>
                        <w:t>。</w:t>
                      </w:r>
                    </w:p>
                  </w:txbxContent>
                </v:textbox>
                <w10:wrap type="square" anchorx="margin"/>
              </v:shape>
            </w:pict>
          </mc:Fallback>
        </mc:AlternateContent>
      </w:r>
      <w:r>
        <w:rPr>
          <w:rFonts w:hint="eastAsia"/>
          <w:noProof/>
          <w:sz w:val="28"/>
          <w:szCs w:val="28"/>
        </w:rPr>
        <mc:AlternateContent>
          <mc:Choice Requires="wps">
            <w:drawing>
              <wp:anchor distT="0" distB="0" distL="114300" distR="114300" simplePos="0" relativeHeight="251680768" behindDoc="1" locked="0" layoutInCell="1" allowOverlap="1" wp14:anchorId="656C42C1" wp14:editId="7213B47A">
                <wp:simplePos x="0" y="0"/>
                <wp:positionH relativeFrom="margin">
                  <wp:align>left</wp:align>
                </wp:positionH>
                <wp:positionV relativeFrom="paragraph">
                  <wp:posOffset>506095</wp:posOffset>
                </wp:positionV>
                <wp:extent cx="3172571" cy="238125"/>
                <wp:effectExtent l="0" t="0" r="27940" b="28575"/>
                <wp:wrapNone/>
                <wp:docPr id="2111156479" name="角丸四角形 3"/>
                <wp:cNvGraphicFramePr/>
                <a:graphic xmlns:a="http://schemas.openxmlformats.org/drawingml/2006/main">
                  <a:graphicData uri="http://schemas.microsoft.com/office/word/2010/wordprocessingShape">
                    <wps:wsp>
                      <wps:cNvSpPr/>
                      <wps:spPr>
                        <a:xfrm>
                          <a:off x="0" y="0"/>
                          <a:ext cx="3172571" cy="2381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A0CC21" id="角丸四角形 3" o:spid="_x0000_s1026" style="position:absolute;margin-left:0;margin-top:39.85pt;width:249.8pt;height:18.75pt;z-index:-251635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" fillcolor="#deeaf6 [660]" strokecolor="#1f4d78 [1604]" strokeweight="1pt">
                <v:stroke joinstyle="miter"/>
                <w10:wrap anchorx="margin"/>
              </v:roundrect>
            </w:pict>
          </mc:Fallback>
        </mc:AlternateContent>
      </w:r>
      <w:r w:rsidR="00F72D65" w:rsidRPr="007D7107">
        <w:rPr>
          <w:rFonts w:hint="eastAsia"/>
          <w:b/>
          <w:bCs/>
          <w:szCs w:val="21"/>
        </w:rPr>
        <w:t>適切な指導の実施体制が確保されていること</w:t>
      </w:r>
    </w:p>
    <w:p w14:paraId="5A5AFF87" w14:textId="3272AAFE" w:rsidR="00845F34" w:rsidRPr="00A44C88" w:rsidRDefault="00845F34" w:rsidP="00A44C88">
      <w:pPr>
        <w:tabs>
          <w:tab w:val="left" w:pos="1485"/>
        </w:tabs>
        <w:rPr>
          <w:b/>
          <w:bCs/>
          <w:szCs w:val="21"/>
        </w:rPr>
      </w:pPr>
    </w:p>
    <w:p w14:paraId="47105A9D" w14:textId="74169D0D" w:rsidR="007D7107" w:rsidRPr="00A44C88" w:rsidRDefault="006346D9" w:rsidP="00A44C88">
      <w:pPr>
        <w:pStyle w:val="a3"/>
        <w:numPr>
          <w:ilvl w:val="0"/>
          <w:numId w:val="10"/>
        </w:numPr>
        <w:ind w:leftChars="0"/>
        <w:rPr>
          <w:b/>
          <w:bCs/>
          <w:szCs w:val="21"/>
        </w:rPr>
      </w:pPr>
      <w:r>
        <w:rPr>
          <w:rFonts w:hint="eastAsia"/>
          <w:noProof/>
          <w:sz w:val="28"/>
          <w:szCs w:val="28"/>
        </w:rPr>
        <w:lastRenderedPageBreak/>
        <mc:AlternateContent>
          <mc:Choice Requires="wps">
            <w:drawing>
              <wp:anchor distT="0" distB="0" distL="114300" distR="114300" simplePos="0" relativeHeight="251684864" behindDoc="1" locked="0" layoutInCell="1" allowOverlap="1" wp14:anchorId="7663FA75" wp14:editId="2612E356">
                <wp:simplePos x="0" y="0"/>
                <wp:positionH relativeFrom="margin">
                  <wp:align>left</wp:align>
                </wp:positionH>
                <wp:positionV relativeFrom="paragraph">
                  <wp:posOffset>10160</wp:posOffset>
                </wp:positionV>
                <wp:extent cx="3152775" cy="247650"/>
                <wp:effectExtent l="0" t="0" r="28575" b="19050"/>
                <wp:wrapNone/>
                <wp:docPr id="24862339" name="角丸四角形 3"/>
                <wp:cNvGraphicFramePr/>
                <a:graphic xmlns:a="http://schemas.openxmlformats.org/drawingml/2006/main">
                  <a:graphicData uri="http://schemas.microsoft.com/office/word/2010/wordprocessingShape">
                    <wps:wsp>
                      <wps:cNvSpPr/>
                      <wps:spPr>
                        <a:xfrm>
                          <a:off x="0" y="0"/>
                          <a:ext cx="3152775" cy="2476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C2DEA0" id="角丸四角形 3" o:spid="_x0000_s1026" style="position:absolute;margin-left:0;margin-top:.8pt;width:248.25pt;height:19.5pt;z-index:-251631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" fillcolor="#deeaf6 [660]" strokecolor="#1f4d78 [1604]" strokeweight="1pt">
                <v:stroke joinstyle="miter"/>
                <w10:wrap anchorx="margin"/>
              </v:roundrect>
            </w:pict>
          </mc:Fallback>
        </mc:AlternateContent>
      </w:r>
      <w:r w:rsidR="00A44C88" w:rsidRPr="00845F34">
        <w:rPr>
          <w:noProof/>
        </w:rPr>
        <mc:AlternateContent>
          <mc:Choice Requires="wps">
            <w:drawing>
              <wp:anchor distT="45720" distB="45720" distL="114300" distR="114300" simplePos="0" relativeHeight="251682816" behindDoc="0" locked="0" layoutInCell="1" allowOverlap="1" wp14:anchorId="38F33242" wp14:editId="636500F4">
                <wp:simplePos x="0" y="0"/>
                <wp:positionH relativeFrom="margin">
                  <wp:align>right</wp:align>
                </wp:positionH>
                <wp:positionV relativeFrom="paragraph">
                  <wp:posOffset>289560</wp:posOffset>
                </wp:positionV>
                <wp:extent cx="6169660" cy="1404620"/>
                <wp:effectExtent l="0" t="0" r="21590" b="10160"/>
                <wp:wrapSquare wrapText="bothSides"/>
                <wp:docPr id="1715110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1404620"/>
                        </a:xfrm>
                        <a:prstGeom prst="rect">
                          <a:avLst/>
                        </a:prstGeom>
                        <a:solidFill>
                          <a:srgbClr val="FFFFFF"/>
                        </a:solidFill>
                        <a:ln w="12700">
                          <a:solidFill>
                            <a:srgbClr val="000000"/>
                          </a:solidFill>
                          <a:miter lim="800000"/>
                          <a:headEnd/>
                          <a:tailEnd/>
                        </a:ln>
                      </wps:spPr>
                      <wps:txbx>
                        <w:txbxContent>
                          <w:p w14:paraId="43E55CF9" w14:textId="77777777" w:rsidR="00392E93" w:rsidRDefault="00392E93" w:rsidP="00392E93">
                            <w:pPr>
                              <w:spacing w:line="400" w:lineRule="exact"/>
                              <w:ind w:firstLineChars="100" w:firstLine="210"/>
                              <w:rPr>
                                <w:szCs w:val="21"/>
                              </w:rPr>
                            </w:pPr>
                            <w:r w:rsidRPr="006335BB">
                              <w:rPr>
                                <w:rFonts w:hint="eastAsia"/>
                                <w:szCs w:val="21"/>
                              </w:rPr>
                              <w:t xml:space="preserve">□　</w:t>
                            </w:r>
                            <w:r w:rsidRPr="00392E93">
                              <w:rPr>
                                <w:szCs w:val="21"/>
                              </w:rPr>
                              <w:t>生徒の発達段階や健康の状態、気温や湿度、暑さ指数（WBGT）等の環境を考慮のうえ、適切</w:t>
                            </w:r>
                          </w:p>
                          <w:p w14:paraId="38EA5820" w14:textId="77777777" w:rsidR="00392E93" w:rsidRDefault="00392E93" w:rsidP="00392E93">
                            <w:pPr>
                              <w:spacing w:line="400" w:lineRule="exact"/>
                              <w:ind w:firstLineChars="300" w:firstLine="630"/>
                              <w:rPr>
                                <w:szCs w:val="21"/>
                              </w:rPr>
                            </w:pPr>
                            <w:r w:rsidRPr="00392E93">
                              <w:rPr>
                                <w:szCs w:val="21"/>
                              </w:rPr>
                              <w:t>な指導内容や活動時間、休息時間、水分補給の機会等を設定するとともに、活動場所の管理主</w:t>
                            </w:r>
                          </w:p>
                          <w:p w14:paraId="60E0D4E1" w14:textId="55A4423C" w:rsidR="00392E93" w:rsidRPr="006335BB" w:rsidRDefault="00392E93" w:rsidP="00392E93">
                            <w:pPr>
                              <w:spacing w:line="400" w:lineRule="exact"/>
                              <w:ind w:firstLineChars="300" w:firstLine="630"/>
                              <w:rPr>
                                <w:szCs w:val="21"/>
                              </w:rPr>
                            </w:pPr>
                            <w:r w:rsidRPr="00392E93">
                              <w:rPr>
                                <w:szCs w:val="21"/>
                              </w:rPr>
                              <w:t>体と連携した施設・設備・用具の点検等を行い、事故防止を徹底すること</w:t>
                            </w:r>
                            <w:r>
                              <w:rPr>
                                <w:rFonts w:hint="eastAsia"/>
                                <w:szCs w:val="21"/>
                              </w:rPr>
                              <w:t>。</w:t>
                            </w:r>
                          </w:p>
                          <w:p w14:paraId="69350D9B" w14:textId="03A030CA" w:rsidR="00392E93" w:rsidRDefault="00392E93" w:rsidP="00392E93">
                            <w:pPr>
                              <w:ind w:firstLineChars="100" w:firstLine="210"/>
                              <w:rPr>
                                <w:szCs w:val="21"/>
                              </w:rPr>
                            </w:pPr>
                            <w:r w:rsidRPr="006335BB">
                              <w:rPr>
                                <w:rFonts w:hint="eastAsia"/>
                                <w:szCs w:val="21"/>
                              </w:rPr>
                              <w:t xml:space="preserve">□　</w:t>
                            </w:r>
                            <w:r w:rsidRPr="00392E93">
                              <w:rPr>
                                <w:szCs w:val="21"/>
                              </w:rPr>
                              <w:t>保護者や関係機関への緊急時の連絡体制整備等を行い、事故発生時の対応を適切に行うこと</w:t>
                            </w:r>
                            <w:r>
                              <w:rPr>
                                <w:rFonts w:hint="eastAsia"/>
                                <w:szCs w:val="21"/>
                              </w:rPr>
                              <w:t>。</w:t>
                            </w:r>
                          </w:p>
                          <w:p w14:paraId="47FD6404" w14:textId="37EEDA1C" w:rsidR="00392E93" w:rsidRPr="00392E93" w:rsidRDefault="00392E93" w:rsidP="00392E93">
                            <w:pPr>
                              <w:ind w:firstLineChars="100" w:firstLine="210"/>
                              <w:rPr>
                                <w:szCs w:val="21"/>
                              </w:rPr>
                            </w:pPr>
                            <w:r>
                              <w:rPr>
                                <w:rFonts w:hint="eastAsia"/>
                                <w:szCs w:val="21"/>
                              </w:rPr>
                              <w:t xml:space="preserve">□　</w:t>
                            </w:r>
                            <w:r w:rsidRPr="00392E93">
                              <w:rPr>
                                <w:szCs w:val="21"/>
                              </w:rPr>
                              <w:t>参加者及び指導</w:t>
                            </w:r>
                            <w:r>
                              <w:rPr>
                                <w:rFonts w:hint="eastAsia"/>
                                <w:szCs w:val="21"/>
                              </w:rPr>
                              <w:t>者</w:t>
                            </w:r>
                            <w:r w:rsidRPr="00392E93">
                              <w:rPr>
                                <w:szCs w:val="21"/>
                              </w:rPr>
                              <w:t>が、自身の怪我等を補償する保険や個人賠償責任保険に加入していること</w:t>
                            </w:r>
                            <w:r>
                              <w:rPr>
                                <w:rFonts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F33242" id="_x0000_s1030" type="#_x0000_t202" style="position:absolute;left:0;text-align:left;margin-left:434.6pt;margin-top:22.8pt;width:485.8pt;height:110.6pt;z-index:2516828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" strokeweight="1pt">
                <v:textbox style="mso-fit-shape-to-text:t">
                  <w:txbxContent>
                    <w:p w14:paraId="43E55CF9" w14:textId="77777777" w:rsidR="00392E93" w:rsidRDefault="00392E93" w:rsidP="00392E93">
                      <w:pPr>
                        <w:spacing w:line="400" w:lineRule="exact"/>
                        <w:ind w:firstLineChars="100" w:firstLine="210"/>
                        <w:rPr>
                          <w:szCs w:val="21"/>
                        </w:rPr>
                      </w:pPr>
                      <w:r w:rsidRPr="006335BB">
                        <w:rPr>
                          <w:rFonts w:hint="eastAsia"/>
                          <w:szCs w:val="21"/>
                        </w:rPr>
                        <w:t xml:space="preserve">□　</w:t>
                      </w:r>
                      <w:r w:rsidRPr="00392E93">
                        <w:rPr>
                          <w:szCs w:val="21"/>
                        </w:rPr>
                        <w:t>生徒の発達段階や健康の状態、気温や湿度、暑さ指数（WBGT）等の環境を考慮のうえ、適切</w:t>
                      </w:r>
                    </w:p>
                    <w:p w14:paraId="38EA5820" w14:textId="77777777" w:rsidR="00392E93" w:rsidRDefault="00392E93" w:rsidP="00392E93">
                      <w:pPr>
                        <w:spacing w:line="400" w:lineRule="exact"/>
                        <w:ind w:firstLineChars="300" w:firstLine="630"/>
                        <w:rPr>
                          <w:szCs w:val="21"/>
                        </w:rPr>
                      </w:pPr>
                      <w:r w:rsidRPr="00392E93">
                        <w:rPr>
                          <w:szCs w:val="21"/>
                        </w:rPr>
                        <w:t>な指導内容や活動時間、休息時間、水分補給の機会等を設定するとともに、活動場所の管理主</w:t>
                      </w:r>
                    </w:p>
                    <w:p w14:paraId="60E0D4E1" w14:textId="55A4423C" w:rsidR="00392E93" w:rsidRPr="006335BB" w:rsidRDefault="00392E93" w:rsidP="00392E93">
                      <w:pPr>
                        <w:spacing w:line="400" w:lineRule="exact"/>
                        <w:ind w:firstLineChars="300" w:firstLine="630"/>
                        <w:rPr>
                          <w:szCs w:val="21"/>
                        </w:rPr>
                      </w:pPr>
                      <w:r w:rsidRPr="00392E93">
                        <w:rPr>
                          <w:szCs w:val="21"/>
                        </w:rPr>
                        <w:t>体と連携した施設・設備・用具の点検等を行い、事故防止を徹底すること</w:t>
                      </w:r>
                      <w:r>
                        <w:rPr>
                          <w:rFonts w:hint="eastAsia"/>
                          <w:szCs w:val="21"/>
                        </w:rPr>
                        <w:t>。</w:t>
                      </w:r>
                    </w:p>
                    <w:p w14:paraId="69350D9B" w14:textId="03A030CA" w:rsidR="00392E93" w:rsidRDefault="00392E93" w:rsidP="00392E93">
                      <w:pPr>
                        <w:ind w:firstLineChars="100" w:firstLine="210"/>
                        <w:rPr>
                          <w:szCs w:val="21"/>
                        </w:rPr>
                      </w:pPr>
                      <w:r w:rsidRPr="006335BB">
                        <w:rPr>
                          <w:rFonts w:hint="eastAsia"/>
                          <w:szCs w:val="21"/>
                        </w:rPr>
                        <w:t xml:space="preserve">□　</w:t>
                      </w:r>
                      <w:r w:rsidRPr="00392E93">
                        <w:rPr>
                          <w:szCs w:val="21"/>
                        </w:rPr>
                        <w:t>保護者や関係機関への緊急時の連絡体制整備等を行い、事故発生時の対応を適切に行うこと</w:t>
                      </w:r>
                      <w:r>
                        <w:rPr>
                          <w:rFonts w:hint="eastAsia"/>
                          <w:szCs w:val="21"/>
                        </w:rPr>
                        <w:t>。</w:t>
                      </w:r>
                    </w:p>
                    <w:p w14:paraId="47FD6404" w14:textId="37EEDA1C" w:rsidR="00392E93" w:rsidRPr="00392E93" w:rsidRDefault="00392E93" w:rsidP="00392E93">
                      <w:pPr>
                        <w:ind w:firstLineChars="100" w:firstLine="210"/>
                        <w:rPr>
                          <w:szCs w:val="21"/>
                        </w:rPr>
                      </w:pPr>
                      <w:r>
                        <w:rPr>
                          <w:rFonts w:hint="eastAsia"/>
                          <w:szCs w:val="21"/>
                        </w:rPr>
                        <w:t xml:space="preserve">□　</w:t>
                      </w:r>
                      <w:r w:rsidRPr="00392E93">
                        <w:rPr>
                          <w:szCs w:val="21"/>
                        </w:rPr>
                        <w:t>参加者及び指導</w:t>
                      </w:r>
                      <w:r>
                        <w:rPr>
                          <w:rFonts w:hint="eastAsia"/>
                          <w:szCs w:val="21"/>
                        </w:rPr>
                        <w:t>者</w:t>
                      </w:r>
                      <w:r w:rsidRPr="00392E93">
                        <w:rPr>
                          <w:szCs w:val="21"/>
                        </w:rPr>
                        <w:t>が、自身の怪我等を補償する保険や個人賠償責任保険に加入していること</w:t>
                      </w:r>
                      <w:r>
                        <w:rPr>
                          <w:rFonts w:hint="eastAsia"/>
                          <w:szCs w:val="21"/>
                        </w:rPr>
                        <w:t>。</w:t>
                      </w:r>
                    </w:p>
                  </w:txbxContent>
                </v:textbox>
                <w10:wrap type="square" anchorx="margin"/>
              </v:shape>
            </w:pict>
          </mc:Fallback>
        </mc:AlternateContent>
      </w:r>
      <w:r w:rsidR="007D7107" w:rsidRPr="00A44C88">
        <w:rPr>
          <w:rFonts w:hint="eastAsia"/>
          <w:b/>
          <w:bCs/>
          <w:szCs w:val="21"/>
        </w:rPr>
        <w:t>適切な安全確保の体制が確保されていること</w:t>
      </w:r>
    </w:p>
    <w:p w14:paraId="7387836B" w14:textId="41BF88D7" w:rsidR="007D7107" w:rsidRPr="00A44C88" w:rsidRDefault="006346D9" w:rsidP="00A44C88">
      <w:pPr>
        <w:pStyle w:val="a3"/>
        <w:numPr>
          <w:ilvl w:val="0"/>
          <w:numId w:val="10"/>
        </w:numPr>
        <w:ind w:leftChars="0"/>
        <w:rPr>
          <w:b/>
          <w:bCs/>
          <w:szCs w:val="21"/>
        </w:rPr>
      </w:pPr>
      <w:r>
        <w:rPr>
          <w:rFonts w:hint="eastAsia"/>
          <w:noProof/>
          <w:sz w:val="28"/>
          <w:szCs w:val="28"/>
        </w:rPr>
        <mc:AlternateContent>
          <mc:Choice Requires="wps">
            <w:drawing>
              <wp:anchor distT="0" distB="0" distL="114300" distR="114300" simplePos="0" relativeHeight="251688960" behindDoc="1" locked="0" layoutInCell="1" allowOverlap="1" wp14:anchorId="2ED39C9B" wp14:editId="67828A58">
                <wp:simplePos x="0" y="0"/>
                <wp:positionH relativeFrom="margin">
                  <wp:align>left</wp:align>
                </wp:positionH>
                <wp:positionV relativeFrom="paragraph">
                  <wp:posOffset>1450975</wp:posOffset>
                </wp:positionV>
                <wp:extent cx="2724150" cy="238125"/>
                <wp:effectExtent l="0" t="0" r="19050" b="28575"/>
                <wp:wrapNone/>
                <wp:docPr id="2091654822" name="角丸四角形 3"/>
                <wp:cNvGraphicFramePr/>
                <a:graphic xmlns:a="http://schemas.openxmlformats.org/drawingml/2006/main">
                  <a:graphicData uri="http://schemas.microsoft.com/office/word/2010/wordprocessingShape">
                    <wps:wsp>
                      <wps:cNvSpPr/>
                      <wps:spPr>
                        <a:xfrm>
                          <a:off x="0" y="0"/>
                          <a:ext cx="2724150" cy="2381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A3813A" id="角丸四角形 3" o:spid="_x0000_s1026" style="position:absolute;margin-left:0;margin-top:114.25pt;width:214.5pt;height:18.75pt;z-index:-251627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" fillcolor="#deeaf6 [660]" strokecolor="#1f4d78 [1604]" strokeweight="1pt">
                <v:stroke joinstyle="miter"/>
                <w10:wrap anchorx="margin"/>
              </v:roundrect>
            </w:pict>
          </mc:Fallback>
        </mc:AlternateContent>
      </w:r>
      <w:r w:rsidR="00A44C88" w:rsidRPr="00845F34">
        <w:rPr>
          <w:noProof/>
          <w:szCs w:val="21"/>
        </w:rPr>
        <mc:AlternateContent>
          <mc:Choice Requires="wps">
            <w:drawing>
              <wp:anchor distT="45720" distB="45720" distL="114300" distR="114300" simplePos="0" relativeHeight="251686912" behindDoc="0" locked="0" layoutInCell="1" allowOverlap="1" wp14:anchorId="78EC8FCC" wp14:editId="2F231E76">
                <wp:simplePos x="0" y="0"/>
                <wp:positionH relativeFrom="margin">
                  <wp:align>right</wp:align>
                </wp:positionH>
                <wp:positionV relativeFrom="paragraph">
                  <wp:posOffset>1767205</wp:posOffset>
                </wp:positionV>
                <wp:extent cx="6169660" cy="1404620"/>
                <wp:effectExtent l="0" t="0" r="21590" b="16510"/>
                <wp:wrapSquare wrapText="bothSides"/>
                <wp:docPr id="7732639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1404620"/>
                        </a:xfrm>
                        <a:prstGeom prst="rect">
                          <a:avLst/>
                        </a:prstGeom>
                        <a:solidFill>
                          <a:srgbClr val="FFFFFF"/>
                        </a:solidFill>
                        <a:ln w="12700">
                          <a:solidFill>
                            <a:srgbClr val="000000"/>
                          </a:solidFill>
                          <a:miter lim="800000"/>
                          <a:headEnd/>
                          <a:tailEnd/>
                        </a:ln>
                      </wps:spPr>
                      <wps:txbx>
                        <w:txbxContent>
                          <w:p w14:paraId="7045FE7E" w14:textId="77777777" w:rsidR="007A4D87" w:rsidRDefault="007A4D87" w:rsidP="007A4D87">
                            <w:pPr>
                              <w:spacing w:line="400" w:lineRule="exact"/>
                              <w:ind w:firstLineChars="100" w:firstLine="210"/>
                              <w:rPr>
                                <w:szCs w:val="21"/>
                              </w:rPr>
                            </w:pPr>
                            <w:r w:rsidRPr="006335BB">
                              <w:rPr>
                                <w:rFonts w:hint="eastAsia"/>
                                <w:szCs w:val="21"/>
                              </w:rPr>
                              <w:t xml:space="preserve">□　</w:t>
                            </w:r>
                            <w:r w:rsidRPr="007A4D87">
                              <w:rPr>
                                <w:rFonts w:hint="eastAsia"/>
                                <w:szCs w:val="21"/>
                              </w:rPr>
                              <w:t>以下の要件を満たす規約（会則）を作成しており、それらの内容が社会通念上、適正であると</w:t>
                            </w:r>
                          </w:p>
                          <w:p w14:paraId="12A05947" w14:textId="5D199CED" w:rsidR="007A4D87" w:rsidRPr="007A4D87" w:rsidRDefault="007A4D87" w:rsidP="007A4D87">
                            <w:pPr>
                              <w:spacing w:line="400" w:lineRule="exact"/>
                              <w:ind w:firstLineChars="300" w:firstLine="630"/>
                              <w:rPr>
                                <w:szCs w:val="21"/>
                              </w:rPr>
                            </w:pPr>
                            <w:r w:rsidRPr="007A4D87">
                              <w:rPr>
                                <w:rFonts w:hint="eastAsia"/>
                                <w:szCs w:val="21"/>
                              </w:rPr>
                              <w:t>認められること</w:t>
                            </w:r>
                            <w:r>
                              <w:rPr>
                                <w:rFonts w:hint="eastAsia"/>
                                <w:szCs w:val="21"/>
                              </w:rPr>
                              <w:t>。</w:t>
                            </w:r>
                          </w:p>
                          <w:p w14:paraId="322C345A" w14:textId="2C8DA574" w:rsidR="007A4D87" w:rsidRPr="006335BB" w:rsidRDefault="007A4D87" w:rsidP="007A4D87">
                            <w:pPr>
                              <w:spacing w:line="400" w:lineRule="exact"/>
                              <w:ind w:firstLineChars="100" w:firstLine="210"/>
                              <w:rPr>
                                <w:szCs w:val="21"/>
                              </w:rPr>
                            </w:pPr>
                            <w:r w:rsidRPr="007A4D87">
                              <w:rPr>
                                <w:rFonts w:hint="eastAsia"/>
                                <w:szCs w:val="21"/>
                              </w:rPr>
                              <w:t xml:space="preserve">　　・目的・運営主体（役員）・入退会・会費等・活動場所・活動時間、休養日・保険等</w:t>
                            </w:r>
                          </w:p>
                          <w:p w14:paraId="27166551" w14:textId="77777777" w:rsidR="007A4D87" w:rsidRDefault="007A4D87" w:rsidP="007A4D87">
                            <w:pPr>
                              <w:spacing w:line="400" w:lineRule="exact"/>
                              <w:ind w:firstLineChars="100" w:firstLine="210"/>
                              <w:rPr>
                                <w:szCs w:val="21"/>
                              </w:rPr>
                            </w:pPr>
                            <w:r w:rsidRPr="006335BB">
                              <w:rPr>
                                <w:rFonts w:hint="eastAsia"/>
                                <w:szCs w:val="21"/>
                              </w:rPr>
                              <w:t xml:space="preserve">□　</w:t>
                            </w:r>
                            <w:r w:rsidRPr="007A4D87">
                              <w:rPr>
                                <w:szCs w:val="21"/>
                              </w:rPr>
                              <w:t>公正かつ適切な会計処理が行われ、透明性を確保するために関係者に対する情報開示が適切に</w:t>
                            </w:r>
                          </w:p>
                          <w:p w14:paraId="64E124A7" w14:textId="513E5A28" w:rsidR="007A4D87" w:rsidRPr="006335BB" w:rsidRDefault="007A4D87" w:rsidP="007A4D87">
                            <w:pPr>
                              <w:spacing w:line="400" w:lineRule="exact"/>
                              <w:ind w:firstLineChars="300" w:firstLine="630"/>
                              <w:rPr>
                                <w:szCs w:val="21"/>
                              </w:rPr>
                            </w:pPr>
                            <w:r w:rsidRPr="007A4D87">
                              <w:rPr>
                                <w:szCs w:val="21"/>
                              </w:rPr>
                              <w:t>行われていること</w:t>
                            </w:r>
                            <w:r>
                              <w:rPr>
                                <w:rFonts w:hint="eastAsia"/>
                                <w:szCs w:val="21"/>
                              </w:rPr>
                              <w:t>。</w:t>
                            </w:r>
                          </w:p>
                          <w:p w14:paraId="088478A0" w14:textId="07728786" w:rsidR="007A4D87" w:rsidRDefault="007A4D87" w:rsidP="007A4D87">
                            <w:pPr>
                              <w:ind w:firstLineChars="100" w:firstLine="210"/>
                            </w:pPr>
                            <w:r>
                              <w:rPr>
                                <w:rFonts w:hint="eastAsia"/>
                                <w:szCs w:val="21"/>
                              </w:rPr>
                              <w:t xml:space="preserve">□　</w:t>
                            </w:r>
                            <w:r w:rsidRPr="007A4D87">
                              <w:rPr>
                                <w:szCs w:val="21"/>
                              </w:rPr>
                              <w:t>大会・コンクールに参加する場合には、その運営に積極的に協力すること</w:t>
                            </w:r>
                            <w:r>
                              <w:rPr>
                                <w:rFonts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EC8FCC" id="_x0000_s1031" type="#_x0000_t202" style="position:absolute;left:0;text-align:left;margin-left:434.6pt;margin-top:139.15pt;width:485.8pt;height:110.6pt;z-index:2516869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" strokeweight="1pt">
                <v:textbox style="mso-fit-shape-to-text:t">
                  <w:txbxContent>
                    <w:p w14:paraId="7045FE7E" w14:textId="77777777" w:rsidR="007A4D87" w:rsidRDefault="007A4D87" w:rsidP="007A4D87">
                      <w:pPr>
                        <w:spacing w:line="400" w:lineRule="exact"/>
                        <w:ind w:firstLineChars="100" w:firstLine="210"/>
                        <w:rPr>
                          <w:szCs w:val="21"/>
                        </w:rPr>
                      </w:pPr>
                      <w:r w:rsidRPr="006335BB">
                        <w:rPr>
                          <w:rFonts w:hint="eastAsia"/>
                          <w:szCs w:val="21"/>
                        </w:rPr>
                        <w:t xml:space="preserve">□　</w:t>
                      </w:r>
                      <w:r w:rsidRPr="007A4D87">
                        <w:rPr>
                          <w:rFonts w:hint="eastAsia"/>
                          <w:szCs w:val="21"/>
                        </w:rPr>
                        <w:t>以下の要件を満たす規約（会則）を作成しており、それらの内容が社会通念上、適正であると</w:t>
                      </w:r>
                    </w:p>
                    <w:p w14:paraId="12A05947" w14:textId="5D199CED" w:rsidR="007A4D87" w:rsidRPr="007A4D87" w:rsidRDefault="007A4D87" w:rsidP="007A4D87">
                      <w:pPr>
                        <w:spacing w:line="400" w:lineRule="exact"/>
                        <w:ind w:firstLineChars="300" w:firstLine="630"/>
                        <w:rPr>
                          <w:szCs w:val="21"/>
                        </w:rPr>
                      </w:pPr>
                      <w:r w:rsidRPr="007A4D87">
                        <w:rPr>
                          <w:rFonts w:hint="eastAsia"/>
                          <w:szCs w:val="21"/>
                        </w:rPr>
                        <w:t>認められること</w:t>
                      </w:r>
                      <w:r>
                        <w:rPr>
                          <w:rFonts w:hint="eastAsia"/>
                          <w:szCs w:val="21"/>
                        </w:rPr>
                        <w:t>。</w:t>
                      </w:r>
                    </w:p>
                    <w:p w14:paraId="322C345A" w14:textId="2C8DA574" w:rsidR="007A4D87" w:rsidRPr="006335BB" w:rsidRDefault="007A4D87" w:rsidP="007A4D87">
                      <w:pPr>
                        <w:spacing w:line="400" w:lineRule="exact"/>
                        <w:ind w:firstLineChars="100" w:firstLine="210"/>
                        <w:rPr>
                          <w:szCs w:val="21"/>
                        </w:rPr>
                      </w:pPr>
                      <w:r w:rsidRPr="007A4D87">
                        <w:rPr>
                          <w:rFonts w:hint="eastAsia"/>
                          <w:szCs w:val="21"/>
                        </w:rPr>
                        <w:t xml:space="preserve">　　・目的・運営主体（役員）・入退会・会費等・活動場所・活動時間、休養日・保険等</w:t>
                      </w:r>
                    </w:p>
                    <w:p w14:paraId="27166551" w14:textId="77777777" w:rsidR="007A4D87" w:rsidRDefault="007A4D87" w:rsidP="007A4D87">
                      <w:pPr>
                        <w:spacing w:line="400" w:lineRule="exact"/>
                        <w:ind w:firstLineChars="100" w:firstLine="210"/>
                        <w:rPr>
                          <w:szCs w:val="21"/>
                        </w:rPr>
                      </w:pPr>
                      <w:r w:rsidRPr="006335BB">
                        <w:rPr>
                          <w:rFonts w:hint="eastAsia"/>
                          <w:szCs w:val="21"/>
                        </w:rPr>
                        <w:t xml:space="preserve">□　</w:t>
                      </w:r>
                      <w:r w:rsidRPr="007A4D87">
                        <w:rPr>
                          <w:szCs w:val="21"/>
                        </w:rPr>
                        <w:t>公正かつ適切な会計処理が行われ、透明性を確保するために関係者に対する情報開示が適切に</w:t>
                      </w:r>
                    </w:p>
                    <w:p w14:paraId="64E124A7" w14:textId="513E5A28" w:rsidR="007A4D87" w:rsidRPr="006335BB" w:rsidRDefault="007A4D87" w:rsidP="007A4D87">
                      <w:pPr>
                        <w:spacing w:line="400" w:lineRule="exact"/>
                        <w:ind w:firstLineChars="300" w:firstLine="630"/>
                        <w:rPr>
                          <w:szCs w:val="21"/>
                        </w:rPr>
                      </w:pPr>
                      <w:r w:rsidRPr="007A4D87">
                        <w:rPr>
                          <w:szCs w:val="21"/>
                        </w:rPr>
                        <w:t>行われていること</w:t>
                      </w:r>
                      <w:r>
                        <w:rPr>
                          <w:rFonts w:hint="eastAsia"/>
                          <w:szCs w:val="21"/>
                        </w:rPr>
                        <w:t>。</w:t>
                      </w:r>
                    </w:p>
                    <w:p w14:paraId="088478A0" w14:textId="07728786" w:rsidR="007A4D87" w:rsidRDefault="007A4D87" w:rsidP="007A4D87">
                      <w:pPr>
                        <w:ind w:firstLineChars="100" w:firstLine="210"/>
                      </w:pPr>
                      <w:r>
                        <w:rPr>
                          <w:rFonts w:hint="eastAsia"/>
                          <w:szCs w:val="21"/>
                        </w:rPr>
                        <w:t xml:space="preserve">□　</w:t>
                      </w:r>
                      <w:r w:rsidRPr="007A4D87">
                        <w:rPr>
                          <w:szCs w:val="21"/>
                        </w:rPr>
                        <w:t>大会・コンクールに参加する場合には、その運営に積極的に協力すること</w:t>
                      </w:r>
                      <w:r>
                        <w:rPr>
                          <w:rFonts w:hint="eastAsia"/>
                          <w:szCs w:val="21"/>
                        </w:rPr>
                        <w:t>。</w:t>
                      </w:r>
                    </w:p>
                  </w:txbxContent>
                </v:textbox>
                <w10:wrap type="square" anchorx="margin"/>
              </v:shape>
            </w:pict>
          </mc:Fallback>
        </mc:AlternateContent>
      </w:r>
      <w:r w:rsidR="007D7107" w:rsidRPr="00A44C88">
        <w:rPr>
          <w:rFonts w:hint="eastAsia"/>
          <w:b/>
          <w:bCs/>
          <w:szCs w:val="21"/>
        </w:rPr>
        <w:t>適切な運営体制が確保されていること</w:t>
      </w:r>
    </w:p>
    <w:p w14:paraId="26BBA51E" w14:textId="2749C127" w:rsidR="007D7107" w:rsidRPr="007D7107" w:rsidRDefault="006346D9" w:rsidP="007D7107">
      <w:pPr>
        <w:pStyle w:val="a3"/>
        <w:numPr>
          <w:ilvl w:val="0"/>
          <w:numId w:val="10"/>
        </w:numPr>
        <w:ind w:leftChars="0"/>
        <w:rPr>
          <w:b/>
          <w:bCs/>
          <w:szCs w:val="21"/>
        </w:rPr>
      </w:pPr>
      <w:r>
        <w:rPr>
          <w:rFonts w:hint="eastAsia"/>
          <w:noProof/>
        </w:rPr>
        <mc:AlternateContent>
          <mc:Choice Requires="wps">
            <w:drawing>
              <wp:anchor distT="0" distB="0" distL="114300" distR="114300" simplePos="0" relativeHeight="251676672" behindDoc="1" locked="0" layoutInCell="1" allowOverlap="1" wp14:anchorId="475CAA26" wp14:editId="5AA31EE2">
                <wp:simplePos x="0" y="0"/>
                <wp:positionH relativeFrom="margin">
                  <wp:posOffset>11430</wp:posOffset>
                </wp:positionH>
                <wp:positionV relativeFrom="paragraph">
                  <wp:posOffset>1774190</wp:posOffset>
                </wp:positionV>
                <wp:extent cx="2990850" cy="228600"/>
                <wp:effectExtent l="0" t="0" r="19050" b="19050"/>
                <wp:wrapNone/>
                <wp:docPr id="615957208" name="角丸四角形 3"/>
                <wp:cNvGraphicFramePr/>
                <a:graphic xmlns:a="http://schemas.openxmlformats.org/drawingml/2006/main">
                  <a:graphicData uri="http://schemas.microsoft.com/office/word/2010/wordprocessingShape">
                    <wps:wsp>
                      <wps:cNvSpPr/>
                      <wps:spPr>
                        <a:xfrm>
                          <a:off x="0" y="0"/>
                          <a:ext cx="2990850" cy="2286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5C92E5" id="角丸四角形 3" o:spid="_x0000_s1026" style="position:absolute;margin-left:.9pt;margin-top:139.7pt;width:235.5pt;height:18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" fillcolor="#deeaf6 [660]" strokecolor="#1f4d78 [1604]" strokeweight="1pt">
                <v:stroke joinstyle="miter"/>
                <w10:wrap anchorx="margin"/>
              </v:roundrect>
            </w:pict>
          </mc:Fallback>
        </mc:AlternateContent>
      </w:r>
      <w:r w:rsidR="00A44C88" w:rsidRPr="00845F34">
        <w:rPr>
          <w:noProof/>
          <w:szCs w:val="21"/>
        </w:rPr>
        <mc:AlternateContent>
          <mc:Choice Requires="wps">
            <w:drawing>
              <wp:anchor distT="45720" distB="45720" distL="114300" distR="114300" simplePos="0" relativeHeight="251691008" behindDoc="0" locked="0" layoutInCell="1" allowOverlap="1" wp14:anchorId="348BFB0B" wp14:editId="3178321A">
                <wp:simplePos x="0" y="0"/>
                <wp:positionH relativeFrom="margin">
                  <wp:align>right</wp:align>
                </wp:positionH>
                <wp:positionV relativeFrom="paragraph">
                  <wp:posOffset>2073910</wp:posOffset>
                </wp:positionV>
                <wp:extent cx="6169660" cy="1404620"/>
                <wp:effectExtent l="0" t="0" r="21590" b="16510"/>
                <wp:wrapSquare wrapText="bothSides"/>
                <wp:docPr id="2027287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1404620"/>
                        </a:xfrm>
                        <a:prstGeom prst="rect">
                          <a:avLst/>
                        </a:prstGeom>
                        <a:solidFill>
                          <a:srgbClr val="FFFFFF"/>
                        </a:solidFill>
                        <a:ln w="12700">
                          <a:solidFill>
                            <a:srgbClr val="000000"/>
                          </a:solidFill>
                          <a:miter lim="800000"/>
                          <a:headEnd/>
                          <a:tailEnd/>
                        </a:ln>
                      </wps:spPr>
                      <wps:txbx>
                        <w:txbxContent>
                          <w:p w14:paraId="3EC5EC1B" w14:textId="2DA3ADDD" w:rsidR="002902BF" w:rsidRDefault="002902BF" w:rsidP="002E6021">
                            <w:pPr>
                              <w:spacing w:line="400" w:lineRule="exact"/>
                              <w:ind w:firstLineChars="100" w:firstLine="210"/>
                              <w:rPr>
                                <w:szCs w:val="21"/>
                              </w:rPr>
                            </w:pPr>
                            <w:r>
                              <w:rPr>
                                <w:rFonts w:hint="eastAsia"/>
                                <w:szCs w:val="21"/>
                              </w:rPr>
                              <w:t xml:space="preserve">□　</w:t>
                            </w:r>
                            <w:r w:rsidRPr="00A44C88">
                              <w:rPr>
                                <w:rFonts w:hint="eastAsia"/>
                                <w:szCs w:val="21"/>
                              </w:rPr>
                              <w:t>学校及び長崎市教育委員会と協議してクラブを立ち上げ、</w:t>
                            </w:r>
                            <w:r w:rsidRPr="002902BF">
                              <w:rPr>
                                <w:rFonts w:hint="eastAsia"/>
                                <w:szCs w:val="21"/>
                              </w:rPr>
                              <w:t>学校と連携して活動すること</w:t>
                            </w:r>
                            <w:r>
                              <w:rPr>
                                <w:rFonts w:hint="eastAsia"/>
                                <w:szCs w:val="21"/>
                              </w:rPr>
                              <w:t>。</w:t>
                            </w:r>
                          </w:p>
                          <w:p w14:paraId="4538B4BA" w14:textId="4E0F6FC1" w:rsidR="002E6021" w:rsidRDefault="002E6021" w:rsidP="002E6021">
                            <w:pPr>
                              <w:spacing w:line="400" w:lineRule="exact"/>
                              <w:ind w:firstLineChars="100" w:firstLine="210"/>
                              <w:rPr>
                                <w:szCs w:val="21"/>
                              </w:rPr>
                            </w:pPr>
                            <w:r w:rsidRPr="006335BB">
                              <w:rPr>
                                <w:rFonts w:hint="eastAsia"/>
                                <w:szCs w:val="21"/>
                              </w:rPr>
                              <w:t xml:space="preserve">□　</w:t>
                            </w:r>
                            <w:r w:rsidRPr="002E6021">
                              <w:rPr>
                                <w:szCs w:val="21"/>
                              </w:rPr>
                              <w:t>地域クラブ活動の活動方針や指導方針、スケジュール等を生徒の在籍する中学校等と共有</w:t>
                            </w:r>
                          </w:p>
                          <w:p w14:paraId="39274E45" w14:textId="210764B4" w:rsidR="002E6021" w:rsidRPr="006335BB" w:rsidRDefault="002E6021" w:rsidP="002E6021">
                            <w:pPr>
                              <w:spacing w:line="400" w:lineRule="exact"/>
                              <w:ind w:firstLineChars="300" w:firstLine="630"/>
                              <w:rPr>
                                <w:szCs w:val="21"/>
                              </w:rPr>
                            </w:pPr>
                            <w:r w:rsidRPr="002E6021">
                              <w:rPr>
                                <w:szCs w:val="21"/>
                              </w:rPr>
                              <w:t>すること</w:t>
                            </w:r>
                            <w:r>
                              <w:rPr>
                                <w:rFonts w:hint="eastAsia"/>
                                <w:szCs w:val="21"/>
                              </w:rPr>
                              <w:t>。</w:t>
                            </w:r>
                          </w:p>
                          <w:p w14:paraId="3469AD12" w14:textId="77777777" w:rsidR="002902BF" w:rsidRDefault="002E6021" w:rsidP="002902BF">
                            <w:pPr>
                              <w:spacing w:line="400" w:lineRule="exact"/>
                              <w:ind w:firstLineChars="100" w:firstLine="210"/>
                              <w:rPr>
                                <w:szCs w:val="21"/>
                              </w:rPr>
                            </w:pPr>
                            <w:r w:rsidRPr="006335BB">
                              <w:rPr>
                                <w:rFonts w:hint="eastAsia"/>
                                <w:szCs w:val="21"/>
                              </w:rPr>
                              <w:t xml:space="preserve">□　</w:t>
                            </w:r>
                            <w:r w:rsidR="002902BF" w:rsidRPr="002902BF">
                              <w:rPr>
                                <w:szCs w:val="21"/>
                              </w:rPr>
                              <w:t>生徒の活動状況や活動実績等について、生徒の在籍する中学校等と必要な情報を共有するとと</w:t>
                            </w:r>
                          </w:p>
                          <w:p w14:paraId="7B0E79DD" w14:textId="139516B1" w:rsidR="002E6021" w:rsidRPr="006335BB" w:rsidRDefault="002902BF" w:rsidP="002902BF">
                            <w:pPr>
                              <w:spacing w:line="400" w:lineRule="exact"/>
                              <w:ind w:firstLineChars="300" w:firstLine="630"/>
                              <w:rPr>
                                <w:szCs w:val="21"/>
                              </w:rPr>
                            </w:pPr>
                            <w:r w:rsidRPr="002902BF">
                              <w:rPr>
                                <w:szCs w:val="21"/>
                              </w:rPr>
                              <w:t>もに、情報を適切に管理すること</w:t>
                            </w:r>
                            <w:r>
                              <w:rPr>
                                <w:rFonts w:hint="eastAsia"/>
                                <w:szCs w:val="21"/>
                              </w:rPr>
                              <w:t>。</w:t>
                            </w:r>
                            <w:r w:rsidRPr="002902BF">
                              <w:rPr>
                                <w:szCs w:val="21"/>
                                <w:vertAlign w:val="superscript"/>
                              </w:rPr>
                              <w:t>※</w:t>
                            </w:r>
                          </w:p>
                          <w:p w14:paraId="75A66A04" w14:textId="77777777" w:rsidR="00A44C88" w:rsidRDefault="002E6021" w:rsidP="00A44C88">
                            <w:pPr>
                              <w:ind w:firstLineChars="100" w:firstLine="210"/>
                              <w:rPr>
                                <w:szCs w:val="21"/>
                              </w:rPr>
                            </w:pPr>
                            <w:r w:rsidRPr="006335BB">
                              <w:rPr>
                                <w:rFonts w:hint="eastAsia"/>
                                <w:szCs w:val="21"/>
                              </w:rPr>
                              <w:t xml:space="preserve">□　</w:t>
                            </w:r>
                            <w:r w:rsidR="002902BF">
                              <w:rPr>
                                <w:rFonts w:hint="eastAsia"/>
                                <w:szCs w:val="21"/>
                              </w:rPr>
                              <w:t>長崎市</w:t>
                            </w:r>
                            <w:r w:rsidR="002902BF" w:rsidRPr="002902BF">
                              <w:rPr>
                                <w:szCs w:val="21"/>
                              </w:rPr>
                              <w:t>が学校と連携して生徒・保護者等に対する情報提供等を円滑に行うことができるよう、</w:t>
                            </w:r>
                          </w:p>
                          <w:p w14:paraId="75660480" w14:textId="48977669" w:rsidR="002E6021" w:rsidRDefault="002902BF" w:rsidP="00A44C88">
                            <w:pPr>
                              <w:ind w:firstLineChars="300" w:firstLine="630"/>
                              <w:rPr>
                                <w:szCs w:val="21"/>
                              </w:rPr>
                            </w:pPr>
                            <w:r w:rsidRPr="002902BF">
                              <w:rPr>
                                <w:szCs w:val="21"/>
                              </w:rPr>
                              <w:t>必要な協力を行うこと</w:t>
                            </w:r>
                            <w:r>
                              <w:rPr>
                                <w:rFonts w:hint="eastAsia"/>
                                <w:szCs w:val="21"/>
                              </w:rPr>
                              <w:t>。</w:t>
                            </w:r>
                          </w:p>
                          <w:p w14:paraId="0AE9DC39" w14:textId="77777777" w:rsidR="002902BF" w:rsidRDefault="002E6021" w:rsidP="002E6021">
                            <w:pPr>
                              <w:ind w:firstLineChars="100" w:firstLine="210"/>
                              <w:rPr>
                                <w:szCs w:val="21"/>
                              </w:rPr>
                            </w:pPr>
                            <w:r>
                              <w:rPr>
                                <w:rFonts w:hint="eastAsia"/>
                                <w:szCs w:val="21"/>
                              </w:rPr>
                              <w:t xml:space="preserve">□　</w:t>
                            </w:r>
                            <w:r w:rsidR="002902BF" w:rsidRPr="002902BF">
                              <w:rPr>
                                <w:szCs w:val="21"/>
                              </w:rPr>
                              <w:t>活動場所として学校施設を活用する場合や希望する教職員による兼職兼業が行われる場合等</w:t>
                            </w:r>
                          </w:p>
                          <w:p w14:paraId="65C78E05" w14:textId="36703D3B" w:rsidR="002E6021" w:rsidRDefault="002902BF" w:rsidP="002902BF">
                            <w:pPr>
                              <w:ind w:firstLineChars="300" w:firstLine="630"/>
                              <w:rPr>
                                <w:szCs w:val="21"/>
                              </w:rPr>
                            </w:pPr>
                            <w:r w:rsidRPr="002902BF">
                              <w:rPr>
                                <w:szCs w:val="21"/>
                              </w:rPr>
                              <w:t>には、その円滑な実施のため、</w:t>
                            </w:r>
                            <w:r>
                              <w:rPr>
                                <w:rFonts w:hint="eastAsia"/>
                                <w:szCs w:val="21"/>
                              </w:rPr>
                              <w:t>長崎市</w:t>
                            </w:r>
                            <w:r w:rsidRPr="002902BF">
                              <w:rPr>
                                <w:szCs w:val="21"/>
                              </w:rPr>
                              <w:t>や学校との必要な連絡調整を行うこと</w:t>
                            </w:r>
                            <w:r>
                              <w:rPr>
                                <w:rFonts w:hint="eastAsia"/>
                                <w:szCs w:val="21"/>
                              </w:rPr>
                              <w:t>。</w:t>
                            </w:r>
                          </w:p>
                          <w:p w14:paraId="78168C59" w14:textId="52F2BABD" w:rsidR="002902BF" w:rsidRDefault="002902BF" w:rsidP="002902BF">
                            <w:pPr>
                              <w:ind w:firstLineChars="100" w:firstLine="210"/>
                              <w:rPr>
                                <w:szCs w:val="21"/>
                              </w:rPr>
                            </w:pPr>
                            <w:r w:rsidRPr="002902BF">
                              <w:rPr>
                                <w:rFonts w:hint="eastAsia"/>
                                <w:szCs w:val="21"/>
                              </w:rPr>
                              <w:t>※　地域クラブ活動への入会時に、生徒の在籍する中学校等と必要な情報を共有することについ</w:t>
                            </w:r>
                          </w:p>
                          <w:p w14:paraId="78F75CFD" w14:textId="0C677595" w:rsidR="002902BF" w:rsidRPr="00392E93" w:rsidRDefault="002902BF" w:rsidP="00C701E3">
                            <w:pPr>
                              <w:ind w:firstLineChars="300" w:firstLine="630"/>
                              <w:rPr>
                                <w:szCs w:val="21"/>
                              </w:rPr>
                            </w:pPr>
                            <w:r w:rsidRPr="002902BF">
                              <w:rPr>
                                <w:rFonts w:hint="eastAsia"/>
                                <w:szCs w:val="21"/>
                              </w:rPr>
                              <w:t>て、生徒の保護者の同意を得ておくこと。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8BFB0B" id="_x0000_s1033" type="#_x0000_t202" style="position:absolute;left:0;text-align:left;margin-left:434.6pt;margin-top:163.3pt;width:485.8pt;height:110.6pt;z-index:2516910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" strokeweight="1pt">
                <v:textbox style="mso-fit-shape-to-text:t">
                  <w:txbxContent>
                    <w:p w14:paraId="3EC5EC1B" w14:textId="2DA3ADDD" w:rsidR="002902BF" w:rsidRDefault="002902BF" w:rsidP="002E6021">
                      <w:pPr>
                        <w:spacing w:line="400" w:lineRule="exact"/>
                        <w:ind w:firstLineChars="100" w:firstLine="210"/>
                        <w:rPr>
                          <w:szCs w:val="21"/>
                        </w:rPr>
                      </w:pPr>
                      <w:r>
                        <w:rPr>
                          <w:rFonts w:hint="eastAsia"/>
                          <w:szCs w:val="21"/>
                        </w:rPr>
                        <w:t xml:space="preserve">□　</w:t>
                      </w:r>
                      <w:r w:rsidRPr="00A44C88">
                        <w:rPr>
                          <w:rFonts w:hint="eastAsia"/>
                          <w:szCs w:val="21"/>
                        </w:rPr>
                        <w:t>学校及び長崎市教育委員会と協議してクラブを立ち上げ、</w:t>
                      </w:r>
                      <w:r w:rsidRPr="002902BF">
                        <w:rPr>
                          <w:rFonts w:hint="eastAsia"/>
                          <w:szCs w:val="21"/>
                        </w:rPr>
                        <w:t>学校と連携して活動すること</w:t>
                      </w:r>
                      <w:r>
                        <w:rPr>
                          <w:rFonts w:hint="eastAsia"/>
                          <w:szCs w:val="21"/>
                        </w:rPr>
                        <w:t>。</w:t>
                      </w:r>
                    </w:p>
                    <w:p w14:paraId="4538B4BA" w14:textId="4E0F6FC1" w:rsidR="002E6021" w:rsidRDefault="002E6021" w:rsidP="002E6021">
                      <w:pPr>
                        <w:spacing w:line="400" w:lineRule="exact"/>
                        <w:ind w:firstLineChars="100" w:firstLine="210"/>
                        <w:rPr>
                          <w:szCs w:val="21"/>
                        </w:rPr>
                      </w:pPr>
                      <w:r w:rsidRPr="006335BB">
                        <w:rPr>
                          <w:rFonts w:hint="eastAsia"/>
                          <w:szCs w:val="21"/>
                        </w:rPr>
                        <w:t xml:space="preserve">□　</w:t>
                      </w:r>
                      <w:r w:rsidRPr="002E6021">
                        <w:rPr>
                          <w:szCs w:val="21"/>
                        </w:rPr>
                        <w:t>地域クラブ活動の活動方針や指導方針、スケジュール等を生徒の在籍する中学校等と共有</w:t>
                      </w:r>
                    </w:p>
                    <w:p w14:paraId="39274E45" w14:textId="210764B4" w:rsidR="002E6021" w:rsidRPr="006335BB" w:rsidRDefault="002E6021" w:rsidP="002E6021">
                      <w:pPr>
                        <w:spacing w:line="400" w:lineRule="exact"/>
                        <w:ind w:firstLineChars="300" w:firstLine="630"/>
                        <w:rPr>
                          <w:szCs w:val="21"/>
                        </w:rPr>
                      </w:pPr>
                      <w:r w:rsidRPr="002E6021">
                        <w:rPr>
                          <w:szCs w:val="21"/>
                        </w:rPr>
                        <w:t>すること</w:t>
                      </w:r>
                      <w:r>
                        <w:rPr>
                          <w:rFonts w:hint="eastAsia"/>
                          <w:szCs w:val="21"/>
                        </w:rPr>
                        <w:t>。</w:t>
                      </w:r>
                    </w:p>
                    <w:p w14:paraId="3469AD12" w14:textId="77777777" w:rsidR="002902BF" w:rsidRDefault="002E6021" w:rsidP="002902BF">
                      <w:pPr>
                        <w:spacing w:line="400" w:lineRule="exact"/>
                        <w:ind w:firstLineChars="100" w:firstLine="210"/>
                        <w:rPr>
                          <w:szCs w:val="21"/>
                        </w:rPr>
                      </w:pPr>
                      <w:r w:rsidRPr="006335BB">
                        <w:rPr>
                          <w:rFonts w:hint="eastAsia"/>
                          <w:szCs w:val="21"/>
                        </w:rPr>
                        <w:t xml:space="preserve">□　</w:t>
                      </w:r>
                      <w:r w:rsidR="002902BF" w:rsidRPr="002902BF">
                        <w:rPr>
                          <w:szCs w:val="21"/>
                        </w:rPr>
                        <w:t>生徒の活動状況や活動実績等について、生徒の在籍する中学校等と必要な情報を共有するとと</w:t>
                      </w:r>
                    </w:p>
                    <w:p w14:paraId="7B0E79DD" w14:textId="139516B1" w:rsidR="002E6021" w:rsidRPr="006335BB" w:rsidRDefault="002902BF" w:rsidP="002902BF">
                      <w:pPr>
                        <w:spacing w:line="400" w:lineRule="exact"/>
                        <w:ind w:firstLineChars="300" w:firstLine="630"/>
                        <w:rPr>
                          <w:szCs w:val="21"/>
                        </w:rPr>
                      </w:pPr>
                      <w:r w:rsidRPr="002902BF">
                        <w:rPr>
                          <w:szCs w:val="21"/>
                        </w:rPr>
                        <w:t>もに、情報を適切に管理すること</w:t>
                      </w:r>
                      <w:r>
                        <w:rPr>
                          <w:rFonts w:hint="eastAsia"/>
                          <w:szCs w:val="21"/>
                        </w:rPr>
                        <w:t>。</w:t>
                      </w:r>
                      <w:r w:rsidRPr="002902BF">
                        <w:rPr>
                          <w:szCs w:val="21"/>
                          <w:vertAlign w:val="superscript"/>
                        </w:rPr>
                        <w:t>※</w:t>
                      </w:r>
                    </w:p>
                    <w:p w14:paraId="75A66A04" w14:textId="77777777" w:rsidR="00A44C88" w:rsidRDefault="002E6021" w:rsidP="00A44C88">
                      <w:pPr>
                        <w:ind w:firstLineChars="100" w:firstLine="210"/>
                        <w:rPr>
                          <w:szCs w:val="21"/>
                        </w:rPr>
                      </w:pPr>
                      <w:r w:rsidRPr="006335BB">
                        <w:rPr>
                          <w:rFonts w:hint="eastAsia"/>
                          <w:szCs w:val="21"/>
                        </w:rPr>
                        <w:t xml:space="preserve">□　</w:t>
                      </w:r>
                      <w:r w:rsidR="002902BF">
                        <w:rPr>
                          <w:rFonts w:hint="eastAsia"/>
                          <w:szCs w:val="21"/>
                        </w:rPr>
                        <w:t>長崎市</w:t>
                      </w:r>
                      <w:r w:rsidR="002902BF" w:rsidRPr="002902BF">
                        <w:rPr>
                          <w:szCs w:val="21"/>
                        </w:rPr>
                        <w:t>が学校と連携して生徒・保護者等に対する情報提供等を円滑に行うことができるよう、</w:t>
                      </w:r>
                    </w:p>
                    <w:p w14:paraId="75660480" w14:textId="48977669" w:rsidR="002E6021" w:rsidRDefault="002902BF" w:rsidP="00A44C88">
                      <w:pPr>
                        <w:ind w:firstLineChars="300" w:firstLine="630"/>
                        <w:rPr>
                          <w:szCs w:val="21"/>
                        </w:rPr>
                      </w:pPr>
                      <w:r w:rsidRPr="002902BF">
                        <w:rPr>
                          <w:szCs w:val="21"/>
                        </w:rPr>
                        <w:t>必要な協力を行うこと</w:t>
                      </w:r>
                      <w:r>
                        <w:rPr>
                          <w:rFonts w:hint="eastAsia"/>
                          <w:szCs w:val="21"/>
                        </w:rPr>
                        <w:t>。</w:t>
                      </w:r>
                    </w:p>
                    <w:p w14:paraId="0AE9DC39" w14:textId="77777777" w:rsidR="002902BF" w:rsidRDefault="002E6021" w:rsidP="002E6021">
                      <w:pPr>
                        <w:ind w:firstLineChars="100" w:firstLine="210"/>
                        <w:rPr>
                          <w:szCs w:val="21"/>
                        </w:rPr>
                      </w:pPr>
                      <w:r>
                        <w:rPr>
                          <w:rFonts w:hint="eastAsia"/>
                          <w:szCs w:val="21"/>
                        </w:rPr>
                        <w:t xml:space="preserve">□　</w:t>
                      </w:r>
                      <w:r w:rsidR="002902BF" w:rsidRPr="002902BF">
                        <w:rPr>
                          <w:szCs w:val="21"/>
                        </w:rPr>
                        <w:t>活動場所として学校施設を活用する場合や希望する教職員による兼職兼業が行われる場合等</w:t>
                      </w:r>
                    </w:p>
                    <w:p w14:paraId="65C78E05" w14:textId="36703D3B" w:rsidR="002E6021" w:rsidRDefault="002902BF" w:rsidP="002902BF">
                      <w:pPr>
                        <w:ind w:firstLineChars="300" w:firstLine="630"/>
                        <w:rPr>
                          <w:szCs w:val="21"/>
                        </w:rPr>
                      </w:pPr>
                      <w:r w:rsidRPr="002902BF">
                        <w:rPr>
                          <w:szCs w:val="21"/>
                        </w:rPr>
                        <w:t>には、その円滑な実施のため、</w:t>
                      </w:r>
                      <w:r>
                        <w:rPr>
                          <w:rFonts w:hint="eastAsia"/>
                          <w:szCs w:val="21"/>
                        </w:rPr>
                        <w:t>長崎市</w:t>
                      </w:r>
                      <w:r w:rsidRPr="002902BF">
                        <w:rPr>
                          <w:szCs w:val="21"/>
                        </w:rPr>
                        <w:t>や学校との必要な連絡調整を行うこと</w:t>
                      </w:r>
                      <w:r>
                        <w:rPr>
                          <w:rFonts w:hint="eastAsia"/>
                          <w:szCs w:val="21"/>
                        </w:rPr>
                        <w:t>。</w:t>
                      </w:r>
                    </w:p>
                    <w:p w14:paraId="78168C59" w14:textId="52F2BABD" w:rsidR="002902BF" w:rsidRDefault="002902BF" w:rsidP="002902BF">
                      <w:pPr>
                        <w:ind w:firstLineChars="100" w:firstLine="210"/>
                        <w:rPr>
                          <w:szCs w:val="21"/>
                        </w:rPr>
                      </w:pPr>
                      <w:r w:rsidRPr="002902BF">
                        <w:rPr>
                          <w:rFonts w:hint="eastAsia"/>
                          <w:szCs w:val="21"/>
                        </w:rPr>
                        <w:t>※　地域クラブ活動への入会時に、生徒の在籍する中学校等と必要な情報を共有することについ</w:t>
                      </w:r>
                    </w:p>
                    <w:p w14:paraId="78F75CFD" w14:textId="0C677595" w:rsidR="002902BF" w:rsidRPr="00392E93" w:rsidRDefault="002902BF" w:rsidP="00C701E3">
                      <w:pPr>
                        <w:ind w:firstLineChars="300" w:firstLine="630"/>
                        <w:rPr>
                          <w:szCs w:val="21"/>
                        </w:rPr>
                      </w:pPr>
                      <w:r w:rsidRPr="002902BF">
                        <w:rPr>
                          <w:rFonts w:hint="eastAsia"/>
                          <w:szCs w:val="21"/>
                        </w:rPr>
                        <w:t>て、生徒の保護者の同意を得ておくこと。</w:t>
                      </w:r>
                    </w:p>
                  </w:txbxContent>
                </v:textbox>
                <w10:wrap type="square" anchorx="margin"/>
              </v:shape>
            </w:pict>
          </mc:Fallback>
        </mc:AlternateContent>
      </w:r>
      <w:r w:rsidR="007D7107" w:rsidRPr="007D7107">
        <w:rPr>
          <w:rFonts w:hint="eastAsia"/>
          <w:b/>
          <w:bCs/>
          <w:szCs w:val="21"/>
        </w:rPr>
        <w:t>学校等との連携が適切に行われていること</w:t>
      </w:r>
    </w:p>
    <w:p w14:paraId="718C5044" w14:textId="6244B60A" w:rsidR="006346D9" w:rsidRDefault="002902BF" w:rsidP="00A44C88">
      <w:pPr>
        <w:rPr>
          <w:sz w:val="24"/>
          <w:szCs w:val="24"/>
        </w:rPr>
      </w:pPr>
      <w:r w:rsidRPr="008E5B8B">
        <w:rPr>
          <w:rFonts w:asciiTheme="minorEastAsia" w:hAnsiTheme="minorEastAsia" w:hint="eastAsia"/>
          <w:sz w:val="24"/>
        </w:rPr>
        <w:t>上記、要件を確認しました。</w:t>
      </w:r>
      <w:r w:rsidR="007770BE">
        <w:rPr>
          <w:rFonts w:hint="eastAsia"/>
          <w:sz w:val="24"/>
          <w:szCs w:val="24"/>
        </w:rPr>
        <w:t xml:space="preserve">　　　　　　　　　    　</w:t>
      </w:r>
      <w:r w:rsidR="00650F52">
        <w:rPr>
          <w:rFonts w:hint="eastAsia"/>
          <w:sz w:val="24"/>
          <w:szCs w:val="24"/>
        </w:rPr>
        <w:t xml:space="preserve">　　　　</w:t>
      </w:r>
    </w:p>
    <w:p w14:paraId="69FCC209" w14:textId="3A7D3CA5" w:rsidR="004D7ABD" w:rsidRDefault="00A44C88" w:rsidP="006346D9">
      <w:pPr>
        <w:jc w:val="right"/>
        <w:rPr>
          <w:sz w:val="24"/>
          <w:szCs w:val="24"/>
        </w:rPr>
      </w:pPr>
      <w:r w:rsidRPr="00152BBF">
        <w:rPr>
          <w:rFonts w:hint="eastAsia"/>
          <w:sz w:val="24"/>
          <w:szCs w:val="24"/>
        </w:rPr>
        <w:t>令和　　年　　月　　日</w:t>
      </w:r>
    </w:p>
    <w:p w14:paraId="613BA1C6" w14:textId="255AD6DC" w:rsidR="00152BBF" w:rsidRPr="00152BBF" w:rsidRDefault="004D7ABD" w:rsidP="007770BE">
      <w:pPr>
        <w:spacing w:line="400" w:lineRule="exact"/>
        <w:ind w:right="960"/>
        <w:jc w:val="center"/>
        <w:rPr>
          <w:sz w:val="24"/>
          <w:szCs w:val="24"/>
        </w:rPr>
      </w:pPr>
      <w:r>
        <w:rPr>
          <w:rFonts w:hint="eastAsia"/>
          <w:sz w:val="24"/>
          <w:szCs w:val="24"/>
        </w:rPr>
        <w:t xml:space="preserve">　　　　　　　　　　　　　　</w:t>
      </w:r>
      <w:r w:rsidR="00152BBF" w:rsidRPr="00152BBF">
        <w:rPr>
          <w:rFonts w:hint="eastAsia"/>
          <w:sz w:val="24"/>
          <w:szCs w:val="24"/>
        </w:rPr>
        <w:t xml:space="preserve">　　　　　　　　　　　　</w:t>
      </w:r>
    </w:p>
    <w:p w14:paraId="47BA20BD" w14:textId="5F3520C7" w:rsidR="00152BBF" w:rsidRPr="007770BE" w:rsidRDefault="00152BBF" w:rsidP="007770BE">
      <w:pPr>
        <w:spacing w:line="400" w:lineRule="exact"/>
        <w:ind w:firstLineChars="2400" w:firstLine="5760"/>
        <w:rPr>
          <w:sz w:val="24"/>
          <w:szCs w:val="24"/>
          <w:u w:val="single"/>
        </w:rPr>
      </w:pPr>
      <w:r w:rsidRPr="007770BE">
        <w:rPr>
          <w:rFonts w:hint="eastAsia"/>
          <w:sz w:val="24"/>
          <w:szCs w:val="24"/>
          <w:u w:val="single"/>
        </w:rPr>
        <w:t>団</w:t>
      </w:r>
      <w:r w:rsidR="007770BE" w:rsidRPr="007770BE">
        <w:rPr>
          <w:rFonts w:hint="eastAsia"/>
          <w:sz w:val="24"/>
          <w:szCs w:val="24"/>
          <w:u w:val="single"/>
        </w:rPr>
        <w:t xml:space="preserve"> </w:t>
      </w:r>
      <w:r w:rsidRPr="007770BE">
        <w:rPr>
          <w:rFonts w:hint="eastAsia"/>
          <w:sz w:val="24"/>
          <w:szCs w:val="24"/>
          <w:u w:val="single"/>
        </w:rPr>
        <w:t>体</w:t>
      </w:r>
      <w:r w:rsidR="007770BE" w:rsidRPr="007770BE">
        <w:rPr>
          <w:rFonts w:hint="eastAsia"/>
          <w:sz w:val="24"/>
          <w:szCs w:val="24"/>
          <w:u w:val="single"/>
        </w:rPr>
        <w:t xml:space="preserve"> </w:t>
      </w:r>
      <w:r w:rsidRPr="007770BE">
        <w:rPr>
          <w:rFonts w:hint="eastAsia"/>
          <w:sz w:val="24"/>
          <w:szCs w:val="24"/>
          <w:u w:val="single"/>
        </w:rPr>
        <w:t xml:space="preserve">名　　　　　　　　　　　　　　　　</w:t>
      </w:r>
    </w:p>
    <w:p w14:paraId="5609D309" w14:textId="42A87A21" w:rsidR="004D7ABD" w:rsidRDefault="004D7ABD" w:rsidP="007770BE">
      <w:pPr>
        <w:spacing w:line="400" w:lineRule="exact"/>
        <w:ind w:firstLineChars="2400" w:firstLine="5760"/>
        <w:rPr>
          <w:sz w:val="24"/>
          <w:szCs w:val="24"/>
          <w:u w:val="single"/>
        </w:rPr>
      </w:pPr>
    </w:p>
    <w:p w14:paraId="7D75E58F" w14:textId="26816BC0" w:rsidR="005B7011" w:rsidRPr="00287F74" w:rsidRDefault="00152BBF" w:rsidP="00A44C88">
      <w:pPr>
        <w:spacing w:line="400" w:lineRule="exact"/>
        <w:ind w:firstLineChars="2400" w:firstLine="5760"/>
        <w:rPr>
          <w:sz w:val="22"/>
        </w:rPr>
      </w:pPr>
      <w:r w:rsidRPr="007770BE">
        <w:rPr>
          <w:rFonts w:hint="eastAsia"/>
          <w:sz w:val="24"/>
          <w:szCs w:val="24"/>
          <w:u w:val="single"/>
        </w:rPr>
        <w:t xml:space="preserve">代表者名　　　　　　　　　　　　　</w:t>
      </w:r>
    </w:p>
    <w:sectPr w:rsidR="005B7011" w:rsidRPr="00287F74" w:rsidSect="00A95969">
      <w:pgSz w:w="11906" w:h="16838"/>
      <w:pgMar w:top="1418"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3C9E1" w14:textId="77777777" w:rsidR="00AA6B92" w:rsidRDefault="00AA6B92" w:rsidP="006B0DEA">
      <w:r>
        <w:separator/>
      </w:r>
    </w:p>
  </w:endnote>
  <w:endnote w:type="continuationSeparator" w:id="0">
    <w:p w14:paraId="7A5E88C2" w14:textId="77777777" w:rsidR="00AA6B92" w:rsidRDefault="00AA6B92" w:rsidP="006B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00823" w14:textId="77777777" w:rsidR="00AA6B92" w:rsidRDefault="00AA6B92" w:rsidP="006B0DEA">
      <w:r>
        <w:separator/>
      </w:r>
    </w:p>
  </w:footnote>
  <w:footnote w:type="continuationSeparator" w:id="0">
    <w:p w14:paraId="79B15966" w14:textId="77777777" w:rsidR="00AA6B92" w:rsidRDefault="00AA6B92" w:rsidP="006B0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E4B"/>
    <w:multiLevelType w:val="hybridMultilevel"/>
    <w:tmpl w:val="A2C8544E"/>
    <w:lvl w:ilvl="0" w:tplc="BCE42FAE">
      <w:start w:val="1"/>
      <w:numFmt w:val="decimalEnclosedCircle"/>
      <w:lvlText w:val="%1"/>
      <w:lvlJc w:val="left"/>
      <w:pPr>
        <w:ind w:left="640" w:hanging="360"/>
      </w:pPr>
      <w:rPr>
        <w:rFonts w:asciiTheme="minorEastAsia" w:hAnsiTheme="minorEastAsia" w:hint="default"/>
        <w:b/>
        <w:sz w:val="21"/>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5AA5624"/>
    <w:multiLevelType w:val="hybridMultilevel"/>
    <w:tmpl w:val="C4F817C8"/>
    <w:lvl w:ilvl="0" w:tplc="44583E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287488"/>
    <w:multiLevelType w:val="hybridMultilevel"/>
    <w:tmpl w:val="F08A5F2E"/>
    <w:lvl w:ilvl="0" w:tplc="EF0664A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43A13629"/>
    <w:multiLevelType w:val="hybridMultilevel"/>
    <w:tmpl w:val="BBA41242"/>
    <w:lvl w:ilvl="0" w:tplc="AD68E174">
      <w:start w:val="1"/>
      <w:numFmt w:val="decimalEnclosedCircle"/>
      <w:lvlText w:val="%1"/>
      <w:lvlJc w:val="left"/>
      <w:pPr>
        <w:ind w:left="360" w:hanging="360"/>
      </w:pPr>
      <w:rPr>
        <w:rFonts w:asciiTheme="minorEastAsia" w:hAnsiTheme="minorEastAsia"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166729"/>
    <w:multiLevelType w:val="hybridMultilevel"/>
    <w:tmpl w:val="E71E2830"/>
    <w:lvl w:ilvl="0" w:tplc="2D7A0FA0">
      <w:start w:val="1"/>
      <w:numFmt w:val="decimalEnclosedCircle"/>
      <w:lvlText w:val="%1"/>
      <w:lvlJc w:val="left"/>
      <w:pPr>
        <w:ind w:left="360" w:hanging="360"/>
      </w:pPr>
      <w:rPr>
        <w:rFonts w:asciiTheme="minorEastAsia" w:hAnsiTheme="minorEastAsia"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B7756DA"/>
    <w:multiLevelType w:val="hybridMultilevel"/>
    <w:tmpl w:val="4BC68406"/>
    <w:lvl w:ilvl="0" w:tplc="70D8B208">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 w15:restartNumberingAfterBreak="0">
    <w:nsid w:val="52F70E14"/>
    <w:multiLevelType w:val="hybridMultilevel"/>
    <w:tmpl w:val="07B4BFB4"/>
    <w:lvl w:ilvl="0" w:tplc="BB78A21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8AF00D3"/>
    <w:multiLevelType w:val="hybridMultilevel"/>
    <w:tmpl w:val="805487C4"/>
    <w:lvl w:ilvl="0" w:tplc="5030A9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83A54B2"/>
    <w:multiLevelType w:val="hybridMultilevel"/>
    <w:tmpl w:val="A3324D3E"/>
    <w:lvl w:ilvl="0" w:tplc="977E3D8C">
      <w:start w:val="1"/>
      <w:numFmt w:val="decimalEnclosedCircle"/>
      <w:lvlText w:val="%1"/>
      <w:lvlJc w:val="left"/>
      <w:pPr>
        <w:ind w:left="570" w:hanging="360"/>
      </w:pPr>
      <w:rPr>
        <w:rFonts w:asciiTheme="minorEastAsia" w:hAnsiTheme="minorEastAsia" w:hint="default"/>
        <w:b/>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7A9E5295"/>
    <w:multiLevelType w:val="hybridMultilevel"/>
    <w:tmpl w:val="B99AF2EE"/>
    <w:lvl w:ilvl="0" w:tplc="0AD4E7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AA96E09"/>
    <w:multiLevelType w:val="hybridMultilevel"/>
    <w:tmpl w:val="A2C8544E"/>
    <w:lvl w:ilvl="0" w:tplc="FFFFFFFF">
      <w:start w:val="1"/>
      <w:numFmt w:val="decimalEnclosedCircle"/>
      <w:lvlText w:val="%1"/>
      <w:lvlJc w:val="left"/>
      <w:pPr>
        <w:ind w:left="640" w:hanging="360"/>
      </w:pPr>
      <w:rPr>
        <w:rFonts w:asciiTheme="minorEastAsia" w:hAnsiTheme="minorEastAsia" w:hint="default"/>
        <w:b/>
        <w:sz w:val="21"/>
      </w:rPr>
    </w:lvl>
    <w:lvl w:ilvl="1" w:tplc="FFFFFFFF" w:tentative="1">
      <w:start w:val="1"/>
      <w:numFmt w:val="aiueoFullWidth"/>
      <w:lvlText w:val="(%2)"/>
      <w:lvlJc w:val="left"/>
      <w:pPr>
        <w:ind w:left="1160" w:hanging="440"/>
      </w:pPr>
    </w:lvl>
    <w:lvl w:ilvl="2" w:tplc="FFFFFFFF" w:tentative="1">
      <w:start w:val="1"/>
      <w:numFmt w:val="decimalEnclosedCircle"/>
      <w:lvlText w:val="%3"/>
      <w:lvlJc w:val="left"/>
      <w:pPr>
        <w:ind w:left="1600" w:hanging="440"/>
      </w:pPr>
    </w:lvl>
    <w:lvl w:ilvl="3" w:tplc="FFFFFFFF" w:tentative="1">
      <w:start w:val="1"/>
      <w:numFmt w:val="decimal"/>
      <w:lvlText w:val="%4."/>
      <w:lvlJc w:val="left"/>
      <w:pPr>
        <w:ind w:left="2040" w:hanging="440"/>
      </w:pPr>
    </w:lvl>
    <w:lvl w:ilvl="4" w:tplc="FFFFFFFF" w:tentative="1">
      <w:start w:val="1"/>
      <w:numFmt w:val="aiueoFullWidth"/>
      <w:lvlText w:val="(%5)"/>
      <w:lvlJc w:val="left"/>
      <w:pPr>
        <w:ind w:left="2480" w:hanging="440"/>
      </w:pPr>
    </w:lvl>
    <w:lvl w:ilvl="5" w:tplc="FFFFFFFF" w:tentative="1">
      <w:start w:val="1"/>
      <w:numFmt w:val="decimalEnclosedCircle"/>
      <w:lvlText w:val="%6"/>
      <w:lvlJc w:val="left"/>
      <w:pPr>
        <w:ind w:left="2920" w:hanging="440"/>
      </w:pPr>
    </w:lvl>
    <w:lvl w:ilvl="6" w:tplc="FFFFFFFF" w:tentative="1">
      <w:start w:val="1"/>
      <w:numFmt w:val="decimal"/>
      <w:lvlText w:val="%7."/>
      <w:lvlJc w:val="left"/>
      <w:pPr>
        <w:ind w:left="3360" w:hanging="440"/>
      </w:pPr>
    </w:lvl>
    <w:lvl w:ilvl="7" w:tplc="FFFFFFFF" w:tentative="1">
      <w:start w:val="1"/>
      <w:numFmt w:val="aiueoFullWidth"/>
      <w:lvlText w:val="(%8)"/>
      <w:lvlJc w:val="left"/>
      <w:pPr>
        <w:ind w:left="3800" w:hanging="440"/>
      </w:pPr>
    </w:lvl>
    <w:lvl w:ilvl="8" w:tplc="FFFFFFFF" w:tentative="1">
      <w:start w:val="1"/>
      <w:numFmt w:val="decimalEnclosedCircle"/>
      <w:lvlText w:val="%9"/>
      <w:lvlJc w:val="left"/>
      <w:pPr>
        <w:ind w:left="4240" w:hanging="440"/>
      </w:pPr>
    </w:lvl>
  </w:abstractNum>
  <w:num w:numId="1" w16cid:durableId="1145392288">
    <w:abstractNumId w:val="6"/>
  </w:num>
  <w:num w:numId="2" w16cid:durableId="1218399507">
    <w:abstractNumId w:val="8"/>
  </w:num>
  <w:num w:numId="3" w16cid:durableId="1799958037">
    <w:abstractNumId w:val="1"/>
  </w:num>
  <w:num w:numId="4" w16cid:durableId="242181455">
    <w:abstractNumId w:val="9"/>
  </w:num>
  <w:num w:numId="5" w16cid:durableId="1289822502">
    <w:abstractNumId w:val="7"/>
  </w:num>
  <w:num w:numId="6" w16cid:durableId="1785490492">
    <w:abstractNumId w:val="5"/>
  </w:num>
  <w:num w:numId="7" w16cid:durableId="984285979">
    <w:abstractNumId w:val="0"/>
  </w:num>
  <w:num w:numId="8" w16cid:durableId="783883085">
    <w:abstractNumId w:val="12"/>
  </w:num>
  <w:num w:numId="9" w16cid:durableId="1429622070">
    <w:abstractNumId w:val="4"/>
  </w:num>
  <w:num w:numId="10" w16cid:durableId="1518152624">
    <w:abstractNumId w:val="10"/>
  </w:num>
  <w:num w:numId="11" w16cid:durableId="801315470">
    <w:abstractNumId w:val="3"/>
  </w:num>
  <w:num w:numId="12" w16cid:durableId="1352996751">
    <w:abstractNumId w:val="11"/>
  </w:num>
  <w:num w:numId="13" w16cid:durableId="45377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BBF"/>
    <w:rsid w:val="000045AA"/>
    <w:rsid w:val="00034BB8"/>
    <w:rsid w:val="00035B05"/>
    <w:rsid w:val="00040426"/>
    <w:rsid w:val="00046354"/>
    <w:rsid w:val="00096961"/>
    <w:rsid w:val="000C3AE9"/>
    <w:rsid w:val="000D02C3"/>
    <w:rsid w:val="000E6274"/>
    <w:rsid w:val="000F651A"/>
    <w:rsid w:val="00146C25"/>
    <w:rsid w:val="00152BBF"/>
    <w:rsid w:val="00170EEC"/>
    <w:rsid w:val="00182088"/>
    <w:rsid w:val="0019367A"/>
    <w:rsid w:val="001A051D"/>
    <w:rsid w:val="001B584A"/>
    <w:rsid w:val="001E2BAE"/>
    <w:rsid w:val="001F092B"/>
    <w:rsid w:val="001F0B66"/>
    <w:rsid w:val="00214FC7"/>
    <w:rsid w:val="00241148"/>
    <w:rsid w:val="00241B49"/>
    <w:rsid w:val="0026427F"/>
    <w:rsid w:val="00287F74"/>
    <w:rsid w:val="002902BF"/>
    <w:rsid w:val="002A2CDC"/>
    <w:rsid w:val="002A3B64"/>
    <w:rsid w:val="002B02F4"/>
    <w:rsid w:val="002B3E2A"/>
    <w:rsid w:val="002E6021"/>
    <w:rsid w:val="002E72FE"/>
    <w:rsid w:val="003334D3"/>
    <w:rsid w:val="0035657C"/>
    <w:rsid w:val="00375E2A"/>
    <w:rsid w:val="00385451"/>
    <w:rsid w:val="00392E93"/>
    <w:rsid w:val="003E3368"/>
    <w:rsid w:val="003E6F1E"/>
    <w:rsid w:val="004069F0"/>
    <w:rsid w:val="00422953"/>
    <w:rsid w:val="00437EAE"/>
    <w:rsid w:val="00443C8C"/>
    <w:rsid w:val="00456C87"/>
    <w:rsid w:val="004760BB"/>
    <w:rsid w:val="004839E2"/>
    <w:rsid w:val="004A1D24"/>
    <w:rsid w:val="004B00C3"/>
    <w:rsid w:val="004D7ABD"/>
    <w:rsid w:val="004E79CE"/>
    <w:rsid w:val="00515A11"/>
    <w:rsid w:val="00541F2F"/>
    <w:rsid w:val="00543D64"/>
    <w:rsid w:val="00557FA6"/>
    <w:rsid w:val="005770CA"/>
    <w:rsid w:val="00593D83"/>
    <w:rsid w:val="005961A7"/>
    <w:rsid w:val="005B5213"/>
    <w:rsid w:val="005B7011"/>
    <w:rsid w:val="005C1FE9"/>
    <w:rsid w:val="005E3406"/>
    <w:rsid w:val="0062130C"/>
    <w:rsid w:val="00624FAF"/>
    <w:rsid w:val="006335BB"/>
    <w:rsid w:val="006346D9"/>
    <w:rsid w:val="0064045C"/>
    <w:rsid w:val="00650F52"/>
    <w:rsid w:val="00670128"/>
    <w:rsid w:val="00672312"/>
    <w:rsid w:val="006A4219"/>
    <w:rsid w:val="006B0844"/>
    <w:rsid w:val="006B0DEA"/>
    <w:rsid w:val="006C4BE7"/>
    <w:rsid w:val="006C4FBA"/>
    <w:rsid w:val="006D0079"/>
    <w:rsid w:val="006F4668"/>
    <w:rsid w:val="00700CF5"/>
    <w:rsid w:val="00732A64"/>
    <w:rsid w:val="00745389"/>
    <w:rsid w:val="00776023"/>
    <w:rsid w:val="007770BE"/>
    <w:rsid w:val="00787530"/>
    <w:rsid w:val="007A4D87"/>
    <w:rsid w:val="007A52A3"/>
    <w:rsid w:val="007D7107"/>
    <w:rsid w:val="00824469"/>
    <w:rsid w:val="00837D8D"/>
    <w:rsid w:val="00842977"/>
    <w:rsid w:val="00845F34"/>
    <w:rsid w:val="008563E1"/>
    <w:rsid w:val="00867485"/>
    <w:rsid w:val="0087379A"/>
    <w:rsid w:val="00876932"/>
    <w:rsid w:val="00892E2B"/>
    <w:rsid w:val="00893084"/>
    <w:rsid w:val="008A57D1"/>
    <w:rsid w:val="008D7874"/>
    <w:rsid w:val="008F214D"/>
    <w:rsid w:val="008F457D"/>
    <w:rsid w:val="008F6CF2"/>
    <w:rsid w:val="00930EA0"/>
    <w:rsid w:val="00975878"/>
    <w:rsid w:val="0098507B"/>
    <w:rsid w:val="0098686B"/>
    <w:rsid w:val="009929E2"/>
    <w:rsid w:val="00993E7A"/>
    <w:rsid w:val="009B0475"/>
    <w:rsid w:val="009E0973"/>
    <w:rsid w:val="009E2770"/>
    <w:rsid w:val="00A050F1"/>
    <w:rsid w:val="00A30312"/>
    <w:rsid w:val="00A441E8"/>
    <w:rsid w:val="00A4428B"/>
    <w:rsid w:val="00A44C88"/>
    <w:rsid w:val="00A72CBA"/>
    <w:rsid w:val="00A95969"/>
    <w:rsid w:val="00AA6B92"/>
    <w:rsid w:val="00AE0550"/>
    <w:rsid w:val="00B21DF8"/>
    <w:rsid w:val="00B50ADA"/>
    <w:rsid w:val="00B53B0C"/>
    <w:rsid w:val="00B7193B"/>
    <w:rsid w:val="00B765F9"/>
    <w:rsid w:val="00B907FC"/>
    <w:rsid w:val="00B910A8"/>
    <w:rsid w:val="00B92039"/>
    <w:rsid w:val="00BA18D0"/>
    <w:rsid w:val="00BE5C9E"/>
    <w:rsid w:val="00C1690F"/>
    <w:rsid w:val="00C33212"/>
    <w:rsid w:val="00C701E3"/>
    <w:rsid w:val="00C976E8"/>
    <w:rsid w:val="00C977E1"/>
    <w:rsid w:val="00CA2095"/>
    <w:rsid w:val="00D21293"/>
    <w:rsid w:val="00D26B64"/>
    <w:rsid w:val="00D364B1"/>
    <w:rsid w:val="00D43D08"/>
    <w:rsid w:val="00D4778F"/>
    <w:rsid w:val="00D51B52"/>
    <w:rsid w:val="00D57417"/>
    <w:rsid w:val="00D61697"/>
    <w:rsid w:val="00D701AA"/>
    <w:rsid w:val="00DE46C8"/>
    <w:rsid w:val="00DF53D9"/>
    <w:rsid w:val="00E13647"/>
    <w:rsid w:val="00E3615D"/>
    <w:rsid w:val="00E36B48"/>
    <w:rsid w:val="00ED27AB"/>
    <w:rsid w:val="00EF100E"/>
    <w:rsid w:val="00F0311C"/>
    <w:rsid w:val="00F23D9D"/>
    <w:rsid w:val="00F42C02"/>
    <w:rsid w:val="00F45AEB"/>
    <w:rsid w:val="00F45D0D"/>
    <w:rsid w:val="00F72D65"/>
    <w:rsid w:val="00FA20AB"/>
    <w:rsid w:val="00FA51EF"/>
    <w:rsid w:val="00FB0CC0"/>
    <w:rsid w:val="00FE7679"/>
    <w:rsid w:val="00FF6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734D2"/>
  <w15:chartTrackingRefBased/>
  <w15:docId w15:val="{4015444C-0797-4423-9480-B4F51127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BBF"/>
    <w:pPr>
      <w:ind w:leftChars="400" w:left="840"/>
    </w:pPr>
  </w:style>
  <w:style w:type="paragraph" w:styleId="a4">
    <w:name w:val="header"/>
    <w:basedOn w:val="a"/>
    <w:link w:val="a5"/>
    <w:unhideWhenUsed/>
    <w:rsid w:val="006B0DEA"/>
    <w:pPr>
      <w:tabs>
        <w:tab w:val="center" w:pos="4252"/>
        <w:tab w:val="right" w:pos="8504"/>
      </w:tabs>
      <w:snapToGrid w:val="0"/>
    </w:pPr>
  </w:style>
  <w:style w:type="character" w:customStyle="1" w:styleId="a5">
    <w:name w:val="ヘッダー (文字)"/>
    <w:basedOn w:val="a0"/>
    <w:link w:val="a4"/>
    <w:rsid w:val="006B0DEA"/>
  </w:style>
  <w:style w:type="paragraph" w:styleId="a6">
    <w:name w:val="footer"/>
    <w:basedOn w:val="a"/>
    <w:link w:val="a7"/>
    <w:uiPriority w:val="99"/>
    <w:unhideWhenUsed/>
    <w:rsid w:val="006B0DEA"/>
    <w:pPr>
      <w:tabs>
        <w:tab w:val="center" w:pos="4252"/>
        <w:tab w:val="right" w:pos="8504"/>
      </w:tabs>
      <w:snapToGrid w:val="0"/>
    </w:pPr>
  </w:style>
  <w:style w:type="character" w:customStyle="1" w:styleId="a7">
    <w:name w:val="フッター (文字)"/>
    <w:basedOn w:val="a0"/>
    <w:link w:val="a6"/>
    <w:uiPriority w:val="99"/>
    <w:rsid w:val="006B0DEA"/>
  </w:style>
  <w:style w:type="paragraph" w:styleId="a8">
    <w:name w:val="Balloon Text"/>
    <w:basedOn w:val="a"/>
    <w:link w:val="a9"/>
    <w:uiPriority w:val="99"/>
    <w:semiHidden/>
    <w:unhideWhenUsed/>
    <w:rsid w:val="006B0D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0DEA"/>
    <w:rPr>
      <w:rFonts w:asciiTheme="majorHAnsi" w:eastAsiaTheme="majorEastAsia" w:hAnsiTheme="majorHAnsi" w:cstheme="majorBidi"/>
      <w:sz w:val="18"/>
      <w:szCs w:val="18"/>
    </w:rPr>
  </w:style>
  <w:style w:type="paragraph" w:styleId="aa">
    <w:name w:val="Closing"/>
    <w:basedOn w:val="a"/>
    <w:link w:val="ab"/>
    <w:uiPriority w:val="99"/>
    <w:unhideWhenUsed/>
    <w:rsid w:val="00A72CBA"/>
    <w:pPr>
      <w:jc w:val="right"/>
    </w:pPr>
    <w:rPr>
      <w:sz w:val="24"/>
      <w:szCs w:val="24"/>
    </w:rPr>
  </w:style>
  <w:style w:type="character" w:customStyle="1" w:styleId="ab">
    <w:name w:val="結語 (文字)"/>
    <w:basedOn w:val="a0"/>
    <w:link w:val="aa"/>
    <w:uiPriority w:val="99"/>
    <w:rsid w:val="00A72CBA"/>
    <w:rPr>
      <w:sz w:val="24"/>
      <w:szCs w:val="24"/>
    </w:rPr>
  </w:style>
  <w:style w:type="table" w:styleId="ac">
    <w:name w:val="Table Grid"/>
    <w:basedOn w:val="a1"/>
    <w:rsid w:val="00182088"/>
    <w:rPr>
      <w:rFonts w:ascii="Century" w:eastAsia="ＭＳ 明朝" w:hAnsi="Century"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38545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208</Words>
  <Characters>208</Characters>
  <Application>Microsoft Office Word</Application>
  <DocSecurity>0</DocSecurity>
  <Lines>13</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健康教育課04</dc:creator>
  <cp:keywords/>
  <dc:description/>
  <cp:lastModifiedBy>臼井　政嗣</cp:lastModifiedBy>
  <cp:revision>7</cp:revision>
  <cp:lastPrinted>2024-01-18T01:18:00Z</cp:lastPrinted>
  <dcterms:created xsi:type="dcterms:W3CDTF">2026-01-22T05:07:00Z</dcterms:created>
  <dcterms:modified xsi:type="dcterms:W3CDTF">2026-02-13T01:52:00Z</dcterms:modified>
</cp:coreProperties>
</file>